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843E" w14:textId="77777777" w:rsidR="0002307A" w:rsidRPr="0002307A" w:rsidRDefault="0002307A" w:rsidP="000230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Structures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:</w:t>
      </w:r>
    </w:p>
    <w:p w14:paraId="1BC10F99" w14:textId="77777777" w:rsidR="0002307A" w:rsidRPr="0002307A" w:rsidRDefault="0002307A" w:rsidP="0002307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Series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: A one-dimensional array-like object containing an array of data (of any NumPy data type) and an associated array of data labels, called its index.</w:t>
      </w:r>
    </w:p>
    <w:p w14:paraId="58802896" w14:textId="77777777" w:rsidR="0002307A" w:rsidRPr="0002307A" w:rsidRDefault="0002307A" w:rsidP="0002307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proofErr w:type="spellStart"/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: A two-dimensional </w:t>
      </w:r>
      <w:proofErr w:type="spellStart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 data structure with columns of potentially different types. It can be thought of as a dictionary-like container for Series objects.</w:t>
      </w:r>
    </w:p>
    <w:p w14:paraId="1AE65B9D" w14:textId="60F963A9" w:rsidR="00B065BF" w:rsidRDefault="0002307A">
      <w:pPr>
        <w:rPr>
          <w:rFonts w:ascii="Segoe UI" w:hAnsi="Segoe UI" w:cs="Segoe UI"/>
          <w:color w:val="F9F9F9"/>
          <w:shd w:val="clear" w:color="auto" w:fill="171717"/>
        </w:rPr>
      </w:pPr>
      <w: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  <w:t>Reading and Writing Data</w:t>
      </w:r>
      <w:r>
        <w:rPr>
          <w:rFonts w:ascii="Segoe UI" w:hAnsi="Segoe UI" w:cs="Segoe UI"/>
          <w:color w:val="F9F9F9"/>
          <w:shd w:val="clear" w:color="auto" w:fill="171717"/>
        </w:rPr>
        <w:t>:</w:t>
      </w:r>
    </w:p>
    <w:p w14:paraId="30C8E435" w14:textId="77777777" w:rsidR="0002307A" w:rsidRPr="0002307A" w:rsidRDefault="0002307A" w:rsidP="0002307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Reading data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: Pandas provides functions like </w:t>
      </w:r>
      <w:proofErr w:type="spellStart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read_</w:t>
      </w:r>
      <w:proofErr w:type="gramStart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csv</w:t>
      </w:r>
      <w:proofErr w:type="spellEnd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</w:t>
      </w:r>
      <w:proofErr w:type="gramEnd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read_excel</w:t>
      </w:r>
      <w:proofErr w:type="spellEnd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read_sql</w:t>
      </w:r>
      <w:proofErr w:type="spellEnd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, etc., to read data from various sources into a </w:t>
      </w:r>
      <w:proofErr w:type="spellStart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.</w:t>
      </w:r>
    </w:p>
    <w:p w14:paraId="25E7901C" w14:textId="77777777" w:rsidR="0002307A" w:rsidRPr="0002307A" w:rsidRDefault="0002307A" w:rsidP="0002307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Writing data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: Pandas provides functions like </w:t>
      </w:r>
      <w:proofErr w:type="spellStart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to_</w:t>
      </w:r>
      <w:proofErr w:type="gramStart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csv</w:t>
      </w:r>
      <w:proofErr w:type="spellEnd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</w:t>
      </w:r>
      <w:proofErr w:type="gramEnd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to_excel</w:t>
      </w:r>
      <w:proofErr w:type="spellEnd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to_sql</w:t>
      </w:r>
      <w:proofErr w:type="spellEnd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, etc., to write </w:t>
      </w:r>
      <w:proofErr w:type="spellStart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 to various formats.</w:t>
      </w:r>
    </w:p>
    <w:p w14:paraId="710C4552" w14:textId="252B8313" w:rsidR="0002307A" w:rsidRDefault="0002307A" w:rsidP="0002307A">
      <w:pPr>
        <w:rPr>
          <w:rFonts w:ascii="Segoe UI" w:hAnsi="Segoe UI" w:cs="Segoe UI"/>
          <w:color w:val="F9F9F9"/>
          <w:shd w:val="clear" w:color="auto" w:fill="171717"/>
        </w:rPr>
      </w:pPr>
      <w: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  <w:t>Data Manipulation</w:t>
      </w:r>
      <w:r>
        <w:rPr>
          <w:rFonts w:ascii="Segoe UI" w:hAnsi="Segoe UI" w:cs="Segoe UI"/>
          <w:color w:val="F9F9F9"/>
          <w:shd w:val="clear" w:color="auto" w:fill="171717"/>
        </w:rPr>
        <w:t>:</w:t>
      </w:r>
    </w:p>
    <w:p w14:paraId="7B7BA1E5" w14:textId="77777777" w:rsidR="0002307A" w:rsidRPr="0002307A" w:rsidRDefault="0002307A" w:rsidP="0002307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Indexing and Selection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: Pandas supports various methods of indexing and selecting data including, label-based indexing (</w:t>
      </w:r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loc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), integer-based indexing (</w:t>
      </w:r>
      <w:proofErr w:type="spellStart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iloc</w:t>
      </w:r>
      <w:proofErr w:type="spellEnd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 indexing, and fancy indexing.</w:t>
      </w:r>
    </w:p>
    <w:p w14:paraId="50FED669" w14:textId="77777777" w:rsidR="0002307A" w:rsidRPr="0002307A" w:rsidRDefault="0002307A" w:rsidP="0002307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Cleaning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: Handling missing data (</w:t>
      </w:r>
      <w:proofErr w:type="spellStart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 values), dropping duplicates, renaming axis labels, replacing values, etc.</w:t>
      </w:r>
    </w:p>
    <w:p w14:paraId="5B745CAD" w14:textId="77777777" w:rsidR="0002307A" w:rsidRPr="0002307A" w:rsidRDefault="0002307A" w:rsidP="0002307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Transformation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: Applying functions to data, handling categorical data, reshaping data (pivoting, melting, stacking, and unstacking), and handling time series data.</w:t>
      </w:r>
    </w:p>
    <w:p w14:paraId="463DADB2" w14:textId="2E0C85AA" w:rsidR="0002307A" w:rsidRDefault="0002307A" w:rsidP="0002307A">
      <w:pPr>
        <w:rPr>
          <w:rFonts w:ascii="Segoe UI" w:hAnsi="Segoe UI" w:cs="Segoe UI"/>
          <w:color w:val="F9F9F9"/>
          <w:shd w:val="clear" w:color="auto" w:fill="171717"/>
        </w:rPr>
      </w:pPr>
      <w:r>
        <w:rPr>
          <w:rStyle w:val="Strong"/>
          <w:rFonts w:ascii="Segoe UI" w:hAnsi="Segoe UI" w:cs="Segoe UI"/>
          <w:color w:val="F9F9F9"/>
          <w:bdr w:val="single" w:sz="2" w:space="0" w:color="E3E3E3" w:frame="1"/>
          <w:shd w:val="clear" w:color="auto" w:fill="171717"/>
        </w:rPr>
        <w:t>Data Operations</w:t>
      </w:r>
      <w:r>
        <w:rPr>
          <w:rFonts w:ascii="Segoe UI" w:hAnsi="Segoe UI" w:cs="Segoe UI"/>
          <w:color w:val="F9F9F9"/>
          <w:shd w:val="clear" w:color="auto" w:fill="171717"/>
        </w:rPr>
        <w:t>:</w:t>
      </w:r>
    </w:p>
    <w:p w14:paraId="33D42EC4" w14:textId="77777777" w:rsidR="0002307A" w:rsidRPr="0002307A" w:rsidRDefault="0002307A" w:rsidP="0002307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Arithmetic Operations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: Pandas allows element-wise operations between Series and </w:t>
      </w:r>
      <w:proofErr w:type="spellStart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 objects with automatic alignment of indices.</w:t>
      </w:r>
    </w:p>
    <w:p w14:paraId="6E12DCC2" w14:textId="77777777" w:rsidR="0002307A" w:rsidRPr="0002307A" w:rsidRDefault="0002307A" w:rsidP="0002307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Aggregation and Grouping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: Pandas supports aggregation functions like </w:t>
      </w:r>
      <w:proofErr w:type="gramStart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sum(</w:t>
      </w:r>
      <w:proofErr w:type="gramEnd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, </w:t>
      </w:r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mean()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, </w:t>
      </w:r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min()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, </w:t>
      </w:r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max()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, etc., and allows grouping data based on one or more keys.</w:t>
      </w:r>
    </w:p>
    <w:p w14:paraId="64ABEA39" w14:textId="77777777" w:rsidR="0002307A" w:rsidRPr="0002307A" w:rsidRDefault="0002307A" w:rsidP="0002307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Merging and Joining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: Combining multiple </w:t>
      </w:r>
      <w:proofErr w:type="spellStart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 using methods like </w:t>
      </w:r>
      <w:proofErr w:type="gramStart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merge(</w:t>
      </w:r>
      <w:proofErr w:type="gramEnd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, </w:t>
      </w:r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join()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concat</w:t>
      </w:r>
      <w:proofErr w:type="spellEnd"/>
      <w:r w:rsidRPr="0002307A">
        <w:rPr>
          <w:rFonts w:ascii="Ubuntu Mono" w:eastAsia="Times New Roman" w:hAnsi="Ubuntu Mono" w:cs="Courier New"/>
          <w:b/>
          <w:bCs/>
          <w:color w:val="F9F9F9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.</w:t>
      </w:r>
    </w:p>
    <w:p w14:paraId="40D972E1" w14:textId="77777777" w:rsidR="0002307A" w:rsidRPr="0002307A" w:rsidRDefault="0002307A" w:rsidP="000230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Time Series Analysis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:</w:t>
      </w:r>
    </w:p>
    <w:p w14:paraId="7118EB17" w14:textId="77777777" w:rsidR="0002307A" w:rsidRPr="0002307A" w:rsidRDefault="0002307A" w:rsidP="0002307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Pandas provides robust support for working with time series data, including date range generation, frequency conversion, shifting, lagging, and rolling window calculations.</w:t>
      </w:r>
    </w:p>
    <w:p w14:paraId="35393209" w14:textId="77777777" w:rsidR="0002307A" w:rsidRPr="0002307A" w:rsidRDefault="0002307A" w:rsidP="000230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Visualization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:</w:t>
      </w:r>
    </w:p>
    <w:p w14:paraId="6E4140C8" w14:textId="77777777" w:rsidR="0002307A" w:rsidRPr="0002307A" w:rsidRDefault="0002307A" w:rsidP="0002307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Pandas integrates well with other visualization libraries like Matplotlib and Seaborn to provide easy plotting of data directly from </w:t>
      </w:r>
      <w:proofErr w:type="spellStart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 and Series objects.</w:t>
      </w:r>
    </w:p>
    <w:p w14:paraId="14BE0AD1" w14:textId="77777777" w:rsidR="0002307A" w:rsidRPr="0002307A" w:rsidRDefault="0002307A" w:rsidP="000230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Performance Optimization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:</w:t>
      </w:r>
    </w:p>
    <w:p w14:paraId="59B1C034" w14:textId="77777777" w:rsidR="0002307A" w:rsidRPr="0002307A" w:rsidRDefault="0002307A" w:rsidP="0002307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Pandas provides various mechanisms for optimizing performance such as vectorized operations, using categorical data, and utilizing efficient algorithms for specific operations.</w:t>
      </w:r>
    </w:p>
    <w:p w14:paraId="316E72E5" w14:textId="77777777" w:rsidR="0002307A" w:rsidRDefault="0002307A" w:rsidP="0002307A"/>
    <w:p w14:paraId="05E01DD6" w14:textId="77777777" w:rsidR="0002307A" w:rsidRPr="0002307A" w:rsidRDefault="0002307A" w:rsidP="000230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Input/Output Tools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:</w:t>
      </w:r>
    </w:p>
    <w:p w14:paraId="01E54A53" w14:textId="77777777" w:rsidR="0002307A" w:rsidRPr="0002307A" w:rsidRDefault="0002307A" w:rsidP="0002307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Apart from reading and writing CSV, Excel, and SQL data, Pandas also supports working with JSON, HTML, HDF5, and various other data formats.</w:t>
      </w:r>
    </w:p>
    <w:p w14:paraId="72CBCF61" w14:textId="77777777" w:rsidR="0002307A" w:rsidRPr="0002307A" w:rsidRDefault="0002307A" w:rsidP="000230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Handling Time Zones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:</w:t>
      </w:r>
    </w:p>
    <w:p w14:paraId="0FDFA3F1" w14:textId="77777777" w:rsidR="0002307A" w:rsidRPr="0002307A" w:rsidRDefault="0002307A" w:rsidP="0002307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Pandas supports time zone handling, including localization and conversion of time zone information.</w:t>
      </w:r>
    </w:p>
    <w:p w14:paraId="0D55C122" w14:textId="77777777" w:rsidR="0002307A" w:rsidRPr="0002307A" w:rsidRDefault="0002307A" w:rsidP="000230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b/>
          <w:bCs/>
          <w:color w:val="F9F9F9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Integration with Other Libraries</w:t>
      </w: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:</w:t>
      </w:r>
    </w:p>
    <w:p w14:paraId="2DDEE741" w14:textId="77777777" w:rsidR="0002307A" w:rsidRPr="0002307A" w:rsidRDefault="0002307A" w:rsidP="0002307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</w:pPr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Pandas can be used seamlessly with other Python libraries such as NumPy, SciPy, Scikit-learn, and </w:t>
      </w:r>
      <w:proofErr w:type="spellStart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>statsmodels</w:t>
      </w:r>
      <w:proofErr w:type="spellEnd"/>
      <w:r w:rsidRPr="0002307A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IN"/>
          <w14:ligatures w14:val="none"/>
        </w:rPr>
        <w:t xml:space="preserve"> for various data analysis tasks.</w:t>
      </w:r>
    </w:p>
    <w:p w14:paraId="59550BD2" w14:textId="281AE8A9" w:rsidR="0002307A" w:rsidRDefault="00AC2592" w:rsidP="0002307A">
      <w:r>
        <w:t xml:space="preserve"> </w:t>
      </w:r>
    </w:p>
    <w:p w14:paraId="11081EA4" w14:textId="77777777" w:rsidR="00AC2592" w:rsidRDefault="00AC2592" w:rsidP="0002307A"/>
    <w:p w14:paraId="419A8D62" w14:textId="72F02120" w:rsidR="00AC2592" w:rsidRDefault="00AC2592" w:rsidP="0002307A">
      <w:pPr>
        <w:rPr>
          <w:rFonts w:ascii="Algerian" w:hAnsi="Algerian"/>
          <w:b/>
          <w:bCs/>
          <w:sz w:val="40"/>
          <w:szCs w:val="40"/>
          <w:u w:val="single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2592">
        <w:rPr>
          <w:rFonts w:ascii="Algerian" w:hAnsi="Algerian"/>
          <w:b/>
          <w:bCs/>
          <w:sz w:val="40"/>
          <w:szCs w:val="40"/>
          <w:u w:val="single"/>
        </w:rPr>
        <w:t>END</w:t>
      </w:r>
    </w:p>
    <w:p w14:paraId="54973DAE" w14:textId="35F799C5" w:rsidR="00AC2592" w:rsidRPr="00AC2592" w:rsidRDefault="00AC2592" w:rsidP="0002307A">
      <w:pPr>
        <w:rPr>
          <w:rFonts w:ascii="Segoe UI" w:hAnsi="Segoe UI" w:cs="Segoe UI"/>
          <w:color w:val="F9F9F9"/>
          <w:sz w:val="28"/>
          <w:szCs w:val="28"/>
          <w:shd w:val="clear" w:color="auto" w:fill="171717"/>
        </w:rPr>
      </w:pPr>
      <w:r w:rsidRPr="00AC2592">
        <w:rPr>
          <w:rFonts w:ascii="Segoe UI" w:hAnsi="Segoe UI" w:cs="Segoe UI"/>
          <w:color w:val="F9F9F9"/>
          <w:sz w:val="28"/>
          <w:szCs w:val="28"/>
          <w:shd w:val="clear" w:color="auto" w:fill="171717"/>
        </w:rPr>
        <w:t xml:space="preserve">1. </w:t>
      </w:r>
      <w:r w:rsidRPr="00AC2592">
        <w:rPr>
          <w:rFonts w:ascii="Segoe UI" w:hAnsi="Segoe UI" w:cs="Segoe UI"/>
          <w:color w:val="F9F9F9"/>
          <w:sz w:val="28"/>
          <w:szCs w:val="28"/>
          <w:shd w:val="clear" w:color="auto" w:fill="171717"/>
        </w:rPr>
        <w:t>Data Manipulation:</w:t>
      </w:r>
    </w:p>
    <w:p w14:paraId="26CF0797" w14:textId="77777777" w:rsidR="00AC2592" w:rsidRPr="00AC2592" w:rsidRDefault="00AC2592" w:rsidP="0002307A">
      <w:pPr>
        <w:rPr>
          <w:rFonts w:ascii="Algerian" w:hAnsi="Algerian"/>
          <w:b/>
          <w:bCs/>
          <w:sz w:val="40"/>
          <w:szCs w:val="40"/>
          <w:u w:val="single"/>
        </w:rPr>
      </w:pPr>
    </w:p>
    <w:sectPr w:rsidR="00AC2592" w:rsidRPr="00AC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2EB8"/>
    <w:multiLevelType w:val="multilevel"/>
    <w:tmpl w:val="207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050F7"/>
    <w:multiLevelType w:val="multilevel"/>
    <w:tmpl w:val="AD4E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3134C"/>
    <w:multiLevelType w:val="multilevel"/>
    <w:tmpl w:val="231E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A757B"/>
    <w:multiLevelType w:val="multilevel"/>
    <w:tmpl w:val="A33C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5876F4"/>
    <w:multiLevelType w:val="multilevel"/>
    <w:tmpl w:val="5C68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D9568C"/>
    <w:multiLevelType w:val="multilevel"/>
    <w:tmpl w:val="F11E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8E5F4D"/>
    <w:multiLevelType w:val="multilevel"/>
    <w:tmpl w:val="BD96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CD79DE"/>
    <w:multiLevelType w:val="multilevel"/>
    <w:tmpl w:val="391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0A135A"/>
    <w:multiLevelType w:val="multilevel"/>
    <w:tmpl w:val="540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EA22E4"/>
    <w:multiLevelType w:val="multilevel"/>
    <w:tmpl w:val="879C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0413652">
    <w:abstractNumId w:val="9"/>
  </w:num>
  <w:num w:numId="2" w16cid:durableId="1755391718">
    <w:abstractNumId w:val="4"/>
  </w:num>
  <w:num w:numId="3" w16cid:durableId="604115825">
    <w:abstractNumId w:val="3"/>
  </w:num>
  <w:num w:numId="4" w16cid:durableId="1912736504">
    <w:abstractNumId w:val="8"/>
  </w:num>
  <w:num w:numId="5" w16cid:durableId="324892976">
    <w:abstractNumId w:val="1"/>
  </w:num>
  <w:num w:numId="6" w16cid:durableId="851990275">
    <w:abstractNumId w:val="5"/>
  </w:num>
  <w:num w:numId="7" w16cid:durableId="567809572">
    <w:abstractNumId w:val="6"/>
  </w:num>
  <w:num w:numId="8" w16cid:durableId="2100984470">
    <w:abstractNumId w:val="0"/>
  </w:num>
  <w:num w:numId="9" w16cid:durableId="154539105">
    <w:abstractNumId w:val="7"/>
  </w:num>
  <w:num w:numId="10" w16cid:durableId="2109154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EE"/>
    <w:rsid w:val="0002307A"/>
    <w:rsid w:val="003B0ECF"/>
    <w:rsid w:val="00556DEE"/>
    <w:rsid w:val="00AC2592"/>
    <w:rsid w:val="00B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E8E3"/>
  <w15:chartTrackingRefBased/>
  <w15:docId w15:val="{B69A12EC-1EEE-4BAC-AE6E-E2FA9894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30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30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G</dc:creator>
  <cp:keywords/>
  <dc:description/>
  <cp:lastModifiedBy>Prashanth G</cp:lastModifiedBy>
  <cp:revision>4</cp:revision>
  <dcterms:created xsi:type="dcterms:W3CDTF">2024-02-13T03:37:00Z</dcterms:created>
  <dcterms:modified xsi:type="dcterms:W3CDTF">2024-02-13T17:07:00Z</dcterms:modified>
</cp:coreProperties>
</file>