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E9B" w:rsidRDefault="00FB0E9B" w:rsidP="00FB0E9B">
      <w:r>
        <w:t>CSC570Q Data Science Essentials</w:t>
      </w:r>
    </w:p>
    <w:p w:rsidR="00FB0E9B" w:rsidRPr="002E63E2" w:rsidRDefault="00FB0E9B" w:rsidP="00FB0E9B">
      <w:pPr>
        <w:rPr>
          <w:b/>
          <w:bCs/>
          <w:lang w:bidi="en-US"/>
        </w:rPr>
      </w:pPr>
      <w:r w:rsidRPr="002E63E2">
        <w:rPr>
          <w:b/>
          <w:bCs/>
          <w:lang w:bidi="en-US"/>
        </w:rPr>
        <w:t>Module 4 – Advanced Analytics/Methods</w:t>
      </w:r>
      <w:r w:rsidRPr="002E63E2">
        <w:t xml:space="preserve"> </w:t>
      </w:r>
      <w:r w:rsidRPr="002E63E2">
        <w:rPr>
          <w:b/>
          <w:bCs/>
          <w:lang w:bidi="en-US"/>
        </w:rPr>
        <w:t>K-means Clustering</w:t>
      </w:r>
      <w:r>
        <w:rPr>
          <w:b/>
          <w:bCs/>
          <w:lang w:bidi="en-US"/>
        </w:rPr>
        <w:t xml:space="preserve"> </w:t>
      </w:r>
    </w:p>
    <w:p w:rsidR="00A772DC" w:rsidRDefault="00A54AC0" w:rsidP="00A54AC0">
      <w:pPr>
        <w:pStyle w:val="ListParagraph"/>
        <w:numPr>
          <w:ilvl w:val="0"/>
          <w:numId w:val="1"/>
        </w:numPr>
        <w:rPr>
          <w:lang w:bidi="en-US"/>
        </w:rPr>
      </w:pPr>
      <w:r w:rsidRPr="002E63E2">
        <w:rPr>
          <w:lang w:bidi="en-US"/>
        </w:rPr>
        <w:t>Cluster the data and plot all 52 data points, along with the centroids.  Mark all data points and centroids belonging to a given cluster with their own color.  Here, let k=10.</w:t>
      </w:r>
    </w:p>
    <w:p w:rsidR="00A54AC0" w:rsidRDefault="00A54AC0">
      <w:r>
        <w:rPr>
          <w:noProof/>
        </w:rPr>
        <w:drawing>
          <wp:inline distT="0" distB="0" distL="0" distR="0">
            <wp:extent cx="6179820" cy="3440360"/>
            <wp:effectExtent l="0" t="0" r="0" b="8255"/>
            <wp:docPr id="1" name="Picture 1" descr="C:\Users\pedge2\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ge2\Deskto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2481" cy="3441841"/>
                    </a:xfrm>
                    <a:prstGeom prst="rect">
                      <a:avLst/>
                    </a:prstGeom>
                    <a:noFill/>
                    <a:ln>
                      <a:noFill/>
                    </a:ln>
                  </pic:spPr>
                </pic:pic>
              </a:graphicData>
            </a:graphic>
          </wp:inline>
        </w:drawing>
      </w:r>
    </w:p>
    <w:p w:rsidR="00A54AC0" w:rsidRDefault="00A54AC0"/>
    <w:p w:rsidR="00A54AC0" w:rsidRDefault="00A54AC0" w:rsidP="00A54AC0">
      <w:pPr>
        <w:pStyle w:val="ListParagraph"/>
        <w:numPr>
          <w:ilvl w:val="0"/>
          <w:numId w:val="1"/>
        </w:numPr>
        <w:rPr>
          <w:lang w:bidi="en-US"/>
        </w:rPr>
      </w:pPr>
      <w:r w:rsidRPr="002E63E2">
        <w:rPr>
          <w:lang w:bidi="en-US"/>
        </w:rPr>
        <w:t>Repeat step (a) several times.  What can change each time you cluster the data?  Why?  How do you prevent these changes from occurring?</w:t>
      </w:r>
    </w:p>
    <w:p w:rsidR="00A54AC0" w:rsidRDefault="00A54AC0" w:rsidP="00A54AC0">
      <w:pPr>
        <w:pStyle w:val="ListParagraph"/>
        <w:rPr>
          <w:lang w:bidi="en-US"/>
        </w:rPr>
      </w:pPr>
    </w:p>
    <w:p w:rsidR="00A54AC0" w:rsidRDefault="00A54AC0" w:rsidP="00A54AC0">
      <w:pPr>
        <w:pStyle w:val="ListParagraph"/>
        <w:rPr>
          <w:lang w:bidi="en-US"/>
        </w:rPr>
      </w:pPr>
      <w:r>
        <w:rPr>
          <w:lang w:bidi="en-US"/>
        </w:rPr>
        <w:t xml:space="preserve">After multiple repetitions the point where the centroids are plotted are changing for every iteration. This is because the assigned points oscillate back and forth from one iteration to other. </w:t>
      </w:r>
      <w:r w:rsidR="00193609">
        <w:rPr>
          <w:lang w:bidi="en-US"/>
        </w:rPr>
        <w:t>The homogeneity of the data changes as we plot the graph many times. This is due to the change in the nstart value. This can be prevented by increasing the nstart value drastically and the homogeneity of data is better when this is done.</w:t>
      </w:r>
    </w:p>
    <w:p w:rsidR="00EB79F6" w:rsidRDefault="00EB79F6" w:rsidP="00A54AC0">
      <w:pPr>
        <w:pStyle w:val="ListParagraph"/>
        <w:rPr>
          <w:lang w:bidi="en-US"/>
        </w:rPr>
      </w:pPr>
    </w:p>
    <w:p w:rsidR="00EB79F6" w:rsidRDefault="00EB79F6" w:rsidP="00A54AC0">
      <w:pPr>
        <w:pStyle w:val="ListParagraph"/>
        <w:rPr>
          <w:lang w:bidi="en-US"/>
        </w:rPr>
      </w:pPr>
    </w:p>
    <w:p w:rsidR="00EB79F6" w:rsidRDefault="00EB79F6" w:rsidP="00A54AC0">
      <w:pPr>
        <w:pStyle w:val="ListParagraph"/>
        <w:rPr>
          <w:lang w:bidi="en-US"/>
        </w:rPr>
      </w:pPr>
    </w:p>
    <w:p w:rsidR="00EB79F6" w:rsidRPr="002E63E2" w:rsidRDefault="00EB79F6" w:rsidP="00EB79F6">
      <w:pPr>
        <w:numPr>
          <w:ilvl w:val="0"/>
          <w:numId w:val="1"/>
        </w:numPr>
        <w:rPr>
          <w:lang w:bidi="en-US"/>
        </w:rPr>
      </w:pPr>
      <w:r w:rsidRPr="002E63E2">
        <w:rPr>
          <w:lang w:bidi="en-US"/>
        </w:rPr>
        <w:t>Once you’ve accounted for the issues in the previous step, determine a reasonable value of k.  Why would you suggest this value of k?</w:t>
      </w:r>
    </w:p>
    <w:p w:rsidR="00EB79F6" w:rsidRDefault="00EB79F6" w:rsidP="00EB79F6">
      <w:pPr>
        <w:pStyle w:val="ListParagraph"/>
        <w:rPr>
          <w:lang w:bidi="en-US"/>
        </w:rPr>
      </w:pPr>
      <w:r>
        <w:rPr>
          <w:lang w:bidi="en-US"/>
        </w:rPr>
        <w:t>The reasonable value for k I w</w:t>
      </w:r>
      <w:r w:rsidR="00193609">
        <w:rPr>
          <w:lang w:bidi="en-US"/>
        </w:rPr>
        <w:t xml:space="preserve">ould think is 5 of the cluster section and there are no </w:t>
      </w:r>
      <w:r>
        <w:rPr>
          <w:lang w:bidi="en-US"/>
        </w:rPr>
        <w:t>changes in the graph which is being plotted.</w:t>
      </w:r>
    </w:p>
    <w:p w:rsidR="001F7D1C" w:rsidRDefault="001F7D1C" w:rsidP="00EB79F6">
      <w:pPr>
        <w:pStyle w:val="ListParagraph"/>
        <w:rPr>
          <w:lang w:bidi="en-US"/>
        </w:rPr>
      </w:pPr>
      <w:r>
        <w:rPr>
          <w:noProof/>
        </w:rPr>
        <w:lastRenderedPageBreak/>
        <w:drawing>
          <wp:inline distT="0" distB="0" distL="0" distR="0">
            <wp:extent cx="4693920" cy="1478280"/>
            <wp:effectExtent l="0" t="0" r="0" b="7620"/>
            <wp:docPr id="7" name="Picture 7" descr="C:\Users\prash\AppData\Local\Microsoft\Windows\INetCacheContent.Word\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prash\AppData\Local\Microsoft\Windows\INetCacheContent.Word\4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3920" cy="1478280"/>
                    </a:xfrm>
                    <a:prstGeom prst="rect">
                      <a:avLst/>
                    </a:prstGeom>
                    <a:noFill/>
                    <a:ln>
                      <a:noFill/>
                    </a:ln>
                  </pic:spPr>
                </pic:pic>
              </a:graphicData>
            </a:graphic>
          </wp:inline>
        </w:drawing>
      </w:r>
      <w:bookmarkStart w:id="0" w:name="_GoBack"/>
      <w:r>
        <w:rPr>
          <w:lang w:bidi="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18.6pt;height:282pt">
            <v:imagedata r:id="rId7" o:title="3"/>
          </v:shape>
        </w:pict>
      </w:r>
      <w:bookmarkEnd w:id="0"/>
    </w:p>
    <w:p w:rsidR="00EB79F6" w:rsidRDefault="00EB79F6" w:rsidP="00EB79F6">
      <w:pPr>
        <w:pStyle w:val="ListParagraph"/>
        <w:rPr>
          <w:lang w:bidi="en-US"/>
        </w:rPr>
      </w:pPr>
    </w:p>
    <w:p w:rsidR="00EB79F6" w:rsidRDefault="00EB79F6" w:rsidP="00EB79F6">
      <w:pPr>
        <w:pStyle w:val="ListParagraph"/>
        <w:rPr>
          <w:lang w:bidi="en-US"/>
        </w:rPr>
      </w:pPr>
    </w:p>
    <w:p w:rsidR="00EB79F6" w:rsidRDefault="00EB79F6" w:rsidP="00EB79F6">
      <w:pPr>
        <w:pStyle w:val="ListParagraph"/>
        <w:numPr>
          <w:ilvl w:val="0"/>
          <w:numId w:val="3"/>
        </w:numPr>
        <w:rPr>
          <w:lang w:bidi="en-US"/>
        </w:rPr>
      </w:pPr>
      <w:r w:rsidRPr="002E63E2">
        <w:rPr>
          <w:lang w:bidi="en-US"/>
        </w:rPr>
        <w:t>Convert the mean household income and mean electricity usage to a log10 scale and cluster this transformed dataset.  How has the clustering changed?  Why?</w:t>
      </w:r>
    </w:p>
    <w:p w:rsidR="00EB79F6" w:rsidRDefault="00EB79F6" w:rsidP="00EB79F6">
      <w:pPr>
        <w:pStyle w:val="ListParagraph"/>
        <w:rPr>
          <w:lang w:bidi="en-US"/>
        </w:rPr>
      </w:pPr>
    </w:p>
    <w:p w:rsidR="00EB79F6" w:rsidRDefault="00EB79F6" w:rsidP="00EB79F6">
      <w:pPr>
        <w:pStyle w:val="ListParagraph"/>
        <w:rPr>
          <w:lang w:bidi="en-US"/>
        </w:rPr>
      </w:pPr>
    </w:p>
    <w:p w:rsidR="00BB6AF6" w:rsidRDefault="00986CFA" w:rsidP="00EB79F6">
      <w:pPr>
        <w:pStyle w:val="ListParagraph"/>
        <w:rPr>
          <w:lang w:bidi="en-US"/>
        </w:rPr>
      </w:pPr>
      <w:r>
        <w:rPr>
          <w:lang w:bidi="en-US"/>
        </w:rPr>
        <w:lastRenderedPageBreak/>
        <w:pict>
          <v:shape id="_x0000_i1025" type="#_x0000_t75" style="width:7in;height:170.4pt">
            <v:imagedata r:id="rId8" o:title="4"/>
          </v:shape>
        </w:pict>
      </w:r>
    </w:p>
    <w:p w:rsidR="00EB79F6" w:rsidRDefault="00BB6AF6" w:rsidP="00EB79F6">
      <w:pPr>
        <w:ind w:left="1350"/>
        <w:rPr>
          <w:lang w:bidi="en-US"/>
        </w:rPr>
      </w:pPr>
      <w:r>
        <w:rPr>
          <w:lang w:bidi="en-US"/>
        </w:rPr>
        <w:t>The data points are placed at different positions when we convert it into the log10.</w:t>
      </w:r>
    </w:p>
    <w:p w:rsidR="00986CFA" w:rsidRDefault="00986CFA" w:rsidP="00EB79F6">
      <w:pPr>
        <w:ind w:left="1350"/>
        <w:rPr>
          <w:lang w:bidi="en-US"/>
        </w:rPr>
      </w:pPr>
    </w:p>
    <w:p w:rsidR="00986CFA" w:rsidRDefault="00986CFA" w:rsidP="00EB79F6">
      <w:pPr>
        <w:ind w:left="1350"/>
        <w:rPr>
          <w:lang w:bidi="en-US"/>
        </w:rPr>
      </w:pPr>
    </w:p>
    <w:p w:rsidR="00EB79F6" w:rsidRDefault="00EB79F6" w:rsidP="00EB79F6">
      <w:pPr>
        <w:pStyle w:val="ListParagraph"/>
        <w:numPr>
          <w:ilvl w:val="0"/>
          <w:numId w:val="3"/>
        </w:numPr>
        <w:rPr>
          <w:lang w:bidi="en-US"/>
        </w:rPr>
      </w:pPr>
      <w:r w:rsidRPr="002E63E2">
        <w:rPr>
          <w:lang w:bidi="en-US"/>
        </w:rPr>
        <w:t>Reevaluate your choice of k.  Would you now choose k differently?  Why or why not?</w:t>
      </w:r>
    </w:p>
    <w:p w:rsidR="00EB79F6" w:rsidRDefault="00EB79F6" w:rsidP="00EB79F6">
      <w:pPr>
        <w:pStyle w:val="ListParagraph"/>
        <w:rPr>
          <w:lang w:bidi="en-US"/>
        </w:rPr>
      </w:pPr>
    </w:p>
    <w:p w:rsidR="00EB79F6" w:rsidRDefault="00EB79F6" w:rsidP="00EB79F6">
      <w:pPr>
        <w:pStyle w:val="ListParagraph"/>
        <w:rPr>
          <w:lang w:bidi="en-US"/>
        </w:rPr>
      </w:pPr>
      <w:r>
        <w:rPr>
          <w:lang w:bidi="en-US"/>
        </w:rPr>
        <w:t>The value of k I feel should be changed because the values are changing drastically and if the values change the graph would not be proper and we cannot analyze what is happening for the data being plotted.</w:t>
      </w:r>
    </w:p>
    <w:p w:rsidR="00BB6AF6" w:rsidRDefault="00BB6AF6" w:rsidP="00EB79F6">
      <w:pPr>
        <w:pStyle w:val="ListParagraph"/>
        <w:rPr>
          <w:lang w:bidi="en-US"/>
        </w:rPr>
      </w:pPr>
    </w:p>
    <w:p w:rsidR="001F7D1C" w:rsidRDefault="001F7D1C" w:rsidP="00EB79F6">
      <w:pPr>
        <w:pStyle w:val="ListParagraph"/>
        <w:rPr>
          <w:lang w:bidi="en-US"/>
        </w:rPr>
      </w:pPr>
    </w:p>
    <w:p w:rsidR="001F7D1C" w:rsidRDefault="001F7D1C" w:rsidP="00EB79F6">
      <w:pPr>
        <w:pStyle w:val="ListParagraph"/>
        <w:rPr>
          <w:lang w:bidi="en-US"/>
        </w:rPr>
      </w:pPr>
      <w:r>
        <w:rPr>
          <w:lang w:bidi="en-US"/>
        </w:rPr>
        <w:pict>
          <v:shape id="_x0000_i1045" type="#_x0000_t75" style="width:467.4pt;height:142.8pt">
            <v:imagedata r:id="rId9" o:title="5.1"/>
          </v:shape>
        </w:pict>
      </w:r>
    </w:p>
    <w:p w:rsidR="00EB79F6" w:rsidRDefault="00EB79F6" w:rsidP="00EB79F6">
      <w:pPr>
        <w:pStyle w:val="ListParagraph"/>
        <w:rPr>
          <w:lang w:bidi="en-US"/>
        </w:rPr>
      </w:pPr>
    </w:p>
    <w:p w:rsidR="00EB79F6" w:rsidRDefault="00EB79F6" w:rsidP="00EB79F6">
      <w:pPr>
        <w:pStyle w:val="ListParagraph"/>
        <w:numPr>
          <w:ilvl w:val="0"/>
          <w:numId w:val="3"/>
        </w:numPr>
        <w:rPr>
          <w:lang w:bidi="en-US"/>
        </w:rPr>
      </w:pPr>
      <w:r w:rsidRPr="002E63E2">
        <w:rPr>
          <w:lang w:bidi="en-US"/>
        </w:rPr>
        <w:t>Have you observed an outlier in the data?  Remove the outlier and, once again, reevaluate your choice of k.</w:t>
      </w:r>
    </w:p>
    <w:p w:rsidR="00BB6AF6" w:rsidRDefault="00BB6AF6" w:rsidP="00BB6AF6">
      <w:pPr>
        <w:pStyle w:val="ListParagraph"/>
        <w:rPr>
          <w:lang w:bidi="en-US"/>
        </w:rPr>
      </w:pPr>
      <w:r>
        <w:rPr>
          <w:lang w:bidi="en-US"/>
        </w:rPr>
        <w:t xml:space="preserve">As I observed there were couple of outliers in the </w:t>
      </w:r>
      <w:r w:rsidR="00986CFA">
        <w:rPr>
          <w:lang w:bidi="en-US"/>
        </w:rPr>
        <w:t xml:space="preserve">graph. The value of k </w:t>
      </w:r>
    </w:p>
    <w:p w:rsidR="00FE34E1" w:rsidRDefault="00FE34E1" w:rsidP="00BB6AF6">
      <w:pPr>
        <w:pStyle w:val="ListParagraph"/>
        <w:rPr>
          <w:lang w:bidi="en-US"/>
        </w:rPr>
      </w:pPr>
      <w:r>
        <w:rPr>
          <w:noProof/>
        </w:rPr>
        <w:lastRenderedPageBreak/>
        <w:drawing>
          <wp:inline distT="0" distB="0" distL="0" distR="0">
            <wp:extent cx="5943600" cy="1927860"/>
            <wp:effectExtent l="0" t="0" r="0" b="0"/>
            <wp:docPr id="4" name="Picture 4" descr="C:\Users\prash\AppData\Local\Microsoft\Windows\INetCacheContent.Wor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sh\AppData\Local\Microsoft\Windows\INetCacheContent.Word\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27860"/>
                    </a:xfrm>
                    <a:prstGeom prst="rect">
                      <a:avLst/>
                    </a:prstGeom>
                    <a:noFill/>
                    <a:ln>
                      <a:noFill/>
                    </a:ln>
                  </pic:spPr>
                </pic:pic>
              </a:graphicData>
            </a:graphic>
          </wp:inline>
        </w:drawing>
      </w:r>
    </w:p>
    <w:p w:rsidR="00EB79F6" w:rsidRDefault="00EB79F6" w:rsidP="00EB79F6">
      <w:pPr>
        <w:rPr>
          <w:lang w:bidi="en-US"/>
        </w:rPr>
      </w:pPr>
    </w:p>
    <w:p w:rsidR="00BB6AF6" w:rsidRDefault="00BB6AF6" w:rsidP="00EB79F6">
      <w:pPr>
        <w:rPr>
          <w:lang w:bidi="en-US"/>
        </w:rPr>
      </w:pPr>
    </w:p>
    <w:p w:rsidR="00641118" w:rsidRDefault="00641118" w:rsidP="00641118">
      <w:pPr>
        <w:pStyle w:val="ListParagraph"/>
        <w:numPr>
          <w:ilvl w:val="0"/>
          <w:numId w:val="3"/>
        </w:numPr>
        <w:rPr>
          <w:lang w:bidi="en-US"/>
        </w:rPr>
      </w:pPr>
      <w:r w:rsidRPr="002E63E2">
        <w:rPr>
          <w:lang w:bidi="en-US"/>
        </w:rPr>
        <w:t xml:space="preserve">Color a map of the U.S. </w:t>
      </w:r>
      <w:proofErr w:type="gramStart"/>
      <w:r w:rsidRPr="002E63E2">
        <w:rPr>
          <w:lang w:bidi="en-US"/>
        </w:rPr>
        <w:t>according to</w:t>
      </w:r>
      <w:proofErr w:type="gramEnd"/>
      <w:r w:rsidRPr="002E63E2">
        <w:rPr>
          <w:lang w:bidi="en-US"/>
        </w:rPr>
        <w:t xml:space="preserve"> the clustering you obtained.  To simplify this task, use the “maps” package and color only the 48 contiguous states and Washington D.C.</w:t>
      </w:r>
    </w:p>
    <w:p w:rsidR="00986CFA" w:rsidRDefault="00986CFA" w:rsidP="00986CFA">
      <w:pPr>
        <w:pStyle w:val="ListParagraph"/>
        <w:rPr>
          <w:lang w:bidi="en-US"/>
        </w:rPr>
      </w:pPr>
    </w:p>
    <w:p w:rsidR="00986CFA" w:rsidRDefault="00986CFA" w:rsidP="00986CFA">
      <w:pPr>
        <w:pStyle w:val="ListParagraph"/>
        <w:rPr>
          <w:lang w:bidi="en-US"/>
        </w:rPr>
      </w:pPr>
    </w:p>
    <w:p w:rsidR="00EB79F6" w:rsidRDefault="00641118" w:rsidP="00EB79F6">
      <w:pPr>
        <w:rPr>
          <w:lang w:bidi="en-US"/>
        </w:rPr>
      </w:pPr>
      <w:r>
        <w:rPr>
          <w:noProof/>
        </w:rPr>
        <w:drawing>
          <wp:inline distT="0" distB="0" distL="0" distR="0">
            <wp:extent cx="6398642" cy="2697480"/>
            <wp:effectExtent l="0" t="0" r="2540" b="7620"/>
            <wp:docPr id="3" name="Picture 3" descr="C:\Users\pedge2\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dge2\Deskto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685" cy="2698341"/>
                    </a:xfrm>
                    <a:prstGeom prst="rect">
                      <a:avLst/>
                    </a:prstGeom>
                    <a:noFill/>
                    <a:ln>
                      <a:noFill/>
                    </a:ln>
                  </pic:spPr>
                </pic:pic>
              </a:graphicData>
            </a:graphic>
          </wp:inline>
        </w:drawing>
      </w:r>
    </w:p>
    <w:sectPr w:rsidR="00EB7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416D0"/>
    <w:multiLevelType w:val="multilevel"/>
    <w:tmpl w:val="A380F0B2"/>
    <w:lvl w:ilvl="0">
      <w:start w:val="1"/>
      <w:numFmt w:val="lowerLetter"/>
      <w:lvlText w:val="%1."/>
      <w:lvlJc w:val="left"/>
      <w:pPr>
        <w:ind w:left="1620" w:hanging="360"/>
      </w:pPr>
    </w:lvl>
    <w:lvl w:ilvl="1">
      <w:start w:val="1"/>
      <w:numFmt w:val="decimal"/>
      <w:lvlText w:val="%1.%2"/>
      <w:lvlJc w:val="left"/>
      <w:pPr>
        <w:ind w:left="1620" w:hanging="360"/>
      </w:pPr>
      <w:rPr>
        <w:b/>
      </w:rPr>
    </w:lvl>
    <w:lvl w:ilvl="2">
      <w:start w:val="1"/>
      <w:numFmt w:val="decimal"/>
      <w:lvlText w:val="%1.%2.%3"/>
      <w:lvlJc w:val="left"/>
      <w:pPr>
        <w:ind w:left="1980" w:hanging="720"/>
      </w:pPr>
    </w:lvl>
    <w:lvl w:ilvl="3">
      <w:start w:val="1"/>
      <w:numFmt w:val="decimal"/>
      <w:lvlText w:val="%1.%2.%3.%4"/>
      <w:lvlJc w:val="left"/>
      <w:pPr>
        <w:ind w:left="1980" w:hanging="720"/>
      </w:pPr>
    </w:lvl>
    <w:lvl w:ilvl="4">
      <w:start w:val="1"/>
      <w:numFmt w:val="decimal"/>
      <w:lvlText w:val="%1.%2.%3.%4.%5"/>
      <w:lvlJc w:val="left"/>
      <w:pPr>
        <w:ind w:left="2340" w:hanging="1080"/>
      </w:pPr>
    </w:lvl>
    <w:lvl w:ilvl="5">
      <w:start w:val="1"/>
      <w:numFmt w:val="decimal"/>
      <w:lvlText w:val="%1.%2.%3.%4.%5.%6"/>
      <w:lvlJc w:val="left"/>
      <w:pPr>
        <w:ind w:left="2340" w:hanging="1080"/>
      </w:pPr>
    </w:lvl>
    <w:lvl w:ilvl="6">
      <w:start w:val="1"/>
      <w:numFmt w:val="decimal"/>
      <w:lvlText w:val="%1.%2.%3.%4.%5.%6.%7"/>
      <w:lvlJc w:val="left"/>
      <w:pPr>
        <w:ind w:left="2700" w:hanging="1440"/>
      </w:pPr>
    </w:lvl>
    <w:lvl w:ilvl="7">
      <w:start w:val="1"/>
      <w:numFmt w:val="decimal"/>
      <w:lvlText w:val="%1.%2.%3.%4.%5.%6.%7.%8"/>
      <w:lvlJc w:val="left"/>
      <w:pPr>
        <w:ind w:left="2700" w:hanging="1440"/>
      </w:pPr>
    </w:lvl>
    <w:lvl w:ilvl="8">
      <w:start w:val="1"/>
      <w:numFmt w:val="decimal"/>
      <w:lvlText w:val="%1.%2.%3.%4.%5.%6.%7.%8.%9"/>
      <w:lvlJc w:val="left"/>
      <w:pPr>
        <w:ind w:left="2700" w:hanging="1440"/>
      </w:pPr>
    </w:lvl>
  </w:abstractNum>
  <w:abstractNum w:abstractNumId="1" w15:restartNumberingAfterBreak="0">
    <w:nsid w:val="532D27B2"/>
    <w:multiLevelType w:val="hybridMultilevel"/>
    <w:tmpl w:val="BAA03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5A6011"/>
    <w:multiLevelType w:val="hybridMultilevel"/>
    <w:tmpl w:val="7FAA3F7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E9B"/>
    <w:rsid w:val="00193609"/>
    <w:rsid w:val="001F7D1C"/>
    <w:rsid w:val="00434E83"/>
    <w:rsid w:val="004F1161"/>
    <w:rsid w:val="005915C2"/>
    <w:rsid w:val="00641118"/>
    <w:rsid w:val="00986CFA"/>
    <w:rsid w:val="00A54AC0"/>
    <w:rsid w:val="00BB6AF6"/>
    <w:rsid w:val="00E74A64"/>
    <w:rsid w:val="00EB79F6"/>
    <w:rsid w:val="00EF5597"/>
    <w:rsid w:val="00FB0E9B"/>
    <w:rsid w:val="00FE3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B83CF"/>
  <w15:chartTrackingRefBased/>
  <w15:docId w15:val="{68DB2301-551B-4088-957F-A762BA72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B0E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Illinois at Springfield</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Mallikarjun Edge, Prashanth</dc:creator>
  <cp:keywords/>
  <dc:description/>
  <cp:lastModifiedBy>Prashanth Edge</cp:lastModifiedBy>
  <cp:revision>2</cp:revision>
  <dcterms:created xsi:type="dcterms:W3CDTF">2017-03-30T05:24:00Z</dcterms:created>
  <dcterms:modified xsi:type="dcterms:W3CDTF">2017-03-30T05:24:00Z</dcterms:modified>
</cp:coreProperties>
</file>