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293E" w:rsidRPr="009014A6" w:rsidRDefault="0041293E" w:rsidP="0041293E">
      <w:pPr>
        <w:pStyle w:val="Heading1"/>
      </w:pPr>
      <w:bookmarkStart w:id="0" w:name="_Toc323887126"/>
      <w:r w:rsidRPr="009014A6">
        <w:t xml:space="preserve">Lab </w:t>
      </w:r>
      <w:r>
        <w:t>Exercise</w:t>
      </w:r>
      <w:r w:rsidRPr="009014A6">
        <w:t xml:space="preserve"> 2: Introduction to R</w:t>
      </w:r>
      <w:bookmarkEnd w:id="0"/>
    </w:p>
    <w:p w:rsidR="0041293E" w:rsidRPr="00565BB2" w:rsidRDefault="0041293E" w:rsidP="0041293E">
      <w:pPr>
        <w:rPr>
          <w:b/>
          <w:u w:val="single"/>
        </w:rPr>
      </w:pPr>
    </w:p>
    <w:tbl>
      <w:tblPr>
        <w:tblW w:w="8854" w:type="dxa"/>
        <w:tblInd w:w="884" w:type="dxa"/>
        <w:tblBorders>
          <w:top w:val="single" w:sz="4" w:space="0" w:color="auto"/>
          <w:bottom w:val="single" w:sz="4" w:space="0" w:color="auto"/>
          <w:insideV w:val="single" w:sz="4" w:space="0" w:color="auto"/>
        </w:tblBorders>
        <w:tblLayout w:type="fixed"/>
        <w:tblLook w:val="0000" w:firstRow="0" w:lastRow="0" w:firstColumn="0" w:lastColumn="0" w:noHBand="0" w:noVBand="0"/>
      </w:tblPr>
      <w:tblGrid>
        <w:gridCol w:w="2592"/>
        <w:gridCol w:w="6262"/>
      </w:tblGrid>
      <w:tr w:rsidR="0041293E" w:rsidRPr="000B2C63" w:rsidTr="00D66F4E">
        <w:trPr>
          <w:trHeight w:val="776"/>
        </w:trPr>
        <w:tc>
          <w:tcPr>
            <w:tcW w:w="2592" w:type="dxa"/>
            <w:tcBorders>
              <w:top w:val="single" w:sz="4" w:space="0" w:color="auto"/>
              <w:bottom w:val="single" w:sz="4" w:space="0" w:color="auto"/>
              <w:right w:val="single" w:sz="4" w:space="0" w:color="auto"/>
            </w:tcBorders>
            <w:shd w:val="pct20" w:color="auto" w:fill="FFFFFF"/>
          </w:tcPr>
          <w:p w:rsidR="0041293E" w:rsidRPr="000B2C63" w:rsidRDefault="0041293E" w:rsidP="00D66F4E">
            <w:pPr>
              <w:pStyle w:val="BodyText"/>
              <w:rPr>
                <w:rFonts w:ascii="MetaNormalLF-Roman" w:hAnsi="MetaNormalLF-Roman"/>
                <w:b/>
                <w:sz w:val="20"/>
              </w:rPr>
            </w:pPr>
            <w:r w:rsidRPr="000B2C63">
              <w:rPr>
                <w:rFonts w:ascii="MetaNormalLF-Roman" w:hAnsi="MetaNormalLF-Roman"/>
                <w:sz w:val="20"/>
              </w:rPr>
              <w:br w:type="page"/>
            </w:r>
            <w:r w:rsidRPr="000B2C63">
              <w:rPr>
                <w:rFonts w:ascii="MetaNormalLF-Roman" w:hAnsi="MetaNormalLF-Roman"/>
                <w:b/>
                <w:sz w:val="20"/>
              </w:rPr>
              <w:t>Purpose:</w:t>
            </w:r>
          </w:p>
          <w:p w:rsidR="0041293E" w:rsidRPr="000B2C63" w:rsidRDefault="0041293E" w:rsidP="00D66F4E">
            <w:pPr>
              <w:rPr>
                <w:rFonts w:ascii="MetaNormalLF-Roman" w:hAnsi="MetaNormalLF-Roman"/>
                <w:sz w:val="20"/>
                <w:szCs w:val="20"/>
              </w:rPr>
            </w:pPr>
          </w:p>
        </w:tc>
        <w:tc>
          <w:tcPr>
            <w:tcW w:w="6262" w:type="dxa"/>
            <w:tcBorders>
              <w:top w:val="single" w:sz="4" w:space="0" w:color="auto"/>
              <w:left w:val="nil"/>
              <w:bottom w:val="single" w:sz="4" w:space="0" w:color="auto"/>
            </w:tcBorders>
          </w:tcPr>
          <w:p w:rsidR="0041293E" w:rsidRPr="00A61FAB" w:rsidRDefault="0041293E" w:rsidP="00D66F4E">
            <w:pPr>
              <w:spacing w:before="120" w:after="120"/>
            </w:pPr>
            <w:r>
              <w:t>This</w:t>
            </w:r>
            <w:r w:rsidRPr="00A61FAB">
              <w:t xml:space="preserve"> lab introduces </w:t>
            </w:r>
            <w:r>
              <w:t>you to the use of the R statistical pa</w:t>
            </w:r>
            <w:r w:rsidR="00DD69D5">
              <w:t>ckage</w:t>
            </w:r>
            <w:r w:rsidRPr="00A61FAB">
              <w:t>. After completing the tasks in this lab you should able to:</w:t>
            </w:r>
          </w:p>
          <w:p w:rsidR="0041293E" w:rsidRPr="00C35B5A" w:rsidRDefault="0041293E" w:rsidP="0041293E">
            <w:pPr>
              <w:pStyle w:val="ListParagraph"/>
              <w:numPr>
                <w:ilvl w:val="0"/>
                <w:numId w:val="3"/>
              </w:numPr>
              <w:spacing w:before="120" w:after="120"/>
            </w:pPr>
            <w:r>
              <w:t>Read data sets into R, save them, and examine the contents</w:t>
            </w:r>
          </w:p>
        </w:tc>
      </w:tr>
      <w:tr w:rsidR="0041293E" w:rsidRPr="000B2C63" w:rsidTr="00D66F4E">
        <w:tblPrEx>
          <w:tblBorders>
            <w:top w:val="single" w:sz="6" w:space="0" w:color="auto"/>
            <w:bottom w:val="none" w:sz="0" w:space="0" w:color="auto"/>
            <w:insideH w:val="single" w:sz="6" w:space="0" w:color="auto"/>
            <w:insideV w:val="single" w:sz="6" w:space="0" w:color="auto"/>
          </w:tblBorders>
        </w:tblPrEx>
        <w:trPr>
          <w:cantSplit/>
          <w:trHeight w:val="470"/>
        </w:trPr>
        <w:tc>
          <w:tcPr>
            <w:tcW w:w="8854" w:type="dxa"/>
            <w:gridSpan w:val="2"/>
            <w:tcBorders>
              <w:top w:val="nil"/>
              <w:bottom w:val="nil"/>
            </w:tcBorders>
          </w:tcPr>
          <w:p w:rsidR="0041293E" w:rsidRPr="000B2C63" w:rsidRDefault="0041293E" w:rsidP="00D66F4E">
            <w:pPr>
              <w:pStyle w:val="BodyText"/>
              <w:rPr>
                <w:rFonts w:ascii="MetaNormalLF-Roman" w:hAnsi="MetaNormalLF-Roman"/>
                <w:sz w:val="20"/>
              </w:rPr>
            </w:pPr>
          </w:p>
        </w:tc>
      </w:tr>
      <w:tr w:rsidR="0041293E" w:rsidRPr="000B2C63" w:rsidTr="00D66F4E">
        <w:tblPrEx>
          <w:tblBorders>
            <w:top w:val="single" w:sz="6" w:space="0" w:color="auto"/>
            <w:bottom w:val="none" w:sz="0" w:space="0" w:color="auto"/>
            <w:insideH w:val="single" w:sz="6" w:space="0" w:color="auto"/>
            <w:insideV w:val="single" w:sz="6" w:space="0" w:color="auto"/>
          </w:tblBorders>
        </w:tblPrEx>
        <w:trPr>
          <w:trHeight w:val="1970"/>
        </w:trPr>
        <w:tc>
          <w:tcPr>
            <w:tcW w:w="2592" w:type="dxa"/>
            <w:tcBorders>
              <w:top w:val="single" w:sz="4" w:space="0" w:color="auto"/>
              <w:bottom w:val="single" w:sz="4" w:space="0" w:color="auto"/>
              <w:right w:val="single" w:sz="4" w:space="0" w:color="auto"/>
            </w:tcBorders>
            <w:shd w:val="pct20" w:color="auto" w:fill="FFFFFF"/>
          </w:tcPr>
          <w:p w:rsidR="0041293E" w:rsidRPr="000B2C63" w:rsidRDefault="0041293E" w:rsidP="00D66F4E">
            <w:pPr>
              <w:pStyle w:val="BodyText"/>
              <w:rPr>
                <w:rFonts w:ascii="MetaNormalLF-Roman" w:hAnsi="MetaNormalLF-Roman"/>
                <w:b/>
                <w:sz w:val="20"/>
              </w:rPr>
            </w:pPr>
            <w:r w:rsidRPr="000B2C63">
              <w:rPr>
                <w:rFonts w:ascii="MetaNormalLF-Roman" w:hAnsi="MetaNormalLF-Roman"/>
                <w:b/>
                <w:sz w:val="20"/>
              </w:rPr>
              <w:t>Tasks:</w:t>
            </w:r>
          </w:p>
        </w:tc>
        <w:tc>
          <w:tcPr>
            <w:tcW w:w="6262" w:type="dxa"/>
            <w:tcBorders>
              <w:top w:val="single" w:sz="4" w:space="0" w:color="auto"/>
              <w:left w:val="nil"/>
              <w:bottom w:val="single" w:sz="4" w:space="0" w:color="auto"/>
            </w:tcBorders>
          </w:tcPr>
          <w:p w:rsidR="0041293E" w:rsidRPr="00A61FAB" w:rsidRDefault="0041293E" w:rsidP="00D66F4E">
            <w:pPr>
              <w:pStyle w:val="Header"/>
              <w:tabs>
                <w:tab w:val="clear" w:pos="4320"/>
                <w:tab w:val="clear" w:pos="8640"/>
              </w:tabs>
            </w:pPr>
            <w:r>
              <w:t>Tasks you will complete in this lab</w:t>
            </w:r>
            <w:r w:rsidRPr="00A61FAB">
              <w:t xml:space="preserve"> include:</w:t>
            </w:r>
          </w:p>
          <w:p w:rsidR="0041293E" w:rsidRDefault="0041293E" w:rsidP="00D66F4E">
            <w:pPr>
              <w:pStyle w:val="NoSpacing"/>
              <w:numPr>
                <w:ilvl w:val="0"/>
                <w:numId w:val="1"/>
              </w:numPr>
            </w:pPr>
            <w:r>
              <w:t>Invoke the R environment and examine the R workspace</w:t>
            </w:r>
          </w:p>
          <w:p w:rsidR="0041293E" w:rsidRDefault="0041293E" w:rsidP="00D66F4E">
            <w:pPr>
              <w:pStyle w:val="NoSpacing"/>
              <w:numPr>
                <w:ilvl w:val="0"/>
                <w:numId w:val="1"/>
              </w:numPr>
            </w:pPr>
            <w:r>
              <w:t>Read tables created in Lab 1 into the R statistical package</w:t>
            </w:r>
          </w:p>
          <w:p w:rsidR="0041293E" w:rsidRPr="00A61FAB" w:rsidRDefault="0041293E" w:rsidP="00D66F4E">
            <w:pPr>
              <w:pStyle w:val="NoSpacing"/>
              <w:numPr>
                <w:ilvl w:val="0"/>
                <w:numId w:val="1"/>
              </w:numPr>
            </w:pPr>
            <w:r>
              <w:t>Examine, manipulate and save data sets</w:t>
            </w:r>
          </w:p>
          <w:p w:rsidR="0041293E" w:rsidRPr="00262293" w:rsidRDefault="0041293E" w:rsidP="00D66F4E">
            <w:pPr>
              <w:pStyle w:val="NoSpacing"/>
              <w:numPr>
                <w:ilvl w:val="0"/>
                <w:numId w:val="1"/>
              </w:numPr>
            </w:pPr>
            <w:r>
              <w:t xml:space="preserve">Exit the R environment </w:t>
            </w:r>
          </w:p>
        </w:tc>
      </w:tr>
      <w:tr w:rsidR="0041293E" w:rsidRPr="000B2C63" w:rsidTr="00D66F4E">
        <w:tblPrEx>
          <w:tblBorders>
            <w:top w:val="single" w:sz="6" w:space="0" w:color="auto"/>
            <w:bottom w:val="none" w:sz="0" w:space="0" w:color="auto"/>
            <w:insideH w:val="single" w:sz="6" w:space="0" w:color="auto"/>
            <w:insideV w:val="single" w:sz="6" w:space="0" w:color="auto"/>
          </w:tblBorders>
        </w:tblPrEx>
        <w:trPr>
          <w:cantSplit/>
          <w:trHeight w:val="470"/>
        </w:trPr>
        <w:tc>
          <w:tcPr>
            <w:tcW w:w="8854" w:type="dxa"/>
            <w:gridSpan w:val="2"/>
            <w:tcBorders>
              <w:top w:val="nil"/>
              <w:bottom w:val="nil"/>
            </w:tcBorders>
          </w:tcPr>
          <w:p w:rsidR="0041293E" w:rsidRPr="000B2C63" w:rsidRDefault="0041293E" w:rsidP="00D66F4E">
            <w:pPr>
              <w:pStyle w:val="BodyText"/>
              <w:rPr>
                <w:rFonts w:ascii="MetaNormalLF-Roman" w:hAnsi="MetaNormalLF-Roman"/>
                <w:sz w:val="20"/>
              </w:rPr>
            </w:pPr>
          </w:p>
        </w:tc>
      </w:tr>
      <w:tr w:rsidR="0041293E" w:rsidRPr="000B2C63" w:rsidTr="00D66F4E">
        <w:tblPrEx>
          <w:tblBorders>
            <w:top w:val="single" w:sz="6" w:space="0" w:color="auto"/>
            <w:bottom w:val="none" w:sz="0" w:space="0" w:color="auto"/>
            <w:insideH w:val="single" w:sz="6" w:space="0" w:color="auto"/>
            <w:insideV w:val="single" w:sz="6" w:space="0" w:color="auto"/>
          </w:tblBorders>
        </w:tblPrEx>
        <w:trPr>
          <w:trHeight w:val="620"/>
        </w:trPr>
        <w:tc>
          <w:tcPr>
            <w:tcW w:w="2592" w:type="dxa"/>
            <w:tcBorders>
              <w:top w:val="single" w:sz="4" w:space="0" w:color="auto"/>
              <w:bottom w:val="single" w:sz="4" w:space="0" w:color="auto"/>
              <w:right w:val="single" w:sz="4" w:space="0" w:color="auto"/>
            </w:tcBorders>
            <w:shd w:val="pct20" w:color="auto" w:fill="FFFFFF"/>
          </w:tcPr>
          <w:p w:rsidR="0041293E" w:rsidRPr="000B2C63" w:rsidRDefault="0041293E" w:rsidP="00D66F4E">
            <w:pPr>
              <w:pStyle w:val="BodyText"/>
              <w:rPr>
                <w:rFonts w:ascii="MetaNormalLF-Roman" w:hAnsi="MetaNormalLF-Roman"/>
                <w:b/>
                <w:sz w:val="20"/>
              </w:rPr>
            </w:pPr>
            <w:r w:rsidRPr="00F5087B">
              <w:rPr>
                <w:rFonts w:ascii="MetaNormalLF-Roman" w:eastAsia="MS Mincho" w:hAnsi="MetaNormalLF-Roman" w:cs="Arial"/>
                <w:b/>
                <w:color w:val="000000"/>
                <w:sz w:val="20"/>
                <w:lang w:eastAsia="ja-JP"/>
              </w:rPr>
              <w:t>References</w:t>
            </w:r>
            <w:r w:rsidRPr="000B2C63">
              <w:rPr>
                <w:rFonts w:ascii="MetaNormalLF-Roman" w:hAnsi="MetaNormalLF-Roman"/>
                <w:b/>
                <w:sz w:val="20"/>
              </w:rPr>
              <w:t>:</w:t>
            </w:r>
          </w:p>
        </w:tc>
        <w:tc>
          <w:tcPr>
            <w:tcW w:w="6262" w:type="dxa"/>
            <w:tcBorders>
              <w:top w:val="single" w:sz="4" w:space="0" w:color="auto"/>
              <w:left w:val="nil"/>
              <w:bottom w:val="single" w:sz="4" w:space="0" w:color="auto"/>
            </w:tcBorders>
          </w:tcPr>
          <w:p w:rsidR="0041293E" w:rsidRPr="00FA373B" w:rsidRDefault="0041293E" w:rsidP="00D66F4E">
            <w:pPr>
              <w:pStyle w:val="NoSpacing"/>
            </w:pPr>
            <w:r>
              <w:t xml:space="preserve">References used in this lab are located in your </w:t>
            </w:r>
            <w:r w:rsidRPr="00FC18C1">
              <w:rPr>
                <w:b/>
                <w:i/>
              </w:rPr>
              <w:t>Student Resource Guide Appendix</w:t>
            </w:r>
            <w:r w:rsidRPr="00FA373B">
              <w:rPr>
                <w:i/>
              </w:rPr>
              <w:t xml:space="preserve">. </w:t>
            </w:r>
            <w:r>
              <w:t>See the Appendix</w:t>
            </w:r>
            <w:r w:rsidRPr="00FA373B">
              <w:t xml:space="preserve"> for:</w:t>
            </w:r>
          </w:p>
          <w:p w:rsidR="0041293E" w:rsidRPr="00A61FAB" w:rsidRDefault="0041293E" w:rsidP="00D66F4E">
            <w:pPr>
              <w:pStyle w:val="NoSpacing"/>
              <w:numPr>
                <w:ilvl w:val="0"/>
                <w:numId w:val="2"/>
              </w:numPr>
            </w:pPr>
            <w:r>
              <w:t>R Commands – Quick Reference</w:t>
            </w:r>
          </w:p>
          <w:p w:rsidR="0041293E" w:rsidRPr="00A61FAB" w:rsidRDefault="0041293E" w:rsidP="00D66F4E">
            <w:pPr>
              <w:pStyle w:val="NoSpacing"/>
              <w:numPr>
                <w:ilvl w:val="0"/>
                <w:numId w:val="2"/>
              </w:numPr>
            </w:pPr>
            <w:r w:rsidRPr="00A61FAB">
              <w:t xml:space="preserve">Surviving LINUX </w:t>
            </w:r>
            <w:r>
              <w:t xml:space="preserve"> – Quick Reference</w:t>
            </w:r>
          </w:p>
          <w:p w:rsidR="0041293E" w:rsidRPr="003B0E23" w:rsidRDefault="0041293E" w:rsidP="00D66F4E">
            <w:pPr>
              <w:pStyle w:val="NoSpacing"/>
              <w:ind w:left="720"/>
            </w:pPr>
          </w:p>
        </w:tc>
      </w:tr>
    </w:tbl>
    <w:p w:rsidR="0041293E" w:rsidRPr="00F5087B" w:rsidRDefault="0041293E" w:rsidP="0041293E">
      <w:pPr>
        <w:pStyle w:val="Footer"/>
        <w:tabs>
          <w:tab w:val="clear" w:pos="4320"/>
          <w:tab w:val="clear" w:pos="8640"/>
        </w:tabs>
        <w:rPr>
          <w:rFonts w:ascii="MetaNormalLF-Roman" w:hAnsi="MetaNormalLF-Roman"/>
          <w:sz w:val="20"/>
          <w:szCs w:val="20"/>
        </w:rPr>
      </w:pPr>
    </w:p>
    <w:p w:rsidR="0041293E" w:rsidRPr="00F5087B" w:rsidRDefault="0041293E" w:rsidP="0041293E">
      <w:pPr>
        <w:pStyle w:val="Footer"/>
        <w:tabs>
          <w:tab w:val="clear" w:pos="4320"/>
          <w:tab w:val="clear" w:pos="8640"/>
        </w:tabs>
        <w:rPr>
          <w:rFonts w:ascii="MetaNormalLF-Roman" w:hAnsi="MetaNormalLF-Roman"/>
          <w:sz w:val="20"/>
          <w:szCs w:val="20"/>
        </w:rPr>
      </w:pPr>
    </w:p>
    <w:p w:rsidR="0041293E" w:rsidRDefault="0041293E" w:rsidP="0041293E">
      <w:pPr>
        <w:spacing w:after="0" w:line="240" w:lineRule="auto"/>
        <w:rPr>
          <w:rFonts w:ascii="MetaNormalLF-Roman" w:hAnsi="MetaNormalLF-Roman"/>
          <w:b/>
          <w:bCs/>
          <w:color w:val="548DD4"/>
          <w:sz w:val="28"/>
          <w:szCs w:val="28"/>
        </w:rPr>
      </w:pPr>
      <w:r>
        <w:br w:type="page"/>
      </w:r>
    </w:p>
    <w:p w:rsidR="0041293E" w:rsidRPr="006041BE" w:rsidRDefault="0041293E" w:rsidP="0041293E">
      <w:pPr>
        <w:pStyle w:val="Heading2-EdServices"/>
        <w:ind w:left="0"/>
      </w:pPr>
    </w:p>
    <w:tbl>
      <w:tblPr>
        <w:tblW w:w="0" w:type="auto"/>
        <w:tblInd w:w="8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3"/>
        <w:gridCol w:w="7743"/>
      </w:tblGrid>
      <w:tr w:rsidR="0041293E" w:rsidRPr="000B2C63" w:rsidTr="00D66F4E">
        <w:trPr>
          <w:cantSplit/>
          <w:tblHeader/>
        </w:trPr>
        <w:tc>
          <w:tcPr>
            <w:tcW w:w="732" w:type="dxa"/>
            <w:shd w:val="clear" w:color="auto" w:fill="CCCCCC"/>
            <w:tcMar>
              <w:top w:w="60" w:type="dxa"/>
              <w:bottom w:w="60" w:type="dxa"/>
            </w:tcMar>
          </w:tcPr>
          <w:p w:rsidR="0041293E" w:rsidRPr="000B2C63" w:rsidRDefault="0041293E" w:rsidP="00D66F4E">
            <w:pPr>
              <w:jc w:val="center"/>
              <w:rPr>
                <w:rFonts w:ascii="MetaNormalLF-Roman" w:hAnsi="MetaNormalLF-Roman"/>
                <w:b/>
                <w:sz w:val="20"/>
                <w:szCs w:val="20"/>
              </w:rPr>
            </w:pPr>
            <w:r w:rsidRPr="000B2C63">
              <w:rPr>
                <w:rFonts w:ascii="MetaNormalLF-Roman" w:hAnsi="MetaNormalLF-Roman"/>
                <w:b/>
                <w:sz w:val="20"/>
                <w:szCs w:val="20"/>
              </w:rPr>
              <w:t>Step</w:t>
            </w:r>
          </w:p>
        </w:tc>
        <w:tc>
          <w:tcPr>
            <w:tcW w:w="7960" w:type="dxa"/>
            <w:shd w:val="clear" w:color="auto" w:fill="CCCCCC"/>
            <w:tcMar>
              <w:top w:w="60" w:type="dxa"/>
              <w:bottom w:w="60" w:type="dxa"/>
            </w:tcMar>
          </w:tcPr>
          <w:p w:rsidR="0041293E" w:rsidRPr="000B2C63" w:rsidRDefault="0041293E" w:rsidP="00D66F4E">
            <w:pPr>
              <w:jc w:val="center"/>
              <w:rPr>
                <w:rFonts w:ascii="MetaNormalLF-Roman" w:hAnsi="MetaNormalLF-Roman"/>
                <w:b/>
                <w:sz w:val="20"/>
                <w:szCs w:val="20"/>
              </w:rPr>
            </w:pPr>
            <w:r w:rsidRPr="000B2C63">
              <w:rPr>
                <w:rFonts w:ascii="MetaNormalLF-Roman" w:hAnsi="MetaNormalLF-Roman"/>
                <w:b/>
                <w:sz w:val="20"/>
                <w:szCs w:val="20"/>
              </w:rPr>
              <w:t>Action</w:t>
            </w:r>
          </w:p>
        </w:tc>
      </w:tr>
      <w:tr w:rsidR="0041293E" w:rsidRPr="00DA2F64" w:rsidTr="00D66F4E">
        <w:trPr>
          <w:cantSplit/>
          <w:trHeight w:val="7454"/>
        </w:trPr>
        <w:tc>
          <w:tcPr>
            <w:tcW w:w="732" w:type="dxa"/>
            <w:tcMar>
              <w:top w:w="60" w:type="dxa"/>
              <w:bottom w:w="60" w:type="dxa"/>
            </w:tcMar>
          </w:tcPr>
          <w:p w:rsidR="0041293E" w:rsidRPr="00DA2F64" w:rsidRDefault="0041293E" w:rsidP="00D66F4E">
            <w:pPr>
              <w:pStyle w:val="NoSpacing"/>
              <w:jc w:val="center"/>
            </w:pPr>
          </w:p>
        </w:tc>
        <w:tc>
          <w:tcPr>
            <w:tcW w:w="7960" w:type="dxa"/>
            <w:tcMar>
              <w:top w:w="60" w:type="dxa"/>
              <w:bottom w:w="60" w:type="dxa"/>
            </w:tcMar>
          </w:tcPr>
          <w:p w:rsidR="0041293E" w:rsidRPr="00931D3A" w:rsidRDefault="0041293E" w:rsidP="00D66F4E">
            <w:pPr>
              <w:pStyle w:val="NoSpacing"/>
              <w:rPr>
                <w:b/>
                <w:u w:val="single"/>
              </w:rPr>
            </w:pPr>
            <w:r w:rsidRPr="00931D3A">
              <w:rPr>
                <w:b/>
                <w:u w:val="single"/>
              </w:rPr>
              <w:t>Invoke the R Environment</w:t>
            </w:r>
            <w:r>
              <w:rPr>
                <w:b/>
                <w:u w:val="single"/>
              </w:rPr>
              <w:t>:</w:t>
            </w:r>
          </w:p>
          <w:p w:rsidR="0041293E" w:rsidRDefault="0041293E" w:rsidP="00D66F4E">
            <w:pPr>
              <w:pStyle w:val="NoSpacing"/>
            </w:pPr>
          </w:p>
          <w:p w:rsidR="0041293E" w:rsidRDefault="0041293E" w:rsidP="00D66F4E">
            <w:pPr>
              <w:pStyle w:val="NoSpacing"/>
            </w:pPr>
            <w:r>
              <w:t xml:space="preserve">Logon to </w:t>
            </w:r>
            <w:proofErr w:type="spellStart"/>
            <w:r>
              <w:t>RStudio</w:t>
            </w:r>
            <w:proofErr w:type="spellEnd"/>
            <w:r>
              <w:t xml:space="preserve"> environment. </w:t>
            </w:r>
          </w:p>
          <w:p w:rsidR="0041293E" w:rsidRDefault="0041293E" w:rsidP="00D66F4E">
            <w:pPr>
              <w:pStyle w:val="NoSpacing"/>
            </w:pPr>
          </w:p>
          <w:p w:rsidR="0041293E" w:rsidRDefault="0041293E" w:rsidP="0041293E">
            <w:pPr>
              <w:pStyle w:val="ListParagraph"/>
              <w:numPr>
                <w:ilvl w:val="0"/>
                <w:numId w:val="15"/>
              </w:numPr>
            </w:pPr>
            <w:r>
              <w:t xml:space="preserve">The </w:t>
            </w:r>
            <w:proofErr w:type="spellStart"/>
            <w:r>
              <w:t>RStudio</w:t>
            </w:r>
            <w:proofErr w:type="spellEnd"/>
            <w:r>
              <w:t xml:space="preserve"> is accessed through the “safari” browser available as a desktop icon</w:t>
            </w:r>
          </w:p>
          <w:p w:rsidR="0041293E" w:rsidRDefault="006C0EBE" w:rsidP="0041293E">
            <w:pPr>
              <w:pStyle w:val="ListParagraph"/>
              <w:numPr>
                <w:ilvl w:val="0"/>
                <w:numId w:val="15"/>
              </w:numPr>
            </w:pPr>
            <w:r>
              <w:t xml:space="preserve">Your </w:t>
            </w:r>
            <w:proofErr w:type="spellStart"/>
            <w:r w:rsidR="0041293E">
              <w:t>RStudio</w:t>
            </w:r>
            <w:proofErr w:type="spellEnd"/>
            <w:r w:rsidR="0041293E">
              <w:t xml:space="preserve"> is accessed with URL </w:t>
            </w:r>
            <w:hyperlink r:id="rId7" w:history="1">
              <w:r w:rsidR="0041293E">
                <w:rPr>
                  <w:rStyle w:val="Hyperlink"/>
                </w:rPr>
                <w:t>http:&lt;Your assigned IP-address for the backend system&gt;</w:t>
              </w:r>
              <w:r w:rsidR="0041293E" w:rsidRPr="00232ED2">
                <w:rPr>
                  <w:rStyle w:val="Hyperlink"/>
                </w:rPr>
                <w:t>:8787/</w:t>
              </w:r>
            </w:hyperlink>
          </w:p>
          <w:p w:rsidR="0041293E" w:rsidRDefault="0041293E" w:rsidP="0041293E">
            <w:pPr>
              <w:pStyle w:val="ListParagraph"/>
              <w:numPr>
                <w:ilvl w:val="0"/>
                <w:numId w:val="15"/>
              </w:numPr>
            </w:pPr>
            <w:proofErr w:type="spellStart"/>
            <w:r>
              <w:t>RStudio</w:t>
            </w:r>
            <w:proofErr w:type="spellEnd"/>
            <w:r w:rsidR="00DD69D5">
              <w:t xml:space="preserve"> access </w:t>
            </w:r>
            <w:proofErr w:type="spellStart"/>
            <w:r w:rsidR="00DD69D5">
              <w:t>Userid</w:t>
            </w:r>
            <w:proofErr w:type="spellEnd"/>
            <w:r w:rsidR="00DD69D5">
              <w:t xml:space="preserve">: </w:t>
            </w:r>
            <w:proofErr w:type="spellStart"/>
            <w:r w:rsidR="00DD69D5" w:rsidRPr="00DD69D5">
              <w:rPr>
                <w:b/>
              </w:rPr>
              <w:t>gpadmin</w:t>
            </w:r>
            <w:proofErr w:type="spellEnd"/>
            <w:r w:rsidR="00DD69D5">
              <w:t xml:space="preserve"> </w:t>
            </w:r>
          </w:p>
          <w:p w:rsidR="00DD69D5" w:rsidRDefault="00DD69D5" w:rsidP="00DD69D5">
            <w:pPr>
              <w:pStyle w:val="ListParagraph"/>
            </w:pPr>
            <w:r>
              <w:t xml:space="preserve">Password: </w:t>
            </w:r>
            <w:r w:rsidRPr="00DD69D5">
              <w:rPr>
                <w:b/>
              </w:rPr>
              <w:t>p@ssw0rd</w:t>
            </w:r>
          </w:p>
          <w:p w:rsidR="0041293E" w:rsidRPr="00A33AFC" w:rsidRDefault="0041293E" w:rsidP="00D66F4E">
            <w:pPr>
              <w:pStyle w:val="NoSpacing"/>
            </w:pPr>
            <w:r>
              <w:t>This will start your w</w:t>
            </w:r>
            <w:r w:rsidRPr="00A33AFC">
              <w:t xml:space="preserve">eb browser and connects to the </w:t>
            </w:r>
            <w:r>
              <w:t>“be” server</w:t>
            </w:r>
            <w:r w:rsidRPr="00A33AFC">
              <w:t xml:space="preserve">. You should see the </w:t>
            </w:r>
            <w:proofErr w:type="spellStart"/>
            <w:r w:rsidRPr="00A33AFC">
              <w:t>RStudio</w:t>
            </w:r>
            <w:proofErr w:type="spellEnd"/>
            <w:r w:rsidRPr="00A33AFC">
              <w:t xml:space="preserve"> four- panel display. </w:t>
            </w:r>
          </w:p>
          <w:p w:rsidR="0041293E" w:rsidRPr="00A33AFC" w:rsidRDefault="0041293E" w:rsidP="00D66F4E">
            <w:pPr>
              <w:pStyle w:val="NoSpacing"/>
              <w:tabs>
                <w:tab w:val="left" w:pos="1439"/>
              </w:tabs>
            </w:pPr>
          </w:p>
          <w:p w:rsidR="0041293E" w:rsidRPr="00A33AFC" w:rsidRDefault="0041293E" w:rsidP="0041293E">
            <w:pPr>
              <w:pStyle w:val="NoSpacing"/>
              <w:numPr>
                <w:ilvl w:val="0"/>
                <w:numId w:val="7"/>
              </w:numPr>
              <w:tabs>
                <w:tab w:val="left" w:pos="1439"/>
              </w:tabs>
            </w:pPr>
            <w:r w:rsidRPr="00A33AFC">
              <w:t>Verify that you see the following</w:t>
            </w:r>
            <w:r>
              <w:t xml:space="preserve"> text</w:t>
            </w:r>
            <w:r w:rsidRPr="00A33AFC">
              <w:t xml:space="preserve"> in the lower left-hand pane: </w:t>
            </w:r>
          </w:p>
          <w:p w:rsidR="0041293E" w:rsidRPr="00272711" w:rsidRDefault="0041293E" w:rsidP="00D66F4E">
            <w:pPr>
              <w:shd w:val="clear" w:color="auto" w:fill="E1E2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5" w:lineRule="atLeast"/>
              <w:rPr>
                <w:rFonts w:ascii="Consolas" w:hAnsi="Consolas" w:cs="Consolas"/>
                <w:color w:val="000000"/>
                <w:lang w:bidi="ar-SA"/>
              </w:rPr>
            </w:pPr>
          </w:p>
          <w:p w:rsidR="0041293E" w:rsidRPr="00272711" w:rsidRDefault="0041293E" w:rsidP="00D66F4E">
            <w:pPr>
              <w:shd w:val="clear" w:color="auto" w:fill="E1E2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5" w:lineRule="atLeast"/>
              <w:rPr>
                <w:rFonts w:ascii="Consolas" w:hAnsi="Consolas" w:cs="Consolas"/>
                <w:color w:val="000000"/>
                <w:lang w:bidi="ar-SA"/>
              </w:rPr>
            </w:pPr>
            <w:r w:rsidRPr="00272711">
              <w:rPr>
                <w:rFonts w:ascii="Consolas" w:hAnsi="Consolas" w:cs="Consolas"/>
                <w:color w:val="000000"/>
                <w:lang w:bidi="ar-SA"/>
              </w:rPr>
              <w:t>R version 2.15.0 (2012-03-30)</w:t>
            </w:r>
          </w:p>
          <w:p w:rsidR="0041293E" w:rsidRPr="00272711" w:rsidRDefault="0041293E" w:rsidP="00D66F4E">
            <w:pPr>
              <w:shd w:val="clear" w:color="auto" w:fill="E1E2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5" w:lineRule="atLeast"/>
              <w:rPr>
                <w:rFonts w:ascii="Consolas" w:hAnsi="Consolas" w:cs="Consolas"/>
                <w:color w:val="000000"/>
                <w:lang w:bidi="ar-SA"/>
              </w:rPr>
            </w:pPr>
            <w:r w:rsidRPr="00272711">
              <w:rPr>
                <w:rFonts w:ascii="Consolas" w:hAnsi="Consolas" w:cs="Consolas"/>
                <w:color w:val="000000"/>
                <w:lang w:bidi="ar-SA"/>
              </w:rPr>
              <w:t>Copyright (C) 2012 The R Foundation for Statistical Computing</w:t>
            </w:r>
          </w:p>
          <w:p w:rsidR="0041293E" w:rsidRPr="00272711" w:rsidRDefault="0041293E" w:rsidP="00D66F4E">
            <w:pPr>
              <w:shd w:val="clear" w:color="auto" w:fill="E1E2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5" w:lineRule="atLeast"/>
              <w:rPr>
                <w:rFonts w:ascii="Consolas" w:hAnsi="Consolas" w:cs="Consolas"/>
                <w:color w:val="000000"/>
                <w:lang w:bidi="ar-SA"/>
              </w:rPr>
            </w:pPr>
            <w:r w:rsidRPr="00272711">
              <w:rPr>
                <w:rFonts w:ascii="Consolas" w:hAnsi="Consolas" w:cs="Consolas"/>
                <w:color w:val="000000"/>
                <w:lang w:bidi="ar-SA"/>
              </w:rPr>
              <w:t>ISBN 3-900051-07-0</w:t>
            </w:r>
          </w:p>
          <w:p w:rsidR="0041293E" w:rsidRPr="00272711" w:rsidRDefault="0041293E" w:rsidP="00D66F4E">
            <w:pPr>
              <w:shd w:val="clear" w:color="auto" w:fill="E1E2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5" w:lineRule="atLeast"/>
              <w:rPr>
                <w:rFonts w:ascii="Consolas" w:hAnsi="Consolas" w:cs="Consolas"/>
                <w:color w:val="000000"/>
                <w:lang w:bidi="ar-SA"/>
              </w:rPr>
            </w:pPr>
            <w:r w:rsidRPr="00272711">
              <w:rPr>
                <w:rFonts w:ascii="Consolas" w:hAnsi="Consolas" w:cs="Consolas"/>
                <w:color w:val="000000"/>
                <w:lang w:bidi="ar-SA"/>
              </w:rPr>
              <w:t>Platform: x86_64-redhat-linux-gnu (64-bit)</w:t>
            </w:r>
          </w:p>
          <w:p w:rsidR="0041293E" w:rsidRPr="00AD1A24" w:rsidRDefault="0041293E" w:rsidP="00D66F4E">
            <w:pPr>
              <w:pStyle w:val="NoSpacing"/>
              <w:tabs>
                <w:tab w:val="left" w:pos="1439"/>
              </w:tabs>
              <w:rPr>
                <w:rFonts w:ascii="Courier New" w:hAnsi="Courier New"/>
                <w:b/>
              </w:rPr>
            </w:pPr>
          </w:p>
          <w:p w:rsidR="0041293E" w:rsidRPr="00AD1A24" w:rsidRDefault="0041293E" w:rsidP="00D66F4E">
            <w:pPr>
              <w:pStyle w:val="NoSpacing"/>
              <w:tabs>
                <w:tab w:val="left" w:pos="1439"/>
              </w:tabs>
              <w:rPr>
                <w:rFonts w:ascii="Courier New" w:hAnsi="Courier New"/>
                <w:b/>
              </w:rPr>
            </w:pPr>
            <w:r w:rsidRPr="00AD1A24">
              <w:rPr>
                <w:rFonts w:ascii="Courier New" w:hAnsi="Courier New"/>
                <w:b/>
              </w:rPr>
              <w:t xml:space="preserve">--- &lt;snip&gt; --- </w:t>
            </w:r>
          </w:p>
          <w:p w:rsidR="0041293E" w:rsidRPr="00AD1A24" w:rsidRDefault="0041293E" w:rsidP="00D66F4E">
            <w:pPr>
              <w:pStyle w:val="NoSpacing"/>
              <w:tabs>
                <w:tab w:val="left" w:pos="1439"/>
              </w:tabs>
              <w:rPr>
                <w:rFonts w:ascii="Courier New" w:hAnsi="Courier New"/>
                <w:b/>
              </w:rPr>
            </w:pPr>
          </w:p>
          <w:p w:rsidR="0041293E" w:rsidRPr="00AD1A24" w:rsidRDefault="0041293E" w:rsidP="00D66F4E">
            <w:pPr>
              <w:pStyle w:val="NoSpacing"/>
              <w:tabs>
                <w:tab w:val="left" w:pos="1439"/>
              </w:tabs>
              <w:rPr>
                <w:rFonts w:ascii="Courier New" w:hAnsi="Courier New"/>
                <w:b/>
              </w:rPr>
            </w:pPr>
            <w:r w:rsidRPr="00AD1A24">
              <w:rPr>
                <w:rFonts w:ascii="Courier New" w:hAnsi="Courier New"/>
                <w:b/>
              </w:rPr>
              <w:t>Type 'demo()' for some demos, 'help()' for on-line help, or</w:t>
            </w:r>
          </w:p>
          <w:p w:rsidR="0041293E" w:rsidRPr="00AD1A24" w:rsidRDefault="0041293E" w:rsidP="00D66F4E">
            <w:pPr>
              <w:pStyle w:val="NoSpacing"/>
              <w:tabs>
                <w:tab w:val="left" w:pos="1439"/>
              </w:tabs>
              <w:rPr>
                <w:rFonts w:ascii="Courier New" w:hAnsi="Courier New"/>
                <w:b/>
              </w:rPr>
            </w:pPr>
            <w:proofErr w:type="gramStart"/>
            <w:r w:rsidRPr="00AD1A24">
              <w:rPr>
                <w:rFonts w:ascii="Courier New" w:hAnsi="Courier New"/>
                <w:b/>
              </w:rPr>
              <w:t>'</w:t>
            </w:r>
            <w:proofErr w:type="spellStart"/>
            <w:r w:rsidRPr="00AD1A24">
              <w:rPr>
                <w:rFonts w:ascii="Courier New" w:hAnsi="Courier New"/>
                <w:b/>
              </w:rPr>
              <w:t>help.start</w:t>
            </w:r>
            <w:proofErr w:type="spellEnd"/>
            <w:r w:rsidRPr="00AD1A24">
              <w:rPr>
                <w:rFonts w:ascii="Courier New" w:hAnsi="Courier New"/>
                <w:b/>
              </w:rPr>
              <w:t>(</w:t>
            </w:r>
            <w:proofErr w:type="gramEnd"/>
            <w:r w:rsidRPr="00AD1A24">
              <w:rPr>
                <w:rFonts w:ascii="Courier New" w:hAnsi="Courier New"/>
                <w:b/>
              </w:rPr>
              <w:t>)' for an HTML browser interface to help.</w:t>
            </w:r>
          </w:p>
          <w:p w:rsidR="0041293E" w:rsidRPr="00AD1A24" w:rsidRDefault="0041293E" w:rsidP="00D66F4E">
            <w:pPr>
              <w:pStyle w:val="NoSpacing"/>
              <w:tabs>
                <w:tab w:val="left" w:pos="1439"/>
              </w:tabs>
              <w:rPr>
                <w:rFonts w:ascii="Courier New" w:hAnsi="Courier New"/>
                <w:b/>
              </w:rPr>
            </w:pPr>
            <w:r w:rsidRPr="00AD1A24">
              <w:rPr>
                <w:rFonts w:ascii="Courier New" w:hAnsi="Courier New"/>
                <w:b/>
              </w:rPr>
              <w:t>Type 'q()' to quit R</w:t>
            </w:r>
          </w:p>
          <w:p w:rsidR="0041293E" w:rsidRPr="00AD1A24" w:rsidRDefault="0041293E" w:rsidP="00D66F4E">
            <w:pPr>
              <w:pStyle w:val="NoSpacing"/>
              <w:rPr>
                <w:rFonts w:ascii="Courier New" w:hAnsi="Courier New"/>
                <w:b/>
              </w:rPr>
            </w:pPr>
            <w:r w:rsidRPr="00AD1A24">
              <w:rPr>
                <w:rFonts w:ascii="Courier New" w:hAnsi="Courier New"/>
                <w:b/>
              </w:rPr>
              <w:t>&gt;</w:t>
            </w:r>
          </w:p>
          <w:p w:rsidR="0041293E" w:rsidRPr="001079F1" w:rsidRDefault="0041293E" w:rsidP="00D66F4E">
            <w:pPr>
              <w:pStyle w:val="NoSpacing"/>
              <w:rPr>
                <w:rFonts w:asciiTheme="minorHAnsi" w:hAnsiTheme="minorHAnsi"/>
              </w:rPr>
            </w:pPr>
          </w:p>
        </w:tc>
      </w:tr>
      <w:tr w:rsidR="0041293E" w:rsidRPr="00DA2F64" w:rsidTr="00D66F4E">
        <w:trPr>
          <w:cantSplit/>
          <w:trHeight w:val="2108"/>
        </w:trPr>
        <w:tc>
          <w:tcPr>
            <w:tcW w:w="732" w:type="dxa"/>
            <w:tcMar>
              <w:top w:w="60" w:type="dxa"/>
              <w:bottom w:w="60" w:type="dxa"/>
            </w:tcMar>
          </w:tcPr>
          <w:p w:rsidR="0041293E" w:rsidRPr="00DA2F64" w:rsidRDefault="0041293E" w:rsidP="00D66F4E">
            <w:pPr>
              <w:jc w:val="center"/>
              <w:rPr>
                <w:sz w:val="20"/>
                <w:szCs w:val="20"/>
              </w:rPr>
            </w:pPr>
          </w:p>
        </w:tc>
        <w:tc>
          <w:tcPr>
            <w:tcW w:w="7960" w:type="dxa"/>
            <w:tcMar>
              <w:top w:w="60" w:type="dxa"/>
              <w:bottom w:w="60" w:type="dxa"/>
            </w:tcMar>
          </w:tcPr>
          <w:p w:rsidR="0041293E" w:rsidRPr="00437F54" w:rsidRDefault="0041293E" w:rsidP="00D66F4E">
            <w:pPr>
              <w:pStyle w:val="Header"/>
              <w:tabs>
                <w:tab w:val="clear" w:pos="4320"/>
                <w:tab w:val="clear" w:pos="8640"/>
              </w:tabs>
              <w:rPr>
                <w:b/>
                <w:u w:val="single"/>
              </w:rPr>
            </w:pPr>
            <w:r w:rsidRPr="00437F54">
              <w:rPr>
                <w:b/>
                <w:u w:val="single"/>
              </w:rPr>
              <w:t>Examine the Workspace</w:t>
            </w:r>
            <w:r>
              <w:rPr>
                <w:b/>
                <w:u w:val="single"/>
              </w:rPr>
              <w:t>:</w:t>
            </w:r>
          </w:p>
          <w:p w:rsidR="0041293E" w:rsidRPr="00EA6FAF" w:rsidRDefault="0041293E" w:rsidP="00D66F4E">
            <w:pPr>
              <w:pStyle w:val="Header"/>
              <w:tabs>
                <w:tab w:val="clear" w:pos="4320"/>
                <w:tab w:val="clear" w:pos="8640"/>
              </w:tabs>
            </w:pPr>
            <w:r>
              <w:t>Type the following command into the R command panel, and hit [ENTER]</w:t>
            </w:r>
          </w:p>
          <w:p w:rsidR="0041293E" w:rsidRPr="00164750" w:rsidRDefault="0041293E" w:rsidP="00D66F4E">
            <w:pPr>
              <w:pStyle w:val="Header"/>
              <w:tabs>
                <w:tab w:val="clear" w:pos="4320"/>
                <w:tab w:val="clear" w:pos="8640"/>
              </w:tabs>
              <w:ind w:left="360"/>
              <w:rPr>
                <w:rFonts w:ascii="Courier New" w:hAnsi="Courier New"/>
              </w:rPr>
            </w:pPr>
            <w:r w:rsidRPr="00164750">
              <w:t xml:space="preserve">  </w:t>
            </w:r>
            <w:r w:rsidRPr="00164750">
              <w:rPr>
                <w:rFonts w:ascii="Courier New" w:hAnsi="Courier New"/>
                <w:b/>
              </w:rPr>
              <w:t>ls()</w:t>
            </w:r>
          </w:p>
          <w:p w:rsidR="0041293E" w:rsidRPr="00FA373B" w:rsidRDefault="0041293E" w:rsidP="00D66F4E">
            <w:pPr>
              <w:pStyle w:val="Header"/>
              <w:tabs>
                <w:tab w:val="clear" w:pos="4320"/>
                <w:tab w:val="clear" w:pos="8640"/>
              </w:tabs>
            </w:pPr>
            <w:r w:rsidRPr="00FA373B">
              <w:t xml:space="preserve">You should see the following: </w:t>
            </w:r>
          </w:p>
          <w:p w:rsidR="0041293E" w:rsidRPr="00164750" w:rsidRDefault="0041293E" w:rsidP="00D66F4E">
            <w:pPr>
              <w:pStyle w:val="Header"/>
              <w:tabs>
                <w:tab w:val="clear" w:pos="4320"/>
                <w:tab w:val="clear" w:pos="8640"/>
              </w:tabs>
              <w:rPr>
                <w:rFonts w:ascii="Courier New" w:hAnsi="Courier New"/>
                <w:b/>
              </w:rPr>
            </w:pPr>
            <w:r w:rsidRPr="00164750">
              <w:rPr>
                <w:rFonts w:ascii="Courier New" w:hAnsi="Courier New"/>
                <w:b/>
              </w:rPr>
              <w:t>character(0)</w:t>
            </w:r>
          </w:p>
          <w:p w:rsidR="0041293E" w:rsidRPr="00B66A46" w:rsidRDefault="0041293E" w:rsidP="00D66F4E">
            <w:pPr>
              <w:pStyle w:val="Header"/>
              <w:tabs>
                <w:tab w:val="clear" w:pos="4320"/>
                <w:tab w:val="clear" w:pos="8640"/>
              </w:tabs>
            </w:pPr>
            <w:r w:rsidRPr="00164750">
              <w:rPr>
                <w:b/>
              </w:rPr>
              <w:t>Note:</w:t>
            </w:r>
            <w:r>
              <w:t xml:space="preserve"> R is telling you that you have nothing in your workspace. </w:t>
            </w:r>
          </w:p>
        </w:tc>
      </w:tr>
      <w:tr w:rsidR="0041293E" w:rsidRPr="00DA2F64" w:rsidTr="00D66F4E">
        <w:trPr>
          <w:cantSplit/>
          <w:trHeight w:val="2108"/>
        </w:trPr>
        <w:tc>
          <w:tcPr>
            <w:tcW w:w="732" w:type="dxa"/>
            <w:tcMar>
              <w:top w:w="60" w:type="dxa"/>
              <w:bottom w:w="60" w:type="dxa"/>
            </w:tcMar>
          </w:tcPr>
          <w:p w:rsidR="0041293E" w:rsidRPr="00DA2F64" w:rsidRDefault="0041293E" w:rsidP="00D66F4E">
            <w:pPr>
              <w:jc w:val="center"/>
              <w:rPr>
                <w:sz w:val="20"/>
                <w:szCs w:val="20"/>
              </w:rPr>
            </w:pPr>
          </w:p>
        </w:tc>
        <w:tc>
          <w:tcPr>
            <w:tcW w:w="7960" w:type="dxa"/>
            <w:tcMar>
              <w:top w:w="60" w:type="dxa"/>
              <w:bottom w:w="60" w:type="dxa"/>
            </w:tcMar>
          </w:tcPr>
          <w:p w:rsidR="0041293E" w:rsidRPr="00437F54" w:rsidRDefault="0041293E" w:rsidP="00D66F4E">
            <w:pPr>
              <w:pStyle w:val="NoSpacing"/>
              <w:rPr>
                <w:b/>
                <w:u w:val="single"/>
              </w:rPr>
            </w:pPr>
            <w:r w:rsidRPr="00437F54">
              <w:rPr>
                <w:b/>
                <w:u w:val="single"/>
              </w:rPr>
              <w:t xml:space="preserve">Getting Familiar with R </w:t>
            </w:r>
          </w:p>
          <w:p w:rsidR="0041293E" w:rsidRPr="00164750" w:rsidRDefault="0041293E" w:rsidP="00D66F4E">
            <w:pPr>
              <w:pStyle w:val="NoSpacing"/>
              <w:rPr>
                <w:u w:val="single"/>
              </w:rPr>
            </w:pPr>
          </w:p>
          <w:p w:rsidR="0041293E" w:rsidRDefault="0041293E" w:rsidP="0041293E">
            <w:pPr>
              <w:pStyle w:val="NoSpacing"/>
              <w:numPr>
                <w:ilvl w:val="0"/>
                <w:numId w:val="9"/>
              </w:numPr>
            </w:pPr>
            <w:r>
              <w:t xml:space="preserve">Click </w:t>
            </w:r>
            <w:r w:rsidRPr="00FA373B">
              <w:t xml:space="preserve">each tab in each panel. What happens? </w:t>
            </w:r>
          </w:p>
          <w:p w:rsidR="0041293E" w:rsidRPr="00705A25" w:rsidRDefault="0041293E" w:rsidP="0041293E">
            <w:pPr>
              <w:pStyle w:val="NoSpacing"/>
              <w:numPr>
                <w:ilvl w:val="0"/>
                <w:numId w:val="9"/>
              </w:numPr>
            </w:pPr>
            <w:r>
              <w:t>Type the following commands into the R command panel</w:t>
            </w:r>
          </w:p>
          <w:p w:rsidR="0041293E" w:rsidRPr="00164750" w:rsidRDefault="0041293E" w:rsidP="00D66F4E">
            <w:pPr>
              <w:pStyle w:val="NoSpacing"/>
              <w:ind w:left="360"/>
            </w:pPr>
          </w:p>
          <w:p w:rsidR="0041293E" w:rsidRDefault="0041293E" w:rsidP="00D66F4E">
            <w:pPr>
              <w:pStyle w:val="Header"/>
              <w:tabs>
                <w:tab w:val="clear" w:pos="4320"/>
                <w:tab w:val="clear" w:pos="8640"/>
              </w:tabs>
              <w:rPr>
                <w:rFonts w:ascii="Courier New" w:hAnsi="Courier New"/>
                <w:b/>
              </w:rPr>
            </w:pPr>
            <w:r w:rsidRPr="00DA0DB5">
              <w:rPr>
                <w:rFonts w:ascii="Courier New" w:hAnsi="Courier New"/>
                <w:b/>
              </w:rPr>
              <w:t xml:space="preserve">help() </w:t>
            </w:r>
            <w:r w:rsidRPr="00DA0DB5">
              <w:rPr>
                <w:rFonts w:ascii="Courier New" w:hAnsi="Courier New"/>
                <w:b/>
              </w:rPr>
              <w:br/>
            </w:r>
            <w:proofErr w:type="spellStart"/>
            <w:r w:rsidRPr="00DA0DB5">
              <w:rPr>
                <w:rFonts w:ascii="Courier New" w:hAnsi="Courier New"/>
                <w:b/>
              </w:rPr>
              <w:t>help.start</w:t>
            </w:r>
            <w:proofErr w:type="spellEnd"/>
            <w:r w:rsidRPr="00DA0DB5">
              <w:rPr>
                <w:rFonts w:ascii="Courier New" w:hAnsi="Courier New"/>
                <w:b/>
              </w:rPr>
              <w:t>()</w:t>
            </w:r>
            <w:r w:rsidRPr="00DA0DB5">
              <w:rPr>
                <w:rFonts w:ascii="Courier New" w:hAnsi="Courier New"/>
                <w:b/>
              </w:rPr>
              <w:br/>
              <w:t>demo()</w:t>
            </w:r>
            <w:r w:rsidRPr="00DA0DB5">
              <w:rPr>
                <w:rFonts w:ascii="Courier New" w:hAnsi="Courier New"/>
                <w:b/>
              </w:rPr>
              <w:br/>
              <w:t>demo(graphics)</w:t>
            </w:r>
          </w:p>
          <w:p w:rsidR="0041293E" w:rsidRPr="00DA0DB5" w:rsidRDefault="0041293E" w:rsidP="00D66F4E">
            <w:pPr>
              <w:pStyle w:val="Header"/>
              <w:tabs>
                <w:tab w:val="clear" w:pos="4320"/>
                <w:tab w:val="clear" w:pos="8640"/>
              </w:tabs>
              <w:rPr>
                <w:rFonts w:ascii="Courier New" w:hAnsi="Courier New"/>
                <w:b/>
              </w:rPr>
            </w:pPr>
            <w:r>
              <w:rPr>
                <w:rFonts w:ascii="Courier New" w:hAnsi="Courier New"/>
                <w:b/>
              </w:rPr>
              <w:t>Hit esc to exit out of the demo</w:t>
            </w:r>
          </w:p>
        </w:tc>
      </w:tr>
      <w:tr w:rsidR="0041293E" w:rsidRPr="00DA2F64" w:rsidTr="00D66F4E">
        <w:trPr>
          <w:cantSplit/>
        </w:trPr>
        <w:tc>
          <w:tcPr>
            <w:tcW w:w="732" w:type="dxa"/>
            <w:tcMar>
              <w:top w:w="60" w:type="dxa"/>
              <w:bottom w:w="60" w:type="dxa"/>
            </w:tcMar>
          </w:tcPr>
          <w:p w:rsidR="0041293E" w:rsidRPr="00DA2F64" w:rsidRDefault="0041293E" w:rsidP="00D66F4E">
            <w:pPr>
              <w:jc w:val="center"/>
              <w:rPr>
                <w:sz w:val="20"/>
                <w:szCs w:val="20"/>
              </w:rPr>
            </w:pPr>
          </w:p>
        </w:tc>
        <w:tc>
          <w:tcPr>
            <w:tcW w:w="7960" w:type="dxa"/>
            <w:tcMar>
              <w:top w:w="60" w:type="dxa"/>
              <w:bottom w:w="60" w:type="dxa"/>
            </w:tcMar>
          </w:tcPr>
          <w:p w:rsidR="0041293E" w:rsidRPr="00437F54" w:rsidRDefault="0041293E" w:rsidP="00D66F4E">
            <w:pPr>
              <w:pStyle w:val="NoSpacing"/>
              <w:rPr>
                <w:b/>
                <w:u w:val="single"/>
              </w:rPr>
            </w:pPr>
            <w:r w:rsidRPr="00437F54">
              <w:rPr>
                <w:b/>
                <w:u w:val="single"/>
              </w:rPr>
              <w:t xml:space="preserve">Read-in the Lab1 Script </w:t>
            </w:r>
          </w:p>
          <w:p w:rsidR="0041293E" w:rsidRPr="00FA373B" w:rsidRDefault="0041293E" w:rsidP="00D66F4E">
            <w:pPr>
              <w:pStyle w:val="NoSpacing"/>
              <w:rPr>
                <w:u w:val="single"/>
              </w:rPr>
            </w:pPr>
          </w:p>
          <w:p w:rsidR="0041293E" w:rsidRDefault="0041293E" w:rsidP="0041293E">
            <w:pPr>
              <w:pStyle w:val="NoSpacing"/>
              <w:numPr>
                <w:ilvl w:val="0"/>
                <w:numId w:val="16"/>
              </w:numPr>
              <w:rPr>
                <w:rFonts w:asciiTheme="minorHAnsi" w:hAnsiTheme="minorHAnsi"/>
              </w:rPr>
            </w:pPr>
            <w:r w:rsidRPr="00931D3A">
              <w:rPr>
                <w:rFonts w:asciiTheme="minorHAnsi" w:hAnsiTheme="minorHAnsi"/>
              </w:rPr>
              <w:t xml:space="preserve">Now, in the script window, </w:t>
            </w:r>
            <w:r>
              <w:rPr>
                <w:rFonts w:asciiTheme="minorHAnsi" w:hAnsiTheme="minorHAnsi"/>
              </w:rPr>
              <w:t>open the script called “Module3</w:t>
            </w:r>
            <w:r w:rsidRPr="00931D3A">
              <w:rPr>
                <w:rFonts w:asciiTheme="minorHAnsi" w:hAnsiTheme="minorHAnsi"/>
              </w:rPr>
              <w:t>Lab1.R”.</w:t>
            </w:r>
            <w:r>
              <w:rPr>
                <w:rFonts w:asciiTheme="minorHAnsi" w:hAnsiTheme="minorHAnsi"/>
              </w:rPr>
              <w:t xml:space="preserve"> (Click on “File”, “Open File” and Navigate to directory LAB02 and click on </w:t>
            </w:r>
            <w:proofErr w:type="gramStart"/>
            <w:r>
              <w:rPr>
                <w:rFonts w:asciiTheme="minorHAnsi" w:hAnsiTheme="minorHAnsi"/>
              </w:rPr>
              <w:t xml:space="preserve">file </w:t>
            </w:r>
            <w:r w:rsidRPr="00931D3A">
              <w:rPr>
                <w:rFonts w:asciiTheme="minorHAnsi" w:hAnsiTheme="minorHAnsi"/>
              </w:rPr>
              <w:t xml:space="preserve"> </w:t>
            </w:r>
            <w:r>
              <w:rPr>
                <w:rFonts w:asciiTheme="minorHAnsi" w:hAnsiTheme="minorHAnsi"/>
              </w:rPr>
              <w:t>“</w:t>
            </w:r>
            <w:proofErr w:type="gramEnd"/>
            <w:r>
              <w:rPr>
                <w:rFonts w:asciiTheme="minorHAnsi" w:hAnsiTheme="minorHAnsi"/>
              </w:rPr>
              <w:t>Module3</w:t>
            </w:r>
            <w:r w:rsidRPr="00931D3A">
              <w:rPr>
                <w:rFonts w:asciiTheme="minorHAnsi" w:hAnsiTheme="minorHAnsi"/>
              </w:rPr>
              <w:t>Lab1.R”.</w:t>
            </w:r>
            <w:r>
              <w:rPr>
                <w:rFonts w:asciiTheme="minorHAnsi" w:hAnsiTheme="minorHAnsi"/>
              </w:rPr>
              <w:t xml:space="preserve"> )</w:t>
            </w:r>
          </w:p>
          <w:p w:rsidR="0041293E" w:rsidRDefault="0041293E" w:rsidP="0041293E">
            <w:pPr>
              <w:pStyle w:val="NoSpacing"/>
              <w:numPr>
                <w:ilvl w:val="0"/>
                <w:numId w:val="16"/>
              </w:numPr>
              <w:rPr>
                <w:rFonts w:asciiTheme="minorHAnsi" w:hAnsiTheme="minorHAnsi"/>
              </w:rPr>
            </w:pPr>
            <w:r w:rsidRPr="001079F1">
              <w:rPr>
                <w:rFonts w:asciiTheme="minorHAnsi" w:hAnsiTheme="minorHAnsi"/>
              </w:rPr>
              <w:t xml:space="preserve">All the commands we will be executing in this lab are contained in this script. In order to execute a command, do the following: </w:t>
            </w:r>
          </w:p>
          <w:p w:rsidR="0041293E" w:rsidRDefault="0041293E" w:rsidP="0041293E">
            <w:pPr>
              <w:pStyle w:val="NoSpacing"/>
              <w:numPr>
                <w:ilvl w:val="1"/>
                <w:numId w:val="16"/>
              </w:numPr>
              <w:rPr>
                <w:rFonts w:asciiTheme="minorHAnsi" w:hAnsiTheme="minorHAnsi"/>
              </w:rPr>
            </w:pPr>
            <w:r w:rsidRPr="001079F1">
              <w:rPr>
                <w:rFonts w:asciiTheme="minorHAnsi" w:hAnsiTheme="minorHAnsi"/>
              </w:rPr>
              <w:t xml:space="preserve">Position your cursor inside the line that represents the command you wish to execute. </w:t>
            </w:r>
          </w:p>
          <w:p w:rsidR="0041293E" w:rsidRDefault="0041293E" w:rsidP="0041293E">
            <w:pPr>
              <w:pStyle w:val="NoSpacing"/>
              <w:numPr>
                <w:ilvl w:val="1"/>
                <w:numId w:val="16"/>
              </w:numPr>
              <w:rPr>
                <w:rFonts w:asciiTheme="minorHAnsi" w:hAnsiTheme="minorHAnsi"/>
              </w:rPr>
            </w:pPr>
            <w:r w:rsidRPr="001079F1">
              <w:rPr>
                <w:rFonts w:asciiTheme="minorHAnsi" w:hAnsiTheme="minorHAnsi"/>
              </w:rPr>
              <w:t xml:space="preserve"> Either click on the “Run” button, or hit [CTRL-Enter]. You can execute many commands at once by selecting a sequence of commands and then issuing the “Run” command.</w:t>
            </w:r>
          </w:p>
          <w:p w:rsidR="0041293E" w:rsidRPr="00725818" w:rsidRDefault="0041293E" w:rsidP="0041293E">
            <w:pPr>
              <w:pStyle w:val="Header"/>
              <w:numPr>
                <w:ilvl w:val="0"/>
                <w:numId w:val="8"/>
              </w:numPr>
              <w:tabs>
                <w:tab w:val="clear" w:pos="4320"/>
                <w:tab w:val="clear" w:pos="8640"/>
              </w:tabs>
            </w:pPr>
            <w:r w:rsidRPr="001079F1">
              <w:rPr>
                <w:rFonts w:asciiTheme="minorHAnsi" w:hAnsiTheme="minorHAnsi"/>
              </w:rPr>
              <w:t>The command will be executed in the command pane. If the command produces graphical output, it will appear in the graphic frame. Note that you can expand this panel by clicking on the “expand window” box. In some instances, this will show more information that has been hidden because of the size of the panel.</w:t>
            </w:r>
          </w:p>
          <w:p w:rsidR="0041293E" w:rsidRDefault="0041293E" w:rsidP="00D66F4E">
            <w:pPr>
              <w:pStyle w:val="NoSpacing"/>
            </w:pPr>
          </w:p>
          <w:p w:rsidR="0041293E" w:rsidRPr="003717E7" w:rsidRDefault="0041293E" w:rsidP="0041293E">
            <w:pPr>
              <w:pStyle w:val="NoSpacing"/>
              <w:numPr>
                <w:ilvl w:val="0"/>
                <w:numId w:val="11"/>
              </w:numPr>
            </w:pPr>
            <w:r w:rsidRPr="003717E7">
              <w:t>The (</w:t>
            </w:r>
            <w:r>
              <w:rPr>
                <w:i/>
              </w:rPr>
              <w:t>Module3</w:t>
            </w:r>
            <w:r w:rsidRPr="003717E7">
              <w:rPr>
                <w:i/>
              </w:rPr>
              <w:t>Lab1.R</w:t>
            </w:r>
            <w:r w:rsidRPr="003717E7">
              <w:t xml:space="preserve">) file is divided into sections. Each section corresponds to a step in this lab. By selecting </w:t>
            </w:r>
            <w:r>
              <w:t xml:space="preserve">an </w:t>
            </w:r>
            <w:r w:rsidRPr="003717E7">
              <w:t>individual line or lines, y</w:t>
            </w:r>
            <w:r>
              <w:t>ou can click</w:t>
            </w:r>
            <w:r w:rsidRPr="003717E7">
              <w:t xml:space="preserve"> “</w:t>
            </w:r>
            <w:r w:rsidRPr="00736451">
              <w:rPr>
                <w:b/>
              </w:rPr>
              <w:t>Run</w:t>
            </w:r>
            <w:r w:rsidRPr="003717E7">
              <w:t xml:space="preserve">…” and the command(s) will be executed in the R </w:t>
            </w:r>
            <w:r>
              <w:t>panel</w:t>
            </w:r>
            <w:r w:rsidRPr="003717E7">
              <w:t xml:space="preserve">.  </w:t>
            </w:r>
          </w:p>
          <w:p w:rsidR="0041293E" w:rsidRPr="003717E7" w:rsidRDefault="0041293E" w:rsidP="00D66F4E">
            <w:pPr>
              <w:pStyle w:val="NoSpacing"/>
            </w:pPr>
          </w:p>
          <w:p w:rsidR="0041293E" w:rsidRPr="003717E7" w:rsidRDefault="0041293E" w:rsidP="0041293E">
            <w:pPr>
              <w:pStyle w:val="NoSpacing"/>
              <w:numPr>
                <w:ilvl w:val="0"/>
                <w:numId w:val="10"/>
              </w:numPr>
            </w:pPr>
            <w:r w:rsidRPr="003717E7">
              <w:t>On the 1</w:t>
            </w:r>
            <w:r w:rsidRPr="003717E7">
              <w:rPr>
                <w:vertAlign w:val="superscript"/>
              </w:rPr>
              <w:t>st</w:t>
            </w:r>
            <w:r w:rsidRPr="003717E7">
              <w:t xml:space="preserve"> line in Section 1, put your cursor on the line containing the word </w:t>
            </w:r>
            <w:proofErr w:type="gramStart"/>
            <w:r w:rsidRPr="003717E7">
              <w:t>ls(</w:t>
            </w:r>
            <w:proofErr w:type="gramEnd"/>
            <w:r w:rsidRPr="003717E7">
              <w:t>).</w:t>
            </w:r>
          </w:p>
          <w:p w:rsidR="0041293E" w:rsidRDefault="0041293E" w:rsidP="0041293E">
            <w:pPr>
              <w:pStyle w:val="NoSpacing"/>
              <w:numPr>
                <w:ilvl w:val="0"/>
                <w:numId w:val="10"/>
              </w:numPr>
            </w:pPr>
            <w:r>
              <w:t>C</w:t>
            </w:r>
            <w:r w:rsidRPr="003717E7">
              <w:t xml:space="preserve">lick </w:t>
            </w:r>
            <w:r w:rsidRPr="00736451">
              <w:rPr>
                <w:b/>
              </w:rPr>
              <w:t>Ru</w:t>
            </w:r>
            <w:r>
              <w:rPr>
                <w:b/>
              </w:rPr>
              <w:t xml:space="preserve">n. </w:t>
            </w:r>
            <w:r w:rsidRPr="003717E7">
              <w:t xml:space="preserve">The </w:t>
            </w:r>
            <w:proofErr w:type="gramStart"/>
            <w:r w:rsidRPr="003717E7">
              <w:t>ls(</w:t>
            </w:r>
            <w:proofErr w:type="gramEnd"/>
            <w:r w:rsidRPr="003717E7">
              <w:t>) command will execute in the command window and show you the contents of your workspace.</w:t>
            </w:r>
            <w:r>
              <w:t xml:space="preserve"> </w:t>
            </w:r>
          </w:p>
        </w:tc>
      </w:tr>
      <w:tr w:rsidR="0041293E" w:rsidRPr="00DA2F64" w:rsidTr="00D66F4E">
        <w:trPr>
          <w:cantSplit/>
        </w:trPr>
        <w:tc>
          <w:tcPr>
            <w:tcW w:w="732" w:type="dxa"/>
            <w:tcMar>
              <w:top w:w="60" w:type="dxa"/>
              <w:bottom w:w="60" w:type="dxa"/>
            </w:tcMar>
          </w:tcPr>
          <w:p w:rsidR="0041293E" w:rsidRPr="00DA2F64" w:rsidRDefault="0041293E" w:rsidP="00D66F4E">
            <w:pPr>
              <w:jc w:val="center"/>
              <w:rPr>
                <w:sz w:val="20"/>
                <w:szCs w:val="20"/>
              </w:rPr>
            </w:pPr>
          </w:p>
        </w:tc>
        <w:tc>
          <w:tcPr>
            <w:tcW w:w="7960" w:type="dxa"/>
            <w:tcMar>
              <w:top w:w="60" w:type="dxa"/>
              <w:bottom w:w="60" w:type="dxa"/>
            </w:tcMar>
          </w:tcPr>
          <w:p w:rsidR="0041293E" w:rsidRPr="00437F54" w:rsidRDefault="0041293E" w:rsidP="00D66F4E">
            <w:pPr>
              <w:pStyle w:val="NoSpacing"/>
              <w:rPr>
                <w:b/>
                <w:u w:val="single"/>
              </w:rPr>
            </w:pPr>
            <w:r w:rsidRPr="00437F54">
              <w:rPr>
                <w:b/>
                <w:u w:val="single"/>
              </w:rPr>
              <w:t>Working with R</w:t>
            </w:r>
            <w:r>
              <w:rPr>
                <w:b/>
                <w:u w:val="single"/>
              </w:rPr>
              <w:t>:</w:t>
            </w:r>
          </w:p>
          <w:p w:rsidR="0041293E" w:rsidRPr="00CA20A7" w:rsidRDefault="0041293E" w:rsidP="00D66F4E">
            <w:pPr>
              <w:pStyle w:val="NoSpacing"/>
              <w:rPr>
                <w:u w:val="single"/>
              </w:rPr>
            </w:pPr>
          </w:p>
          <w:p w:rsidR="0041293E" w:rsidRPr="00CA20A7" w:rsidRDefault="0041293E" w:rsidP="00D66F4E">
            <w:pPr>
              <w:pStyle w:val="NoSpacing"/>
              <w:rPr>
                <w:i/>
              </w:rPr>
            </w:pPr>
            <w:r>
              <w:t>L</w:t>
            </w:r>
            <w:r w:rsidRPr="00CA20A7">
              <w:t xml:space="preserve">oad the .txt files you created in the first lab.  Load the first file, </w:t>
            </w:r>
            <w:r w:rsidRPr="00736451">
              <w:rPr>
                <w:b/>
              </w:rPr>
              <w:t>lab1_01.txt</w:t>
            </w:r>
          </w:p>
          <w:p w:rsidR="0041293E" w:rsidRPr="00CA20A7" w:rsidRDefault="0041293E" w:rsidP="00D66F4E">
            <w:pPr>
              <w:pStyle w:val="NoSpacing"/>
              <w:rPr>
                <w:i/>
              </w:rPr>
            </w:pPr>
          </w:p>
          <w:p w:rsidR="0041293E" w:rsidRDefault="0041293E" w:rsidP="0041293E">
            <w:pPr>
              <w:pStyle w:val="NoSpacing"/>
              <w:numPr>
                <w:ilvl w:val="0"/>
                <w:numId w:val="12"/>
              </w:numPr>
            </w:pPr>
            <w:r>
              <w:t>Set the working directory to LAB01 where we have stored the data. On the console window type:</w:t>
            </w:r>
          </w:p>
          <w:p w:rsidR="0041293E" w:rsidRPr="0074289B" w:rsidRDefault="0041293E" w:rsidP="00D66F4E">
            <w:pPr>
              <w:pStyle w:val="HTMLPreformatted"/>
              <w:shd w:val="clear" w:color="auto" w:fill="E1E2E5"/>
              <w:spacing w:line="163" w:lineRule="atLeast"/>
              <w:ind w:left="360"/>
              <w:rPr>
                <w:b/>
                <w:sz w:val="22"/>
                <w:szCs w:val="22"/>
              </w:rPr>
            </w:pPr>
            <w:proofErr w:type="spellStart"/>
            <w:r w:rsidRPr="0074289B">
              <w:rPr>
                <w:rStyle w:val="gd40030ccr"/>
                <w:b/>
                <w:sz w:val="22"/>
                <w:szCs w:val="22"/>
              </w:rPr>
              <w:t>setwd</w:t>
            </w:r>
            <w:proofErr w:type="spellEnd"/>
            <w:r w:rsidRPr="0074289B">
              <w:rPr>
                <w:rStyle w:val="gd40030ccr"/>
                <w:b/>
                <w:sz w:val="22"/>
                <w:szCs w:val="22"/>
              </w:rPr>
              <w:t>("~/LAB01")</w:t>
            </w:r>
          </w:p>
          <w:p w:rsidR="0041293E" w:rsidRDefault="0041293E" w:rsidP="00D66F4E">
            <w:pPr>
              <w:pStyle w:val="NoSpacing"/>
              <w:ind w:left="360"/>
            </w:pPr>
          </w:p>
          <w:p w:rsidR="0041293E" w:rsidRPr="00CA20A7" w:rsidRDefault="0041293E" w:rsidP="0041293E">
            <w:pPr>
              <w:pStyle w:val="NoSpacing"/>
              <w:numPr>
                <w:ilvl w:val="0"/>
                <w:numId w:val="12"/>
              </w:numPr>
            </w:pPr>
            <w:r>
              <w:t>Select the line and press &lt;</w:t>
            </w:r>
            <w:proofErr w:type="spellStart"/>
            <w:r>
              <w:t>ctl</w:t>
            </w:r>
            <w:proofErr w:type="spellEnd"/>
            <w:r>
              <w:t>&gt;</w:t>
            </w:r>
            <w:r>
              <w:rPr>
                <w:b/>
              </w:rPr>
              <w:t>E</w:t>
            </w:r>
            <w:r w:rsidRPr="00DA0DB5">
              <w:rPr>
                <w:b/>
              </w:rPr>
              <w:t>nter</w:t>
            </w:r>
            <w:r>
              <w:t>:</w:t>
            </w:r>
            <w:r w:rsidRPr="00CA20A7">
              <w:t xml:space="preserve">   </w:t>
            </w:r>
          </w:p>
          <w:p w:rsidR="0041293E" w:rsidRPr="00CA20A7" w:rsidRDefault="0041293E" w:rsidP="00D66F4E">
            <w:pPr>
              <w:pStyle w:val="NoSpacing"/>
            </w:pPr>
            <w:r w:rsidRPr="00CA20A7">
              <w:t xml:space="preserve"> </w:t>
            </w:r>
          </w:p>
          <w:p w:rsidR="0041293E" w:rsidRPr="00DA0DB5" w:rsidRDefault="0041293E" w:rsidP="00D66F4E">
            <w:pPr>
              <w:pStyle w:val="NoSpacing"/>
              <w:rPr>
                <w:rFonts w:ascii="Courier New" w:hAnsi="Courier New"/>
                <w:b/>
              </w:rPr>
            </w:pPr>
            <w:r w:rsidRPr="00DA0DB5">
              <w:rPr>
                <w:rFonts w:ascii="Courier New" w:hAnsi="Courier New"/>
                <w:b/>
              </w:rPr>
              <w:t xml:space="preserve">lab1 &lt;- </w:t>
            </w:r>
            <w:proofErr w:type="spellStart"/>
            <w:r>
              <w:rPr>
                <w:rFonts w:ascii="Courier New" w:hAnsi="Courier New"/>
                <w:b/>
              </w:rPr>
              <w:t>read.table</w:t>
            </w:r>
            <w:proofErr w:type="spellEnd"/>
            <w:r w:rsidRPr="00DA0DB5">
              <w:rPr>
                <w:rFonts w:ascii="Courier New" w:hAnsi="Courier New"/>
                <w:b/>
              </w:rPr>
              <w:t xml:space="preserve">(“lab1_01.txt”, </w:t>
            </w:r>
            <w:proofErr w:type="spellStart"/>
            <w:r w:rsidRPr="00DA0DB5">
              <w:rPr>
                <w:rFonts w:ascii="Courier New" w:hAnsi="Courier New"/>
                <w:b/>
              </w:rPr>
              <w:t>sep</w:t>
            </w:r>
            <w:proofErr w:type="spellEnd"/>
            <w:r w:rsidRPr="00DA0DB5">
              <w:rPr>
                <w:rFonts w:ascii="Courier New" w:hAnsi="Courier New"/>
                <w:b/>
              </w:rPr>
              <w:t>=”|”, header=TRUE)</w:t>
            </w:r>
          </w:p>
          <w:p w:rsidR="0041293E" w:rsidRPr="00CA20A7" w:rsidRDefault="0041293E" w:rsidP="00D66F4E">
            <w:pPr>
              <w:pStyle w:val="NoSpacing"/>
              <w:rPr>
                <w:rFonts w:ascii="Courier New" w:hAnsi="Courier New"/>
              </w:rPr>
            </w:pPr>
          </w:p>
          <w:p w:rsidR="0041293E" w:rsidRPr="00CA20A7" w:rsidRDefault="0041293E" w:rsidP="0041293E">
            <w:pPr>
              <w:pStyle w:val="NoSpacing"/>
              <w:numPr>
                <w:ilvl w:val="0"/>
                <w:numId w:val="11"/>
              </w:numPr>
            </w:pPr>
            <w:r>
              <w:t xml:space="preserve">If correct, </w:t>
            </w:r>
            <w:r w:rsidRPr="00CA20A7">
              <w:t xml:space="preserve">R will simply return you to the command prompt </w:t>
            </w:r>
            <w:r w:rsidRPr="00CA20A7">
              <w:rPr>
                <w:rFonts w:ascii="Courier New" w:hAnsi="Courier New"/>
              </w:rPr>
              <w:t>(“&gt; “</w:t>
            </w:r>
            <w:r w:rsidRPr="00CA20A7">
              <w:t>).</w:t>
            </w:r>
          </w:p>
          <w:p w:rsidR="0041293E" w:rsidRDefault="0041293E" w:rsidP="00D66F4E">
            <w:pPr>
              <w:pStyle w:val="NoSpacing"/>
            </w:pPr>
          </w:p>
          <w:p w:rsidR="0041293E" w:rsidRDefault="0041293E" w:rsidP="0041293E">
            <w:pPr>
              <w:pStyle w:val="NoSpacing"/>
              <w:numPr>
                <w:ilvl w:val="0"/>
                <w:numId w:val="12"/>
              </w:numPr>
            </w:pPr>
            <w:r w:rsidRPr="00CA20A7">
              <w:t xml:space="preserve">Now load the second .txt file, </w:t>
            </w:r>
            <w:r>
              <w:rPr>
                <w:b/>
              </w:rPr>
              <w:t>lab1_02</w:t>
            </w:r>
            <w:r w:rsidRPr="00736451">
              <w:rPr>
                <w:b/>
              </w:rPr>
              <w:t>.txt</w:t>
            </w:r>
            <w:r>
              <w:t>,</w:t>
            </w:r>
            <w:r w:rsidRPr="00CA20A7">
              <w:t xml:space="preserve"> by modifying the command </w:t>
            </w:r>
            <w:r>
              <w:t xml:space="preserve">(using the line of code in the </w:t>
            </w:r>
            <w:proofErr w:type="spellStart"/>
            <w:r>
              <w:t>RStudio</w:t>
            </w:r>
            <w:proofErr w:type="spellEnd"/>
            <w:r>
              <w:t xml:space="preserve"> command panel) </w:t>
            </w:r>
            <w:r w:rsidRPr="00CA20A7">
              <w:t xml:space="preserve">you just entered. </w:t>
            </w:r>
          </w:p>
          <w:p w:rsidR="0041293E" w:rsidRDefault="0041293E" w:rsidP="00D66F4E">
            <w:pPr>
              <w:pStyle w:val="NoSpacing"/>
              <w:ind w:left="360"/>
            </w:pPr>
            <w:r>
              <w:t>(</w:t>
            </w:r>
            <w:r w:rsidRPr="00DA0DB5">
              <w:t>Use the up/down, left/right arrow buttons to move from and within lines; change each occurrence of “lab1</w:t>
            </w:r>
            <w:r>
              <w:t>” to “lab2”.)</w:t>
            </w:r>
          </w:p>
          <w:p w:rsidR="0041293E" w:rsidRPr="00DA0DB5" w:rsidRDefault="0041293E" w:rsidP="00D66F4E">
            <w:pPr>
              <w:pStyle w:val="NoSpacing"/>
              <w:ind w:left="360"/>
            </w:pPr>
            <w:r>
              <w:t xml:space="preserve"> The command should read</w:t>
            </w:r>
            <w:r w:rsidRPr="00DA0DB5">
              <w:t xml:space="preserve">: </w:t>
            </w:r>
          </w:p>
          <w:p w:rsidR="0041293E" w:rsidRPr="00CA20A7" w:rsidRDefault="0041293E" w:rsidP="00D66F4E">
            <w:pPr>
              <w:pStyle w:val="NoSpacing"/>
            </w:pPr>
          </w:p>
          <w:p w:rsidR="0041293E" w:rsidRPr="00455000" w:rsidRDefault="0041293E" w:rsidP="00D66F4E">
            <w:pPr>
              <w:pStyle w:val="NoSpacing"/>
              <w:rPr>
                <w:rFonts w:ascii="Courier New" w:hAnsi="Courier New"/>
                <w:b/>
              </w:rPr>
            </w:pPr>
            <w:r w:rsidRPr="00455000">
              <w:rPr>
                <w:rFonts w:ascii="Courier New" w:hAnsi="Courier New"/>
                <w:b/>
              </w:rPr>
              <w:t xml:space="preserve">lab2 &lt;- </w:t>
            </w:r>
            <w:proofErr w:type="spellStart"/>
            <w:r w:rsidRPr="00455000">
              <w:rPr>
                <w:rFonts w:ascii="Courier New" w:hAnsi="Courier New"/>
                <w:b/>
              </w:rPr>
              <w:t>read.table</w:t>
            </w:r>
            <w:proofErr w:type="spellEnd"/>
            <w:r w:rsidRPr="00455000">
              <w:rPr>
                <w:rFonts w:ascii="Courier New" w:hAnsi="Courier New"/>
                <w:b/>
              </w:rPr>
              <w:t xml:space="preserve">(“lab1_02.txt”, </w:t>
            </w:r>
            <w:proofErr w:type="spellStart"/>
            <w:r w:rsidRPr="00455000">
              <w:rPr>
                <w:rFonts w:ascii="Courier New" w:hAnsi="Courier New"/>
                <w:b/>
              </w:rPr>
              <w:t>sep</w:t>
            </w:r>
            <w:proofErr w:type="spellEnd"/>
            <w:r w:rsidRPr="00455000">
              <w:rPr>
                <w:rFonts w:ascii="Courier New" w:hAnsi="Courier New"/>
                <w:b/>
              </w:rPr>
              <w:t xml:space="preserve">=”|”, header=TRUE) </w:t>
            </w:r>
          </w:p>
          <w:p w:rsidR="0041293E" w:rsidRPr="00CA20A7" w:rsidRDefault="0041293E" w:rsidP="00D66F4E">
            <w:pPr>
              <w:pStyle w:val="NoSpacing"/>
              <w:rPr>
                <w:rFonts w:ascii="Courier New" w:hAnsi="Courier New"/>
              </w:rPr>
            </w:pPr>
          </w:p>
          <w:p w:rsidR="0041293E" w:rsidRPr="00674BEE" w:rsidRDefault="0041293E" w:rsidP="0041293E">
            <w:pPr>
              <w:pStyle w:val="NoSpacing"/>
              <w:numPr>
                <w:ilvl w:val="0"/>
                <w:numId w:val="12"/>
              </w:numPr>
            </w:pPr>
            <w:r>
              <w:t xml:space="preserve">When you have completed the edits, </w:t>
            </w:r>
            <w:r w:rsidRPr="00CA20A7">
              <w:t xml:space="preserve">make sure that your cursor is </w:t>
            </w:r>
            <w:r>
              <w:t xml:space="preserve">within the line, press </w:t>
            </w:r>
            <w:r w:rsidRPr="00736451">
              <w:rPr>
                <w:b/>
              </w:rPr>
              <w:t>Enter</w:t>
            </w:r>
            <w:r w:rsidRPr="00736451">
              <w:rPr>
                <w:i/>
              </w:rPr>
              <w:t>.</w:t>
            </w:r>
            <w:r>
              <w:rPr>
                <w:i/>
              </w:rPr>
              <w:t xml:space="preserve"> </w:t>
            </w:r>
          </w:p>
          <w:p w:rsidR="0041293E" w:rsidRDefault="0041293E" w:rsidP="00D66F4E">
            <w:pPr>
              <w:pStyle w:val="NoSpacing"/>
              <w:rPr>
                <w:b/>
              </w:rPr>
            </w:pPr>
          </w:p>
          <w:p w:rsidR="0041293E" w:rsidRPr="00A71F60" w:rsidRDefault="0041293E" w:rsidP="00D66F4E">
            <w:pPr>
              <w:pStyle w:val="NoSpacing"/>
            </w:pPr>
            <w:r w:rsidRPr="00BA7A31">
              <w:rPr>
                <w:b/>
              </w:rPr>
              <w:t>Note:</w:t>
            </w:r>
            <w:r w:rsidRPr="00CA20A7">
              <w:t xml:space="preserve"> R supports copy and </w:t>
            </w:r>
            <w:r>
              <w:t xml:space="preserve">paste, as well as up and </w:t>
            </w:r>
            <w:r w:rsidRPr="00CA20A7">
              <w:t>down arrows for mo</w:t>
            </w:r>
            <w:r>
              <w:t xml:space="preserve">ving to previous commands, left and </w:t>
            </w:r>
            <w:r w:rsidRPr="00CA20A7">
              <w:t>right arrow</w:t>
            </w:r>
            <w:r>
              <w:t>s to move within/between lines and home/end to move to the beginning or end of a line.</w:t>
            </w:r>
          </w:p>
        </w:tc>
      </w:tr>
      <w:tr w:rsidR="0041293E" w:rsidRPr="00DA2F64" w:rsidTr="00D66F4E">
        <w:trPr>
          <w:cantSplit/>
        </w:trPr>
        <w:tc>
          <w:tcPr>
            <w:tcW w:w="732" w:type="dxa"/>
            <w:tcMar>
              <w:top w:w="60" w:type="dxa"/>
              <w:bottom w:w="60" w:type="dxa"/>
            </w:tcMar>
          </w:tcPr>
          <w:p w:rsidR="0041293E" w:rsidRPr="00DA2F64" w:rsidRDefault="0041293E" w:rsidP="00D66F4E">
            <w:pPr>
              <w:jc w:val="center"/>
              <w:rPr>
                <w:sz w:val="20"/>
                <w:szCs w:val="20"/>
              </w:rPr>
            </w:pPr>
          </w:p>
        </w:tc>
        <w:tc>
          <w:tcPr>
            <w:tcW w:w="7960" w:type="dxa"/>
            <w:tcMar>
              <w:top w:w="60" w:type="dxa"/>
              <w:bottom w:w="60" w:type="dxa"/>
            </w:tcMar>
          </w:tcPr>
          <w:p w:rsidR="0041293E" w:rsidRPr="00931D3A" w:rsidRDefault="0041293E" w:rsidP="00D66F4E">
            <w:pPr>
              <w:pStyle w:val="NoSpacing"/>
              <w:rPr>
                <w:b/>
                <w:u w:val="single"/>
              </w:rPr>
            </w:pPr>
            <w:r w:rsidRPr="00931D3A">
              <w:rPr>
                <w:b/>
                <w:u w:val="single"/>
              </w:rPr>
              <w:t>Verify the Contents of the Tables</w:t>
            </w:r>
            <w:r>
              <w:rPr>
                <w:b/>
                <w:u w:val="single"/>
              </w:rPr>
              <w:t>:</w:t>
            </w:r>
          </w:p>
          <w:p w:rsidR="0041293E" w:rsidRDefault="0041293E" w:rsidP="00D66F4E">
            <w:pPr>
              <w:pStyle w:val="NoSpacing"/>
            </w:pPr>
          </w:p>
          <w:p w:rsidR="0041293E" w:rsidRDefault="0041293E" w:rsidP="00D66F4E">
            <w:pPr>
              <w:pStyle w:val="NoSpacing"/>
            </w:pPr>
            <w:r>
              <w:t xml:space="preserve">It is always a good idea to look at the data to make sure that everything works. You can use the </w:t>
            </w:r>
            <w:proofErr w:type="gramStart"/>
            <w:r w:rsidRPr="00455000">
              <w:rPr>
                <w:rFonts w:ascii="Courier New" w:hAnsi="Courier New"/>
                <w:b/>
              </w:rPr>
              <w:t>head(</w:t>
            </w:r>
            <w:proofErr w:type="gramEnd"/>
            <w:r w:rsidRPr="00455000">
              <w:rPr>
                <w:rFonts w:ascii="Courier New" w:hAnsi="Courier New"/>
                <w:b/>
              </w:rPr>
              <w:t>)</w:t>
            </w:r>
            <w:r>
              <w:t xml:space="preserve"> command to print out the first 6 lines of a table or the, </w:t>
            </w:r>
            <w:r w:rsidRPr="00455000">
              <w:rPr>
                <w:rFonts w:ascii="Courier New" w:hAnsi="Courier New"/>
                <w:b/>
              </w:rPr>
              <w:t>tail()</w:t>
            </w:r>
            <w:r>
              <w:t xml:space="preserve"> command to print out the last 6 lines of the table. </w:t>
            </w:r>
          </w:p>
          <w:p w:rsidR="0041293E" w:rsidRPr="0046773C" w:rsidRDefault="0041293E" w:rsidP="00D66F4E">
            <w:pPr>
              <w:pStyle w:val="NoSpacing"/>
            </w:pPr>
          </w:p>
          <w:p w:rsidR="0041293E" w:rsidRDefault="0041293E" w:rsidP="0041293E">
            <w:pPr>
              <w:pStyle w:val="ListParagraph"/>
              <w:numPr>
                <w:ilvl w:val="0"/>
                <w:numId w:val="4"/>
              </w:numPr>
              <w:tabs>
                <w:tab w:val="left" w:pos="705"/>
              </w:tabs>
            </w:pPr>
            <w:r w:rsidRPr="00907BAA">
              <w:t>S</w:t>
            </w:r>
            <w:r>
              <w:t xml:space="preserve">elect and run the command:    </w:t>
            </w:r>
          </w:p>
          <w:p w:rsidR="0041293E" w:rsidRDefault="0041293E" w:rsidP="00D66F4E">
            <w:pPr>
              <w:pStyle w:val="ListParagraph"/>
              <w:tabs>
                <w:tab w:val="left" w:pos="705"/>
              </w:tabs>
              <w:ind w:left="360"/>
            </w:pPr>
            <w:r w:rsidRPr="00907BAA">
              <w:rPr>
                <w:rFonts w:ascii="Courier New" w:hAnsi="Courier New"/>
                <w:b/>
              </w:rPr>
              <w:t>head(lab1, n=1</w:t>
            </w:r>
            <w:r>
              <w:rPr>
                <w:rFonts w:ascii="Courier New" w:hAnsi="Courier New"/>
                <w:b/>
              </w:rPr>
              <w:t>0)</w:t>
            </w:r>
            <w:r>
              <w:rPr>
                <w:rFonts w:ascii="Courier New" w:hAnsi="Courier New"/>
                <w:b/>
              </w:rPr>
              <w:br/>
            </w:r>
            <w:r>
              <w:t>Record the value of the 10</w:t>
            </w:r>
            <w:r w:rsidRPr="00907BAA">
              <w:rPr>
                <w:vertAlign w:val="superscript"/>
              </w:rPr>
              <w:t>th</w:t>
            </w:r>
            <w:r w:rsidR="00551A1B">
              <w:t xml:space="preserve"> line here: serialno-1403 </w:t>
            </w:r>
            <w:proofErr w:type="spellStart"/>
            <w:r w:rsidR="00551A1B">
              <w:t>hinc</w:t>
            </w:r>
            <w:proofErr w:type="spellEnd"/>
            <w:r w:rsidR="00551A1B">
              <w:t xml:space="preserve"> 30600 rooms-4</w:t>
            </w:r>
          </w:p>
          <w:p w:rsidR="0041293E" w:rsidRDefault="0041293E" w:rsidP="0041293E">
            <w:pPr>
              <w:pStyle w:val="ListParagraph"/>
              <w:numPr>
                <w:ilvl w:val="0"/>
                <w:numId w:val="4"/>
              </w:numPr>
              <w:tabs>
                <w:tab w:val="left" w:pos="705"/>
              </w:tabs>
            </w:pPr>
            <w:r>
              <w:t xml:space="preserve">Now do the same for the lab2 table, but use the </w:t>
            </w:r>
            <w:proofErr w:type="gramStart"/>
            <w:r w:rsidRPr="00B070C9">
              <w:rPr>
                <w:rFonts w:ascii="Courier New" w:hAnsi="Courier New"/>
                <w:b/>
              </w:rPr>
              <w:t>tail(</w:t>
            </w:r>
            <w:proofErr w:type="gramEnd"/>
            <w:r w:rsidRPr="00B070C9">
              <w:rPr>
                <w:rFonts w:ascii="Courier New" w:hAnsi="Courier New"/>
                <w:b/>
              </w:rPr>
              <w:t>lab2</w:t>
            </w:r>
            <w:r w:rsidRPr="00907BAA">
              <w:rPr>
                <w:rFonts w:ascii="Courier New" w:hAnsi="Courier New"/>
                <w:b/>
              </w:rPr>
              <w:t>, n=10</w:t>
            </w:r>
            <w:r w:rsidRPr="00B070C9">
              <w:rPr>
                <w:rFonts w:ascii="Courier New" w:hAnsi="Courier New"/>
                <w:b/>
              </w:rPr>
              <w:t>)</w:t>
            </w:r>
            <w:r w:rsidRPr="00B070C9">
              <w:rPr>
                <w:rFonts w:ascii="Courier New" w:hAnsi="Courier New"/>
                <w:sz w:val="20"/>
                <w:szCs w:val="20"/>
              </w:rPr>
              <w:t xml:space="preserve"> </w:t>
            </w:r>
            <w:r>
              <w:t>command instead.</w:t>
            </w:r>
          </w:p>
          <w:p w:rsidR="0041293E" w:rsidRDefault="0041293E" w:rsidP="0041293E">
            <w:pPr>
              <w:pStyle w:val="ListParagraph"/>
              <w:numPr>
                <w:ilvl w:val="0"/>
                <w:numId w:val="4"/>
              </w:numPr>
              <w:tabs>
                <w:tab w:val="left" w:pos="705"/>
              </w:tabs>
            </w:pPr>
            <w:r>
              <w:t>Record the value of the 1</w:t>
            </w:r>
            <w:r w:rsidRPr="00B070C9">
              <w:rPr>
                <w:vertAlign w:val="superscript"/>
              </w:rPr>
              <w:t>st</w:t>
            </w:r>
            <w:r w:rsidR="00551A1B">
              <w:t xml:space="preserve"> line here: education_level -7 white-564980 black 147656</w:t>
            </w:r>
          </w:p>
          <w:p w:rsidR="0041293E" w:rsidRPr="0061103E" w:rsidRDefault="0041293E" w:rsidP="00D66F4E">
            <w:pPr>
              <w:pStyle w:val="ListParagraph"/>
              <w:tabs>
                <w:tab w:val="left" w:pos="705"/>
              </w:tabs>
              <w:ind w:left="360"/>
            </w:pPr>
          </w:p>
        </w:tc>
      </w:tr>
      <w:tr w:rsidR="0041293E" w:rsidRPr="00DA2F64" w:rsidTr="00D66F4E">
        <w:trPr>
          <w:cantSplit/>
          <w:trHeight w:val="6347"/>
        </w:trPr>
        <w:tc>
          <w:tcPr>
            <w:tcW w:w="732" w:type="dxa"/>
            <w:tcMar>
              <w:top w:w="60" w:type="dxa"/>
              <w:bottom w:w="60" w:type="dxa"/>
            </w:tcMar>
          </w:tcPr>
          <w:p w:rsidR="0041293E" w:rsidRPr="00DA2F64" w:rsidRDefault="0041293E" w:rsidP="00D66F4E">
            <w:pPr>
              <w:jc w:val="center"/>
              <w:rPr>
                <w:sz w:val="20"/>
                <w:szCs w:val="20"/>
              </w:rPr>
            </w:pPr>
          </w:p>
        </w:tc>
        <w:tc>
          <w:tcPr>
            <w:tcW w:w="7960" w:type="dxa"/>
            <w:tcMar>
              <w:top w:w="60" w:type="dxa"/>
              <w:bottom w:w="60" w:type="dxa"/>
            </w:tcMar>
          </w:tcPr>
          <w:p w:rsidR="0041293E" w:rsidRPr="007319C4" w:rsidRDefault="0041293E" w:rsidP="00D66F4E">
            <w:pPr>
              <w:pStyle w:val="NoSpacing"/>
              <w:rPr>
                <w:b/>
                <w:u w:val="single"/>
              </w:rPr>
            </w:pPr>
            <w:r w:rsidRPr="007319C4">
              <w:rPr>
                <w:b/>
                <w:u w:val="single"/>
              </w:rPr>
              <w:t>Manipulat</w:t>
            </w:r>
            <w:r>
              <w:rPr>
                <w:b/>
                <w:u w:val="single"/>
              </w:rPr>
              <w:t>ing</w:t>
            </w:r>
            <w:r w:rsidRPr="007319C4">
              <w:rPr>
                <w:b/>
                <w:u w:val="single"/>
              </w:rPr>
              <w:t xml:space="preserve"> Data Tables (data frames) in R</w:t>
            </w:r>
            <w:r>
              <w:rPr>
                <w:b/>
                <w:u w:val="single"/>
              </w:rPr>
              <w:t>:</w:t>
            </w:r>
          </w:p>
          <w:p w:rsidR="0041293E" w:rsidRPr="007755BE" w:rsidRDefault="0041293E" w:rsidP="00D66F4E">
            <w:pPr>
              <w:pStyle w:val="NoSpacing"/>
              <w:rPr>
                <w:u w:val="single"/>
              </w:rPr>
            </w:pPr>
          </w:p>
          <w:p w:rsidR="0041293E" w:rsidRPr="002811BA" w:rsidRDefault="0041293E" w:rsidP="00D66F4E">
            <w:pPr>
              <w:tabs>
                <w:tab w:val="left" w:pos="705"/>
              </w:tabs>
              <w:rPr>
                <w:rFonts w:asciiTheme="minorHAnsi" w:hAnsiTheme="minorHAnsi"/>
              </w:rPr>
            </w:pPr>
            <w:r w:rsidRPr="002811BA">
              <w:rPr>
                <w:rFonts w:asciiTheme="minorHAnsi" w:hAnsiTheme="minorHAnsi"/>
              </w:rPr>
              <w:t xml:space="preserve">Examine the contents of </w:t>
            </w:r>
            <w:r>
              <w:rPr>
                <w:rFonts w:asciiTheme="minorHAnsi" w:hAnsiTheme="minorHAnsi"/>
              </w:rPr>
              <w:t>the</w:t>
            </w:r>
            <w:r w:rsidRPr="002811BA">
              <w:rPr>
                <w:rFonts w:asciiTheme="minorHAnsi" w:hAnsiTheme="minorHAnsi"/>
              </w:rPr>
              <w:t xml:space="preserve"> table in more detail. </w:t>
            </w:r>
          </w:p>
          <w:p w:rsidR="0041293E" w:rsidRPr="002811BA" w:rsidRDefault="0041293E" w:rsidP="00D66F4E">
            <w:pPr>
              <w:tabs>
                <w:tab w:val="left" w:pos="705"/>
              </w:tabs>
              <w:rPr>
                <w:rFonts w:asciiTheme="minorHAnsi" w:hAnsiTheme="minorHAnsi"/>
              </w:rPr>
            </w:pPr>
            <w:r w:rsidRPr="002811BA">
              <w:rPr>
                <w:rFonts w:asciiTheme="minorHAnsi" w:hAnsiTheme="minorHAnsi"/>
              </w:rPr>
              <w:t xml:space="preserve">1.Execute the following command: </w:t>
            </w:r>
          </w:p>
          <w:p w:rsidR="0041293E" w:rsidRPr="00E260F7" w:rsidRDefault="0041293E" w:rsidP="00D66F4E">
            <w:pPr>
              <w:tabs>
                <w:tab w:val="left" w:pos="705"/>
              </w:tabs>
              <w:rPr>
                <w:rFonts w:ascii="Courier New" w:hAnsi="Courier New"/>
                <w:b/>
              </w:rPr>
            </w:pPr>
            <w:r>
              <w:rPr>
                <w:rFonts w:ascii="Courier New" w:hAnsi="Courier New"/>
                <w:b/>
              </w:rPr>
              <w:t>summary(lab1</w:t>
            </w:r>
            <w:r w:rsidRPr="00E260F7">
              <w:rPr>
                <w:rFonts w:ascii="Courier New" w:hAnsi="Courier New"/>
                <w:b/>
              </w:rPr>
              <w:t>)</w:t>
            </w:r>
          </w:p>
          <w:p w:rsidR="0041293E" w:rsidRDefault="0041293E" w:rsidP="00D66F4E">
            <w:pPr>
              <w:tabs>
                <w:tab w:val="left" w:pos="705"/>
              </w:tabs>
            </w:pPr>
            <w:r w:rsidRPr="007755BE">
              <w:t xml:space="preserve">Ignore the values for the </w:t>
            </w:r>
            <w:proofErr w:type="spellStart"/>
            <w:r w:rsidRPr="007319C4">
              <w:rPr>
                <w:i/>
              </w:rPr>
              <w:t>hinc</w:t>
            </w:r>
            <w:proofErr w:type="spellEnd"/>
            <w:r w:rsidRPr="007755BE">
              <w:t xml:space="preserve"> and </w:t>
            </w:r>
            <w:r w:rsidRPr="007319C4">
              <w:rPr>
                <w:i/>
              </w:rPr>
              <w:t>rooms</w:t>
            </w:r>
            <w:r w:rsidRPr="007755BE">
              <w:t xml:space="preserve"> columns for now. The </w:t>
            </w:r>
            <w:proofErr w:type="spellStart"/>
            <w:r w:rsidRPr="007319C4">
              <w:rPr>
                <w:i/>
              </w:rPr>
              <w:t>serialnoid</w:t>
            </w:r>
            <w:proofErr w:type="spellEnd"/>
            <w:r w:rsidRPr="007755BE">
              <w:t xml:space="preserve"> field represents a unique identifier (it’s the household identifier) from the Postgres database. You no longer need it and it will interfere with some of the procedures you want to run against this data s</w:t>
            </w:r>
            <w:r>
              <w:t>et, so create a copy of the lab1</w:t>
            </w:r>
            <w:r w:rsidRPr="007755BE">
              <w:t xml:space="preserve"> table without that column. </w:t>
            </w:r>
          </w:p>
          <w:p w:rsidR="0041293E" w:rsidRDefault="0041293E" w:rsidP="00D66F4E">
            <w:pPr>
              <w:tabs>
                <w:tab w:val="left" w:pos="705"/>
              </w:tabs>
            </w:pPr>
            <w:r>
              <w:t xml:space="preserve">2. </w:t>
            </w:r>
            <w:r w:rsidRPr="007755BE">
              <w:t xml:space="preserve">Select and run:     </w:t>
            </w:r>
          </w:p>
          <w:p w:rsidR="0041293E" w:rsidRDefault="0041293E" w:rsidP="00D66F4E">
            <w:pPr>
              <w:pStyle w:val="ListParagraph"/>
              <w:tabs>
                <w:tab w:val="left" w:pos="705"/>
              </w:tabs>
              <w:ind w:left="360"/>
              <w:rPr>
                <w:rFonts w:ascii="Courier New" w:hAnsi="Courier New"/>
                <w:b/>
              </w:rPr>
            </w:pPr>
          </w:p>
          <w:p w:rsidR="0041293E" w:rsidRDefault="0041293E" w:rsidP="00D66F4E">
            <w:pPr>
              <w:pStyle w:val="ListParagraph"/>
              <w:tabs>
                <w:tab w:val="left" w:pos="705"/>
              </w:tabs>
              <w:ind w:left="360"/>
              <w:rPr>
                <w:rFonts w:ascii="Courier New" w:hAnsi="Courier New"/>
                <w:b/>
              </w:rPr>
            </w:pPr>
            <w:r>
              <w:rPr>
                <w:rFonts w:ascii="Courier New" w:hAnsi="Courier New"/>
                <w:b/>
              </w:rPr>
              <w:t>nlab1 &lt;- lab1</w:t>
            </w:r>
            <w:r w:rsidRPr="007319C4">
              <w:rPr>
                <w:rFonts w:ascii="Courier New" w:hAnsi="Courier New"/>
                <w:b/>
              </w:rPr>
              <w:t>[,2:3]</w:t>
            </w:r>
          </w:p>
          <w:p w:rsidR="0041293E" w:rsidRPr="007755BE" w:rsidRDefault="0041293E" w:rsidP="00D66F4E">
            <w:pPr>
              <w:pStyle w:val="ListParagraph"/>
              <w:tabs>
                <w:tab w:val="left" w:pos="705"/>
              </w:tabs>
              <w:ind w:left="360"/>
            </w:pPr>
          </w:p>
          <w:p w:rsidR="0041293E" w:rsidRPr="007755BE" w:rsidRDefault="0041293E" w:rsidP="00D66F4E">
            <w:pPr>
              <w:tabs>
                <w:tab w:val="left" w:pos="705"/>
              </w:tabs>
            </w:pPr>
            <w:r w:rsidRPr="007755BE">
              <w:t xml:space="preserve">This uses </w:t>
            </w:r>
            <w:r>
              <w:t>a</w:t>
            </w:r>
            <w:r w:rsidRPr="007755BE">
              <w:t xml:space="preserve"> feature of R that allows us to refer to rows and columns in a </w:t>
            </w:r>
            <w:proofErr w:type="spellStart"/>
            <w:r w:rsidRPr="007755BE">
              <w:t>dataframe</w:t>
            </w:r>
            <w:proofErr w:type="spellEnd"/>
            <w:r w:rsidRPr="007755BE">
              <w:t xml:space="preserve"> as if they were entries in a matrix. </w:t>
            </w:r>
            <w:r>
              <w:t xml:space="preserve">A blank entry in a row or column position means “use all available.” </w:t>
            </w:r>
            <w:r w:rsidRPr="007755BE">
              <w:t xml:space="preserve">This statement says: </w:t>
            </w:r>
            <w:r>
              <w:t xml:space="preserve"> use all the </w:t>
            </w:r>
            <w:r w:rsidRPr="007755BE">
              <w:t>rows in the table</w:t>
            </w:r>
            <w:r>
              <w:t>, but only use columns 2 and 3</w:t>
            </w:r>
          </w:p>
          <w:p w:rsidR="0041293E" w:rsidRPr="007755BE" w:rsidRDefault="0041293E" w:rsidP="00D66F4E">
            <w:pPr>
              <w:tabs>
                <w:tab w:val="left" w:pos="705"/>
              </w:tabs>
            </w:pPr>
            <w:r>
              <w:t xml:space="preserve">You could have used the following for the same effect (Note that the following code is not part of the script you can see in the source file </w:t>
            </w:r>
            <w:r w:rsidRPr="00C50050">
              <w:rPr>
                <w:i/>
              </w:rPr>
              <w:t>Module3lab1.R</w:t>
            </w:r>
            <w:r>
              <w:rPr>
                <w:i/>
              </w:rPr>
              <w:t>)</w:t>
            </w:r>
            <w:r>
              <w:t>:</w:t>
            </w:r>
            <w:r w:rsidRPr="007755BE">
              <w:t xml:space="preserve"> </w:t>
            </w:r>
          </w:p>
          <w:p w:rsidR="0041293E" w:rsidRPr="00721A69" w:rsidRDefault="0041293E" w:rsidP="00D66F4E">
            <w:pPr>
              <w:pStyle w:val="NoSpacing"/>
              <w:rPr>
                <w:rFonts w:ascii="Courier New" w:hAnsi="Courier New"/>
                <w:b/>
              </w:rPr>
            </w:pPr>
            <w:proofErr w:type="spellStart"/>
            <w:r>
              <w:rPr>
                <w:rFonts w:ascii="Courier New" w:hAnsi="Courier New"/>
                <w:b/>
              </w:rPr>
              <w:t>hinc</w:t>
            </w:r>
            <w:proofErr w:type="spellEnd"/>
            <w:r>
              <w:rPr>
                <w:rFonts w:ascii="Courier New" w:hAnsi="Courier New"/>
                <w:b/>
              </w:rPr>
              <w:t xml:space="preserve"> &lt;- lab1$hinc</w:t>
            </w:r>
            <w:r>
              <w:rPr>
                <w:rFonts w:ascii="Courier New" w:hAnsi="Courier New"/>
                <w:b/>
              </w:rPr>
              <w:br/>
              <w:t>rooms &lt;- lab1$rooms</w:t>
            </w:r>
            <w:r>
              <w:rPr>
                <w:rFonts w:ascii="Courier New" w:hAnsi="Courier New"/>
                <w:b/>
              </w:rPr>
              <w:br/>
              <w:t xml:space="preserve">nlab1 &lt;- </w:t>
            </w:r>
            <w:proofErr w:type="spellStart"/>
            <w:r>
              <w:rPr>
                <w:rFonts w:ascii="Courier New" w:hAnsi="Courier New"/>
                <w:b/>
              </w:rPr>
              <w:t>data.frame</w:t>
            </w:r>
            <w:proofErr w:type="spellEnd"/>
            <w:r>
              <w:rPr>
                <w:rFonts w:ascii="Courier New" w:hAnsi="Courier New"/>
                <w:b/>
              </w:rPr>
              <w:t>(</w:t>
            </w:r>
            <w:proofErr w:type="spellStart"/>
            <w:r>
              <w:rPr>
                <w:rFonts w:ascii="Courier New" w:hAnsi="Courier New"/>
                <w:b/>
              </w:rPr>
              <w:t>hinc</w:t>
            </w:r>
            <w:proofErr w:type="spellEnd"/>
            <w:r>
              <w:rPr>
                <w:rFonts w:ascii="Courier New" w:hAnsi="Courier New"/>
                <w:b/>
              </w:rPr>
              <w:t>, r</w:t>
            </w:r>
            <w:r w:rsidRPr="00721A69">
              <w:rPr>
                <w:rFonts w:ascii="Courier New" w:hAnsi="Courier New"/>
                <w:b/>
              </w:rPr>
              <w:t xml:space="preserve">ooms) </w:t>
            </w:r>
          </w:p>
          <w:p w:rsidR="0041293E" w:rsidRDefault="0041293E" w:rsidP="00D66F4E">
            <w:pPr>
              <w:tabs>
                <w:tab w:val="left" w:pos="705"/>
              </w:tabs>
            </w:pPr>
          </w:p>
          <w:p w:rsidR="0041293E" w:rsidRPr="007755BE" w:rsidRDefault="0041293E" w:rsidP="00D66F4E">
            <w:pPr>
              <w:tabs>
                <w:tab w:val="left" w:pos="705"/>
              </w:tabs>
            </w:pPr>
            <w:r>
              <w:t xml:space="preserve">You’re </w:t>
            </w:r>
            <w:r w:rsidRPr="007755BE">
              <w:t xml:space="preserve">taking advantage of R behavior that names the columns after the name of the variable. </w:t>
            </w:r>
            <w:r>
              <w:t>You could have used the following for the same effect:</w:t>
            </w:r>
          </w:p>
          <w:p w:rsidR="0041293E" w:rsidRPr="00721A69" w:rsidRDefault="0041293E" w:rsidP="00D66F4E">
            <w:pPr>
              <w:tabs>
                <w:tab w:val="left" w:pos="705"/>
              </w:tabs>
              <w:rPr>
                <w:rFonts w:ascii="Courier New" w:hAnsi="Courier New"/>
                <w:b/>
              </w:rPr>
            </w:pPr>
            <w:r>
              <w:rPr>
                <w:rFonts w:ascii="Courier New" w:hAnsi="Courier New"/>
                <w:b/>
              </w:rPr>
              <w:t>nlab1</w:t>
            </w:r>
            <w:r w:rsidRPr="00721A69">
              <w:rPr>
                <w:rFonts w:ascii="Courier New" w:hAnsi="Courier New"/>
                <w:b/>
              </w:rPr>
              <w:t xml:space="preserve"> &lt;- </w:t>
            </w:r>
            <w:proofErr w:type="spellStart"/>
            <w:r w:rsidRPr="00721A69">
              <w:rPr>
                <w:rFonts w:ascii="Courier New" w:hAnsi="Courier New"/>
                <w:b/>
              </w:rPr>
              <w:t>data.frame</w:t>
            </w:r>
            <w:proofErr w:type="spellEnd"/>
            <w:r w:rsidRPr="00721A69">
              <w:rPr>
                <w:rFonts w:ascii="Courier New" w:hAnsi="Courier New"/>
                <w:b/>
              </w:rPr>
              <w:t>(la</w:t>
            </w:r>
            <w:r>
              <w:rPr>
                <w:rFonts w:ascii="Courier New" w:hAnsi="Courier New"/>
                <w:b/>
              </w:rPr>
              <w:t>b1$hinc, lab1$rooms)</w:t>
            </w:r>
            <w:r>
              <w:rPr>
                <w:rFonts w:ascii="Courier New" w:hAnsi="Courier New"/>
                <w:b/>
              </w:rPr>
              <w:br/>
              <w:t>names(nlab1</w:t>
            </w:r>
            <w:r w:rsidRPr="00721A69">
              <w:rPr>
                <w:rFonts w:ascii="Courier New" w:hAnsi="Courier New"/>
                <w:b/>
              </w:rPr>
              <w:t>) = c(“</w:t>
            </w:r>
            <w:proofErr w:type="spellStart"/>
            <w:r w:rsidRPr="00721A69">
              <w:rPr>
                <w:rFonts w:ascii="Courier New" w:hAnsi="Courier New"/>
                <w:b/>
              </w:rPr>
              <w:t>hinc</w:t>
            </w:r>
            <w:proofErr w:type="spellEnd"/>
            <w:r w:rsidRPr="00721A69">
              <w:rPr>
                <w:rFonts w:ascii="Courier New" w:hAnsi="Courier New"/>
                <w:b/>
              </w:rPr>
              <w:t xml:space="preserve">”, “rooms”)                                                                                                                     </w:t>
            </w:r>
          </w:p>
          <w:p w:rsidR="0041293E" w:rsidRPr="0065258A" w:rsidRDefault="0041293E" w:rsidP="00D66F4E">
            <w:pPr>
              <w:tabs>
                <w:tab w:val="left" w:pos="705"/>
              </w:tabs>
              <w:rPr>
                <w:rFonts w:ascii="Courier New" w:hAnsi="Courier New"/>
                <w:b/>
              </w:rPr>
            </w:pPr>
          </w:p>
        </w:tc>
      </w:tr>
      <w:tr w:rsidR="0041293E" w:rsidRPr="00DA2F64" w:rsidTr="00D66F4E">
        <w:trPr>
          <w:cantSplit/>
          <w:trHeight w:val="3296"/>
        </w:trPr>
        <w:tc>
          <w:tcPr>
            <w:tcW w:w="732" w:type="dxa"/>
            <w:tcMar>
              <w:top w:w="60" w:type="dxa"/>
              <w:bottom w:w="60" w:type="dxa"/>
            </w:tcMar>
          </w:tcPr>
          <w:p w:rsidR="0041293E" w:rsidRDefault="0041293E" w:rsidP="00D66F4E">
            <w:pPr>
              <w:spacing w:after="0"/>
              <w:jc w:val="center"/>
              <w:rPr>
                <w:sz w:val="20"/>
                <w:szCs w:val="20"/>
              </w:rPr>
            </w:pPr>
          </w:p>
          <w:p w:rsidR="0041293E" w:rsidRPr="00DA2F64" w:rsidRDefault="0041293E" w:rsidP="00D66F4E">
            <w:pPr>
              <w:spacing w:after="0"/>
              <w:jc w:val="center"/>
              <w:rPr>
                <w:sz w:val="20"/>
                <w:szCs w:val="20"/>
              </w:rPr>
            </w:pPr>
            <w:r>
              <w:rPr>
                <w:sz w:val="20"/>
                <w:szCs w:val="20"/>
              </w:rPr>
              <w:t>Cont.</w:t>
            </w:r>
          </w:p>
        </w:tc>
        <w:tc>
          <w:tcPr>
            <w:tcW w:w="7960" w:type="dxa"/>
            <w:tcMar>
              <w:top w:w="60" w:type="dxa"/>
              <w:bottom w:w="60" w:type="dxa"/>
            </w:tcMar>
          </w:tcPr>
          <w:p w:rsidR="0041293E" w:rsidRPr="004A62A7" w:rsidRDefault="0041293E" w:rsidP="00D66F4E">
            <w:pPr>
              <w:tabs>
                <w:tab w:val="left" w:pos="705"/>
              </w:tabs>
              <w:rPr>
                <w:rFonts w:ascii="Courier New" w:hAnsi="Courier New"/>
              </w:rPr>
            </w:pPr>
            <w:r>
              <w:t>3. T</w:t>
            </w:r>
            <w:r w:rsidRPr="001E052D">
              <w:t xml:space="preserve">he </w:t>
            </w:r>
            <w:proofErr w:type="gramStart"/>
            <w:r w:rsidRPr="001E052D">
              <w:t>dim(</w:t>
            </w:r>
            <w:proofErr w:type="gramEnd"/>
            <w:r w:rsidRPr="001E052D">
              <w:t xml:space="preserve">&lt;table&gt;) has the nice property of telling us </w:t>
            </w:r>
            <w:r>
              <w:t>h</w:t>
            </w:r>
            <w:r w:rsidRPr="001E052D">
              <w:t>ow m</w:t>
            </w:r>
            <w:r>
              <w:t xml:space="preserve">any rows exist in the table.  Execute the following commands: </w:t>
            </w:r>
            <w:r w:rsidRPr="004A62A7">
              <w:rPr>
                <w:sz w:val="20"/>
                <w:szCs w:val="20"/>
              </w:rPr>
              <w:t xml:space="preserve"> </w:t>
            </w:r>
          </w:p>
          <w:p w:rsidR="0041293E" w:rsidRDefault="0041293E" w:rsidP="00D66F4E">
            <w:pPr>
              <w:tabs>
                <w:tab w:val="left" w:pos="705"/>
              </w:tabs>
              <w:rPr>
                <w:rFonts w:ascii="Courier New" w:hAnsi="Courier New"/>
                <w:b/>
              </w:rPr>
            </w:pPr>
            <w:r>
              <w:rPr>
                <w:rFonts w:ascii="Courier New" w:hAnsi="Courier New"/>
                <w:b/>
              </w:rPr>
              <w:t>dim(nlab1)</w:t>
            </w:r>
            <w:r>
              <w:rPr>
                <w:rFonts w:ascii="Courier New" w:hAnsi="Courier New"/>
                <w:b/>
              </w:rPr>
              <w:br/>
            </w:r>
            <w:proofErr w:type="spellStart"/>
            <w:r>
              <w:rPr>
                <w:rFonts w:ascii="Courier New" w:hAnsi="Courier New"/>
                <w:b/>
              </w:rPr>
              <w:t>typeof</w:t>
            </w:r>
            <w:proofErr w:type="spellEnd"/>
            <w:r>
              <w:rPr>
                <w:rFonts w:ascii="Courier New" w:hAnsi="Courier New"/>
                <w:b/>
              </w:rPr>
              <w:t>(nlab1)</w:t>
            </w:r>
            <w:r>
              <w:rPr>
                <w:rFonts w:ascii="Courier New" w:hAnsi="Courier New"/>
                <w:b/>
              </w:rPr>
              <w:br/>
              <w:t>class(nlab1</w:t>
            </w:r>
            <w:r w:rsidRPr="0065258A">
              <w:rPr>
                <w:rFonts w:ascii="Courier New" w:hAnsi="Courier New"/>
                <w:b/>
              </w:rPr>
              <w:t>)</w:t>
            </w:r>
          </w:p>
          <w:p w:rsidR="0041293E" w:rsidRDefault="0041293E" w:rsidP="00D66F4E">
            <w:pPr>
              <w:tabs>
                <w:tab w:val="left" w:pos="705"/>
              </w:tabs>
              <w:rPr>
                <w:rFonts w:asciiTheme="minorHAnsi" w:hAnsiTheme="minorHAnsi"/>
              </w:rPr>
            </w:pPr>
            <w:r w:rsidRPr="007319C4">
              <w:rPr>
                <w:rFonts w:asciiTheme="minorHAnsi" w:hAnsiTheme="minorHAnsi"/>
              </w:rPr>
              <w:t xml:space="preserve">Each of these </w:t>
            </w:r>
            <w:r>
              <w:rPr>
                <w:rFonts w:asciiTheme="minorHAnsi" w:hAnsiTheme="minorHAnsi"/>
              </w:rPr>
              <w:t xml:space="preserve">commands tells us something about this particular object. You may not use these often, but they can be useful when R complains that it doesn’t like something about the object that you just used. </w:t>
            </w:r>
          </w:p>
          <w:p w:rsidR="004E2099" w:rsidRDefault="004E2099" w:rsidP="00D66F4E">
            <w:pPr>
              <w:tabs>
                <w:tab w:val="left" w:pos="705"/>
              </w:tabs>
              <w:rPr>
                <w:rFonts w:asciiTheme="minorHAnsi" w:hAnsiTheme="minorHAnsi"/>
              </w:rPr>
            </w:pPr>
            <w:r>
              <w:rPr>
                <w:rFonts w:asciiTheme="minorHAnsi" w:hAnsiTheme="minorHAnsi"/>
                <w:noProof/>
                <w:lang w:bidi="ar-SA"/>
              </w:rPr>
              <w:drawing>
                <wp:inline distT="0" distB="0" distL="0" distR="0">
                  <wp:extent cx="1590675" cy="885825"/>
                  <wp:effectExtent l="0" t="0" r="9525" b="9525"/>
                  <wp:docPr id="1" name="Picture 1" descr="C:\Users\pedge2\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dge2\Desktop\Captur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0675" cy="885825"/>
                          </a:xfrm>
                          <a:prstGeom prst="rect">
                            <a:avLst/>
                          </a:prstGeom>
                          <a:noFill/>
                          <a:ln>
                            <a:noFill/>
                          </a:ln>
                        </pic:spPr>
                      </pic:pic>
                    </a:graphicData>
                  </a:graphic>
                </wp:inline>
              </w:drawing>
            </w:r>
          </w:p>
          <w:p w:rsidR="004E2099" w:rsidRDefault="004E2099" w:rsidP="00D66F4E">
            <w:pPr>
              <w:tabs>
                <w:tab w:val="left" w:pos="705"/>
              </w:tabs>
              <w:rPr>
                <w:rFonts w:asciiTheme="minorHAnsi" w:hAnsiTheme="minorHAnsi"/>
              </w:rPr>
            </w:pPr>
          </w:p>
          <w:p w:rsidR="004E2099" w:rsidRDefault="004E2099" w:rsidP="00D66F4E">
            <w:pPr>
              <w:tabs>
                <w:tab w:val="left" w:pos="705"/>
              </w:tabs>
              <w:rPr>
                <w:rFonts w:asciiTheme="minorHAnsi" w:hAnsiTheme="minorHAnsi"/>
              </w:rPr>
            </w:pPr>
          </w:p>
          <w:p w:rsidR="004E2099" w:rsidRPr="007319C4" w:rsidRDefault="004E2099" w:rsidP="00D66F4E">
            <w:pPr>
              <w:tabs>
                <w:tab w:val="left" w:pos="705"/>
              </w:tabs>
              <w:rPr>
                <w:rFonts w:asciiTheme="minorHAnsi" w:hAnsiTheme="minorHAnsi"/>
              </w:rPr>
            </w:pPr>
          </w:p>
        </w:tc>
      </w:tr>
      <w:tr w:rsidR="0041293E" w:rsidRPr="00DA2F64" w:rsidTr="00D66F4E">
        <w:trPr>
          <w:cantSplit/>
        </w:trPr>
        <w:tc>
          <w:tcPr>
            <w:tcW w:w="732" w:type="dxa"/>
            <w:tcMar>
              <w:top w:w="60" w:type="dxa"/>
              <w:bottom w:w="60" w:type="dxa"/>
            </w:tcMar>
          </w:tcPr>
          <w:p w:rsidR="0041293E" w:rsidRPr="00DA2F64" w:rsidRDefault="0041293E" w:rsidP="00D66F4E">
            <w:pPr>
              <w:jc w:val="center"/>
              <w:rPr>
                <w:sz w:val="20"/>
                <w:szCs w:val="20"/>
              </w:rPr>
            </w:pPr>
          </w:p>
        </w:tc>
        <w:tc>
          <w:tcPr>
            <w:tcW w:w="7960" w:type="dxa"/>
            <w:tcMar>
              <w:top w:w="60" w:type="dxa"/>
              <w:bottom w:w="60" w:type="dxa"/>
            </w:tcMar>
          </w:tcPr>
          <w:p w:rsidR="0041293E" w:rsidRDefault="0041293E" w:rsidP="00D66F4E">
            <w:pPr>
              <w:pStyle w:val="NoSpacing"/>
              <w:rPr>
                <w:b/>
                <w:u w:val="single"/>
              </w:rPr>
            </w:pPr>
            <w:r w:rsidRPr="007319C4">
              <w:rPr>
                <w:b/>
                <w:u w:val="single"/>
              </w:rPr>
              <w:t>Continue to Investigate Your Data</w:t>
            </w:r>
            <w:r>
              <w:rPr>
                <w:b/>
                <w:u w:val="single"/>
              </w:rPr>
              <w:t>:</w:t>
            </w:r>
          </w:p>
          <w:p w:rsidR="0041293E" w:rsidRDefault="0041293E" w:rsidP="00D66F4E">
            <w:pPr>
              <w:pStyle w:val="NoSpacing"/>
              <w:rPr>
                <w:u w:val="single"/>
              </w:rPr>
            </w:pPr>
          </w:p>
          <w:p w:rsidR="0041293E" w:rsidRPr="00D1068E" w:rsidRDefault="0041293E" w:rsidP="0041293E">
            <w:pPr>
              <w:pStyle w:val="NoSpacing"/>
              <w:numPr>
                <w:ilvl w:val="0"/>
                <w:numId w:val="6"/>
              </w:numPr>
              <w:rPr>
                <w:u w:val="single"/>
              </w:rPr>
            </w:pPr>
            <w:r>
              <w:t xml:space="preserve">Select and execute the following commands: </w:t>
            </w:r>
          </w:p>
          <w:p w:rsidR="0041293E" w:rsidRDefault="0041293E" w:rsidP="00D66F4E">
            <w:pPr>
              <w:pStyle w:val="NoSpacing"/>
            </w:pPr>
          </w:p>
          <w:p w:rsidR="0041293E" w:rsidRDefault="0041293E" w:rsidP="00D66F4E">
            <w:pPr>
              <w:pStyle w:val="NoSpacing"/>
              <w:rPr>
                <w:rFonts w:ascii="Courier New" w:hAnsi="Courier New"/>
                <w:b/>
              </w:rPr>
            </w:pPr>
            <w:r>
              <w:rPr>
                <w:rFonts w:ascii="Courier New" w:hAnsi="Courier New"/>
                <w:b/>
              </w:rPr>
              <w:t>summary(nlab1</w:t>
            </w:r>
            <w:r w:rsidRPr="0065258A">
              <w:rPr>
                <w:rFonts w:ascii="Courier New" w:hAnsi="Courier New"/>
                <w:b/>
              </w:rPr>
              <w:t>)</w:t>
            </w:r>
          </w:p>
          <w:p w:rsidR="004E2099" w:rsidRDefault="004E2099" w:rsidP="00D66F4E">
            <w:pPr>
              <w:pStyle w:val="NoSpacing"/>
              <w:rPr>
                <w:rFonts w:ascii="Courier New" w:hAnsi="Courier New"/>
                <w:b/>
              </w:rPr>
            </w:pPr>
            <w:r>
              <w:rPr>
                <w:rFonts w:ascii="Courier New" w:hAnsi="Courier New"/>
                <w:b/>
                <w:noProof/>
                <w:lang w:bidi="ar-SA"/>
              </w:rPr>
              <w:drawing>
                <wp:inline distT="0" distB="0" distL="0" distR="0" wp14:anchorId="1828A1E1" wp14:editId="69D6EA03">
                  <wp:extent cx="2762250" cy="1162050"/>
                  <wp:effectExtent l="0" t="0" r="0" b="0"/>
                  <wp:docPr id="2" name="Picture 2" descr="C:\Users\pedge2\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edge2\Desktop\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62250" cy="1162050"/>
                          </a:xfrm>
                          <a:prstGeom prst="rect">
                            <a:avLst/>
                          </a:prstGeom>
                          <a:noFill/>
                          <a:ln>
                            <a:noFill/>
                          </a:ln>
                        </pic:spPr>
                      </pic:pic>
                    </a:graphicData>
                  </a:graphic>
                </wp:inline>
              </w:drawing>
            </w:r>
          </w:p>
          <w:p w:rsidR="004E2099" w:rsidRDefault="004E2099" w:rsidP="00D66F4E">
            <w:pPr>
              <w:pStyle w:val="NoSpacing"/>
              <w:rPr>
                <w:rFonts w:ascii="Courier New" w:hAnsi="Courier New"/>
                <w:b/>
              </w:rPr>
            </w:pPr>
          </w:p>
          <w:p w:rsidR="0041293E" w:rsidRDefault="0041293E" w:rsidP="00D66F4E">
            <w:pPr>
              <w:pStyle w:val="NoSpacing"/>
              <w:rPr>
                <w:rFonts w:ascii="Courier New" w:hAnsi="Courier New"/>
                <w:b/>
              </w:rPr>
            </w:pPr>
            <w:proofErr w:type="spellStart"/>
            <w:r>
              <w:rPr>
                <w:rFonts w:ascii="Courier New" w:hAnsi="Courier New"/>
                <w:b/>
              </w:rPr>
              <w:t>cor</w:t>
            </w:r>
            <w:proofErr w:type="spellEnd"/>
            <w:r>
              <w:rPr>
                <w:rFonts w:ascii="Courier New" w:hAnsi="Courier New"/>
                <w:b/>
              </w:rPr>
              <w:t>(nlab1</w:t>
            </w:r>
            <w:r w:rsidRPr="0065258A">
              <w:rPr>
                <w:rFonts w:ascii="Courier New" w:hAnsi="Courier New"/>
                <w:b/>
              </w:rPr>
              <w:t>)</w:t>
            </w:r>
          </w:p>
          <w:p w:rsidR="004E2099" w:rsidRPr="0065258A" w:rsidRDefault="004E2099" w:rsidP="00D66F4E">
            <w:pPr>
              <w:pStyle w:val="NoSpacing"/>
              <w:rPr>
                <w:rFonts w:ascii="Courier New" w:hAnsi="Courier New"/>
                <w:b/>
              </w:rPr>
            </w:pPr>
            <w:r>
              <w:rPr>
                <w:rFonts w:ascii="Courier New" w:hAnsi="Courier New"/>
                <w:b/>
                <w:noProof/>
                <w:lang w:bidi="ar-SA"/>
              </w:rPr>
              <w:drawing>
                <wp:inline distT="0" distB="0" distL="0" distR="0">
                  <wp:extent cx="2038350" cy="609600"/>
                  <wp:effectExtent l="0" t="0" r="0" b="0"/>
                  <wp:docPr id="3" name="Picture 3" descr="C:\Users\pedge2\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edge2\Desktop\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38350" cy="609600"/>
                          </a:xfrm>
                          <a:prstGeom prst="rect">
                            <a:avLst/>
                          </a:prstGeom>
                          <a:noFill/>
                          <a:ln>
                            <a:noFill/>
                          </a:ln>
                        </pic:spPr>
                      </pic:pic>
                    </a:graphicData>
                  </a:graphic>
                </wp:inline>
              </w:drawing>
            </w:r>
          </w:p>
          <w:p w:rsidR="0041293E" w:rsidRDefault="0041293E" w:rsidP="00D66F4E">
            <w:pPr>
              <w:pStyle w:val="NoSpacing"/>
            </w:pPr>
          </w:p>
          <w:p w:rsidR="0041293E" w:rsidRPr="00EA6FAF" w:rsidRDefault="0041293E" w:rsidP="00D66F4E">
            <w:pPr>
              <w:pStyle w:val="NoSpacing"/>
            </w:pPr>
            <w:r>
              <w:t>T</w:t>
            </w:r>
            <w:r w:rsidRPr="00EA6FAF">
              <w:t>he summary function for data</w:t>
            </w:r>
            <w:r>
              <w:t xml:space="preserve"> </w:t>
            </w:r>
            <w:r w:rsidRPr="00EA6FAF">
              <w:t xml:space="preserve">frames prints out summary statistics. </w:t>
            </w:r>
          </w:p>
          <w:p w:rsidR="0041293E" w:rsidRPr="00EA6FAF" w:rsidRDefault="0041293E" w:rsidP="00D66F4E">
            <w:pPr>
              <w:pStyle w:val="NoSpacing"/>
              <w:ind w:left="360"/>
            </w:pPr>
            <w:r w:rsidRPr="00EA6FAF">
              <w:t xml:space="preserve"> </w:t>
            </w:r>
          </w:p>
          <w:p w:rsidR="0041293E" w:rsidRPr="00EA6FAF" w:rsidRDefault="0041293E" w:rsidP="0041293E">
            <w:pPr>
              <w:pStyle w:val="NoSpacing"/>
              <w:numPr>
                <w:ilvl w:val="0"/>
                <w:numId w:val="6"/>
              </w:numPr>
            </w:pPr>
            <w:r w:rsidRPr="00EA6FAF">
              <w:t xml:space="preserve">Compare the median and the mean. What does it mean if the mean is less than the </w:t>
            </w:r>
            <w:r w:rsidR="004E2099" w:rsidRPr="00EA6FAF">
              <w:t>median?</w:t>
            </w:r>
            <w:r w:rsidR="004E2099">
              <w:t xml:space="preserve"> Data is being skewed to the left side</w:t>
            </w:r>
          </w:p>
          <w:p w:rsidR="0041293E" w:rsidRPr="00EA6FAF" w:rsidRDefault="0041293E" w:rsidP="0041293E">
            <w:pPr>
              <w:pStyle w:val="NoSpacing"/>
              <w:numPr>
                <w:ilvl w:val="0"/>
                <w:numId w:val="6"/>
              </w:numPr>
            </w:pPr>
            <w:r w:rsidRPr="00EA6FAF">
              <w:t xml:space="preserve">How about the mean greater than the median? </w:t>
            </w:r>
            <w:r w:rsidR="004E2099">
              <w:t>Data is being skewed</w:t>
            </w:r>
            <w:r w:rsidR="004E2099">
              <w:t xml:space="preserve"> to the right </w:t>
            </w:r>
            <w:r w:rsidR="004E2099">
              <w:t>side</w:t>
            </w:r>
          </w:p>
          <w:p w:rsidR="004E2099" w:rsidRDefault="0041293E" w:rsidP="0041293E">
            <w:pPr>
              <w:pStyle w:val="NoSpacing"/>
              <w:numPr>
                <w:ilvl w:val="0"/>
                <w:numId w:val="6"/>
              </w:numPr>
            </w:pPr>
            <w:r w:rsidRPr="00EA6FAF">
              <w:t>Does the min and max value for the quartiles make sense to you?</w:t>
            </w:r>
          </w:p>
          <w:p w:rsidR="0041293E" w:rsidRPr="00EA6FAF" w:rsidRDefault="004E2099" w:rsidP="004E2099">
            <w:pPr>
              <w:pStyle w:val="NoSpacing"/>
              <w:ind w:left="360"/>
            </w:pPr>
            <w:r>
              <w:t>Data is skewed to the left meaning it is too minimum while data is skewed to the right meaning it is too maximum.</w:t>
            </w:r>
            <w:r w:rsidR="0041293E" w:rsidRPr="00EA6FAF">
              <w:t xml:space="preserve"> </w:t>
            </w:r>
          </w:p>
          <w:p w:rsidR="0041293E" w:rsidRPr="00EA6FAF" w:rsidRDefault="0041293E" w:rsidP="00D66F4E">
            <w:pPr>
              <w:pStyle w:val="NoSpacing"/>
              <w:ind w:left="360"/>
            </w:pPr>
          </w:p>
          <w:p w:rsidR="0041293E" w:rsidRPr="00EA6FAF" w:rsidRDefault="0041293E" w:rsidP="00D66F4E">
            <w:pPr>
              <w:pStyle w:val="NoSpacing"/>
            </w:pPr>
            <w:r w:rsidRPr="00EA6FAF">
              <w:t xml:space="preserve">Here again you have a chance to do further cleaning of your data sets, but postpone this until you’ve finished the next few lessons. </w:t>
            </w:r>
          </w:p>
          <w:p w:rsidR="0041293E" w:rsidRPr="00EA6FAF" w:rsidRDefault="0041293E" w:rsidP="00D66F4E">
            <w:pPr>
              <w:pStyle w:val="NoSpacing"/>
            </w:pPr>
          </w:p>
          <w:p w:rsidR="0041293E" w:rsidRPr="00EA6FAF" w:rsidRDefault="0041293E" w:rsidP="0041293E">
            <w:pPr>
              <w:pStyle w:val="NoSpacing"/>
              <w:numPr>
                <w:ilvl w:val="0"/>
                <w:numId w:val="6"/>
              </w:numPr>
            </w:pPr>
            <w:r w:rsidRPr="00EA6FAF">
              <w:t xml:space="preserve">How do the values returned by the </w:t>
            </w:r>
            <w:proofErr w:type="spellStart"/>
            <w:proofErr w:type="gramStart"/>
            <w:r w:rsidRPr="00EA6FAF">
              <w:t>cor</w:t>
            </w:r>
            <w:proofErr w:type="spellEnd"/>
            <w:r w:rsidRPr="00EA6FAF">
              <w:t>(</w:t>
            </w:r>
            <w:proofErr w:type="gramEnd"/>
            <w:r w:rsidRPr="00EA6FAF">
              <w:t>) function differ from the results obtained in lab</w:t>
            </w:r>
            <w:r>
              <w:t xml:space="preserve"> 1</w:t>
            </w:r>
            <w:r w:rsidRPr="00EA6FAF">
              <w:t xml:space="preserve">?  </w:t>
            </w:r>
            <w:r>
              <w:t xml:space="preserve"> </w:t>
            </w:r>
            <w:r w:rsidR="00554289">
              <w:t xml:space="preserve">In lab1 it returns just the row but in the R studio the </w:t>
            </w:r>
            <w:proofErr w:type="spellStart"/>
            <w:proofErr w:type="gramStart"/>
            <w:r w:rsidR="00554289">
              <w:t>cor</w:t>
            </w:r>
            <w:proofErr w:type="spellEnd"/>
            <w:r w:rsidR="00554289">
              <w:t>(</w:t>
            </w:r>
            <w:proofErr w:type="gramEnd"/>
            <w:r w:rsidR="00554289">
              <w:t>) function returns a 2*2 matrix.</w:t>
            </w:r>
          </w:p>
          <w:p w:rsidR="0041293E" w:rsidRPr="00C94C1A" w:rsidRDefault="0041293E" w:rsidP="00D66F4E">
            <w:pPr>
              <w:pStyle w:val="NoSpacing"/>
              <w:ind w:left="360"/>
            </w:pPr>
            <w:r>
              <w:t xml:space="preserve"> </w:t>
            </w:r>
          </w:p>
        </w:tc>
      </w:tr>
      <w:tr w:rsidR="0041293E" w:rsidRPr="00DA2F64" w:rsidTr="00D66F4E">
        <w:trPr>
          <w:cantSplit/>
        </w:trPr>
        <w:tc>
          <w:tcPr>
            <w:tcW w:w="732" w:type="dxa"/>
            <w:tcMar>
              <w:top w:w="60" w:type="dxa"/>
              <w:bottom w:w="60" w:type="dxa"/>
            </w:tcMar>
          </w:tcPr>
          <w:p w:rsidR="0041293E" w:rsidRPr="00DA2F64" w:rsidRDefault="0041293E" w:rsidP="00D66F4E">
            <w:pPr>
              <w:jc w:val="center"/>
              <w:rPr>
                <w:sz w:val="20"/>
                <w:szCs w:val="20"/>
              </w:rPr>
            </w:pPr>
          </w:p>
        </w:tc>
        <w:tc>
          <w:tcPr>
            <w:tcW w:w="7960" w:type="dxa"/>
            <w:tcMar>
              <w:top w:w="60" w:type="dxa"/>
              <w:bottom w:w="60" w:type="dxa"/>
            </w:tcMar>
          </w:tcPr>
          <w:p w:rsidR="0041293E" w:rsidRPr="007319C4" w:rsidRDefault="0041293E" w:rsidP="00D66F4E">
            <w:pPr>
              <w:pStyle w:val="NoSpacing"/>
              <w:rPr>
                <w:b/>
                <w:u w:val="single"/>
              </w:rPr>
            </w:pPr>
            <w:r w:rsidRPr="007319C4">
              <w:rPr>
                <w:b/>
                <w:u w:val="single"/>
              </w:rPr>
              <w:t>Save the Data Sets</w:t>
            </w:r>
            <w:r>
              <w:rPr>
                <w:b/>
                <w:u w:val="single"/>
              </w:rPr>
              <w:t>:</w:t>
            </w:r>
            <w:r w:rsidRPr="007319C4">
              <w:rPr>
                <w:b/>
                <w:u w:val="single"/>
              </w:rPr>
              <w:t xml:space="preserve"> </w:t>
            </w:r>
          </w:p>
          <w:p w:rsidR="0041293E" w:rsidRPr="00D9572B" w:rsidRDefault="0041293E" w:rsidP="00D66F4E">
            <w:pPr>
              <w:pStyle w:val="NoSpacing"/>
              <w:rPr>
                <w:u w:val="single"/>
              </w:rPr>
            </w:pPr>
          </w:p>
          <w:p w:rsidR="0041293E" w:rsidRPr="007319C4" w:rsidRDefault="0041293E" w:rsidP="00D66F4E">
            <w:pPr>
              <w:rPr>
                <w:rFonts w:asciiTheme="minorHAnsi" w:hAnsiTheme="minorHAnsi"/>
              </w:rPr>
            </w:pPr>
            <w:r>
              <w:rPr>
                <w:rFonts w:asciiTheme="minorHAnsi" w:hAnsiTheme="minorHAnsi"/>
              </w:rPr>
              <w:t xml:space="preserve">1. </w:t>
            </w:r>
            <w:r w:rsidRPr="007319C4">
              <w:rPr>
                <w:rFonts w:asciiTheme="minorHAnsi" w:hAnsiTheme="minorHAnsi"/>
              </w:rPr>
              <w:t xml:space="preserve">Execute the following commands: </w:t>
            </w:r>
          </w:p>
          <w:p w:rsidR="0041293E" w:rsidRDefault="0041293E" w:rsidP="00D66F4E">
            <w:pPr>
              <w:rPr>
                <w:rFonts w:ascii="Courier New" w:hAnsi="Courier New"/>
                <w:b/>
              </w:rPr>
            </w:pPr>
            <w:proofErr w:type="spellStart"/>
            <w:r>
              <w:rPr>
                <w:rFonts w:ascii="Courier New" w:hAnsi="Courier New"/>
                <w:b/>
              </w:rPr>
              <w:t>rm</w:t>
            </w:r>
            <w:proofErr w:type="spellEnd"/>
            <w:r>
              <w:rPr>
                <w:rFonts w:ascii="Courier New" w:hAnsi="Courier New"/>
                <w:b/>
              </w:rPr>
              <w:t xml:space="preserve">(lab1) </w:t>
            </w:r>
            <w:r>
              <w:rPr>
                <w:rFonts w:ascii="Courier New" w:hAnsi="Courier New"/>
                <w:b/>
              </w:rPr>
              <w:br/>
              <w:t>lab1 &lt;- nlab1</w:t>
            </w:r>
            <w:r w:rsidRPr="004523F3">
              <w:rPr>
                <w:rFonts w:ascii="Courier New" w:hAnsi="Courier New"/>
                <w:b/>
              </w:rPr>
              <w:br/>
              <w:t>save(lab1, lab2, file=”</w:t>
            </w:r>
            <w:proofErr w:type="spellStart"/>
            <w:r w:rsidRPr="004523F3">
              <w:rPr>
                <w:rFonts w:ascii="Courier New" w:hAnsi="Courier New"/>
                <w:b/>
              </w:rPr>
              <w:t>Labs.Rdata</w:t>
            </w:r>
            <w:proofErr w:type="spellEnd"/>
            <w:r w:rsidRPr="004523F3">
              <w:rPr>
                <w:rFonts w:ascii="Courier New" w:hAnsi="Courier New"/>
                <w:b/>
              </w:rPr>
              <w:t>”)</w:t>
            </w:r>
            <w:r w:rsidRPr="004523F3">
              <w:rPr>
                <w:rFonts w:ascii="Courier New" w:hAnsi="Courier New"/>
                <w:b/>
              </w:rPr>
              <w:br/>
            </w:r>
            <w:proofErr w:type="spellStart"/>
            <w:r w:rsidRPr="004523F3">
              <w:rPr>
                <w:rFonts w:ascii="Courier New" w:hAnsi="Courier New"/>
                <w:b/>
              </w:rPr>
              <w:t>rm</w:t>
            </w:r>
            <w:proofErr w:type="spellEnd"/>
            <w:r w:rsidRPr="004523F3">
              <w:rPr>
                <w:rFonts w:ascii="Courier New" w:hAnsi="Courier New"/>
                <w:b/>
              </w:rPr>
              <w:t>(lab1, lab2)</w:t>
            </w:r>
            <w:r w:rsidRPr="004523F3">
              <w:rPr>
                <w:rFonts w:ascii="Courier New" w:hAnsi="Courier New"/>
                <w:b/>
              </w:rPr>
              <w:br/>
            </w:r>
            <w:proofErr w:type="spellStart"/>
            <w:r w:rsidRPr="004523F3">
              <w:rPr>
                <w:rFonts w:ascii="Courier New" w:hAnsi="Courier New"/>
                <w:b/>
              </w:rPr>
              <w:t>ls</w:t>
            </w:r>
            <w:proofErr w:type="spellEnd"/>
            <w:r w:rsidRPr="004523F3">
              <w:rPr>
                <w:rFonts w:ascii="Courier New" w:hAnsi="Courier New"/>
                <w:b/>
              </w:rPr>
              <w:t>()      # make sure they’re not in the workspace</w:t>
            </w:r>
          </w:p>
          <w:p w:rsidR="0041293E" w:rsidRDefault="0041293E" w:rsidP="00D66F4E">
            <w:pPr>
              <w:rPr>
                <w:rFonts w:ascii="Courier New" w:hAnsi="Courier New"/>
                <w:b/>
              </w:rPr>
            </w:pPr>
          </w:p>
          <w:p w:rsidR="0041293E" w:rsidRPr="004523F3" w:rsidRDefault="0041293E" w:rsidP="00D66F4E">
            <w:pPr>
              <w:rPr>
                <w:rFonts w:ascii="Courier New" w:hAnsi="Courier New"/>
                <w:b/>
              </w:rPr>
            </w:pPr>
          </w:p>
        </w:tc>
      </w:tr>
      <w:tr w:rsidR="0041293E" w:rsidRPr="00DA2F64" w:rsidTr="00D66F4E">
        <w:trPr>
          <w:cantSplit/>
        </w:trPr>
        <w:tc>
          <w:tcPr>
            <w:tcW w:w="732" w:type="dxa"/>
            <w:tcMar>
              <w:top w:w="60" w:type="dxa"/>
              <w:bottom w:w="60" w:type="dxa"/>
            </w:tcMar>
          </w:tcPr>
          <w:p w:rsidR="0041293E" w:rsidRDefault="0041293E" w:rsidP="00D66F4E">
            <w:pPr>
              <w:jc w:val="center"/>
              <w:rPr>
                <w:sz w:val="20"/>
                <w:szCs w:val="20"/>
              </w:rPr>
            </w:pPr>
          </w:p>
        </w:tc>
        <w:tc>
          <w:tcPr>
            <w:tcW w:w="7960" w:type="dxa"/>
            <w:tcMar>
              <w:top w:w="60" w:type="dxa"/>
              <w:bottom w:w="60" w:type="dxa"/>
            </w:tcMar>
          </w:tcPr>
          <w:p w:rsidR="0041293E" w:rsidRPr="007319C4" w:rsidRDefault="0041293E" w:rsidP="00D66F4E">
            <w:pPr>
              <w:pStyle w:val="NoSpacing"/>
              <w:rPr>
                <w:b/>
                <w:u w:val="single"/>
              </w:rPr>
            </w:pPr>
            <w:r w:rsidRPr="007319C4">
              <w:rPr>
                <w:b/>
                <w:u w:val="single"/>
              </w:rPr>
              <w:t>Examine Your Data</w:t>
            </w:r>
            <w:r>
              <w:rPr>
                <w:b/>
                <w:u w:val="single"/>
              </w:rPr>
              <w:t>:</w:t>
            </w:r>
          </w:p>
          <w:p w:rsidR="0041293E" w:rsidRPr="00D9572B" w:rsidRDefault="0041293E" w:rsidP="00D66F4E">
            <w:pPr>
              <w:pStyle w:val="NoSpacing"/>
              <w:rPr>
                <w:u w:val="single"/>
              </w:rPr>
            </w:pPr>
          </w:p>
          <w:p w:rsidR="0041293E" w:rsidRDefault="0041293E" w:rsidP="0041293E">
            <w:pPr>
              <w:pStyle w:val="NoSpacing"/>
              <w:numPr>
                <w:ilvl w:val="0"/>
                <w:numId w:val="13"/>
              </w:numPr>
            </w:pPr>
            <w:r>
              <w:t>E</w:t>
            </w:r>
            <w:r w:rsidRPr="009560A7">
              <w:t>x</w:t>
            </w:r>
            <w:r>
              <w:t>periment with some of the examples used in the lecture portion of this lesson.  Using the same selection techniques that you used earlier, run each line in the file.</w:t>
            </w:r>
            <w:r>
              <w:br/>
              <w:t xml:space="preserve"> </w:t>
            </w:r>
          </w:p>
          <w:p w:rsidR="0041293E" w:rsidRPr="00FA49E3" w:rsidRDefault="0041293E" w:rsidP="0041293E">
            <w:pPr>
              <w:pStyle w:val="ListParagraph"/>
              <w:numPr>
                <w:ilvl w:val="0"/>
                <w:numId w:val="5"/>
              </w:numPr>
              <w:rPr>
                <w:u w:val="single"/>
              </w:rPr>
            </w:pPr>
            <w:r>
              <w:t xml:space="preserve">Some commands don’t print their results. If this is the case, type in the value of the variable you created in the command window. If the variable was named “x”, you can type “x”. You can also type “print(x)” which will do the same thing. </w:t>
            </w:r>
            <w:r>
              <w:br/>
            </w:r>
          </w:p>
          <w:p w:rsidR="0041293E" w:rsidRDefault="0041293E" w:rsidP="0041293E">
            <w:pPr>
              <w:pStyle w:val="ListParagraph"/>
              <w:numPr>
                <w:ilvl w:val="0"/>
                <w:numId w:val="13"/>
              </w:numPr>
            </w:pPr>
            <w:r>
              <w:t xml:space="preserve">Experiment with R functions that identify the class and data type of a particular variable, type:  </w:t>
            </w:r>
            <w:r>
              <w:br/>
            </w:r>
          </w:p>
          <w:p w:rsidR="006A6CFA" w:rsidRDefault="0041293E" w:rsidP="00D66F4E">
            <w:pPr>
              <w:pStyle w:val="ListParagraph"/>
              <w:ind w:left="360"/>
              <w:rPr>
                <w:rFonts w:ascii="Courier New" w:hAnsi="Courier New"/>
                <w:b/>
              </w:rPr>
            </w:pPr>
            <w:proofErr w:type="spellStart"/>
            <w:r w:rsidRPr="009560A7">
              <w:rPr>
                <w:rFonts w:ascii="Courier New" w:hAnsi="Courier New"/>
                <w:b/>
              </w:rPr>
              <w:t>typeof</w:t>
            </w:r>
            <w:proofErr w:type="spellEnd"/>
            <w:r w:rsidRPr="009560A7">
              <w:rPr>
                <w:rFonts w:ascii="Courier New" w:hAnsi="Courier New"/>
                <w:b/>
              </w:rPr>
              <w:t>(x), class(x), attributes(x), names(x),  dim(x</w:t>
            </w:r>
            <w:r>
              <w:rPr>
                <w:rFonts w:ascii="Courier New" w:hAnsi="Courier New"/>
                <w:b/>
              </w:rPr>
              <w:t>)</w:t>
            </w:r>
          </w:p>
          <w:p w:rsidR="006A6CFA" w:rsidRDefault="006A6CFA" w:rsidP="00D66F4E">
            <w:pPr>
              <w:pStyle w:val="ListParagraph"/>
              <w:ind w:left="360"/>
              <w:rPr>
                <w:rFonts w:ascii="Courier New" w:hAnsi="Courier New"/>
                <w:b/>
              </w:rPr>
            </w:pPr>
          </w:p>
          <w:p w:rsidR="006A6CFA" w:rsidRDefault="006A6CFA" w:rsidP="00D66F4E">
            <w:pPr>
              <w:pStyle w:val="ListParagraph"/>
              <w:ind w:left="360"/>
              <w:rPr>
                <w:rFonts w:ascii="Courier New" w:hAnsi="Courier New"/>
                <w:b/>
              </w:rPr>
            </w:pPr>
            <w:r>
              <w:rPr>
                <w:noProof/>
                <w:lang w:bidi="ar-SA"/>
              </w:rPr>
              <w:drawing>
                <wp:inline distT="0" distB="0" distL="0" distR="0" wp14:anchorId="0D224134" wp14:editId="762C245B">
                  <wp:extent cx="971550" cy="1162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100.PNG"/>
                          <pic:cNvPicPr/>
                        </pic:nvPicPr>
                        <pic:blipFill>
                          <a:blip r:embed="rId11">
                            <a:extLst>
                              <a:ext uri="{28A0092B-C50C-407E-A947-70E740481C1C}">
                                <a14:useLocalDpi xmlns:a14="http://schemas.microsoft.com/office/drawing/2010/main" val="0"/>
                              </a:ext>
                            </a:extLst>
                          </a:blip>
                          <a:stretch>
                            <a:fillRect/>
                          </a:stretch>
                        </pic:blipFill>
                        <pic:spPr>
                          <a:xfrm>
                            <a:off x="0" y="0"/>
                            <a:ext cx="971694" cy="1162222"/>
                          </a:xfrm>
                          <a:prstGeom prst="rect">
                            <a:avLst/>
                          </a:prstGeom>
                        </pic:spPr>
                      </pic:pic>
                    </a:graphicData>
                  </a:graphic>
                </wp:inline>
              </w:drawing>
            </w:r>
          </w:p>
          <w:p w:rsidR="006A6CFA" w:rsidRDefault="006A6CFA" w:rsidP="00D66F4E">
            <w:pPr>
              <w:pStyle w:val="ListParagraph"/>
              <w:ind w:left="360"/>
              <w:rPr>
                <w:rFonts w:ascii="Courier New" w:hAnsi="Courier New"/>
                <w:b/>
              </w:rPr>
            </w:pPr>
          </w:p>
          <w:p w:rsidR="006A6CFA" w:rsidRDefault="006A6CFA" w:rsidP="00D66F4E">
            <w:pPr>
              <w:pStyle w:val="ListParagraph"/>
              <w:ind w:left="360"/>
              <w:rPr>
                <w:rFonts w:ascii="Courier New" w:hAnsi="Courier New"/>
                <w:b/>
              </w:rPr>
            </w:pPr>
          </w:p>
          <w:p w:rsidR="0041293E" w:rsidRPr="009560A7" w:rsidRDefault="0041293E" w:rsidP="00D66F4E">
            <w:pPr>
              <w:pStyle w:val="ListParagraph"/>
              <w:ind w:left="360"/>
              <w:rPr>
                <w:rFonts w:ascii="Courier New" w:hAnsi="Courier New"/>
                <w:b/>
              </w:rPr>
            </w:pPr>
            <w:r>
              <w:rPr>
                <w:rFonts w:ascii="Courier New" w:hAnsi="Courier New"/>
                <w:b/>
              </w:rPr>
              <w:br/>
            </w:r>
          </w:p>
          <w:p w:rsidR="0041293E" w:rsidRPr="00FA49E3" w:rsidRDefault="0041293E" w:rsidP="0041293E">
            <w:pPr>
              <w:pStyle w:val="ListParagraph"/>
              <w:numPr>
                <w:ilvl w:val="0"/>
                <w:numId w:val="13"/>
              </w:numPr>
            </w:pPr>
            <w:r w:rsidRPr="00FA49E3">
              <w:t xml:space="preserve">Which ones work on which kind of data types? </w:t>
            </w:r>
            <w:r>
              <w:t>_________________________</w:t>
            </w:r>
          </w:p>
          <w:p w:rsidR="0041293E" w:rsidRPr="00FA49E3" w:rsidRDefault="0041293E" w:rsidP="000E073B">
            <w:pPr>
              <w:pStyle w:val="ListParagraph"/>
              <w:ind w:left="360"/>
            </w:pPr>
            <w:r w:rsidRPr="00FA49E3">
              <w:t xml:space="preserve">Type these values into the </w:t>
            </w:r>
            <w:proofErr w:type="spellStart"/>
            <w:r w:rsidRPr="00FA49E3">
              <w:t>RStudio</w:t>
            </w:r>
            <w:proofErr w:type="spellEnd"/>
            <w:r w:rsidRPr="00FA49E3">
              <w:t xml:space="preserve"> command panel. </w:t>
            </w:r>
          </w:p>
          <w:p w:rsidR="0041293E" w:rsidRPr="00FA49E3" w:rsidRDefault="0041293E" w:rsidP="000E073B">
            <w:pPr>
              <w:pStyle w:val="ListParagraph"/>
              <w:ind w:left="360"/>
            </w:pPr>
            <w:r w:rsidRPr="00FA49E3">
              <w:t xml:space="preserve">Typing all these commands for each variable is tedious. </w:t>
            </w:r>
            <w:r>
              <w:t xml:space="preserve">Alternatively, we will write a function </w:t>
            </w:r>
            <w:proofErr w:type="spellStart"/>
            <w:r w:rsidRPr="009560A7">
              <w:rPr>
                <w:rFonts w:ascii="Courier New" w:hAnsi="Courier New"/>
                <w:i/>
              </w:rPr>
              <w:t>tellme</w:t>
            </w:r>
            <w:proofErr w:type="spellEnd"/>
            <w:r w:rsidRPr="009560A7">
              <w:rPr>
                <w:rFonts w:ascii="Courier New" w:hAnsi="Courier New"/>
              </w:rPr>
              <w:t xml:space="preserve"> </w:t>
            </w:r>
            <w:r>
              <w:t>that takes a variable as an argument and performs</w:t>
            </w:r>
            <w:r w:rsidRPr="009560A7">
              <w:rPr>
                <w:rFonts w:ascii="Courier New" w:hAnsi="Courier New"/>
              </w:rPr>
              <w:t xml:space="preserve"> </w:t>
            </w:r>
            <w:proofErr w:type="spellStart"/>
            <w:r w:rsidRPr="009560A7">
              <w:rPr>
                <w:rFonts w:ascii="Courier New" w:hAnsi="Courier New"/>
              </w:rPr>
              <w:t>typeof</w:t>
            </w:r>
            <w:proofErr w:type="spellEnd"/>
            <w:r w:rsidRPr="009560A7">
              <w:rPr>
                <w:rFonts w:ascii="Courier New" w:hAnsi="Courier New"/>
              </w:rPr>
              <w:t xml:space="preserve">, class, names and </w:t>
            </w:r>
            <w:proofErr w:type="spellStart"/>
            <w:r w:rsidRPr="009560A7">
              <w:rPr>
                <w:rFonts w:ascii="Courier New" w:hAnsi="Courier New"/>
              </w:rPr>
              <w:t>str</w:t>
            </w:r>
            <w:proofErr w:type="spellEnd"/>
            <w:r w:rsidRPr="009560A7">
              <w:rPr>
                <w:rFonts w:ascii="Courier New" w:hAnsi="Courier New"/>
              </w:rPr>
              <w:t xml:space="preserve"> </w:t>
            </w:r>
            <w:r>
              <w:t xml:space="preserve">on that variable.  </w:t>
            </w:r>
          </w:p>
          <w:p w:rsidR="0041293E" w:rsidRDefault="0041293E" w:rsidP="00D66F4E">
            <w:pPr>
              <w:pStyle w:val="ListParagraph"/>
              <w:ind w:left="360"/>
              <w:rPr>
                <w:rFonts w:asciiTheme="minorHAnsi" w:hAnsiTheme="minorHAnsi"/>
              </w:rPr>
            </w:pPr>
            <w:r>
              <w:t xml:space="preserve">Select </w:t>
            </w:r>
            <w:r w:rsidRPr="00FA49E3">
              <w:t xml:space="preserve">and run the lines beginning with </w:t>
            </w:r>
            <w:r w:rsidRPr="00FA49E3">
              <w:rPr>
                <w:rFonts w:ascii="Courier New" w:hAnsi="Courier New"/>
                <w:b/>
              </w:rPr>
              <w:t>“</w:t>
            </w:r>
            <w:proofErr w:type="spellStart"/>
            <w:r w:rsidRPr="00FA49E3">
              <w:rPr>
                <w:rFonts w:ascii="Courier New" w:hAnsi="Courier New"/>
                <w:b/>
              </w:rPr>
              <w:t>tellme</w:t>
            </w:r>
            <w:proofErr w:type="spellEnd"/>
            <w:r w:rsidRPr="00FA49E3">
              <w:rPr>
                <w:rFonts w:ascii="Courier New" w:hAnsi="Courier New"/>
                <w:b/>
              </w:rPr>
              <w:t xml:space="preserve"> &lt;- function(x) {</w:t>
            </w:r>
            <w:r w:rsidRPr="009560A7">
              <w:rPr>
                <w:rFonts w:ascii="Courier New" w:hAnsi="Courier New"/>
                <w:b/>
              </w:rPr>
              <w:t>extending</w:t>
            </w:r>
            <w:r w:rsidRPr="007319C4">
              <w:rPr>
                <w:rFonts w:asciiTheme="minorHAnsi" w:hAnsiTheme="minorHAnsi"/>
              </w:rPr>
              <w:t xml:space="preserve"> through the right curly brace.</w:t>
            </w:r>
          </w:p>
          <w:p w:rsidR="006A6CFA" w:rsidRDefault="006A6CFA" w:rsidP="00D66F4E">
            <w:pPr>
              <w:pStyle w:val="ListParagraph"/>
              <w:ind w:left="360"/>
              <w:rPr>
                <w:rFonts w:asciiTheme="minorHAnsi" w:hAnsiTheme="minorHAnsi"/>
              </w:rPr>
            </w:pPr>
            <w:r>
              <w:rPr>
                <w:rFonts w:asciiTheme="minorHAnsi" w:hAnsiTheme="minorHAnsi"/>
                <w:noProof/>
                <w:lang w:bidi="ar-SA"/>
              </w:rPr>
              <w:drawing>
                <wp:inline distT="0" distB="0" distL="0" distR="0" wp14:anchorId="414C9358" wp14:editId="31BD5DA1">
                  <wp:extent cx="3486150" cy="219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ouble.PNG"/>
                          <pic:cNvPicPr/>
                        </pic:nvPicPr>
                        <pic:blipFill>
                          <a:blip r:embed="rId12">
                            <a:extLst>
                              <a:ext uri="{28A0092B-C50C-407E-A947-70E740481C1C}">
                                <a14:useLocalDpi xmlns:a14="http://schemas.microsoft.com/office/drawing/2010/main" val="0"/>
                              </a:ext>
                            </a:extLst>
                          </a:blip>
                          <a:stretch>
                            <a:fillRect/>
                          </a:stretch>
                        </pic:blipFill>
                        <pic:spPr>
                          <a:xfrm>
                            <a:off x="0" y="0"/>
                            <a:ext cx="3486675" cy="219108"/>
                          </a:xfrm>
                          <a:prstGeom prst="rect">
                            <a:avLst/>
                          </a:prstGeom>
                        </pic:spPr>
                      </pic:pic>
                    </a:graphicData>
                  </a:graphic>
                </wp:inline>
              </w:drawing>
            </w:r>
          </w:p>
          <w:p w:rsidR="006A6CFA" w:rsidRDefault="006A6CFA" w:rsidP="00D66F4E">
            <w:pPr>
              <w:pStyle w:val="ListParagraph"/>
              <w:ind w:left="360"/>
              <w:rPr>
                <w:rFonts w:asciiTheme="minorHAnsi" w:hAnsiTheme="minorHAnsi"/>
              </w:rPr>
            </w:pPr>
            <w:r>
              <w:rPr>
                <w:rFonts w:asciiTheme="minorHAnsi" w:hAnsiTheme="minorHAnsi"/>
              </w:rPr>
              <w:t>[987] “class of -0.978000488730108 is numeric”</w:t>
            </w:r>
          </w:p>
          <w:p w:rsidR="0041293E" w:rsidRDefault="0041293E" w:rsidP="0041293E">
            <w:pPr>
              <w:pStyle w:val="ListParagraph"/>
              <w:numPr>
                <w:ilvl w:val="0"/>
                <w:numId w:val="13"/>
              </w:numPr>
              <w:rPr>
                <w:rFonts w:asciiTheme="minorHAnsi" w:hAnsiTheme="minorHAnsi"/>
              </w:rPr>
            </w:pPr>
            <w:r>
              <w:rPr>
                <w:rFonts w:asciiTheme="minorHAnsi" w:hAnsiTheme="minorHAnsi"/>
              </w:rPr>
              <w:t xml:space="preserve">Now execute the following command </w:t>
            </w:r>
          </w:p>
          <w:p w:rsidR="0041293E" w:rsidRPr="00397A63" w:rsidRDefault="0041293E" w:rsidP="00D66F4E">
            <w:pPr>
              <w:pStyle w:val="ListParagraph"/>
              <w:ind w:left="360"/>
              <w:rPr>
                <w:rFonts w:ascii="Courier New" w:hAnsi="Courier New"/>
                <w:b/>
              </w:rPr>
            </w:pPr>
            <w:proofErr w:type="spellStart"/>
            <w:r w:rsidRPr="00397A63">
              <w:rPr>
                <w:rFonts w:ascii="Courier New" w:hAnsi="Courier New"/>
                <w:b/>
              </w:rPr>
              <w:t>tellme</w:t>
            </w:r>
            <w:proofErr w:type="spellEnd"/>
          </w:p>
          <w:p w:rsidR="0041293E" w:rsidRDefault="0041293E" w:rsidP="00D66F4E">
            <w:pPr>
              <w:pStyle w:val="ListParagraph"/>
              <w:ind w:left="360"/>
            </w:pPr>
            <w:r>
              <w:t xml:space="preserve">You should see the definition of the function that you just entered!  This is because R doesn’t interpret a plain </w:t>
            </w:r>
            <w:proofErr w:type="spellStart"/>
            <w:r w:rsidRPr="00931D3A">
              <w:rPr>
                <w:b/>
              </w:rPr>
              <w:t>tellme</w:t>
            </w:r>
            <w:proofErr w:type="spellEnd"/>
            <w:r>
              <w:t xml:space="preserve"> as a function, but rather as an object to be printed out. The default print function for a function is to print its definition. You can try this with any other R function. Type </w:t>
            </w:r>
            <w:r w:rsidRPr="00931D3A">
              <w:rPr>
                <w:b/>
              </w:rPr>
              <w:t>mean</w:t>
            </w:r>
            <w:r>
              <w:rPr>
                <w:b/>
              </w:rPr>
              <w:t xml:space="preserve"> </w:t>
            </w:r>
            <w:r>
              <w:t>and inspect the results.</w:t>
            </w:r>
          </w:p>
          <w:p w:rsidR="006A6CFA" w:rsidRPr="00931D3A" w:rsidRDefault="006A6CFA" w:rsidP="006A6CFA">
            <w:pPr>
              <w:pStyle w:val="ListParagraph"/>
              <w:ind w:left="360"/>
            </w:pPr>
            <w:r>
              <w:rPr>
                <w:noProof/>
                <w:lang w:bidi="ar-SA"/>
              </w:rPr>
              <w:lastRenderedPageBreak/>
              <w:drawing>
                <wp:inline distT="0" distB="0" distL="0" distR="0">
                  <wp:extent cx="2276475" cy="752475"/>
                  <wp:effectExtent l="0" t="0" r="9525" b="9525"/>
                  <wp:docPr id="6" name="Picture 6" descr="C:\Users\pedge2\Deskto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edge2\Desktop\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76475" cy="752475"/>
                          </a:xfrm>
                          <a:prstGeom prst="rect">
                            <a:avLst/>
                          </a:prstGeom>
                          <a:noFill/>
                          <a:ln>
                            <a:noFill/>
                          </a:ln>
                        </pic:spPr>
                      </pic:pic>
                    </a:graphicData>
                  </a:graphic>
                </wp:inline>
              </w:drawing>
            </w:r>
          </w:p>
          <w:p w:rsidR="0041293E" w:rsidRDefault="0041293E" w:rsidP="000E073B">
            <w:pPr>
              <w:pStyle w:val="ListParagraph"/>
              <w:ind w:left="360"/>
            </w:pPr>
            <w:r>
              <w:t xml:space="preserve">Try </w:t>
            </w:r>
            <w:proofErr w:type="spellStart"/>
            <w:proofErr w:type="gramStart"/>
            <w:r>
              <w:t>tellme</w:t>
            </w:r>
            <w:proofErr w:type="spellEnd"/>
            <w:r w:rsidRPr="00F17308">
              <w:rPr>
                <w:rFonts w:ascii="Courier New" w:hAnsi="Courier New"/>
                <w:b/>
              </w:rPr>
              <w:t>(</w:t>
            </w:r>
            <w:proofErr w:type="gramEnd"/>
            <w:r w:rsidRPr="00F17308">
              <w:rPr>
                <w:rFonts w:ascii="Courier New" w:hAnsi="Courier New"/>
                <w:b/>
              </w:rPr>
              <w:t>)</w:t>
            </w:r>
            <w:r>
              <w:t xml:space="preserve"> with a series of variables. </w:t>
            </w:r>
          </w:p>
          <w:p w:rsidR="006A6CFA" w:rsidRDefault="006A6CFA" w:rsidP="006A6CFA">
            <w:pPr>
              <w:pStyle w:val="ListParagraph"/>
              <w:ind w:left="360"/>
            </w:pPr>
            <w:r>
              <w:rPr>
                <w:noProof/>
                <w:lang w:bidi="ar-SA"/>
              </w:rPr>
              <w:drawing>
                <wp:inline distT="0" distB="0" distL="0" distR="0" wp14:anchorId="1B1ACE2E" wp14:editId="6E646950">
                  <wp:extent cx="3276600" cy="1933575"/>
                  <wp:effectExtent l="0" t="0" r="0" b="9525"/>
                  <wp:docPr id="7" name="Picture 7" descr="C:\Users\pedge2\Deskto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edge2\Desktop\4.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76600" cy="1933575"/>
                          </a:xfrm>
                          <a:prstGeom prst="rect">
                            <a:avLst/>
                          </a:prstGeom>
                          <a:noFill/>
                          <a:ln>
                            <a:noFill/>
                          </a:ln>
                        </pic:spPr>
                      </pic:pic>
                    </a:graphicData>
                  </a:graphic>
                </wp:inline>
              </w:drawing>
            </w:r>
          </w:p>
          <w:p w:rsidR="0041293E" w:rsidRPr="000459F9" w:rsidRDefault="0041293E" w:rsidP="0041293E">
            <w:pPr>
              <w:pStyle w:val="ListParagraph"/>
              <w:numPr>
                <w:ilvl w:val="0"/>
                <w:numId w:val="13"/>
              </w:numPr>
            </w:pPr>
            <w:r w:rsidRPr="000459F9">
              <w:t xml:space="preserve">Which commands actually list </w:t>
            </w:r>
            <w:proofErr w:type="spellStart"/>
            <w:r w:rsidRPr="000459F9">
              <w:t>something?</w:t>
            </w:r>
            <w:r w:rsidR="006A6CFA">
              <w:t>ls,list</w:t>
            </w:r>
            <w:proofErr w:type="spellEnd"/>
            <w:r w:rsidR="006A6CFA">
              <w:t>(),summary()</w:t>
            </w:r>
          </w:p>
          <w:p w:rsidR="0041293E" w:rsidRDefault="0041293E" w:rsidP="0041293E">
            <w:pPr>
              <w:pStyle w:val="ListParagraph"/>
              <w:numPr>
                <w:ilvl w:val="0"/>
                <w:numId w:val="13"/>
              </w:numPr>
            </w:pPr>
            <w:r w:rsidRPr="000459F9">
              <w:t xml:space="preserve">How might you get the other commands to list their return value?     </w:t>
            </w:r>
            <w:r>
              <w:t xml:space="preserve">                                   [Hint: try </w:t>
            </w:r>
            <w:r w:rsidRPr="009560A7">
              <w:rPr>
                <w:rFonts w:ascii="Courier New" w:hAnsi="Courier New"/>
              </w:rPr>
              <w:t>print()</w:t>
            </w:r>
            <w:r>
              <w:t xml:space="preserve">] </w:t>
            </w:r>
            <w:r w:rsidR="006A6CFA">
              <w:t>print(list(Arguments))</w:t>
            </w:r>
          </w:p>
          <w:p w:rsidR="006A6CFA" w:rsidRDefault="006A6CFA" w:rsidP="006A6CFA">
            <w:r>
              <w:rPr>
                <w:noProof/>
                <w:lang w:bidi="ar-SA"/>
              </w:rPr>
              <w:drawing>
                <wp:inline distT="0" distB="0" distL="0" distR="0" wp14:anchorId="2F31EAF0" wp14:editId="290EB475">
                  <wp:extent cx="1762125" cy="457200"/>
                  <wp:effectExtent l="0" t="0" r="9525" b="0"/>
                  <wp:docPr id="8" name="Picture 8" descr="C:\Users\pedge2\Desktop\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edge2\Desktop\5.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62125" cy="457200"/>
                          </a:xfrm>
                          <a:prstGeom prst="rect">
                            <a:avLst/>
                          </a:prstGeom>
                          <a:noFill/>
                          <a:ln>
                            <a:noFill/>
                          </a:ln>
                        </pic:spPr>
                      </pic:pic>
                    </a:graphicData>
                  </a:graphic>
                </wp:inline>
              </w:drawing>
            </w:r>
          </w:p>
          <w:p w:rsidR="006A6CFA" w:rsidRPr="008F7641" w:rsidRDefault="006A6CFA" w:rsidP="006A6CFA"/>
        </w:tc>
      </w:tr>
      <w:tr w:rsidR="0041293E" w:rsidRPr="00DA2F64" w:rsidTr="00D66F4E">
        <w:trPr>
          <w:cantSplit/>
        </w:trPr>
        <w:tc>
          <w:tcPr>
            <w:tcW w:w="732" w:type="dxa"/>
            <w:tcMar>
              <w:top w:w="60" w:type="dxa"/>
              <w:bottom w:w="60" w:type="dxa"/>
            </w:tcMar>
          </w:tcPr>
          <w:p w:rsidR="0041293E" w:rsidRPr="00DA2F64" w:rsidRDefault="0041293E" w:rsidP="00D66F4E">
            <w:pPr>
              <w:jc w:val="center"/>
              <w:rPr>
                <w:sz w:val="20"/>
                <w:szCs w:val="20"/>
              </w:rPr>
            </w:pPr>
          </w:p>
        </w:tc>
        <w:tc>
          <w:tcPr>
            <w:tcW w:w="7960" w:type="dxa"/>
            <w:tcMar>
              <w:top w:w="60" w:type="dxa"/>
              <w:bottom w:w="60" w:type="dxa"/>
            </w:tcMar>
          </w:tcPr>
          <w:p w:rsidR="0041293E" w:rsidRPr="00931D3A" w:rsidRDefault="0041293E" w:rsidP="00D66F4E">
            <w:pPr>
              <w:pStyle w:val="NoSpacing"/>
              <w:rPr>
                <w:b/>
                <w:u w:val="single"/>
              </w:rPr>
            </w:pPr>
            <w:r w:rsidRPr="00931D3A">
              <w:rPr>
                <w:b/>
                <w:u w:val="single"/>
              </w:rPr>
              <w:t>Exit R</w:t>
            </w:r>
            <w:r>
              <w:rPr>
                <w:b/>
                <w:u w:val="single"/>
              </w:rPr>
              <w:t>:</w:t>
            </w:r>
          </w:p>
          <w:p w:rsidR="0041293E" w:rsidRPr="008D74EF" w:rsidRDefault="0041293E" w:rsidP="00D66F4E">
            <w:pPr>
              <w:pStyle w:val="NoSpacing"/>
              <w:rPr>
                <w:u w:val="single"/>
              </w:rPr>
            </w:pPr>
            <w:r w:rsidRPr="008D74EF">
              <w:rPr>
                <w:u w:val="single"/>
              </w:rPr>
              <w:t xml:space="preserve"> </w:t>
            </w:r>
          </w:p>
          <w:p w:rsidR="0041293E" w:rsidRDefault="0041293E" w:rsidP="0041293E">
            <w:pPr>
              <w:pStyle w:val="NoSpacing"/>
              <w:numPr>
                <w:ilvl w:val="0"/>
                <w:numId w:val="14"/>
              </w:numPr>
            </w:pPr>
            <w:r>
              <w:t xml:space="preserve">Execute the following command: </w:t>
            </w:r>
          </w:p>
          <w:p w:rsidR="0041293E" w:rsidRPr="009560A7" w:rsidRDefault="0041293E" w:rsidP="00D66F4E">
            <w:pPr>
              <w:rPr>
                <w:rFonts w:ascii="Courier New" w:hAnsi="Courier New"/>
                <w:b/>
              </w:rPr>
            </w:pPr>
            <w:r w:rsidRPr="009560A7">
              <w:rPr>
                <w:rFonts w:ascii="Courier New" w:hAnsi="Courier New"/>
                <w:b/>
              </w:rPr>
              <w:t>q()</w:t>
            </w:r>
          </w:p>
          <w:p w:rsidR="0041293E" w:rsidRPr="008D74EF" w:rsidRDefault="0041293E" w:rsidP="000E073B">
            <w:pPr>
              <w:pStyle w:val="ListParagraph"/>
              <w:ind w:left="360"/>
            </w:pPr>
            <w:r w:rsidRPr="008D74EF">
              <w:t xml:space="preserve">R will ask you if you want to save your workspace. Answer </w:t>
            </w:r>
            <w:r w:rsidRPr="008D74EF">
              <w:rPr>
                <w:rFonts w:ascii="Courier New" w:hAnsi="Courier New"/>
              </w:rPr>
              <w:t>“</w:t>
            </w:r>
            <w:r w:rsidRPr="008D74EF">
              <w:rPr>
                <w:rFonts w:ascii="Courier New" w:hAnsi="Courier New"/>
                <w:b/>
              </w:rPr>
              <w:t>no</w:t>
            </w:r>
            <w:r w:rsidRPr="008D74EF">
              <w:rPr>
                <w:rFonts w:ascii="Courier New" w:hAnsi="Courier New"/>
              </w:rPr>
              <w:t>”</w:t>
            </w:r>
            <w:r w:rsidRPr="008D74EF">
              <w:rPr>
                <w:rFonts w:ascii="Courier New" w:hAnsi="Courier New"/>
                <w:b/>
              </w:rPr>
              <w:t>.</w:t>
            </w:r>
          </w:p>
        </w:tc>
      </w:tr>
    </w:tbl>
    <w:p w:rsidR="00B51FBA" w:rsidRDefault="000E073B" w:rsidP="000E073B">
      <w:pPr>
        <w:ind w:left="3060"/>
      </w:pPr>
      <w:bookmarkStart w:id="1" w:name="_GoBack"/>
      <w:bookmarkEnd w:id="1"/>
      <w:r>
        <w:rPr>
          <w:rFonts w:ascii="MetaNormalLF-Roman" w:hAnsi="MetaNormalLF-Roman"/>
          <w:i/>
          <w:iCs/>
          <w:sz w:val="20"/>
          <w:szCs w:val="20"/>
        </w:rPr>
        <w:t xml:space="preserve">          </w:t>
      </w:r>
      <w:r w:rsidR="0041293E">
        <w:rPr>
          <w:rFonts w:ascii="MetaNormalLF-Roman" w:hAnsi="MetaNormalLF-Roman"/>
          <w:i/>
          <w:iCs/>
          <w:sz w:val="24"/>
          <w:szCs w:val="24"/>
        </w:rPr>
        <w:t>End of Lab Exercise</w:t>
      </w:r>
    </w:p>
    <w:sectPr w:rsidR="00B51FBA">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24CB" w:rsidRDefault="00CA24CB">
      <w:pPr>
        <w:spacing w:after="0" w:line="240" w:lineRule="auto"/>
      </w:pPr>
      <w:r>
        <w:separator/>
      </w:r>
    </w:p>
  </w:endnote>
  <w:endnote w:type="continuationSeparator" w:id="0">
    <w:p w:rsidR="00CA24CB" w:rsidRDefault="00CA24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etaNormalLF-Roman">
    <w:altName w:val="Century Gothic"/>
    <w:charset w:val="00"/>
    <w:family w:val="swiss"/>
    <w:pitch w:val="variable"/>
    <w:sig w:usb0="00000003" w:usb1="4000004A"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7D79" w:rsidRPr="00F059FC" w:rsidRDefault="0041293E" w:rsidP="004930D4">
    <w:pPr>
      <w:pStyle w:val="Footer"/>
      <w:framePr w:wrap="around" w:vAnchor="text" w:hAnchor="page" w:x="5969" w:y="9"/>
      <w:rPr>
        <w:rStyle w:val="PageNumber"/>
        <w:color w:val="FFFFFF"/>
      </w:rPr>
    </w:pPr>
    <w:r w:rsidRPr="00F059FC">
      <w:rPr>
        <w:rStyle w:val="PageNumber"/>
        <w:color w:val="FFFFFF"/>
      </w:rPr>
      <w:fldChar w:fldCharType="begin"/>
    </w:r>
    <w:r w:rsidRPr="00F059FC">
      <w:rPr>
        <w:rStyle w:val="PageNumber"/>
        <w:color w:val="FFFFFF"/>
      </w:rPr>
      <w:instrText xml:space="preserve">PAGE  </w:instrText>
    </w:r>
    <w:r w:rsidRPr="00F059FC">
      <w:rPr>
        <w:rStyle w:val="PageNumber"/>
        <w:color w:val="FFFFFF"/>
      </w:rPr>
      <w:fldChar w:fldCharType="separate"/>
    </w:r>
    <w:r w:rsidR="006A6CFA">
      <w:rPr>
        <w:rStyle w:val="PageNumber"/>
        <w:noProof/>
        <w:color w:val="FFFFFF"/>
      </w:rPr>
      <w:t>1</w:t>
    </w:r>
    <w:r w:rsidRPr="00F059FC">
      <w:rPr>
        <w:rStyle w:val="PageNumber"/>
        <w:color w:val="FFFFFF"/>
      </w:rPr>
      <w:fldChar w:fldCharType="end"/>
    </w:r>
  </w:p>
  <w:p w:rsidR="00DF7D79" w:rsidRPr="00946F4E" w:rsidRDefault="0041293E" w:rsidP="007E3A13">
    <w:pPr>
      <w:pStyle w:val="Footer"/>
      <w:tabs>
        <w:tab w:val="clear" w:pos="4320"/>
        <w:tab w:val="clear" w:pos="8640"/>
        <w:tab w:val="left" w:pos="1068"/>
      </w:tabs>
      <w:rPr>
        <w:color w:val="FFFFFF" w:themeColor="background1"/>
      </w:rPr>
    </w:pPr>
    <w:r>
      <w:rPr>
        <w:noProof/>
        <w:color w:val="FFFFFF" w:themeColor="background1"/>
        <w:lang w:bidi="ar-SA"/>
      </w:rPr>
      <mc:AlternateContent>
        <mc:Choice Requires="wps">
          <w:drawing>
            <wp:anchor distT="0" distB="0" distL="114300" distR="114300" simplePos="0" relativeHeight="251683328" behindDoc="1" locked="0" layoutInCell="1" allowOverlap="1">
              <wp:simplePos x="0" y="0"/>
              <wp:positionH relativeFrom="column">
                <wp:posOffset>-577215</wp:posOffset>
              </wp:positionH>
              <wp:positionV relativeFrom="paragraph">
                <wp:posOffset>-181610</wp:posOffset>
              </wp:positionV>
              <wp:extent cx="7877175" cy="957580"/>
              <wp:effectExtent l="0" t="0" r="9525" b="33020"/>
              <wp:wrapNone/>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77175" cy="957580"/>
                      </a:xfrm>
                      <a:prstGeom prst="rect">
                        <a:avLst/>
                      </a:prstGeom>
                      <a:solidFill>
                        <a:srgbClr val="548DD4"/>
                      </a:solidFill>
                      <a:ln>
                        <a:noFill/>
                      </a:ln>
                      <a:effectLst>
                        <a:outerShdw dist="25400" dir="5400000" algn="ctr" rotWithShape="0">
                          <a:srgbClr val="808080">
                            <a:alpha val="35001"/>
                          </a:srgbClr>
                        </a:outerShdw>
                      </a:effectLst>
                      <a:extLst>
                        <a:ext uri="{91240B29-F687-4F45-9708-019B960494DF}">
                          <a14:hiddenLine xmlns:a14="http://schemas.microsoft.com/office/drawing/2010/main" w="19050">
                            <a:solidFill>
                              <a:srgbClr val="007DC3"/>
                            </a:solidFill>
                            <a:miter lim="800000"/>
                            <a:headEnd/>
                            <a:tailEnd/>
                          </a14:hiddenLine>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B0DC04" id="Rectangle 45" o:spid="_x0000_s1026" style="position:absolute;margin-left:-45.45pt;margin-top:-14.3pt;width:620.25pt;height:75.4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" fillcolor="#548dd4" stroked="f" strokecolor="#007dc3" strokeweight="1.5pt">
              <v:shadow on="t" opacity="22938f" offset="0"/>
              <v:textbox inset=",7.2pt,,7.2pt"/>
            </v:rect>
          </w:pict>
        </mc:Fallback>
      </mc:AlternateContent>
    </w:r>
    <w:r>
      <w:rPr>
        <w:noProof/>
        <w:color w:val="FFFFFF" w:themeColor="background1"/>
        <w:lang w:bidi="ar-SA"/>
      </w:rPr>
      <w:t xml:space="preserve">                                                                                                                   </w:t>
    </w:r>
    <w:r>
      <w:rPr>
        <w:color w:val="FFFFFF" w:themeColor="background1"/>
      </w:rPr>
      <w:t>LAB 2 – Introduction to R</w:t>
    </w:r>
    <w:r w:rsidRPr="00946F4E">
      <w:rPr>
        <w:color w:val="FFFFFF" w:themeColor="background1"/>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24CB" w:rsidRDefault="00CA24CB">
      <w:pPr>
        <w:spacing w:after="0" w:line="240" w:lineRule="auto"/>
      </w:pPr>
      <w:r>
        <w:separator/>
      </w:r>
    </w:p>
  </w:footnote>
  <w:footnote w:type="continuationSeparator" w:id="0">
    <w:p w:rsidR="00CA24CB" w:rsidRDefault="00CA24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127B8"/>
    <w:multiLevelType w:val="multilevel"/>
    <w:tmpl w:val="8D2443A8"/>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1800" w:hanging="360"/>
      </w:pPr>
      <w:rPr>
        <w:rFonts w:hint="default"/>
      </w:rPr>
    </w:lvl>
    <w:lvl w:ilvl="3">
      <w:start w:val="1"/>
      <w:numFmt w:val="lowerLetter"/>
      <w:lvlText w:val="%4."/>
      <w:lvlJc w:val="left"/>
      <w:pPr>
        <w:ind w:left="2520" w:hanging="360"/>
      </w:pPr>
      <w:rPr>
        <w:rFonts w:hint="default"/>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1">
    <w:nsid w:val="0321358D"/>
    <w:multiLevelType w:val="hybridMultilevel"/>
    <w:tmpl w:val="2504687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B516CC"/>
    <w:multiLevelType w:val="hybridMultilevel"/>
    <w:tmpl w:val="A83C86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647CEA"/>
    <w:multiLevelType w:val="hybridMultilevel"/>
    <w:tmpl w:val="05586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442E26"/>
    <w:multiLevelType w:val="multilevel"/>
    <w:tmpl w:val="363ADD50"/>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1800" w:hanging="360"/>
      </w:pPr>
      <w:rPr>
        <w:rFonts w:hint="default"/>
      </w:rPr>
    </w:lvl>
    <w:lvl w:ilvl="3">
      <w:start w:val="1"/>
      <w:numFmt w:val="lowerLetter"/>
      <w:lvlText w:val="%4."/>
      <w:lvlJc w:val="left"/>
      <w:pPr>
        <w:ind w:left="2520" w:hanging="360"/>
      </w:pPr>
      <w:rPr>
        <w:rFonts w:hint="default"/>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5">
    <w:nsid w:val="170E306D"/>
    <w:multiLevelType w:val="multilevel"/>
    <w:tmpl w:val="E5BE654A"/>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1800" w:hanging="360"/>
      </w:pPr>
      <w:rPr>
        <w:rFonts w:hint="default"/>
      </w:rPr>
    </w:lvl>
    <w:lvl w:ilvl="3">
      <w:start w:val="1"/>
      <w:numFmt w:val="lowerLetter"/>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nsid w:val="1C1345DF"/>
    <w:multiLevelType w:val="hybridMultilevel"/>
    <w:tmpl w:val="3946C124"/>
    <w:lvl w:ilvl="0" w:tplc="29480824">
      <w:start w:val="1"/>
      <w:numFmt w:val="decimal"/>
      <w:lvlText w:val="%1."/>
      <w:lvlJc w:val="left"/>
      <w:pPr>
        <w:ind w:left="360" w:hanging="360"/>
      </w:pPr>
      <w:rPr>
        <w:rFonts w:ascii="Calibri" w:eastAsia="Times New Roman" w:hAnsi="Calibri"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C8A0FCA"/>
    <w:multiLevelType w:val="hybridMultilevel"/>
    <w:tmpl w:val="F328F9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F8F7960"/>
    <w:multiLevelType w:val="multilevel"/>
    <w:tmpl w:val="A61E5AEE"/>
    <w:lvl w:ilvl="0">
      <w:start w:val="3"/>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1800" w:hanging="360"/>
      </w:pPr>
      <w:rPr>
        <w:rFonts w:hint="default"/>
      </w:rPr>
    </w:lvl>
    <w:lvl w:ilvl="3">
      <w:start w:val="1"/>
      <w:numFmt w:val="lowerLetter"/>
      <w:lvlText w:val="%4."/>
      <w:lvlJc w:val="left"/>
      <w:pPr>
        <w:ind w:left="2520" w:hanging="360"/>
      </w:pPr>
      <w:rPr>
        <w:rFonts w:hint="default"/>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9">
    <w:nsid w:val="27F63628"/>
    <w:multiLevelType w:val="multilevel"/>
    <w:tmpl w:val="EA4ABBE2"/>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1800" w:hanging="360"/>
      </w:pPr>
      <w:rPr>
        <w:rFonts w:hint="default"/>
      </w:rPr>
    </w:lvl>
    <w:lvl w:ilvl="3">
      <w:start w:val="1"/>
      <w:numFmt w:val="lowerLetter"/>
      <w:lvlText w:val="%4."/>
      <w:lvlJc w:val="left"/>
      <w:pPr>
        <w:ind w:left="2520" w:hanging="360"/>
      </w:pPr>
      <w:rPr>
        <w:rFonts w:hint="default"/>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10">
    <w:nsid w:val="2DD86CBE"/>
    <w:multiLevelType w:val="hybridMultilevel"/>
    <w:tmpl w:val="08002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662AA7"/>
    <w:multiLevelType w:val="hybridMultilevel"/>
    <w:tmpl w:val="E646A9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1B93D08"/>
    <w:multiLevelType w:val="hybridMultilevel"/>
    <w:tmpl w:val="F1FE60C4"/>
    <w:lvl w:ilvl="0" w:tplc="675A47F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92D130B"/>
    <w:multiLevelType w:val="hybridMultilevel"/>
    <w:tmpl w:val="6E0AF8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A4E18D5"/>
    <w:multiLevelType w:val="multilevel"/>
    <w:tmpl w:val="9324637E"/>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1800" w:hanging="360"/>
      </w:pPr>
      <w:rPr>
        <w:rFonts w:hint="default"/>
      </w:rPr>
    </w:lvl>
    <w:lvl w:ilvl="3">
      <w:start w:val="1"/>
      <w:numFmt w:val="lowerLetter"/>
      <w:lvlText w:val="%4."/>
      <w:lvlJc w:val="left"/>
      <w:pPr>
        <w:ind w:left="2520" w:hanging="360"/>
      </w:pPr>
      <w:rPr>
        <w:rFonts w:hint="default"/>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15">
    <w:nsid w:val="6BC12259"/>
    <w:multiLevelType w:val="hybridMultilevel"/>
    <w:tmpl w:val="698E07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3"/>
  </w:num>
  <w:num w:numId="3">
    <w:abstractNumId w:val="1"/>
  </w:num>
  <w:num w:numId="4">
    <w:abstractNumId w:val="6"/>
  </w:num>
  <w:num w:numId="5">
    <w:abstractNumId w:val="13"/>
  </w:num>
  <w:num w:numId="6">
    <w:abstractNumId w:val="12"/>
  </w:num>
  <w:num w:numId="7">
    <w:abstractNumId w:val="5"/>
  </w:num>
  <w:num w:numId="8">
    <w:abstractNumId w:val="8"/>
  </w:num>
  <w:num w:numId="9">
    <w:abstractNumId w:val="0"/>
  </w:num>
  <w:num w:numId="10">
    <w:abstractNumId w:val="11"/>
  </w:num>
  <w:num w:numId="11">
    <w:abstractNumId w:val="15"/>
  </w:num>
  <w:num w:numId="12">
    <w:abstractNumId w:val="7"/>
  </w:num>
  <w:num w:numId="13">
    <w:abstractNumId w:val="4"/>
  </w:num>
  <w:num w:numId="14">
    <w:abstractNumId w:val="14"/>
  </w:num>
  <w:num w:numId="15">
    <w:abstractNumId w:val="2"/>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93E"/>
    <w:rsid w:val="000E073B"/>
    <w:rsid w:val="0041293E"/>
    <w:rsid w:val="004866F8"/>
    <w:rsid w:val="004E2099"/>
    <w:rsid w:val="00551A1B"/>
    <w:rsid w:val="00554289"/>
    <w:rsid w:val="006A6CFA"/>
    <w:rsid w:val="006C0EBE"/>
    <w:rsid w:val="007145E7"/>
    <w:rsid w:val="00B51FBA"/>
    <w:rsid w:val="00CA24CB"/>
    <w:rsid w:val="00DD6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1B246F2-1FEE-40A5-A838-55BD95816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293E"/>
    <w:pPr>
      <w:spacing w:after="200" w:line="276" w:lineRule="auto"/>
    </w:pPr>
    <w:rPr>
      <w:rFonts w:ascii="Calibri" w:eastAsia="Times New Roman" w:hAnsi="Calibri" w:cs="Courier New"/>
      <w:color w:val="000000" w:themeColor="text1"/>
      <w:lang w:bidi="en-US"/>
    </w:rPr>
  </w:style>
  <w:style w:type="paragraph" w:styleId="Heading1">
    <w:name w:val="heading 1"/>
    <w:basedOn w:val="Normal"/>
    <w:next w:val="Normal"/>
    <w:link w:val="Heading1Char"/>
    <w:uiPriority w:val="9"/>
    <w:qFormat/>
    <w:rsid w:val="0041293E"/>
    <w:pPr>
      <w:keepNext/>
      <w:keepLines/>
      <w:spacing w:before="480" w:after="0"/>
      <w:ind w:left="3060"/>
      <w:outlineLvl w:val="0"/>
    </w:pPr>
    <w:rPr>
      <w:rFonts w:ascii="MetaNormalLF-Roman" w:hAnsi="MetaNormalLF-Roman"/>
      <w:b/>
      <w:bCs/>
      <w:color w:val="548DD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293E"/>
    <w:rPr>
      <w:rFonts w:ascii="MetaNormalLF-Roman" w:eastAsia="Times New Roman" w:hAnsi="MetaNormalLF-Roman" w:cs="Courier New"/>
      <w:b/>
      <w:bCs/>
      <w:color w:val="548DD4"/>
      <w:sz w:val="28"/>
      <w:szCs w:val="28"/>
      <w:lang w:bidi="en-US"/>
    </w:rPr>
  </w:style>
  <w:style w:type="paragraph" w:styleId="Header">
    <w:name w:val="header"/>
    <w:basedOn w:val="Normal"/>
    <w:link w:val="HeaderChar"/>
    <w:unhideWhenUsed/>
    <w:rsid w:val="0041293E"/>
    <w:pPr>
      <w:tabs>
        <w:tab w:val="center" w:pos="4320"/>
        <w:tab w:val="right" w:pos="8640"/>
      </w:tabs>
    </w:pPr>
  </w:style>
  <w:style w:type="character" w:customStyle="1" w:styleId="HeaderChar">
    <w:name w:val="Header Char"/>
    <w:basedOn w:val="DefaultParagraphFont"/>
    <w:link w:val="Header"/>
    <w:rsid w:val="0041293E"/>
    <w:rPr>
      <w:rFonts w:ascii="Calibri" w:eastAsia="Times New Roman" w:hAnsi="Calibri" w:cs="Courier New"/>
      <w:color w:val="000000" w:themeColor="text1"/>
      <w:lang w:bidi="en-US"/>
    </w:rPr>
  </w:style>
  <w:style w:type="paragraph" w:styleId="Footer">
    <w:name w:val="footer"/>
    <w:basedOn w:val="Normal"/>
    <w:link w:val="FooterChar"/>
    <w:uiPriority w:val="99"/>
    <w:unhideWhenUsed/>
    <w:rsid w:val="0041293E"/>
    <w:pPr>
      <w:tabs>
        <w:tab w:val="center" w:pos="4320"/>
        <w:tab w:val="right" w:pos="8640"/>
      </w:tabs>
    </w:pPr>
  </w:style>
  <w:style w:type="character" w:customStyle="1" w:styleId="FooterChar">
    <w:name w:val="Footer Char"/>
    <w:basedOn w:val="DefaultParagraphFont"/>
    <w:link w:val="Footer"/>
    <w:uiPriority w:val="99"/>
    <w:rsid w:val="0041293E"/>
    <w:rPr>
      <w:rFonts w:ascii="Calibri" w:eastAsia="Times New Roman" w:hAnsi="Calibri" w:cs="Courier New"/>
      <w:color w:val="000000" w:themeColor="text1"/>
      <w:lang w:bidi="en-US"/>
    </w:rPr>
  </w:style>
  <w:style w:type="character" w:styleId="PageNumber">
    <w:name w:val="page number"/>
    <w:basedOn w:val="DefaultParagraphFont"/>
    <w:rsid w:val="0041293E"/>
  </w:style>
  <w:style w:type="paragraph" w:styleId="BodyText">
    <w:name w:val="Body Text"/>
    <w:basedOn w:val="Normal"/>
    <w:link w:val="BodyTextChar"/>
    <w:rsid w:val="0041293E"/>
    <w:pPr>
      <w:spacing w:before="120" w:after="120"/>
    </w:pPr>
    <w:rPr>
      <w:rFonts w:ascii="Arial" w:hAnsi="Arial"/>
      <w:szCs w:val="20"/>
    </w:rPr>
  </w:style>
  <w:style w:type="character" w:customStyle="1" w:styleId="BodyTextChar">
    <w:name w:val="Body Text Char"/>
    <w:basedOn w:val="DefaultParagraphFont"/>
    <w:link w:val="BodyText"/>
    <w:rsid w:val="0041293E"/>
    <w:rPr>
      <w:rFonts w:ascii="Arial" w:eastAsia="Times New Roman" w:hAnsi="Arial" w:cs="Courier New"/>
      <w:color w:val="000000" w:themeColor="text1"/>
      <w:szCs w:val="20"/>
      <w:lang w:bidi="en-US"/>
    </w:rPr>
  </w:style>
  <w:style w:type="character" w:styleId="Hyperlink">
    <w:name w:val="Hyperlink"/>
    <w:basedOn w:val="DefaultParagraphFont"/>
    <w:uiPriority w:val="99"/>
    <w:rsid w:val="0041293E"/>
    <w:rPr>
      <w:color w:val="0000FF"/>
      <w:u w:val="single"/>
    </w:rPr>
  </w:style>
  <w:style w:type="paragraph" w:styleId="NoSpacing">
    <w:name w:val="No Spacing"/>
    <w:uiPriority w:val="1"/>
    <w:qFormat/>
    <w:rsid w:val="0041293E"/>
    <w:pPr>
      <w:spacing w:after="0" w:line="240" w:lineRule="auto"/>
    </w:pPr>
    <w:rPr>
      <w:rFonts w:ascii="Calibri" w:eastAsia="Times New Roman" w:hAnsi="Calibri" w:cs="Courier New"/>
      <w:color w:val="000000" w:themeColor="text1"/>
      <w:lang w:bidi="en-US"/>
    </w:rPr>
  </w:style>
  <w:style w:type="paragraph" w:styleId="ListParagraph">
    <w:name w:val="List Paragraph"/>
    <w:basedOn w:val="Normal"/>
    <w:uiPriority w:val="34"/>
    <w:qFormat/>
    <w:rsid w:val="0041293E"/>
    <w:pPr>
      <w:ind w:left="720"/>
      <w:contextualSpacing/>
    </w:pPr>
  </w:style>
  <w:style w:type="paragraph" w:customStyle="1" w:styleId="Heading2-EdServices">
    <w:name w:val="Heading 2-Ed Services"/>
    <w:basedOn w:val="Heading1"/>
    <w:link w:val="Heading2-EdServicesChar"/>
    <w:qFormat/>
    <w:rsid w:val="0041293E"/>
  </w:style>
  <w:style w:type="character" w:customStyle="1" w:styleId="Heading2-EdServicesChar">
    <w:name w:val="Heading 2-Ed Services Char"/>
    <w:basedOn w:val="Heading1Char"/>
    <w:link w:val="Heading2-EdServices"/>
    <w:rsid w:val="0041293E"/>
    <w:rPr>
      <w:rFonts w:ascii="MetaNormalLF-Roman" w:eastAsia="Times New Roman" w:hAnsi="MetaNormalLF-Roman" w:cs="Courier New"/>
      <w:b/>
      <w:bCs/>
      <w:color w:val="548DD4"/>
      <w:sz w:val="28"/>
      <w:szCs w:val="28"/>
      <w:lang w:bidi="en-US"/>
    </w:rPr>
  </w:style>
  <w:style w:type="paragraph" w:styleId="HTMLPreformatted">
    <w:name w:val="HTML Preformatted"/>
    <w:basedOn w:val="Normal"/>
    <w:link w:val="HTMLPreformattedChar"/>
    <w:uiPriority w:val="99"/>
    <w:unhideWhenUsed/>
    <w:rsid w:val="00412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sz w:val="20"/>
      <w:szCs w:val="20"/>
      <w:lang w:bidi="ar-SA"/>
    </w:rPr>
  </w:style>
  <w:style w:type="character" w:customStyle="1" w:styleId="HTMLPreformattedChar">
    <w:name w:val="HTML Preformatted Char"/>
    <w:basedOn w:val="DefaultParagraphFont"/>
    <w:link w:val="HTMLPreformatted"/>
    <w:uiPriority w:val="99"/>
    <w:rsid w:val="0041293E"/>
    <w:rPr>
      <w:rFonts w:ascii="Courier New" w:eastAsia="Times New Roman" w:hAnsi="Courier New" w:cs="Courier New"/>
      <w:color w:val="000000" w:themeColor="text1"/>
      <w:sz w:val="20"/>
      <w:szCs w:val="20"/>
    </w:rPr>
  </w:style>
  <w:style w:type="character" w:customStyle="1" w:styleId="gd40030ccr">
    <w:name w:val="gd40030ccr"/>
    <w:basedOn w:val="DefaultParagraphFont"/>
    <w:rsid w:val="0041293E"/>
  </w:style>
  <w:style w:type="paragraph" w:styleId="BalloonText">
    <w:name w:val="Balloon Text"/>
    <w:basedOn w:val="Normal"/>
    <w:link w:val="BalloonTextChar"/>
    <w:uiPriority w:val="99"/>
    <w:semiHidden/>
    <w:unhideWhenUsed/>
    <w:rsid w:val="00DD69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69D5"/>
    <w:rPr>
      <w:rFonts w:ascii="Segoe UI" w:eastAsia="Times New Roman" w:hAnsi="Segoe UI" w:cs="Segoe UI"/>
      <w:color w:val="000000" w:themeColor="text1"/>
      <w:sz w:val="18"/>
      <w:szCs w:val="1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10.126.92.yy:8787/"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10</Pages>
  <Words>1413</Words>
  <Characters>8058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Caughey, Lucinda M</dc:creator>
  <cp:keywords/>
  <dc:description/>
  <cp:lastModifiedBy>Mallikarjun Edge, Prashanth</cp:lastModifiedBy>
  <cp:revision>5</cp:revision>
  <cp:lastPrinted>2015-02-12T20:02:00Z</cp:lastPrinted>
  <dcterms:created xsi:type="dcterms:W3CDTF">2017-02-16T21:11:00Z</dcterms:created>
  <dcterms:modified xsi:type="dcterms:W3CDTF">2017-02-16T21:37:00Z</dcterms:modified>
</cp:coreProperties>
</file>