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4966007"/>
        <w:docPartObj>
          <w:docPartGallery w:val="Cover Pages"/>
          <w:docPartUnique/>
        </w:docPartObj>
      </w:sdtPr>
      <w:sdtEndPr>
        <w:rPr>
          <w:rFonts w:ascii="Calibri" w:hAnsi="Calibri" w:cs="Calibri"/>
          <w:b/>
          <w:bCs/>
          <w:color w:val="B80E0F" w:themeColor="accent1"/>
          <w:sz w:val="48"/>
          <w:szCs w:val="48"/>
        </w:rPr>
      </w:sdtEndPr>
      <w:sdtContent>
        <w:p w14:paraId="0693D954" w14:textId="486E9C42" w:rsidR="00404F35" w:rsidRDefault="00404F35">
          <w:r>
            <w:rPr>
              <w:noProof/>
            </w:rPr>
            <mc:AlternateContent>
              <mc:Choice Requires="wps">
                <w:drawing>
                  <wp:anchor distT="0" distB="0" distL="114300" distR="114300" simplePos="0" relativeHeight="251664384" behindDoc="0" locked="0" layoutInCell="1" allowOverlap="1" wp14:anchorId="71050E0E" wp14:editId="69F9252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7059199" w14:textId="6CC46ABE" w:rsidR="00404F35" w:rsidRDefault="00E037C7">
                                <w:pPr>
                                  <w:pStyle w:val="NoSpacing"/>
                                  <w:rPr>
                                    <w:noProof/>
                                    <w:color w:val="424242" w:themeColor="text2"/>
                                  </w:rPr>
                                </w:pPr>
                                <w:sdt>
                                  <w:sdtPr>
                                    <w:rPr>
                                      <w:noProof/>
                                      <w:color w:val="424242" w:themeColor="text2"/>
                                    </w:rPr>
                                    <w:alias w:val="Author"/>
                                    <w:id w:val="15524260"/>
                                    <w:showingPlcHdr/>
                                    <w:dataBinding w:prefixMappings="xmlns:ns0='http://schemas.openxmlformats.org/package/2006/metadata/core-properties' xmlns:ns1='http://purl.org/dc/elements/1.1/'" w:xpath="/ns0:coreProperties[1]/ns1:creator[1]" w:storeItemID="{6C3C8BC8-F283-45AE-878A-BAB7291924A1}"/>
                                    <w:text/>
                                  </w:sdtPr>
                                  <w:sdtEndPr/>
                                  <w:sdtContent>
                                    <w:r w:rsidR="00404F35">
                                      <w:rPr>
                                        <w:noProof/>
                                        <w:color w:val="424242" w:themeColor="text2"/>
                                      </w:rPr>
                                      <w:t xml:space="preserve">     </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1050E0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17059199" w14:textId="6CC46ABE" w:rsidR="00404F35" w:rsidRDefault="00E037C7">
                          <w:pPr>
                            <w:pStyle w:val="NoSpacing"/>
                            <w:rPr>
                              <w:noProof/>
                              <w:color w:val="424242" w:themeColor="text2"/>
                            </w:rPr>
                          </w:pPr>
                          <w:sdt>
                            <w:sdtPr>
                              <w:rPr>
                                <w:noProof/>
                                <w:color w:val="424242" w:themeColor="text2"/>
                              </w:rPr>
                              <w:alias w:val="Author"/>
                              <w:id w:val="15524260"/>
                              <w:showingPlcHdr/>
                              <w:dataBinding w:prefixMappings="xmlns:ns0='http://schemas.openxmlformats.org/package/2006/metadata/core-properties' xmlns:ns1='http://purl.org/dc/elements/1.1/'" w:xpath="/ns0:coreProperties[1]/ns1:creator[1]" w:storeItemID="{6C3C8BC8-F283-45AE-878A-BAB7291924A1}"/>
                              <w:text/>
                            </w:sdtPr>
                            <w:sdtEndPr/>
                            <w:sdtContent>
                              <w:r w:rsidR="00404F35">
                                <w:rPr>
                                  <w:noProof/>
                                  <w:color w:val="424242" w:themeColor="text2"/>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613ED04" wp14:editId="157878B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FFC167F" w14:textId="77777777" w:rsidR="00404F35" w:rsidRDefault="00404F3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613ED04"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" fillcolor="#fac4c4 [660]" stroked="f" strokeweight="1.5pt">
                    <v:fill color2="#f15051 [1940]" focus="100%"/>
                    <v:textbox inset="21.6pt,,21.6pt">
                      <w:txbxContent>
                        <w:p w14:paraId="1FFC167F" w14:textId="77777777" w:rsidR="00404F35" w:rsidRDefault="00404F35"/>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9BCACAC" wp14:editId="66391D4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F9F24A" w14:textId="3F0ADE6B" w:rsidR="00404F35" w:rsidRDefault="00E037C7">
                                <w:pPr>
                                  <w:spacing w:before="240"/>
                                  <w:jc w:val="center"/>
                                  <w:rPr>
                                    <w:color w:val="FFFFFF" w:themeColor="background1"/>
                                  </w:rPr>
                                </w:pPr>
                                <w:sdt>
                                  <w:sdtPr>
                                    <w:rPr>
                                      <w:rFonts w:ascii="Calibri" w:hAnsi="Calibri" w:cs="Calibri"/>
                                      <w:b/>
                                      <w:bCs/>
                                      <w:color w:val="FFFFFF" w:themeColor="background1"/>
                                      <w:sz w:val="56"/>
                                      <w:szCs w:val="56"/>
                                    </w:rPr>
                                    <w:alias w:val="Abstract"/>
                                    <w:id w:val="8276291"/>
                                    <w:dataBinding w:prefixMappings="xmlns:ns0='http://schemas.microsoft.com/office/2006/coverPageProps'" w:xpath="/ns0:CoverPageProperties[1]/ns0:Abstract[1]" w:storeItemID="{55AF091B-3C7A-41E3-B477-F2FDAA23CFDA}"/>
                                    <w:text/>
                                  </w:sdtPr>
                                  <w:sdtEndPr/>
                                  <w:sdtContent>
                                    <w:r w:rsidR="00404F35" w:rsidRPr="00404F35">
                                      <w:rPr>
                                        <w:rFonts w:ascii="Calibri" w:hAnsi="Calibri" w:cs="Calibri"/>
                                        <w:b/>
                                        <w:bCs/>
                                        <w:color w:val="FFFFFF" w:themeColor="background1"/>
                                        <w:sz w:val="56"/>
                                        <w:szCs w:val="56"/>
                                      </w:rPr>
                                      <w:t>ASSIGNMENT 3</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9BCACAC"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" fillcolor="#424242 [3215]" stroked="f" strokeweight="1.5pt">
                    <v:textbox inset="14.4pt,14.4pt,14.4pt,28.8pt">
                      <w:txbxContent>
                        <w:p w14:paraId="50F9F24A" w14:textId="3F0ADE6B" w:rsidR="00404F35" w:rsidRDefault="00E037C7">
                          <w:pPr>
                            <w:spacing w:before="240"/>
                            <w:jc w:val="center"/>
                            <w:rPr>
                              <w:color w:val="FFFFFF" w:themeColor="background1"/>
                            </w:rPr>
                          </w:pPr>
                          <w:sdt>
                            <w:sdtPr>
                              <w:rPr>
                                <w:rFonts w:ascii="Calibri" w:hAnsi="Calibri" w:cs="Calibri"/>
                                <w:b/>
                                <w:bCs/>
                                <w:color w:val="FFFFFF" w:themeColor="background1"/>
                                <w:sz w:val="56"/>
                                <w:szCs w:val="56"/>
                              </w:rPr>
                              <w:alias w:val="Abstract"/>
                              <w:id w:val="8276291"/>
                              <w:dataBinding w:prefixMappings="xmlns:ns0='http://schemas.microsoft.com/office/2006/coverPageProps'" w:xpath="/ns0:CoverPageProperties[1]/ns0:Abstract[1]" w:storeItemID="{55AF091B-3C7A-41E3-B477-F2FDAA23CFDA}"/>
                              <w:text/>
                            </w:sdtPr>
                            <w:sdtEndPr/>
                            <w:sdtContent>
                              <w:r w:rsidR="00404F35" w:rsidRPr="00404F35">
                                <w:rPr>
                                  <w:rFonts w:ascii="Calibri" w:hAnsi="Calibri" w:cs="Calibri"/>
                                  <w:b/>
                                  <w:bCs/>
                                  <w:color w:val="FFFFFF" w:themeColor="background1"/>
                                  <w:sz w:val="56"/>
                                  <w:szCs w:val="56"/>
                                </w:rPr>
                                <w:t>ASSIGNMENT 3</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825CC25" wp14:editId="1D15719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83779CA"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63636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AB4B3DB" wp14:editId="6164C34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E9B4B2"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" fillcolor="#b80e0f [3204]" stroked="f" strokeweight="1.5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71A387A0" wp14:editId="2996FE5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Calibri" w:eastAsiaTheme="majorEastAsia" w:hAnsi="Calibri" w:cs="Calibri"/>
                                    <w:b/>
                                    <w:bCs/>
                                    <w:noProof/>
                                    <w:color w:val="B80E0F" w:themeColor="accent1"/>
                                    <w:sz w:val="48"/>
                                    <w:szCs w:val="48"/>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B9FEEA8" w14:textId="43C8A953" w:rsidR="00404F35" w:rsidRPr="00404F35" w:rsidRDefault="00404F35">
                                    <w:pPr>
                                      <w:spacing w:line="240" w:lineRule="auto"/>
                                      <w:rPr>
                                        <w:rFonts w:asciiTheme="majorHAnsi" w:eastAsiaTheme="majorEastAsia" w:hAnsiTheme="majorHAnsi" w:cstheme="majorBidi"/>
                                        <w:b/>
                                        <w:bCs/>
                                        <w:noProof/>
                                        <w:color w:val="B80E0F" w:themeColor="accent1"/>
                                        <w:sz w:val="72"/>
                                        <w:szCs w:val="144"/>
                                      </w:rPr>
                                    </w:pPr>
                                    <w:r w:rsidRPr="00404F35">
                                      <w:rPr>
                                        <w:rFonts w:ascii="Calibri" w:eastAsiaTheme="majorEastAsia" w:hAnsi="Calibri" w:cs="Calibri"/>
                                        <w:b/>
                                        <w:bCs/>
                                        <w:noProof/>
                                        <w:color w:val="B80E0F" w:themeColor="accent1"/>
                                        <w:sz w:val="48"/>
                                        <w:szCs w:val="48"/>
                                      </w:rPr>
                                      <w:t>Introduction to Networking, Footprinting using  reconnaissance enumeration</w:t>
                                    </w:r>
                                  </w:p>
                                </w:sdtContent>
                              </w:sdt>
                              <w:sdt>
                                <w:sdtPr>
                                  <w:rPr>
                                    <w:rFonts w:asciiTheme="majorHAnsi" w:eastAsiaTheme="majorEastAsia" w:hAnsiTheme="majorHAnsi" w:cstheme="majorBidi"/>
                                    <w:noProof/>
                                    <w:color w:val="424242"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31935D1A" w14:textId="6154EA60" w:rsidR="00404F35" w:rsidRDefault="00404F35">
                                    <w:pPr>
                                      <w:rPr>
                                        <w:rFonts w:asciiTheme="majorHAnsi" w:eastAsiaTheme="majorEastAsia" w:hAnsiTheme="majorHAnsi" w:cstheme="majorBidi"/>
                                        <w:noProof/>
                                        <w:color w:val="424242" w:themeColor="text2"/>
                                        <w:sz w:val="32"/>
                                        <w:szCs w:val="40"/>
                                      </w:rPr>
                                    </w:pPr>
                                    <w:r>
                                      <w:rPr>
                                        <w:rFonts w:asciiTheme="majorHAnsi" w:eastAsiaTheme="majorEastAsia" w:hAnsiTheme="majorHAnsi" w:cstheme="majorBidi"/>
                                        <w:noProof/>
                                        <w:color w:val="424242"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1A387A0"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Calibri" w:eastAsiaTheme="majorEastAsia" w:hAnsi="Calibri" w:cs="Calibri"/>
                              <w:b/>
                              <w:bCs/>
                              <w:noProof/>
                              <w:color w:val="B80E0F" w:themeColor="accent1"/>
                              <w:sz w:val="48"/>
                              <w:szCs w:val="48"/>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B9FEEA8" w14:textId="43C8A953" w:rsidR="00404F35" w:rsidRPr="00404F35" w:rsidRDefault="00404F35">
                              <w:pPr>
                                <w:spacing w:line="240" w:lineRule="auto"/>
                                <w:rPr>
                                  <w:rFonts w:asciiTheme="majorHAnsi" w:eastAsiaTheme="majorEastAsia" w:hAnsiTheme="majorHAnsi" w:cstheme="majorBidi"/>
                                  <w:b/>
                                  <w:bCs/>
                                  <w:noProof/>
                                  <w:color w:val="B80E0F" w:themeColor="accent1"/>
                                  <w:sz w:val="72"/>
                                  <w:szCs w:val="144"/>
                                </w:rPr>
                              </w:pPr>
                              <w:r w:rsidRPr="00404F35">
                                <w:rPr>
                                  <w:rFonts w:ascii="Calibri" w:eastAsiaTheme="majorEastAsia" w:hAnsi="Calibri" w:cs="Calibri"/>
                                  <w:b/>
                                  <w:bCs/>
                                  <w:noProof/>
                                  <w:color w:val="B80E0F" w:themeColor="accent1"/>
                                  <w:sz w:val="48"/>
                                  <w:szCs w:val="48"/>
                                </w:rPr>
                                <w:t>Introduction to Networking, Footprinting using  reconnaissance enumeration</w:t>
                              </w:r>
                            </w:p>
                          </w:sdtContent>
                        </w:sdt>
                        <w:sdt>
                          <w:sdtPr>
                            <w:rPr>
                              <w:rFonts w:asciiTheme="majorHAnsi" w:eastAsiaTheme="majorEastAsia" w:hAnsiTheme="majorHAnsi" w:cstheme="majorBidi"/>
                              <w:noProof/>
                              <w:color w:val="424242"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31935D1A" w14:textId="6154EA60" w:rsidR="00404F35" w:rsidRDefault="00404F35">
                              <w:pPr>
                                <w:rPr>
                                  <w:rFonts w:asciiTheme="majorHAnsi" w:eastAsiaTheme="majorEastAsia" w:hAnsiTheme="majorHAnsi" w:cstheme="majorBidi"/>
                                  <w:noProof/>
                                  <w:color w:val="424242" w:themeColor="text2"/>
                                  <w:sz w:val="32"/>
                                  <w:szCs w:val="40"/>
                                </w:rPr>
                              </w:pPr>
                              <w:r>
                                <w:rPr>
                                  <w:rFonts w:asciiTheme="majorHAnsi" w:eastAsiaTheme="majorEastAsia" w:hAnsiTheme="majorHAnsi" w:cstheme="majorBidi"/>
                                  <w:noProof/>
                                  <w:color w:val="424242" w:themeColor="text2"/>
                                  <w:sz w:val="32"/>
                                  <w:szCs w:val="32"/>
                                </w:rPr>
                                <w:t xml:space="preserve">     </w:t>
                              </w:r>
                            </w:p>
                          </w:sdtContent>
                        </w:sdt>
                      </w:txbxContent>
                    </v:textbox>
                    <w10:wrap type="square" anchorx="page" anchory="page"/>
                  </v:shape>
                </w:pict>
              </mc:Fallback>
            </mc:AlternateContent>
          </w:r>
        </w:p>
        <w:p w14:paraId="666D1BCE" w14:textId="7ED4E553" w:rsidR="00404F35" w:rsidRDefault="00404F35">
          <w:pPr>
            <w:rPr>
              <w:rFonts w:ascii="Calibri" w:eastAsiaTheme="majorEastAsia" w:hAnsi="Calibri" w:cs="Calibri"/>
              <w:b/>
              <w:bCs/>
              <w:color w:val="B80E0F" w:themeColor="accent1"/>
              <w:sz w:val="48"/>
              <w:szCs w:val="48"/>
            </w:rPr>
          </w:pPr>
          <w:r>
            <w:rPr>
              <w:rFonts w:ascii="Calibri" w:hAnsi="Calibri" w:cs="Calibri"/>
              <w:b/>
              <w:bCs/>
              <w:color w:val="B80E0F" w:themeColor="accent1"/>
              <w:sz w:val="48"/>
              <w:szCs w:val="48"/>
            </w:rPr>
            <w:br w:type="page"/>
          </w:r>
        </w:p>
      </w:sdtContent>
    </w:sdt>
    <w:p w14:paraId="7198BDC1" w14:textId="2D530ED7" w:rsidR="00BC13CE" w:rsidRDefault="00BC13CE" w:rsidP="00BC13CE">
      <w:pPr>
        <w:pStyle w:val="Heading1"/>
        <w:jc w:val="center"/>
        <w:rPr>
          <w:rFonts w:ascii="Calibri" w:hAnsi="Calibri" w:cs="Calibri"/>
          <w:b/>
          <w:bCs/>
          <w:color w:val="B80E0F" w:themeColor="accent1"/>
          <w:sz w:val="48"/>
          <w:szCs w:val="48"/>
        </w:rPr>
      </w:pPr>
      <w:r w:rsidRPr="00BC13CE">
        <w:rPr>
          <w:rFonts w:ascii="Calibri" w:hAnsi="Calibri" w:cs="Calibri"/>
          <w:b/>
          <w:bCs/>
          <w:color w:val="B80E0F" w:themeColor="accent1"/>
          <w:sz w:val="48"/>
          <w:szCs w:val="48"/>
        </w:rPr>
        <w:lastRenderedPageBreak/>
        <w:t>INDEX</w:t>
      </w:r>
    </w:p>
    <w:p w14:paraId="12D7B283" w14:textId="77777777" w:rsidR="00BC13CE" w:rsidRPr="00BC13CE" w:rsidRDefault="00BC13CE" w:rsidP="00BC13CE"/>
    <w:p w14:paraId="240E405C" w14:textId="77777777" w:rsidR="00133AE4" w:rsidRDefault="00133AE4">
      <w:pPr>
        <w:rPr>
          <w:rFonts w:ascii="Calibri" w:hAnsi="Calibri" w:cs="Calibri"/>
          <w:b/>
          <w:bCs/>
          <w:color w:val="B80E0F" w:themeColor="accent1"/>
        </w:rPr>
      </w:pPr>
    </w:p>
    <w:tbl>
      <w:tblPr>
        <w:tblStyle w:val="TableGrid"/>
        <w:tblpPr w:leftFromText="180" w:rightFromText="180" w:vertAnchor="text" w:horzAnchor="margin" w:tblpY="-53"/>
        <w:tblW w:w="9792" w:type="dxa"/>
        <w:tblLook w:val="04A0" w:firstRow="1" w:lastRow="0" w:firstColumn="1" w:lastColumn="0" w:noHBand="0" w:noVBand="1"/>
      </w:tblPr>
      <w:tblGrid>
        <w:gridCol w:w="3264"/>
        <w:gridCol w:w="3264"/>
        <w:gridCol w:w="3264"/>
      </w:tblGrid>
      <w:tr w:rsidR="00133AE4" w14:paraId="1E96691F" w14:textId="77777777" w:rsidTr="00133AE4">
        <w:trPr>
          <w:trHeight w:val="557"/>
        </w:trPr>
        <w:tc>
          <w:tcPr>
            <w:tcW w:w="3264" w:type="dxa"/>
          </w:tcPr>
          <w:p w14:paraId="7C6B01EA" w14:textId="642E0628" w:rsidR="00133AE4" w:rsidRPr="00133AE4" w:rsidRDefault="00133AE4" w:rsidP="00133AE4">
            <w:pPr>
              <w:jc w:val="center"/>
              <w:rPr>
                <w:rFonts w:ascii="Calibri" w:hAnsi="Calibri" w:cs="Calibri"/>
                <w:b/>
                <w:bCs/>
                <w:sz w:val="24"/>
                <w:szCs w:val="24"/>
              </w:rPr>
            </w:pPr>
            <w:r w:rsidRPr="00133AE4">
              <w:rPr>
                <w:rFonts w:ascii="Calibri" w:hAnsi="Calibri" w:cs="Calibri"/>
                <w:b/>
                <w:bCs/>
                <w:sz w:val="24"/>
                <w:szCs w:val="24"/>
              </w:rPr>
              <w:t>SL NO</w:t>
            </w:r>
          </w:p>
        </w:tc>
        <w:tc>
          <w:tcPr>
            <w:tcW w:w="3264" w:type="dxa"/>
          </w:tcPr>
          <w:p w14:paraId="303572DB" w14:textId="313CEC1D" w:rsidR="00133AE4" w:rsidRPr="00133AE4" w:rsidRDefault="00133AE4" w:rsidP="00133AE4">
            <w:pPr>
              <w:jc w:val="center"/>
              <w:rPr>
                <w:rFonts w:ascii="Calibri" w:hAnsi="Calibri" w:cs="Calibri"/>
                <w:b/>
                <w:bCs/>
                <w:sz w:val="24"/>
                <w:szCs w:val="24"/>
              </w:rPr>
            </w:pPr>
            <w:r w:rsidRPr="00133AE4">
              <w:rPr>
                <w:rFonts w:ascii="Calibri" w:hAnsi="Calibri" w:cs="Calibri"/>
                <w:b/>
                <w:bCs/>
                <w:sz w:val="24"/>
                <w:szCs w:val="24"/>
              </w:rPr>
              <w:t>TOPIC</w:t>
            </w:r>
          </w:p>
        </w:tc>
        <w:tc>
          <w:tcPr>
            <w:tcW w:w="3264" w:type="dxa"/>
          </w:tcPr>
          <w:p w14:paraId="0D841759" w14:textId="46AD7BB2" w:rsidR="00133AE4" w:rsidRPr="00133AE4" w:rsidRDefault="00133AE4" w:rsidP="00133AE4">
            <w:pPr>
              <w:jc w:val="center"/>
              <w:rPr>
                <w:rFonts w:ascii="Calibri" w:hAnsi="Calibri" w:cs="Calibri"/>
                <w:b/>
                <w:bCs/>
                <w:sz w:val="24"/>
                <w:szCs w:val="24"/>
              </w:rPr>
            </w:pPr>
            <w:r w:rsidRPr="00133AE4">
              <w:rPr>
                <w:rFonts w:ascii="Calibri" w:hAnsi="Calibri" w:cs="Calibri"/>
                <w:b/>
                <w:bCs/>
                <w:sz w:val="24"/>
                <w:szCs w:val="24"/>
              </w:rPr>
              <w:t>PAGE NO</w:t>
            </w:r>
          </w:p>
        </w:tc>
      </w:tr>
      <w:tr w:rsidR="00133AE4" w14:paraId="60F7F8C6" w14:textId="77777777" w:rsidTr="001F288F">
        <w:trPr>
          <w:trHeight w:val="556"/>
        </w:trPr>
        <w:tc>
          <w:tcPr>
            <w:tcW w:w="3264" w:type="dxa"/>
          </w:tcPr>
          <w:p w14:paraId="0B4B7BDE" w14:textId="2835D1A6" w:rsidR="00133AE4" w:rsidRPr="001F288F" w:rsidRDefault="00133AE4" w:rsidP="001F288F">
            <w:pPr>
              <w:jc w:val="center"/>
              <w:rPr>
                <w:rFonts w:ascii="Calibri" w:hAnsi="Calibri" w:cs="Calibri"/>
                <w:sz w:val="24"/>
                <w:szCs w:val="24"/>
              </w:rPr>
            </w:pPr>
            <w:r w:rsidRPr="001F288F">
              <w:rPr>
                <w:rFonts w:ascii="Calibri" w:hAnsi="Calibri" w:cs="Calibri"/>
                <w:sz w:val="24"/>
                <w:szCs w:val="24"/>
              </w:rPr>
              <w:t>1.</w:t>
            </w:r>
          </w:p>
        </w:tc>
        <w:tc>
          <w:tcPr>
            <w:tcW w:w="3264" w:type="dxa"/>
          </w:tcPr>
          <w:p w14:paraId="69DBB090" w14:textId="7F624555" w:rsidR="00133AE4" w:rsidRPr="001F288F" w:rsidRDefault="001F288F" w:rsidP="001F288F">
            <w:pPr>
              <w:jc w:val="center"/>
              <w:rPr>
                <w:rFonts w:ascii="Calibri" w:hAnsi="Calibri" w:cs="Calibri"/>
                <w:sz w:val="24"/>
                <w:szCs w:val="24"/>
              </w:rPr>
            </w:pPr>
            <w:r w:rsidRPr="001F288F">
              <w:rPr>
                <w:rFonts w:ascii="Calibri" w:hAnsi="Calibri" w:cs="Calibri"/>
                <w:sz w:val="24"/>
                <w:szCs w:val="24"/>
              </w:rPr>
              <w:t>Basics of Networking</w:t>
            </w:r>
          </w:p>
        </w:tc>
        <w:tc>
          <w:tcPr>
            <w:tcW w:w="3264" w:type="dxa"/>
          </w:tcPr>
          <w:p w14:paraId="2C117801" w14:textId="300FF10D" w:rsidR="00133AE4" w:rsidRPr="001F288F" w:rsidRDefault="001F288F" w:rsidP="001F288F">
            <w:pPr>
              <w:jc w:val="center"/>
              <w:rPr>
                <w:rFonts w:ascii="Calibri" w:hAnsi="Calibri" w:cs="Calibri"/>
                <w:sz w:val="24"/>
                <w:szCs w:val="24"/>
              </w:rPr>
            </w:pPr>
            <w:r w:rsidRPr="001F288F">
              <w:rPr>
                <w:rFonts w:ascii="Calibri" w:hAnsi="Calibri" w:cs="Calibri"/>
                <w:sz w:val="24"/>
                <w:szCs w:val="24"/>
              </w:rPr>
              <w:t>2-6</w:t>
            </w:r>
          </w:p>
        </w:tc>
      </w:tr>
      <w:tr w:rsidR="00133AE4" w14:paraId="4E0AFA13" w14:textId="77777777" w:rsidTr="00133AE4">
        <w:trPr>
          <w:trHeight w:val="1001"/>
        </w:trPr>
        <w:tc>
          <w:tcPr>
            <w:tcW w:w="3264" w:type="dxa"/>
          </w:tcPr>
          <w:p w14:paraId="240FA051" w14:textId="46DBD3EC" w:rsidR="00133AE4" w:rsidRPr="001F288F" w:rsidRDefault="001F288F" w:rsidP="001F288F">
            <w:pPr>
              <w:jc w:val="center"/>
              <w:rPr>
                <w:rFonts w:ascii="Calibri" w:hAnsi="Calibri" w:cs="Calibri"/>
                <w:sz w:val="24"/>
                <w:szCs w:val="24"/>
              </w:rPr>
            </w:pPr>
            <w:r w:rsidRPr="001F288F">
              <w:rPr>
                <w:rFonts w:ascii="Calibri" w:hAnsi="Calibri" w:cs="Calibri"/>
                <w:sz w:val="24"/>
                <w:szCs w:val="24"/>
              </w:rPr>
              <w:t>2.</w:t>
            </w:r>
          </w:p>
        </w:tc>
        <w:tc>
          <w:tcPr>
            <w:tcW w:w="3264" w:type="dxa"/>
          </w:tcPr>
          <w:p w14:paraId="06861BD8" w14:textId="6E79B110" w:rsidR="00133AE4" w:rsidRPr="001F288F" w:rsidRDefault="001F288F" w:rsidP="001F288F">
            <w:pPr>
              <w:jc w:val="center"/>
              <w:rPr>
                <w:rFonts w:ascii="Calibri" w:hAnsi="Calibri" w:cs="Calibri"/>
                <w:sz w:val="24"/>
                <w:szCs w:val="24"/>
              </w:rPr>
            </w:pPr>
            <w:proofErr w:type="spellStart"/>
            <w:r w:rsidRPr="001F288F">
              <w:rPr>
                <w:rFonts w:ascii="Calibri" w:hAnsi="Calibri" w:cs="Calibri"/>
                <w:sz w:val="24"/>
                <w:szCs w:val="24"/>
              </w:rPr>
              <w:t>Footprinting</w:t>
            </w:r>
            <w:proofErr w:type="spellEnd"/>
            <w:r w:rsidRPr="001F288F">
              <w:rPr>
                <w:rFonts w:ascii="Calibri" w:hAnsi="Calibri" w:cs="Calibri"/>
                <w:sz w:val="24"/>
                <w:szCs w:val="24"/>
              </w:rPr>
              <w:t xml:space="preserve"> </w:t>
            </w:r>
            <w:r w:rsidR="000D11C9">
              <w:rPr>
                <w:rFonts w:ascii="Calibri" w:hAnsi="Calibri" w:cs="Calibri"/>
                <w:sz w:val="24"/>
                <w:szCs w:val="24"/>
              </w:rPr>
              <w:t xml:space="preserve">in </w:t>
            </w:r>
            <w:proofErr w:type="gramStart"/>
            <w:r w:rsidR="000D11C9">
              <w:rPr>
                <w:rFonts w:ascii="Calibri" w:hAnsi="Calibri" w:cs="Calibri"/>
                <w:sz w:val="24"/>
                <w:szCs w:val="24"/>
              </w:rPr>
              <w:t>an</w:t>
            </w:r>
            <w:proofErr w:type="gramEnd"/>
            <w:r w:rsidR="000D11C9">
              <w:rPr>
                <w:rFonts w:ascii="Calibri" w:hAnsi="Calibri" w:cs="Calibri"/>
                <w:sz w:val="24"/>
                <w:szCs w:val="24"/>
              </w:rPr>
              <w:t xml:space="preserve"> </w:t>
            </w:r>
            <w:r w:rsidRPr="001F288F">
              <w:rPr>
                <w:rFonts w:ascii="Calibri" w:hAnsi="Calibri" w:cs="Calibri"/>
                <w:sz w:val="24"/>
                <w:szCs w:val="24"/>
              </w:rPr>
              <w:t>reconnaissance enumeration</w:t>
            </w:r>
          </w:p>
        </w:tc>
        <w:tc>
          <w:tcPr>
            <w:tcW w:w="3264" w:type="dxa"/>
          </w:tcPr>
          <w:p w14:paraId="61E6EDD5" w14:textId="34D15967" w:rsidR="00133AE4" w:rsidRPr="001F288F" w:rsidRDefault="001F288F" w:rsidP="001F288F">
            <w:pPr>
              <w:jc w:val="center"/>
              <w:rPr>
                <w:rFonts w:ascii="Calibri" w:hAnsi="Calibri" w:cs="Calibri"/>
                <w:sz w:val="24"/>
                <w:szCs w:val="24"/>
              </w:rPr>
            </w:pPr>
            <w:r w:rsidRPr="001F288F">
              <w:rPr>
                <w:rFonts w:ascii="Calibri" w:hAnsi="Calibri" w:cs="Calibri"/>
                <w:sz w:val="24"/>
                <w:szCs w:val="24"/>
              </w:rPr>
              <w:t>7-8</w:t>
            </w:r>
          </w:p>
        </w:tc>
      </w:tr>
      <w:tr w:rsidR="00133AE4" w14:paraId="5174558D" w14:textId="77777777" w:rsidTr="00133AE4">
        <w:trPr>
          <w:trHeight w:val="956"/>
        </w:trPr>
        <w:tc>
          <w:tcPr>
            <w:tcW w:w="3264" w:type="dxa"/>
          </w:tcPr>
          <w:p w14:paraId="16289348" w14:textId="77777777" w:rsidR="00133AE4" w:rsidRDefault="00133AE4" w:rsidP="00133AE4"/>
        </w:tc>
        <w:tc>
          <w:tcPr>
            <w:tcW w:w="3264" w:type="dxa"/>
          </w:tcPr>
          <w:p w14:paraId="2DA6E59C" w14:textId="77777777" w:rsidR="00133AE4" w:rsidRDefault="00133AE4" w:rsidP="00133AE4"/>
        </w:tc>
        <w:tc>
          <w:tcPr>
            <w:tcW w:w="3264" w:type="dxa"/>
          </w:tcPr>
          <w:p w14:paraId="76C34AD7" w14:textId="77777777" w:rsidR="00133AE4" w:rsidRDefault="00133AE4" w:rsidP="00133AE4"/>
        </w:tc>
      </w:tr>
    </w:tbl>
    <w:p w14:paraId="2897C459" w14:textId="6191D69B" w:rsidR="00BC13CE" w:rsidRDefault="00BC13CE">
      <w:pPr>
        <w:rPr>
          <w:rFonts w:ascii="Calibri" w:eastAsiaTheme="majorEastAsia" w:hAnsi="Calibri" w:cs="Calibri"/>
          <w:b/>
          <w:bCs/>
          <w:color w:val="B80E0F" w:themeColor="accent1"/>
          <w:sz w:val="36"/>
          <w:szCs w:val="36"/>
        </w:rPr>
      </w:pPr>
      <w:r>
        <w:rPr>
          <w:rFonts w:ascii="Calibri" w:hAnsi="Calibri" w:cs="Calibri"/>
          <w:b/>
          <w:bCs/>
          <w:color w:val="B80E0F" w:themeColor="accent1"/>
        </w:rPr>
        <w:br w:type="page"/>
      </w:r>
    </w:p>
    <w:p w14:paraId="77BC76BB" w14:textId="2A315F46" w:rsidR="00EE3915" w:rsidRDefault="00747F89" w:rsidP="00EE3915">
      <w:pPr>
        <w:pStyle w:val="Heading1"/>
        <w:rPr>
          <w:rFonts w:ascii="Calibri" w:hAnsi="Calibri" w:cs="Calibri"/>
          <w:b/>
          <w:bCs/>
          <w:color w:val="B80E0F" w:themeColor="accent1"/>
        </w:rPr>
      </w:pPr>
      <w:r>
        <w:rPr>
          <w:rFonts w:ascii="Calibri" w:hAnsi="Calibri" w:cs="Calibri"/>
          <w:b/>
          <w:bCs/>
          <w:color w:val="B80E0F" w:themeColor="accent1"/>
        </w:rPr>
        <w:lastRenderedPageBreak/>
        <w:t xml:space="preserve">Topic: </w:t>
      </w:r>
      <w:r w:rsidR="00947F59">
        <w:rPr>
          <w:rFonts w:ascii="Calibri" w:hAnsi="Calibri" w:cs="Calibri"/>
          <w:b/>
          <w:bCs/>
          <w:color w:val="B80E0F" w:themeColor="accent1"/>
        </w:rPr>
        <w:t>Introduction to Networking</w:t>
      </w:r>
      <w:r w:rsidR="00BC13CE">
        <w:rPr>
          <w:rFonts w:ascii="Calibri" w:hAnsi="Calibri" w:cs="Calibri"/>
          <w:b/>
          <w:bCs/>
          <w:color w:val="B80E0F" w:themeColor="accent1"/>
        </w:rPr>
        <w:t xml:space="preserve">, </w:t>
      </w:r>
      <w:proofErr w:type="spellStart"/>
      <w:r w:rsidR="00BC13CE">
        <w:rPr>
          <w:rFonts w:ascii="Calibri" w:hAnsi="Calibri" w:cs="Calibri"/>
          <w:b/>
          <w:bCs/>
          <w:color w:val="B80E0F" w:themeColor="accent1"/>
        </w:rPr>
        <w:t>Footprinting</w:t>
      </w:r>
      <w:proofErr w:type="spellEnd"/>
      <w:r w:rsidR="00BC13CE">
        <w:rPr>
          <w:rFonts w:ascii="Calibri" w:hAnsi="Calibri" w:cs="Calibri"/>
          <w:b/>
          <w:bCs/>
          <w:color w:val="B80E0F" w:themeColor="accent1"/>
        </w:rPr>
        <w:t xml:space="preserve"> </w:t>
      </w:r>
      <w:r w:rsidR="000D11C9">
        <w:rPr>
          <w:rFonts w:ascii="Calibri" w:hAnsi="Calibri" w:cs="Calibri"/>
          <w:b/>
          <w:bCs/>
          <w:color w:val="B80E0F" w:themeColor="accent1"/>
        </w:rPr>
        <w:t xml:space="preserve">in </w:t>
      </w:r>
      <w:proofErr w:type="gramStart"/>
      <w:r w:rsidR="000D11C9">
        <w:rPr>
          <w:rFonts w:ascii="Calibri" w:hAnsi="Calibri" w:cs="Calibri"/>
          <w:b/>
          <w:bCs/>
          <w:color w:val="B80E0F" w:themeColor="accent1"/>
        </w:rPr>
        <w:t>an</w:t>
      </w:r>
      <w:proofErr w:type="gramEnd"/>
      <w:r w:rsidR="000D11C9">
        <w:rPr>
          <w:rFonts w:ascii="Calibri" w:hAnsi="Calibri" w:cs="Calibri"/>
          <w:b/>
          <w:bCs/>
          <w:color w:val="B80E0F" w:themeColor="accent1"/>
        </w:rPr>
        <w:t xml:space="preserve"> R</w:t>
      </w:r>
      <w:r w:rsidR="00BC13CE">
        <w:rPr>
          <w:rFonts w:ascii="Calibri" w:hAnsi="Calibri" w:cs="Calibri"/>
          <w:b/>
          <w:bCs/>
          <w:color w:val="B80E0F" w:themeColor="accent1"/>
        </w:rPr>
        <w:t xml:space="preserve">econnaissance </w:t>
      </w:r>
      <w:r w:rsidR="000D11C9">
        <w:rPr>
          <w:rFonts w:ascii="Calibri" w:hAnsi="Calibri" w:cs="Calibri"/>
          <w:b/>
          <w:bCs/>
          <w:color w:val="B80E0F" w:themeColor="accent1"/>
        </w:rPr>
        <w:t>Enumeration</w:t>
      </w:r>
    </w:p>
    <w:sdt>
      <w:sdtPr>
        <w:rPr>
          <w:color w:val="auto"/>
          <w:sz w:val="21"/>
          <w:szCs w:val="21"/>
          <w:lang w:val="en-IN"/>
        </w:rPr>
        <w:id w:val="1660650702"/>
        <w:placeholder>
          <w:docPart w:val="3FEC2C8E5FD843428266B5462D5510F2"/>
        </w:placeholder>
        <w15:dataBinding w:prefixMappings="xmlns:ns0='http://schemas.microsoft.com/temp/samples' " w:xpath="/ns0:employees[1]/ns0:employee[1]/ns0:CompanyName[1]" w:storeItemID="{00000000-0000-0000-0000-000000000000}"/>
        <w15:appearance w15:val="hidden"/>
      </w:sdtPr>
      <w:sdtEndPr>
        <w:rPr>
          <w:rFonts w:ascii="Calibri" w:hAnsi="Calibri" w:cs="Calibri"/>
        </w:rPr>
      </w:sdtEndPr>
      <w:sdtContent>
        <w:p w14:paraId="0318D095" w14:textId="77777777" w:rsidR="00947F59" w:rsidRDefault="00947F59" w:rsidP="00EE3915">
          <w:pPr>
            <w:pStyle w:val="Content"/>
            <w:rPr>
              <w:color w:val="auto"/>
              <w:sz w:val="21"/>
              <w:szCs w:val="21"/>
              <w:lang w:val="en-IN"/>
            </w:rPr>
          </w:pPr>
        </w:p>
        <w:p w14:paraId="1423E5A3" w14:textId="6838DE62" w:rsidR="00EE3915" w:rsidRDefault="00747F89" w:rsidP="00EE3915">
          <w:pPr>
            <w:pStyle w:val="Content"/>
            <w:rPr>
              <w:rFonts w:ascii="Calibri" w:hAnsi="Calibri" w:cs="Calibri"/>
              <w:color w:val="B80E0F" w:themeColor="accent1"/>
              <w:sz w:val="24"/>
              <w:szCs w:val="24"/>
            </w:rPr>
          </w:pPr>
          <w:r w:rsidRPr="00747F89">
            <w:rPr>
              <w:rFonts w:ascii="Calibri" w:hAnsi="Calibri" w:cs="Calibri"/>
              <w:color w:val="B80E0F" w:themeColor="accent1"/>
              <w:sz w:val="24"/>
              <w:szCs w:val="24"/>
            </w:rPr>
            <w:t xml:space="preserve">ASSIGNMENT </w:t>
          </w:r>
          <w:r w:rsidR="00F74347">
            <w:rPr>
              <w:rFonts w:ascii="Calibri" w:hAnsi="Calibri" w:cs="Calibri"/>
              <w:color w:val="B80E0F" w:themeColor="accent1"/>
              <w:sz w:val="24"/>
              <w:szCs w:val="24"/>
            </w:rPr>
            <w:t>3</w:t>
          </w:r>
          <w:r w:rsidR="000D11C9">
            <w:rPr>
              <w:rFonts w:ascii="Calibri" w:hAnsi="Calibri" w:cs="Calibri"/>
              <w:color w:val="B80E0F" w:themeColor="accent1"/>
              <w:sz w:val="24"/>
              <w:szCs w:val="24"/>
            </w:rPr>
            <w:t>(DAY 3)</w:t>
          </w:r>
          <w:r w:rsidR="00947F59">
            <w:rPr>
              <w:rFonts w:ascii="Calibri" w:hAnsi="Calibri" w:cs="Calibri"/>
              <w:color w:val="B80E0F" w:themeColor="accent1"/>
              <w:sz w:val="24"/>
              <w:szCs w:val="24"/>
            </w:rPr>
            <w:tab/>
          </w:r>
          <w:r w:rsidR="00947F59">
            <w:rPr>
              <w:rFonts w:ascii="Calibri" w:hAnsi="Calibri" w:cs="Calibri"/>
              <w:color w:val="B80E0F" w:themeColor="accent1"/>
              <w:sz w:val="24"/>
              <w:szCs w:val="24"/>
            </w:rPr>
            <w:tab/>
          </w:r>
          <w:r w:rsidR="00947F59">
            <w:rPr>
              <w:rFonts w:ascii="Calibri" w:hAnsi="Calibri" w:cs="Calibri"/>
              <w:color w:val="B80E0F" w:themeColor="accent1"/>
              <w:sz w:val="24"/>
              <w:szCs w:val="24"/>
            </w:rPr>
            <w:tab/>
          </w:r>
          <w:r w:rsidR="00947F59">
            <w:rPr>
              <w:rFonts w:ascii="Calibri" w:hAnsi="Calibri" w:cs="Calibri"/>
              <w:color w:val="B80E0F" w:themeColor="accent1"/>
              <w:sz w:val="24"/>
              <w:szCs w:val="24"/>
            </w:rPr>
            <w:tab/>
          </w:r>
          <w:r w:rsidR="00947F59">
            <w:rPr>
              <w:rFonts w:ascii="Calibri" w:hAnsi="Calibri" w:cs="Calibri"/>
              <w:color w:val="B80E0F" w:themeColor="accent1"/>
              <w:sz w:val="24"/>
              <w:szCs w:val="24"/>
            </w:rPr>
            <w:tab/>
          </w:r>
          <w:r w:rsidR="00947F59">
            <w:rPr>
              <w:rFonts w:ascii="Calibri" w:hAnsi="Calibri" w:cs="Calibri"/>
              <w:color w:val="B80E0F" w:themeColor="accent1"/>
              <w:sz w:val="24"/>
              <w:szCs w:val="24"/>
            </w:rPr>
            <w:tab/>
          </w:r>
          <w:r w:rsidR="00947F59">
            <w:rPr>
              <w:rFonts w:ascii="Calibri" w:hAnsi="Calibri" w:cs="Calibri"/>
              <w:color w:val="B80E0F" w:themeColor="accent1"/>
              <w:sz w:val="24"/>
              <w:szCs w:val="24"/>
            </w:rPr>
            <w:tab/>
            <w:t>Date:29-06-2022</w:t>
          </w:r>
        </w:p>
        <w:p w14:paraId="63281BCD" w14:textId="14BF709A" w:rsidR="00947F59" w:rsidRDefault="00947F59" w:rsidP="00EE3915">
          <w:pPr>
            <w:pStyle w:val="Content"/>
            <w:rPr>
              <w:rFonts w:ascii="Calibri" w:hAnsi="Calibri" w:cs="Calibri"/>
              <w:color w:val="B80E0F" w:themeColor="accent1"/>
              <w:sz w:val="24"/>
              <w:szCs w:val="24"/>
            </w:rPr>
          </w:pPr>
        </w:p>
        <w:p w14:paraId="402D61E0" w14:textId="0065A7A0" w:rsidR="00747F89" w:rsidRPr="003C6D66" w:rsidRDefault="00747F89" w:rsidP="00EE3915">
          <w:pPr>
            <w:pStyle w:val="Content"/>
            <w:rPr>
              <w:rFonts w:ascii="Calibri" w:hAnsi="Calibri" w:cs="Calibri"/>
              <w:color w:val="auto"/>
              <w:sz w:val="21"/>
              <w:szCs w:val="21"/>
            </w:rPr>
          </w:pPr>
        </w:p>
        <w:p w14:paraId="2810A90A" w14:textId="3F551734" w:rsidR="00747F89" w:rsidRDefault="003C6D66" w:rsidP="001F288F">
          <w:pPr>
            <w:pStyle w:val="Content"/>
            <w:numPr>
              <w:ilvl w:val="0"/>
              <w:numId w:val="1"/>
            </w:numPr>
            <w:rPr>
              <w:rFonts w:ascii="Calibri" w:hAnsi="Calibri" w:cs="Calibri"/>
              <w:b/>
              <w:bCs/>
            </w:rPr>
          </w:pPr>
          <w:r>
            <w:rPr>
              <w:rFonts w:ascii="Calibri" w:hAnsi="Calibri" w:cs="Calibri"/>
              <w:b/>
              <w:bCs/>
            </w:rPr>
            <w:t>Topics of Networking</w:t>
          </w:r>
        </w:p>
        <w:p w14:paraId="1F06D9DC" w14:textId="64E09B4C" w:rsidR="003C6D66" w:rsidRDefault="003C6D66" w:rsidP="003C6D66">
          <w:pPr>
            <w:pStyle w:val="Content"/>
            <w:ind w:left="720"/>
            <w:rPr>
              <w:rFonts w:ascii="Calibri" w:hAnsi="Calibri" w:cs="Calibri"/>
              <w:b/>
              <w:bCs/>
            </w:rPr>
          </w:pPr>
        </w:p>
        <w:p w14:paraId="17B28C4D" w14:textId="21B655D4" w:rsidR="003C6D66" w:rsidRDefault="00356620" w:rsidP="003C6D66">
          <w:pPr>
            <w:pStyle w:val="Content"/>
            <w:ind w:left="720"/>
            <w:rPr>
              <w:rFonts w:ascii="Calibri" w:hAnsi="Calibri" w:cs="Calibri"/>
              <w:b/>
              <w:bCs/>
              <w:color w:val="000000" w:themeColor="text1"/>
              <w:sz w:val="24"/>
              <w:szCs w:val="24"/>
              <w:u w:val="single"/>
            </w:rPr>
          </w:pPr>
          <w:r w:rsidRPr="0075192E">
            <w:rPr>
              <w:rFonts w:ascii="Calibri" w:hAnsi="Calibri" w:cs="Calibri"/>
              <w:b/>
              <w:bCs/>
              <w:color w:val="000000" w:themeColor="text1"/>
              <w:sz w:val="24"/>
              <w:szCs w:val="24"/>
              <w:u w:val="single"/>
            </w:rPr>
            <w:t>1.Networking Types</w:t>
          </w:r>
        </w:p>
        <w:p w14:paraId="6B0778BC" w14:textId="77777777" w:rsidR="003F1204" w:rsidRPr="0075192E" w:rsidRDefault="003F1204" w:rsidP="003C6D66">
          <w:pPr>
            <w:pStyle w:val="Content"/>
            <w:ind w:left="720"/>
            <w:rPr>
              <w:rFonts w:ascii="Calibri" w:hAnsi="Calibri" w:cs="Calibri"/>
              <w:b/>
              <w:bCs/>
              <w:color w:val="000000" w:themeColor="text1"/>
              <w:sz w:val="24"/>
              <w:szCs w:val="24"/>
              <w:u w:val="single"/>
            </w:rPr>
          </w:pPr>
        </w:p>
        <w:p w14:paraId="660BFD7F" w14:textId="36B60FD8" w:rsidR="005B6F93" w:rsidRDefault="00356620" w:rsidP="001F288F">
          <w:pPr>
            <w:pStyle w:val="Content"/>
            <w:numPr>
              <w:ilvl w:val="0"/>
              <w:numId w:val="2"/>
            </w:numPr>
            <w:rPr>
              <w:rFonts w:ascii="Calibri" w:hAnsi="Calibri" w:cs="Calibri"/>
              <w:b/>
              <w:bCs/>
              <w:color w:val="000000" w:themeColor="text1"/>
              <w:sz w:val="24"/>
              <w:szCs w:val="24"/>
            </w:rPr>
          </w:pPr>
          <w:r w:rsidRPr="00356620">
            <w:rPr>
              <w:rFonts w:ascii="Calibri" w:hAnsi="Calibri" w:cs="Calibri"/>
              <w:b/>
              <w:bCs/>
              <w:color w:val="000000" w:themeColor="text1"/>
              <w:sz w:val="24"/>
              <w:szCs w:val="24"/>
            </w:rPr>
            <w:t>Personal Area Network:</w:t>
          </w:r>
        </w:p>
        <w:p w14:paraId="018A9C07" w14:textId="46406FDD" w:rsidR="005B6F93" w:rsidRPr="00AE7596" w:rsidRDefault="005B6F93" w:rsidP="001F288F">
          <w:pPr>
            <w:pStyle w:val="Content"/>
            <w:numPr>
              <w:ilvl w:val="0"/>
              <w:numId w:val="3"/>
            </w:numPr>
            <w:rPr>
              <w:rFonts w:ascii="Calibri" w:hAnsi="Calibri" w:cs="Calibri"/>
              <w:color w:val="000000" w:themeColor="text1"/>
              <w:sz w:val="22"/>
            </w:rPr>
          </w:pPr>
          <w:r w:rsidRPr="00AE7596">
            <w:rPr>
              <w:rFonts w:ascii="Calibri" w:hAnsi="Calibri" w:cs="Calibri"/>
              <w:color w:val="000000" w:themeColor="text1"/>
              <w:sz w:val="22"/>
            </w:rPr>
            <w:t>A PAN is a computer network for interconnecting electronic devices within an individual person’s workspace.</w:t>
          </w:r>
        </w:p>
        <w:p w14:paraId="31103E03" w14:textId="60E3A5EC" w:rsidR="005B6F93" w:rsidRPr="00AE7596" w:rsidRDefault="005B6F93" w:rsidP="001F288F">
          <w:pPr>
            <w:pStyle w:val="Content"/>
            <w:numPr>
              <w:ilvl w:val="0"/>
              <w:numId w:val="3"/>
            </w:numPr>
            <w:rPr>
              <w:rFonts w:ascii="Calibri" w:hAnsi="Calibri" w:cs="Calibri"/>
              <w:color w:val="000000" w:themeColor="text1"/>
              <w:sz w:val="22"/>
            </w:rPr>
          </w:pPr>
          <w:r w:rsidRPr="00AE7596">
            <w:rPr>
              <w:rFonts w:ascii="Calibri" w:hAnsi="Calibri" w:cs="Calibri"/>
              <w:color w:val="000000" w:themeColor="text1"/>
              <w:sz w:val="22"/>
            </w:rPr>
            <w:t>It provides data transmission among devices such as computers,</w:t>
          </w:r>
          <w:r w:rsidR="00AE7596" w:rsidRPr="00AE7596">
            <w:rPr>
              <w:rFonts w:ascii="Calibri" w:hAnsi="Calibri" w:cs="Calibri"/>
              <w:color w:val="000000" w:themeColor="text1"/>
              <w:sz w:val="22"/>
            </w:rPr>
            <w:t xml:space="preserve"> </w:t>
          </w:r>
          <w:r w:rsidRPr="00AE7596">
            <w:rPr>
              <w:rFonts w:ascii="Calibri" w:hAnsi="Calibri" w:cs="Calibri"/>
              <w:color w:val="000000" w:themeColor="text1"/>
              <w:sz w:val="22"/>
            </w:rPr>
            <w:t>smartphones,</w:t>
          </w:r>
          <w:r w:rsidR="00AE7596" w:rsidRPr="00AE7596">
            <w:rPr>
              <w:rFonts w:ascii="Calibri" w:hAnsi="Calibri" w:cs="Calibri"/>
              <w:color w:val="000000" w:themeColor="text1"/>
              <w:sz w:val="22"/>
            </w:rPr>
            <w:t xml:space="preserve"> </w:t>
          </w:r>
          <w:r w:rsidRPr="00AE7596">
            <w:rPr>
              <w:rFonts w:ascii="Calibri" w:hAnsi="Calibri" w:cs="Calibri"/>
              <w:color w:val="000000" w:themeColor="text1"/>
              <w:sz w:val="22"/>
            </w:rPr>
            <w:t>tablets and personal digital assistants.</w:t>
          </w:r>
        </w:p>
        <w:p w14:paraId="79CF6902" w14:textId="1861390F" w:rsidR="005B6F93" w:rsidRPr="00AE7596" w:rsidRDefault="005B6F93" w:rsidP="001F288F">
          <w:pPr>
            <w:pStyle w:val="Content"/>
            <w:numPr>
              <w:ilvl w:val="0"/>
              <w:numId w:val="3"/>
            </w:numPr>
            <w:rPr>
              <w:rFonts w:ascii="Calibri" w:hAnsi="Calibri" w:cs="Calibri"/>
              <w:color w:val="000000" w:themeColor="text1"/>
              <w:sz w:val="22"/>
            </w:rPr>
          </w:pPr>
          <w:r w:rsidRPr="00AE7596">
            <w:rPr>
              <w:rFonts w:ascii="Calibri" w:hAnsi="Calibri" w:cs="Calibri"/>
              <w:color w:val="000000" w:themeColor="text1"/>
              <w:sz w:val="22"/>
            </w:rPr>
            <w:t>It is the smallest network which is very personal to the user</w:t>
          </w:r>
          <w:r w:rsidR="00AE7596" w:rsidRPr="00AE7596">
            <w:rPr>
              <w:rFonts w:ascii="Calibri" w:hAnsi="Calibri" w:cs="Calibri"/>
              <w:color w:val="000000" w:themeColor="text1"/>
              <w:sz w:val="22"/>
            </w:rPr>
            <w:t xml:space="preserve"> and generally has a connectivity range up to 10 meters.</w:t>
          </w:r>
        </w:p>
        <w:p w14:paraId="64D6C49F" w14:textId="5D11EF60" w:rsidR="00AE7596" w:rsidRDefault="00AE7596" w:rsidP="001F288F">
          <w:pPr>
            <w:pStyle w:val="Content"/>
            <w:numPr>
              <w:ilvl w:val="0"/>
              <w:numId w:val="2"/>
            </w:numPr>
            <w:rPr>
              <w:rFonts w:ascii="Calibri" w:hAnsi="Calibri" w:cs="Calibri"/>
              <w:b/>
              <w:bCs/>
              <w:color w:val="000000" w:themeColor="text1"/>
              <w:sz w:val="24"/>
              <w:szCs w:val="24"/>
            </w:rPr>
          </w:pPr>
          <w:r>
            <w:rPr>
              <w:rFonts w:ascii="Calibri" w:hAnsi="Calibri" w:cs="Calibri"/>
              <w:b/>
              <w:bCs/>
              <w:color w:val="000000" w:themeColor="text1"/>
              <w:sz w:val="24"/>
              <w:szCs w:val="24"/>
            </w:rPr>
            <w:t>Local Area Network:</w:t>
          </w:r>
        </w:p>
        <w:p w14:paraId="28A25E27" w14:textId="77777777" w:rsidR="00F632F2" w:rsidRDefault="004725EC" w:rsidP="001F288F">
          <w:pPr>
            <w:pStyle w:val="Content"/>
            <w:numPr>
              <w:ilvl w:val="0"/>
              <w:numId w:val="4"/>
            </w:numPr>
            <w:spacing w:line="240" w:lineRule="auto"/>
            <w:rPr>
              <w:rFonts w:ascii="Calibri" w:hAnsi="Calibri" w:cs="Calibri"/>
              <w:color w:val="000000" w:themeColor="text1"/>
              <w:sz w:val="22"/>
            </w:rPr>
          </w:pPr>
          <w:r w:rsidRPr="00F632F2">
            <w:rPr>
              <w:rFonts w:ascii="Calibri" w:hAnsi="Calibri" w:cs="Calibri"/>
              <w:color w:val="000000" w:themeColor="text1"/>
              <w:sz w:val="22"/>
            </w:rPr>
            <w:t>A local area network (LAN) is a computer network that interconnects computers within a limited area such as a residence, school, laboratory, university campus or office building.</w:t>
          </w:r>
        </w:p>
        <w:p w14:paraId="0F632A30" w14:textId="77777777" w:rsidR="00F632F2" w:rsidRPr="00F632F2" w:rsidRDefault="00F632F2" w:rsidP="001F288F">
          <w:pPr>
            <w:pStyle w:val="Content"/>
            <w:numPr>
              <w:ilvl w:val="0"/>
              <w:numId w:val="4"/>
            </w:numPr>
            <w:spacing w:line="240" w:lineRule="auto"/>
            <w:rPr>
              <w:rFonts w:ascii="Calibri" w:hAnsi="Calibri" w:cs="Calibri"/>
              <w:color w:val="auto"/>
              <w:sz w:val="22"/>
            </w:rPr>
          </w:pPr>
          <w:r w:rsidRPr="00F632F2">
            <w:rPr>
              <w:rFonts w:ascii="Calibri" w:hAnsi="Calibri" w:cs="Calibri"/>
              <w:color w:val="auto"/>
              <w:sz w:val="22"/>
            </w:rPr>
            <w:t xml:space="preserve">A LAN is confined to a fairly small geographic area.  The clients and servers on a LAN are connected to the same channel, and are typically in the same building or in </w:t>
          </w:r>
          <w:proofErr w:type="spellStart"/>
          <w:r w:rsidRPr="00F632F2">
            <w:rPr>
              <w:rFonts w:ascii="Calibri" w:hAnsi="Calibri" w:cs="Calibri"/>
              <w:color w:val="auto"/>
              <w:sz w:val="22"/>
            </w:rPr>
            <w:t>neighbouring</w:t>
          </w:r>
          <w:proofErr w:type="spellEnd"/>
          <w:r w:rsidRPr="00F632F2">
            <w:rPr>
              <w:rFonts w:ascii="Calibri" w:hAnsi="Calibri" w:cs="Calibri"/>
              <w:color w:val="auto"/>
              <w:sz w:val="22"/>
            </w:rPr>
            <w:t xml:space="preserve"> buildings. Number of systems connected in LAN may vary from as least as two to as much as 16 million.</w:t>
          </w:r>
        </w:p>
        <w:p w14:paraId="47027661" w14:textId="23956397" w:rsidR="00F632F2" w:rsidRDefault="00F632F2" w:rsidP="001F288F">
          <w:pPr>
            <w:pStyle w:val="Content"/>
            <w:numPr>
              <w:ilvl w:val="0"/>
              <w:numId w:val="4"/>
            </w:numPr>
            <w:spacing w:line="240" w:lineRule="auto"/>
            <w:rPr>
              <w:rFonts w:ascii="Calibri" w:hAnsi="Calibri" w:cs="Calibri"/>
              <w:color w:val="auto"/>
              <w:sz w:val="22"/>
            </w:rPr>
          </w:pPr>
          <w:r w:rsidRPr="00F632F2">
            <w:rPr>
              <w:rFonts w:ascii="Calibri" w:hAnsi="Calibri" w:cs="Calibri"/>
              <w:color w:val="auto"/>
              <w:sz w:val="22"/>
            </w:rPr>
            <w:t>LAN works under its own local domain and controlled centrally. Ethernet is most widely employed LAN technology and uses Star topology. LAN can be wired, wireless, or in both forms at once.</w:t>
          </w:r>
        </w:p>
        <w:p w14:paraId="351A5AB1" w14:textId="77777777" w:rsidR="003F1204" w:rsidRDefault="003F1204" w:rsidP="003F1204">
          <w:pPr>
            <w:pStyle w:val="Content"/>
            <w:spacing w:line="240" w:lineRule="auto"/>
            <w:ind w:left="2160"/>
            <w:rPr>
              <w:rFonts w:ascii="Calibri" w:hAnsi="Calibri" w:cs="Calibri"/>
              <w:color w:val="auto"/>
              <w:sz w:val="22"/>
            </w:rPr>
          </w:pPr>
        </w:p>
        <w:p w14:paraId="139B6CE6" w14:textId="1900FD49" w:rsidR="0075192E" w:rsidRPr="0075192E" w:rsidRDefault="00F632F2" w:rsidP="001F288F">
          <w:pPr>
            <w:pStyle w:val="Content"/>
            <w:numPr>
              <w:ilvl w:val="0"/>
              <w:numId w:val="2"/>
            </w:numPr>
            <w:spacing w:line="240" w:lineRule="auto"/>
            <w:rPr>
              <w:rFonts w:ascii="Calibri" w:hAnsi="Calibri" w:cs="Calibri"/>
              <w:b/>
              <w:bCs/>
              <w:color w:val="auto"/>
              <w:sz w:val="24"/>
              <w:szCs w:val="24"/>
            </w:rPr>
          </w:pPr>
          <w:r w:rsidRPr="00F632F2">
            <w:rPr>
              <w:rFonts w:ascii="Calibri" w:hAnsi="Calibri" w:cs="Calibri"/>
              <w:b/>
              <w:bCs/>
              <w:color w:val="auto"/>
              <w:sz w:val="24"/>
              <w:szCs w:val="24"/>
            </w:rPr>
            <w:t>Metropolitan Area Network</w:t>
          </w:r>
          <w:r>
            <w:rPr>
              <w:rFonts w:ascii="Calibri" w:hAnsi="Calibri" w:cs="Calibri"/>
              <w:b/>
              <w:bCs/>
              <w:color w:val="auto"/>
              <w:sz w:val="24"/>
              <w:szCs w:val="24"/>
            </w:rPr>
            <w:t>:</w:t>
          </w:r>
        </w:p>
        <w:p w14:paraId="1906E4CE" w14:textId="77777777" w:rsidR="0075192E" w:rsidRPr="0075192E" w:rsidRDefault="00F632F2" w:rsidP="001F288F">
          <w:pPr>
            <w:pStyle w:val="Content"/>
            <w:numPr>
              <w:ilvl w:val="0"/>
              <w:numId w:val="5"/>
            </w:numPr>
            <w:spacing w:line="240" w:lineRule="auto"/>
            <w:rPr>
              <w:rFonts w:ascii="Calibri" w:hAnsi="Calibri" w:cs="Calibri"/>
              <w:b/>
              <w:bCs/>
              <w:color w:val="auto"/>
              <w:sz w:val="22"/>
            </w:rPr>
          </w:pPr>
          <w:r w:rsidRPr="00F632F2">
            <w:rPr>
              <w:rFonts w:ascii="Calibri" w:hAnsi="Calibri" w:cs="Calibri"/>
              <w:color w:val="auto"/>
              <w:sz w:val="22"/>
            </w:rPr>
            <w:t>The Metropolitan Area Network (MAN) generally expands throughout a city such as cable TV network.</w:t>
          </w:r>
        </w:p>
        <w:p w14:paraId="07A7F9A5" w14:textId="77777777" w:rsidR="0075192E" w:rsidRPr="0075192E" w:rsidRDefault="0075192E" w:rsidP="001F288F">
          <w:pPr>
            <w:pStyle w:val="Content"/>
            <w:numPr>
              <w:ilvl w:val="0"/>
              <w:numId w:val="5"/>
            </w:numPr>
            <w:spacing w:line="240" w:lineRule="auto"/>
            <w:rPr>
              <w:rFonts w:ascii="Calibri" w:hAnsi="Calibri" w:cs="Calibri"/>
              <w:b/>
              <w:bCs/>
              <w:color w:val="000000" w:themeColor="text1"/>
              <w:sz w:val="22"/>
            </w:rPr>
          </w:pPr>
          <w:r w:rsidRPr="0075192E">
            <w:rPr>
              <w:rFonts w:ascii="Calibri" w:eastAsia="Times New Roman" w:hAnsi="Calibri" w:cs="Calibri"/>
              <w:color w:val="000000" w:themeColor="text1"/>
              <w:sz w:val="22"/>
              <w:lang w:eastAsia="en-IN"/>
            </w:rPr>
            <w:t>It can be in the form of Ethernet. It is a service which is provided by ISPs. This service enables its users to expand their Local Area Networks</w:t>
          </w:r>
          <w:r w:rsidRPr="0075192E">
            <w:rPr>
              <w:rFonts w:ascii="Century Gothic" w:eastAsia="Times New Roman" w:hAnsi="Century Gothic" w:cs="Arial"/>
              <w:color w:val="000000" w:themeColor="text1"/>
              <w:sz w:val="22"/>
              <w:lang w:eastAsia="en-IN"/>
            </w:rPr>
            <w:t>.</w:t>
          </w:r>
        </w:p>
        <w:p w14:paraId="58EECBA0" w14:textId="4F16130A" w:rsidR="0075192E" w:rsidRPr="003F1204" w:rsidRDefault="0075192E" w:rsidP="001F288F">
          <w:pPr>
            <w:pStyle w:val="Content"/>
            <w:numPr>
              <w:ilvl w:val="0"/>
              <w:numId w:val="5"/>
            </w:numPr>
            <w:spacing w:line="240" w:lineRule="auto"/>
            <w:rPr>
              <w:rFonts w:ascii="Calibri" w:hAnsi="Calibri" w:cs="Calibri"/>
              <w:b/>
              <w:bCs/>
              <w:color w:val="000000" w:themeColor="text1"/>
              <w:sz w:val="22"/>
            </w:rPr>
          </w:pPr>
          <w:r w:rsidRPr="0075192E">
            <w:rPr>
              <w:rFonts w:ascii="Calibri" w:eastAsia="Times New Roman" w:hAnsi="Calibri" w:cs="Calibri"/>
              <w:color w:val="000000" w:themeColor="text1"/>
              <w:sz w:val="22"/>
              <w:lang w:eastAsia="en-IN"/>
            </w:rPr>
            <w:t>Backbone of MAN is high-capacity and high-speed fiber optics. MAN works in between Local Area Network and Wide Area Network.</w:t>
          </w:r>
        </w:p>
        <w:p w14:paraId="1CE53F33" w14:textId="77777777" w:rsidR="003F1204" w:rsidRPr="0075192E" w:rsidRDefault="003F1204" w:rsidP="003F1204">
          <w:pPr>
            <w:pStyle w:val="Content"/>
            <w:spacing w:line="240" w:lineRule="auto"/>
            <w:ind w:left="2160"/>
            <w:rPr>
              <w:rFonts w:ascii="Calibri" w:hAnsi="Calibri" w:cs="Calibri"/>
              <w:b/>
              <w:bCs/>
              <w:color w:val="000000" w:themeColor="text1"/>
              <w:sz w:val="22"/>
            </w:rPr>
          </w:pPr>
        </w:p>
        <w:p w14:paraId="098617B8" w14:textId="322B9C27" w:rsidR="0075192E" w:rsidRDefault="0075192E" w:rsidP="001F288F">
          <w:pPr>
            <w:pStyle w:val="Content"/>
            <w:numPr>
              <w:ilvl w:val="0"/>
              <w:numId w:val="2"/>
            </w:numPr>
            <w:spacing w:line="240" w:lineRule="auto"/>
            <w:rPr>
              <w:rFonts w:ascii="Calibri" w:hAnsi="Calibri" w:cs="Calibri"/>
              <w:b/>
              <w:bCs/>
              <w:color w:val="000000" w:themeColor="text1"/>
              <w:sz w:val="24"/>
              <w:szCs w:val="24"/>
            </w:rPr>
          </w:pPr>
          <w:r w:rsidRPr="0075192E">
            <w:rPr>
              <w:rFonts w:ascii="Calibri" w:hAnsi="Calibri" w:cs="Calibri"/>
              <w:b/>
              <w:bCs/>
              <w:color w:val="000000" w:themeColor="text1"/>
              <w:sz w:val="24"/>
              <w:szCs w:val="24"/>
            </w:rPr>
            <w:t>Wide Area Network</w:t>
          </w:r>
          <w:r>
            <w:rPr>
              <w:rFonts w:ascii="Calibri" w:hAnsi="Calibri" w:cs="Calibri"/>
              <w:b/>
              <w:bCs/>
              <w:color w:val="000000" w:themeColor="text1"/>
              <w:sz w:val="24"/>
              <w:szCs w:val="24"/>
            </w:rPr>
            <w:t>:</w:t>
          </w:r>
        </w:p>
        <w:p w14:paraId="35CA5EEF" w14:textId="77777777" w:rsidR="0075192E" w:rsidRDefault="0075192E" w:rsidP="001F288F">
          <w:pPr>
            <w:pStyle w:val="Content"/>
            <w:numPr>
              <w:ilvl w:val="0"/>
              <w:numId w:val="6"/>
            </w:numPr>
            <w:rPr>
              <w:rFonts w:ascii="Calibri" w:hAnsi="Calibri" w:cs="Calibri"/>
              <w:color w:val="000000" w:themeColor="text1"/>
              <w:sz w:val="22"/>
              <w:lang w:val="en-IN"/>
            </w:rPr>
          </w:pPr>
          <w:r w:rsidRPr="0075192E">
            <w:rPr>
              <w:rFonts w:ascii="Calibri" w:hAnsi="Calibri" w:cs="Calibri"/>
              <w:color w:val="000000" w:themeColor="text1"/>
              <w:sz w:val="22"/>
              <w:lang w:val="en-IN"/>
            </w:rPr>
            <w:t xml:space="preserve">WAN covers a wide area which may span across provinces and even a whole country. Generally, telecommunication networks are Wide Area Network. Since they are equipped with very </w:t>
          </w:r>
          <w:proofErr w:type="gramStart"/>
          <w:r w:rsidRPr="0075192E">
            <w:rPr>
              <w:rFonts w:ascii="Calibri" w:hAnsi="Calibri" w:cs="Calibri"/>
              <w:color w:val="000000" w:themeColor="text1"/>
              <w:sz w:val="22"/>
              <w:lang w:val="en-IN"/>
            </w:rPr>
            <w:t>high speed</w:t>
          </w:r>
          <w:proofErr w:type="gramEnd"/>
          <w:r w:rsidRPr="0075192E">
            <w:rPr>
              <w:rFonts w:ascii="Calibri" w:hAnsi="Calibri" w:cs="Calibri"/>
              <w:color w:val="000000" w:themeColor="text1"/>
              <w:sz w:val="22"/>
              <w:lang w:val="en-IN"/>
            </w:rPr>
            <w:t xml:space="preserve"> backbone, WANs use very expensive network equipment</w:t>
          </w:r>
        </w:p>
        <w:p w14:paraId="0D94D146" w14:textId="77777777" w:rsidR="0075192E" w:rsidRPr="0075192E" w:rsidRDefault="0075192E" w:rsidP="001F288F">
          <w:pPr>
            <w:pStyle w:val="Content"/>
            <w:numPr>
              <w:ilvl w:val="0"/>
              <w:numId w:val="6"/>
            </w:numPr>
            <w:rPr>
              <w:rFonts w:ascii="Calibri" w:hAnsi="Calibri" w:cs="Calibri"/>
              <w:color w:val="000000" w:themeColor="text1"/>
              <w:sz w:val="22"/>
              <w:lang w:val="en-IN"/>
            </w:rPr>
          </w:pPr>
          <w:r w:rsidRPr="0075192E">
            <w:rPr>
              <w:rFonts w:ascii="Calibri" w:eastAsia="Times New Roman" w:hAnsi="Calibri" w:cs="Calibri"/>
              <w:color w:val="000000" w:themeColor="text1"/>
              <w:sz w:val="22"/>
              <w:lang w:eastAsia="en-IN"/>
            </w:rPr>
            <w:t xml:space="preserve">WAN may use advanced technologies such as Asynchronous Transfer Mode (ATM), Frame Relay, and Synchronous Optical Network (SONET). </w:t>
          </w:r>
        </w:p>
        <w:p w14:paraId="48541391" w14:textId="68078CC3" w:rsidR="0075192E" w:rsidRPr="0075192E" w:rsidRDefault="0075192E" w:rsidP="001F288F">
          <w:pPr>
            <w:pStyle w:val="Content"/>
            <w:numPr>
              <w:ilvl w:val="0"/>
              <w:numId w:val="6"/>
            </w:numPr>
            <w:rPr>
              <w:rFonts w:ascii="Calibri" w:hAnsi="Calibri" w:cs="Calibri"/>
              <w:color w:val="000000" w:themeColor="text1"/>
              <w:sz w:val="22"/>
              <w:lang w:val="en-IN"/>
            </w:rPr>
          </w:pPr>
          <w:r w:rsidRPr="0075192E">
            <w:rPr>
              <w:rFonts w:ascii="Calibri" w:eastAsia="Times New Roman" w:hAnsi="Calibri" w:cs="Calibri"/>
              <w:color w:val="000000" w:themeColor="text1"/>
              <w:sz w:val="22"/>
              <w:lang w:eastAsia="en-IN"/>
            </w:rPr>
            <w:t>WAN ma</w:t>
          </w:r>
          <w:r>
            <w:rPr>
              <w:rFonts w:ascii="Calibri" w:eastAsia="Times New Roman" w:hAnsi="Calibri" w:cs="Calibri"/>
              <w:color w:val="000000" w:themeColor="text1"/>
              <w:sz w:val="22"/>
              <w:lang w:eastAsia="en-IN"/>
            </w:rPr>
            <w:t>y</w:t>
          </w:r>
          <w:r w:rsidRPr="0075192E">
            <w:rPr>
              <w:rFonts w:ascii="Calibri" w:eastAsia="Times New Roman" w:hAnsi="Calibri" w:cs="Calibri"/>
              <w:color w:val="000000" w:themeColor="text1"/>
              <w:sz w:val="22"/>
              <w:lang w:eastAsia="en-IN"/>
            </w:rPr>
            <w:t>be managed by multiple administration</w:t>
          </w:r>
        </w:p>
        <w:p w14:paraId="4E125DDB" w14:textId="77777777" w:rsidR="0075192E" w:rsidRPr="0075192E" w:rsidRDefault="0075192E" w:rsidP="0075192E">
          <w:pPr>
            <w:pStyle w:val="Content"/>
            <w:spacing w:line="240" w:lineRule="auto"/>
            <w:ind w:left="2160"/>
            <w:rPr>
              <w:rFonts w:ascii="Calibri" w:hAnsi="Calibri" w:cs="Calibri"/>
              <w:b/>
              <w:bCs/>
              <w:color w:val="000000" w:themeColor="text1"/>
              <w:sz w:val="24"/>
              <w:szCs w:val="24"/>
            </w:rPr>
          </w:pPr>
        </w:p>
        <w:p w14:paraId="70EAC6C3" w14:textId="1A90324C" w:rsidR="0075192E" w:rsidRDefault="0075192E" w:rsidP="0075192E">
          <w:pPr>
            <w:pStyle w:val="Content"/>
            <w:ind w:left="720"/>
            <w:rPr>
              <w:rFonts w:ascii="Calibri" w:hAnsi="Calibri" w:cs="Calibri"/>
              <w:b/>
              <w:bCs/>
              <w:color w:val="000000" w:themeColor="text1"/>
              <w:sz w:val="24"/>
              <w:szCs w:val="24"/>
              <w:u w:val="single"/>
            </w:rPr>
          </w:pPr>
          <w:r w:rsidRPr="0075192E">
            <w:rPr>
              <w:rFonts w:ascii="Calibri" w:hAnsi="Calibri" w:cs="Calibri"/>
              <w:b/>
              <w:bCs/>
              <w:color w:val="000000" w:themeColor="text1"/>
              <w:sz w:val="24"/>
              <w:szCs w:val="24"/>
              <w:u w:val="single"/>
            </w:rPr>
            <w:t>2.Networking Technologies</w:t>
          </w:r>
        </w:p>
        <w:p w14:paraId="28E63BEB" w14:textId="77777777" w:rsidR="003F1204" w:rsidRPr="0075192E" w:rsidRDefault="003F1204" w:rsidP="0075192E">
          <w:pPr>
            <w:pStyle w:val="Content"/>
            <w:ind w:left="720"/>
            <w:rPr>
              <w:rFonts w:ascii="Calibri" w:hAnsi="Calibri" w:cs="Calibri"/>
              <w:b/>
              <w:bCs/>
              <w:color w:val="000000" w:themeColor="text1"/>
              <w:sz w:val="24"/>
              <w:szCs w:val="24"/>
              <w:u w:val="single"/>
            </w:rPr>
          </w:pPr>
        </w:p>
        <w:p w14:paraId="53214D84" w14:textId="48982EF1" w:rsidR="0075192E" w:rsidRDefault="00422862" w:rsidP="001F288F">
          <w:pPr>
            <w:pStyle w:val="Content"/>
            <w:numPr>
              <w:ilvl w:val="0"/>
              <w:numId w:val="2"/>
            </w:numPr>
            <w:rPr>
              <w:rFonts w:ascii="Calibri" w:hAnsi="Calibri" w:cs="Calibri"/>
              <w:b/>
              <w:bCs/>
              <w:color w:val="auto"/>
              <w:sz w:val="24"/>
              <w:szCs w:val="24"/>
            </w:rPr>
          </w:pPr>
          <w:r w:rsidRPr="00422862">
            <w:rPr>
              <w:rFonts w:ascii="Calibri" w:hAnsi="Calibri" w:cs="Calibri"/>
              <w:b/>
              <w:bCs/>
              <w:color w:val="auto"/>
              <w:sz w:val="24"/>
              <w:szCs w:val="24"/>
            </w:rPr>
            <w:t>Ethernet</w:t>
          </w:r>
          <w:r>
            <w:rPr>
              <w:rFonts w:ascii="Calibri" w:hAnsi="Calibri" w:cs="Calibri"/>
              <w:b/>
              <w:bCs/>
              <w:color w:val="auto"/>
              <w:sz w:val="24"/>
              <w:szCs w:val="24"/>
            </w:rPr>
            <w:t>:</w:t>
          </w:r>
        </w:p>
        <w:p w14:paraId="0A9EDC95" w14:textId="77777777" w:rsidR="00422862" w:rsidRPr="00422862" w:rsidRDefault="00422862" w:rsidP="001F288F">
          <w:pPr>
            <w:pStyle w:val="ListParagraph"/>
            <w:numPr>
              <w:ilvl w:val="0"/>
              <w:numId w:val="7"/>
            </w:numPr>
            <w:rPr>
              <w:rFonts w:ascii="Calibri" w:hAnsi="Calibri" w:cs="Calibri"/>
              <w:sz w:val="22"/>
              <w:szCs w:val="22"/>
              <w:lang w:val="en-US"/>
            </w:rPr>
          </w:pPr>
          <w:r w:rsidRPr="00422862">
            <w:rPr>
              <w:rFonts w:ascii="Calibri" w:hAnsi="Calibri" w:cs="Calibri"/>
              <w:sz w:val="22"/>
              <w:szCs w:val="22"/>
              <w:lang w:val="en-US"/>
            </w:rPr>
            <w:t>Ethernet is a widely deployed LAN technology. Ethernet shares media. It uses Carrier Sense Multi Access/Collision Detection (CSMA/CD) technology to detect collisions. On the occurrence of collision in Ethernet, all its hosts roll back, wait for some random amount of time, and then re-transmit the data.</w:t>
          </w:r>
        </w:p>
        <w:p w14:paraId="114DB81C" w14:textId="34C347E8" w:rsidR="00422862" w:rsidRDefault="00422862" w:rsidP="001F288F">
          <w:pPr>
            <w:pStyle w:val="Content"/>
            <w:numPr>
              <w:ilvl w:val="0"/>
              <w:numId w:val="2"/>
            </w:numPr>
            <w:rPr>
              <w:rFonts w:ascii="Calibri" w:hAnsi="Calibri" w:cs="Calibri"/>
              <w:b/>
              <w:bCs/>
              <w:color w:val="auto"/>
              <w:sz w:val="24"/>
              <w:szCs w:val="24"/>
            </w:rPr>
          </w:pPr>
          <w:r w:rsidRPr="00422862">
            <w:rPr>
              <w:rFonts w:ascii="Calibri" w:hAnsi="Calibri" w:cs="Calibri"/>
              <w:b/>
              <w:bCs/>
              <w:color w:val="auto"/>
              <w:sz w:val="24"/>
              <w:szCs w:val="24"/>
            </w:rPr>
            <w:t>Fast Ethernet</w:t>
          </w:r>
          <w:r>
            <w:rPr>
              <w:rFonts w:ascii="Calibri" w:hAnsi="Calibri" w:cs="Calibri"/>
              <w:b/>
              <w:bCs/>
              <w:color w:val="auto"/>
              <w:sz w:val="24"/>
              <w:szCs w:val="24"/>
            </w:rPr>
            <w:t>:</w:t>
          </w:r>
        </w:p>
        <w:p w14:paraId="23F2951F" w14:textId="77777777" w:rsidR="00422862" w:rsidRPr="00422862" w:rsidRDefault="00422862" w:rsidP="001F288F">
          <w:pPr>
            <w:pStyle w:val="Content"/>
            <w:numPr>
              <w:ilvl w:val="0"/>
              <w:numId w:val="7"/>
            </w:numPr>
            <w:rPr>
              <w:rFonts w:ascii="Calibri" w:hAnsi="Calibri" w:cs="Calibri"/>
              <w:color w:val="auto"/>
              <w:sz w:val="22"/>
            </w:rPr>
          </w:pPr>
          <w:r w:rsidRPr="00422862">
            <w:rPr>
              <w:rFonts w:ascii="Calibri" w:hAnsi="Calibri" w:cs="Calibri"/>
              <w:color w:val="auto"/>
              <w:sz w:val="22"/>
            </w:rPr>
            <w:t xml:space="preserve">To encompass need of fast emerging software and hardware technologies, Ethernet extends itself as Fast-Ethernet. </w:t>
          </w:r>
        </w:p>
        <w:p w14:paraId="42AA696C" w14:textId="4C085745" w:rsidR="00422862" w:rsidRDefault="00422862" w:rsidP="001F288F">
          <w:pPr>
            <w:pStyle w:val="Content"/>
            <w:numPr>
              <w:ilvl w:val="0"/>
              <w:numId w:val="7"/>
            </w:numPr>
            <w:rPr>
              <w:rFonts w:ascii="Calibri" w:hAnsi="Calibri" w:cs="Calibri"/>
              <w:color w:val="auto"/>
              <w:sz w:val="22"/>
            </w:rPr>
          </w:pPr>
          <w:r w:rsidRPr="00422862">
            <w:rPr>
              <w:rFonts w:ascii="Calibri" w:hAnsi="Calibri" w:cs="Calibri"/>
              <w:color w:val="auto"/>
              <w:sz w:val="22"/>
            </w:rPr>
            <w:t>It can run on UTP, Optical Fiber, and wirelessly too. It can provide speed up to 100MBPS.</w:t>
          </w:r>
        </w:p>
        <w:p w14:paraId="608FCD39" w14:textId="71A776DF" w:rsidR="00422862" w:rsidRPr="00422862" w:rsidRDefault="00422862" w:rsidP="001F288F">
          <w:pPr>
            <w:pStyle w:val="Content"/>
            <w:numPr>
              <w:ilvl w:val="0"/>
              <w:numId w:val="2"/>
            </w:numPr>
            <w:rPr>
              <w:rFonts w:ascii="Calibri" w:hAnsi="Calibri" w:cs="Calibri"/>
              <w:b/>
              <w:bCs/>
              <w:color w:val="auto"/>
              <w:sz w:val="24"/>
              <w:szCs w:val="24"/>
            </w:rPr>
          </w:pPr>
          <w:r w:rsidRPr="00422862">
            <w:rPr>
              <w:rFonts w:ascii="Calibri" w:hAnsi="Calibri" w:cs="Calibri"/>
              <w:b/>
              <w:bCs/>
              <w:color w:val="auto"/>
              <w:sz w:val="24"/>
              <w:szCs w:val="24"/>
            </w:rPr>
            <w:t>Giga Ethernet</w:t>
          </w:r>
          <w:r>
            <w:rPr>
              <w:rFonts w:ascii="Calibri" w:hAnsi="Calibri" w:cs="Calibri"/>
              <w:b/>
              <w:bCs/>
              <w:color w:val="auto"/>
              <w:sz w:val="24"/>
              <w:szCs w:val="24"/>
            </w:rPr>
            <w:t>:</w:t>
          </w:r>
        </w:p>
        <w:p w14:paraId="122EB94D" w14:textId="7DADA632" w:rsidR="00422862" w:rsidRDefault="00422862" w:rsidP="001F288F">
          <w:pPr>
            <w:pStyle w:val="Content"/>
            <w:numPr>
              <w:ilvl w:val="0"/>
              <w:numId w:val="8"/>
            </w:numPr>
            <w:rPr>
              <w:rFonts w:ascii="Calibri" w:hAnsi="Calibri" w:cs="Calibri"/>
              <w:color w:val="auto"/>
              <w:sz w:val="22"/>
            </w:rPr>
          </w:pPr>
          <w:r w:rsidRPr="00422862">
            <w:rPr>
              <w:rFonts w:ascii="Calibri" w:hAnsi="Calibri" w:cs="Calibri"/>
              <w:color w:val="auto"/>
              <w:sz w:val="22"/>
            </w:rPr>
            <w:t>Giga-Ethernet provides speed up to 1000 MBPS</w:t>
          </w:r>
          <w:r>
            <w:rPr>
              <w:rFonts w:ascii="Calibri" w:hAnsi="Calibri" w:cs="Calibri"/>
              <w:color w:val="auto"/>
              <w:sz w:val="22"/>
            </w:rPr>
            <w:t>.</w:t>
          </w:r>
        </w:p>
        <w:p w14:paraId="09CDD7AF" w14:textId="123DDD56" w:rsidR="00422862" w:rsidRDefault="00422862" w:rsidP="001F288F">
          <w:pPr>
            <w:pStyle w:val="Content"/>
            <w:numPr>
              <w:ilvl w:val="0"/>
              <w:numId w:val="2"/>
            </w:numPr>
            <w:rPr>
              <w:rFonts w:ascii="Calibri" w:hAnsi="Calibri" w:cs="Calibri"/>
              <w:b/>
              <w:bCs/>
              <w:color w:val="000000" w:themeColor="text1"/>
              <w:sz w:val="24"/>
              <w:szCs w:val="24"/>
            </w:rPr>
          </w:pPr>
          <w:r w:rsidRPr="00422862">
            <w:rPr>
              <w:rFonts w:ascii="Calibri" w:hAnsi="Calibri" w:cs="Calibri"/>
              <w:b/>
              <w:bCs/>
              <w:color w:val="000000" w:themeColor="text1"/>
              <w:sz w:val="24"/>
              <w:szCs w:val="24"/>
            </w:rPr>
            <w:t>VLAN</w:t>
          </w:r>
          <w:r>
            <w:rPr>
              <w:rFonts w:ascii="Calibri" w:hAnsi="Calibri" w:cs="Calibri"/>
              <w:b/>
              <w:bCs/>
              <w:color w:val="000000" w:themeColor="text1"/>
              <w:sz w:val="24"/>
              <w:szCs w:val="24"/>
            </w:rPr>
            <w:t>:</w:t>
          </w:r>
        </w:p>
        <w:p w14:paraId="11929F55" w14:textId="77777777" w:rsidR="00450174" w:rsidRDefault="00450174" w:rsidP="001F288F">
          <w:pPr>
            <w:pStyle w:val="Content"/>
            <w:numPr>
              <w:ilvl w:val="0"/>
              <w:numId w:val="8"/>
            </w:numPr>
            <w:rPr>
              <w:rFonts w:ascii="Calibri" w:hAnsi="Calibri" w:cs="Calibri"/>
              <w:color w:val="000000" w:themeColor="text1"/>
              <w:sz w:val="22"/>
            </w:rPr>
          </w:pPr>
          <w:r w:rsidRPr="00450174">
            <w:rPr>
              <w:rFonts w:ascii="Calibri" w:hAnsi="Calibri" w:cs="Calibri"/>
              <w:color w:val="000000" w:themeColor="text1"/>
              <w:sz w:val="22"/>
            </w:rPr>
            <w:t xml:space="preserve">Virtual LAN is a solution to divide a single Broadcast domain into multiple Broadcast domains. </w:t>
          </w:r>
        </w:p>
        <w:p w14:paraId="6A60F5BF" w14:textId="40F74689" w:rsidR="00422862" w:rsidRDefault="00450174" w:rsidP="001F288F">
          <w:pPr>
            <w:pStyle w:val="Content"/>
            <w:numPr>
              <w:ilvl w:val="0"/>
              <w:numId w:val="8"/>
            </w:numPr>
            <w:rPr>
              <w:rFonts w:ascii="Calibri" w:hAnsi="Calibri" w:cs="Calibri"/>
              <w:color w:val="000000" w:themeColor="text1"/>
              <w:sz w:val="22"/>
            </w:rPr>
          </w:pPr>
          <w:r w:rsidRPr="00450174">
            <w:rPr>
              <w:rFonts w:ascii="Calibri" w:hAnsi="Calibri" w:cs="Calibri"/>
              <w:color w:val="000000" w:themeColor="text1"/>
              <w:sz w:val="22"/>
            </w:rPr>
            <w:t>Host in one VLAN cannot speak to a host in another. By default, all hosts are placed into the same VLAN.</w:t>
          </w:r>
        </w:p>
        <w:p w14:paraId="6959DA9F" w14:textId="58FA716A" w:rsidR="00450174" w:rsidRDefault="00450174" w:rsidP="001F288F">
          <w:pPr>
            <w:pStyle w:val="Content"/>
            <w:numPr>
              <w:ilvl w:val="0"/>
              <w:numId w:val="2"/>
            </w:numPr>
            <w:rPr>
              <w:rFonts w:ascii="Calibri" w:hAnsi="Calibri" w:cs="Calibri"/>
              <w:b/>
              <w:bCs/>
              <w:color w:val="auto"/>
              <w:sz w:val="24"/>
              <w:szCs w:val="24"/>
            </w:rPr>
          </w:pPr>
          <w:r w:rsidRPr="00450174">
            <w:rPr>
              <w:rFonts w:ascii="Calibri" w:hAnsi="Calibri" w:cs="Calibri"/>
              <w:b/>
              <w:bCs/>
              <w:color w:val="auto"/>
              <w:sz w:val="24"/>
              <w:szCs w:val="24"/>
            </w:rPr>
            <w:t>Internetwork</w:t>
          </w:r>
          <w:r>
            <w:rPr>
              <w:rFonts w:ascii="Calibri" w:hAnsi="Calibri" w:cs="Calibri"/>
              <w:b/>
              <w:bCs/>
              <w:color w:val="auto"/>
              <w:sz w:val="24"/>
              <w:szCs w:val="24"/>
            </w:rPr>
            <w:t>:</w:t>
          </w:r>
        </w:p>
        <w:p w14:paraId="10651CB5" w14:textId="77777777" w:rsidR="00450174" w:rsidRDefault="00450174" w:rsidP="001F288F">
          <w:pPr>
            <w:pStyle w:val="Content"/>
            <w:numPr>
              <w:ilvl w:val="0"/>
              <w:numId w:val="9"/>
            </w:numPr>
            <w:rPr>
              <w:rFonts w:ascii="Calibri" w:hAnsi="Calibri" w:cs="Calibri"/>
              <w:color w:val="auto"/>
              <w:sz w:val="22"/>
            </w:rPr>
          </w:pPr>
          <w:r w:rsidRPr="00450174">
            <w:rPr>
              <w:rFonts w:ascii="Calibri" w:hAnsi="Calibri" w:cs="Calibri"/>
              <w:color w:val="auto"/>
              <w:sz w:val="22"/>
            </w:rPr>
            <w:t>A network of networks is called an internetwork, or simply the internet.</w:t>
          </w:r>
        </w:p>
        <w:p w14:paraId="49CBF92B" w14:textId="77777777" w:rsidR="00450174" w:rsidRDefault="00450174" w:rsidP="001F288F">
          <w:pPr>
            <w:pStyle w:val="Content"/>
            <w:numPr>
              <w:ilvl w:val="0"/>
              <w:numId w:val="9"/>
            </w:numPr>
            <w:rPr>
              <w:rFonts w:ascii="Calibri" w:hAnsi="Calibri" w:cs="Calibri"/>
              <w:color w:val="auto"/>
              <w:sz w:val="22"/>
            </w:rPr>
          </w:pPr>
          <w:r w:rsidRPr="00450174">
            <w:rPr>
              <w:rFonts w:ascii="Calibri" w:hAnsi="Calibri" w:cs="Calibri"/>
              <w:color w:val="auto"/>
              <w:sz w:val="22"/>
            </w:rPr>
            <w:t xml:space="preserve"> It is the largest network in existence on this planet.</w:t>
          </w:r>
        </w:p>
        <w:p w14:paraId="1C4FAB47" w14:textId="77777777" w:rsidR="00450174" w:rsidRDefault="00450174" w:rsidP="001F288F">
          <w:pPr>
            <w:pStyle w:val="Content"/>
            <w:numPr>
              <w:ilvl w:val="0"/>
              <w:numId w:val="9"/>
            </w:numPr>
            <w:rPr>
              <w:rFonts w:ascii="Calibri" w:hAnsi="Calibri" w:cs="Calibri"/>
              <w:color w:val="auto"/>
              <w:sz w:val="22"/>
            </w:rPr>
          </w:pPr>
          <w:r w:rsidRPr="00450174">
            <w:rPr>
              <w:rFonts w:ascii="Calibri" w:hAnsi="Calibri" w:cs="Calibri"/>
              <w:color w:val="auto"/>
              <w:sz w:val="22"/>
            </w:rPr>
            <w:t xml:space="preserve"> Internet uses very </w:t>
          </w:r>
          <w:proofErr w:type="gramStart"/>
          <w:r w:rsidRPr="00450174">
            <w:rPr>
              <w:rFonts w:ascii="Calibri" w:hAnsi="Calibri" w:cs="Calibri"/>
              <w:color w:val="auto"/>
              <w:sz w:val="22"/>
            </w:rPr>
            <w:t>high speed</w:t>
          </w:r>
          <w:proofErr w:type="gramEnd"/>
          <w:r w:rsidRPr="00450174">
            <w:rPr>
              <w:rFonts w:ascii="Calibri" w:hAnsi="Calibri" w:cs="Calibri"/>
              <w:color w:val="auto"/>
              <w:sz w:val="22"/>
            </w:rPr>
            <w:t xml:space="preserve"> backbone of fiber optics. </w:t>
          </w:r>
        </w:p>
        <w:p w14:paraId="1ADDD317" w14:textId="522B6706" w:rsidR="00450174" w:rsidRDefault="00450174" w:rsidP="001F288F">
          <w:pPr>
            <w:pStyle w:val="Content"/>
            <w:numPr>
              <w:ilvl w:val="0"/>
              <w:numId w:val="9"/>
            </w:numPr>
            <w:rPr>
              <w:rFonts w:ascii="Calibri" w:hAnsi="Calibri" w:cs="Calibri"/>
              <w:color w:val="auto"/>
              <w:sz w:val="22"/>
            </w:rPr>
          </w:pPr>
          <w:r w:rsidRPr="00450174">
            <w:rPr>
              <w:rFonts w:ascii="Calibri" w:hAnsi="Calibri" w:cs="Calibri"/>
              <w:color w:val="auto"/>
              <w:sz w:val="22"/>
            </w:rPr>
            <w:t>To inter-connect various continents, fibers are laid under sea known to us as submarine communication cable.</w:t>
          </w:r>
        </w:p>
        <w:p w14:paraId="045E2BFC" w14:textId="2BCA0324" w:rsidR="00450174" w:rsidRDefault="00450174" w:rsidP="00450174">
          <w:pPr>
            <w:pStyle w:val="Content"/>
            <w:rPr>
              <w:rFonts w:ascii="Calibri" w:hAnsi="Calibri" w:cs="Calibri"/>
              <w:color w:val="auto"/>
              <w:sz w:val="22"/>
            </w:rPr>
          </w:pPr>
        </w:p>
        <w:p w14:paraId="7FE75670" w14:textId="68EC0923" w:rsidR="00450174" w:rsidRDefault="00450174" w:rsidP="00450174">
          <w:pPr>
            <w:pStyle w:val="Content"/>
            <w:rPr>
              <w:rFonts w:ascii="Calibri" w:hAnsi="Calibri" w:cs="Calibri"/>
              <w:color w:val="auto"/>
              <w:sz w:val="22"/>
            </w:rPr>
          </w:pPr>
        </w:p>
        <w:p w14:paraId="37CABEF5" w14:textId="77777777" w:rsidR="00450174" w:rsidRDefault="00450174" w:rsidP="00450174">
          <w:pPr>
            <w:pStyle w:val="Content"/>
            <w:ind w:left="720"/>
            <w:rPr>
              <w:rFonts w:ascii="Calibri" w:hAnsi="Calibri" w:cs="Calibri"/>
              <w:b/>
              <w:bCs/>
              <w:color w:val="000000" w:themeColor="text1"/>
              <w:sz w:val="24"/>
              <w:szCs w:val="24"/>
              <w:u w:val="single"/>
            </w:rPr>
          </w:pPr>
          <w:r>
            <w:rPr>
              <w:rFonts w:ascii="Calibri" w:hAnsi="Calibri" w:cs="Calibri"/>
              <w:b/>
              <w:bCs/>
              <w:color w:val="000000" w:themeColor="text1"/>
              <w:sz w:val="24"/>
              <w:szCs w:val="24"/>
              <w:u w:val="single"/>
            </w:rPr>
            <w:t>3</w:t>
          </w:r>
          <w:r w:rsidRPr="0075192E">
            <w:rPr>
              <w:rFonts w:ascii="Calibri" w:hAnsi="Calibri" w:cs="Calibri"/>
              <w:b/>
              <w:bCs/>
              <w:color w:val="000000" w:themeColor="text1"/>
              <w:sz w:val="24"/>
              <w:szCs w:val="24"/>
              <w:u w:val="single"/>
            </w:rPr>
            <w:t>.Networking T</w:t>
          </w:r>
          <w:r>
            <w:rPr>
              <w:rFonts w:ascii="Calibri" w:hAnsi="Calibri" w:cs="Calibri"/>
              <w:b/>
              <w:bCs/>
              <w:color w:val="000000" w:themeColor="text1"/>
              <w:sz w:val="24"/>
              <w:szCs w:val="24"/>
              <w:u w:val="single"/>
            </w:rPr>
            <w:t>opologies:</w:t>
          </w:r>
        </w:p>
        <w:p w14:paraId="55E1BFB2" w14:textId="45A1A102" w:rsidR="00450174" w:rsidRDefault="00450174" w:rsidP="00450174">
          <w:pPr>
            <w:pStyle w:val="Content"/>
            <w:ind w:left="1440" w:firstLine="48"/>
            <w:rPr>
              <w:rFonts w:ascii="Calibri" w:hAnsi="Calibri" w:cs="Calibri"/>
              <w:color w:val="000000" w:themeColor="text1"/>
              <w:sz w:val="22"/>
            </w:rPr>
          </w:pPr>
          <w:r w:rsidRPr="00450174">
            <w:rPr>
              <w:rFonts w:ascii="Calibri" w:hAnsi="Calibri" w:cs="Calibri"/>
              <w:color w:val="000000" w:themeColor="text1"/>
              <w:sz w:val="22"/>
            </w:rPr>
            <w:t>A Network Topology is the arrangement with which computer systems or network devices are connected to each other</w:t>
          </w:r>
          <w:r>
            <w:rPr>
              <w:rFonts w:ascii="Calibri" w:hAnsi="Calibri" w:cs="Calibri"/>
              <w:color w:val="000000" w:themeColor="text1"/>
              <w:sz w:val="22"/>
            </w:rPr>
            <w:t>.</w:t>
          </w:r>
        </w:p>
        <w:p w14:paraId="6697339F" w14:textId="0FCC1428" w:rsidR="00450174" w:rsidRDefault="00450174" w:rsidP="00450174">
          <w:pPr>
            <w:pStyle w:val="Content"/>
            <w:ind w:left="1440"/>
            <w:rPr>
              <w:rFonts w:ascii="Calibri" w:hAnsi="Calibri" w:cs="Calibri"/>
              <w:b/>
              <w:bCs/>
              <w:color w:val="000000" w:themeColor="text1"/>
              <w:sz w:val="22"/>
              <w:u w:val="single"/>
            </w:rPr>
          </w:pPr>
        </w:p>
        <w:p w14:paraId="232E01FF" w14:textId="6B0A987E" w:rsidR="00450174" w:rsidRPr="00450174" w:rsidRDefault="00450174" w:rsidP="001F288F">
          <w:pPr>
            <w:pStyle w:val="Content"/>
            <w:numPr>
              <w:ilvl w:val="0"/>
              <w:numId w:val="2"/>
            </w:numPr>
            <w:rPr>
              <w:rFonts w:ascii="Calibri" w:hAnsi="Calibri" w:cs="Calibri"/>
              <w:b/>
              <w:bCs/>
              <w:color w:val="000000" w:themeColor="text1"/>
              <w:sz w:val="24"/>
              <w:szCs w:val="24"/>
            </w:rPr>
          </w:pPr>
          <w:r w:rsidRPr="00450174">
            <w:rPr>
              <w:rFonts w:ascii="Calibri" w:hAnsi="Calibri" w:cs="Calibri"/>
              <w:b/>
              <w:bCs/>
              <w:color w:val="000000" w:themeColor="text1"/>
              <w:sz w:val="24"/>
              <w:szCs w:val="24"/>
              <w:lang w:val="en-IN"/>
            </w:rPr>
            <w:t>Point-to-Point</w:t>
          </w:r>
          <w:r>
            <w:rPr>
              <w:rFonts w:ascii="Calibri" w:hAnsi="Calibri" w:cs="Calibri"/>
              <w:b/>
              <w:bCs/>
              <w:color w:val="000000" w:themeColor="text1"/>
              <w:sz w:val="24"/>
              <w:szCs w:val="24"/>
              <w:lang w:val="en-IN"/>
            </w:rPr>
            <w:t>:</w:t>
          </w:r>
        </w:p>
        <w:p w14:paraId="10890A2B" w14:textId="586A210E" w:rsidR="00450174" w:rsidRDefault="00493FD1" w:rsidP="001F288F">
          <w:pPr>
            <w:pStyle w:val="Content"/>
            <w:numPr>
              <w:ilvl w:val="0"/>
              <w:numId w:val="10"/>
            </w:numPr>
            <w:rPr>
              <w:rFonts w:ascii="Calibri" w:hAnsi="Calibri" w:cs="Calibri"/>
              <w:color w:val="000000" w:themeColor="text1"/>
              <w:sz w:val="22"/>
            </w:rPr>
          </w:pPr>
          <w:r w:rsidRPr="00493FD1">
            <w:rPr>
              <w:rFonts w:ascii="Calibri" w:hAnsi="Calibri" w:cs="Calibri"/>
              <w:color w:val="000000" w:themeColor="text1"/>
              <w:sz w:val="22"/>
            </w:rPr>
            <w:t xml:space="preserve">It contains exactly two hosts such as computer, switches, routers, or servers connected </w:t>
          </w:r>
          <w:proofErr w:type="gramStart"/>
          <w:r w:rsidRPr="00493FD1">
            <w:rPr>
              <w:rFonts w:ascii="Calibri" w:hAnsi="Calibri" w:cs="Calibri"/>
              <w:color w:val="000000" w:themeColor="text1"/>
              <w:sz w:val="22"/>
            </w:rPr>
            <w:t>back to back</w:t>
          </w:r>
          <w:proofErr w:type="gramEnd"/>
          <w:r w:rsidRPr="00493FD1">
            <w:rPr>
              <w:rFonts w:ascii="Calibri" w:hAnsi="Calibri" w:cs="Calibri"/>
              <w:color w:val="000000" w:themeColor="text1"/>
              <w:sz w:val="22"/>
            </w:rPr>
            <w:t xml:space="preserve"> using a single piece of cable.</w:t>
          </w:r>
        </w:p>
        <w:p w14:paraId="7A83093F" w14:textId="4EF27F5B" w:rsidR="00493FD1" w:rsidRPr="00493FD1" w:rsidRDefault="00493FD1" w:rsidP="001F288F">
          <w:pPr>
            <w:pStyle w:val="Content"/>
            <w:numPr>
              <w:ilvl w:val="0"/>
              <w:numId w:val="2"/>
            </w:numPr>
            <w:rPr>
              <w:rFonts w:ascii="Calibri" w:hAnsi="Calibri" w:cs="Calibri"/>
              <w:b/>
              <w:bCs/>
              <w:color w:val="000000" w:themeColor="text1"/>
              <w:sz w:val="24"/>
              <w:szCs w:val="24"/>
            </w:rPr>
          </w:pPr>
          <w:r w:rsidRPr="00493FD1">
            <w:rPr>
              <w:rFonts w:ascii="Calibri" w:hAnsi="Calibri" w:cs="Calibri"/>
              <w:b/>
              <w:bCs/>
              <w:color w:val="000000" w:themeColor="text1"/>
              <w:sz w:val="24"/>
              <w:szCs w:val="24"/>
              <w:lang w:val="en-IN"/>
            </w:rPr>
            <w:t>Bus Topology</w:t>
          </w:r>
          <w:r>
            <w:rPr>
              <w:rFonts w:ascii="Calibri" w:hAnsi="Calibri" w:cs="Calibri"/>
              <w:b/>
              <w:bCs/>
              <w:color w:val="000000" w:themeColor="text1"/>
              <w:sz w:val="24"/>
              <w:szCs w:val="24"/>
              <w:lang w:val="en-IN"/>
            </w:rPr>
            <w:t>:</w:t>
          </w:r>
        </w:p>
        <w:p w14:paraId="616F319A" w14:textId="77777777" w:rsidR="00493FD1" w:rsidRPr="00493FD1" w:rsidRDefault="00493FD1" w:rsidP="001F288F">
          <w:pPr>
            <w:pStyle w:val="Content"/>
            <w:numPr>
              <w:ilvl w:val="0"/>
              <w:numId w:val="10"/>
            </w:numPr>
            <w:rPr>
              <w:rFonts w:ascii="Calibri" w:hAnsi="Calibri" w:cs="Calibri"/>
              <w:color w:val="000000" w:themeColor="text1"/>
              <w:sz w:val="22"/>
            </w:rPr>
          </w:pPr>
          <w:r w:rsidRPr="00493FD1">
            <w:rPr>
              <w:rFonts w:ascii="Calibri" w:hAnsi="Calibri" w:cs="Calibri"/>
              <w:color w:val="000000" w:themeColor="text1"/>
              <w:sz w:val="22"/>
            </w:rPr>
            <w:t>All devices share single communication line or cable. It may have problem while multiple hosts sending data at the same time.</w:t>
          </w:r>
        </w:p>
        <w:p w14:paraId="480CB39B" w14:textId="12C92692" w:rsidR="00493FD1" w:rsidRDefault="00493FD1" w:rsidP="001F288F">
          <w:pPr>
            <w:pStyle w:val="Content"/>
            <w:numPr>
              <w:ilvl w:val="0"/>
              <w:numId w:val="10"/>
            </w:numPr>
            <w:rPr>
              <w:rFonts w:ascii="Calibri" w:hAnsi="Calibri" w:cs="Calibri"/>
              <w:color w:val="000000" w:themeColor="text1"/>
              <w:sz w:val="24"/>
              <w:szCs w:val="24"/>
            </w:rPr>
          </w:pPr>
          <w:r w:rsidRPr="00493FD1">
            <w:rPr>
              <w:rFonts w:ascii="Calibri" w:hAnsi="Calibri" w:cs="Calibri"/>
              <w:color w:val="000000" w:themeColor="text1"/>
              <w:sz w:val="22"/>
            </w:rPr>
            <w:t>Therefore, it either uses CSMA/CD technology or recognizes one host as Bus Master to solve the issue</w:t>
          </w:r>
          <w:r w:rsidRPr="00493FD1">
            <w:rPr>
              <w:rFonts w:ascii="Calibri" w:hAnsi="Calibri" w:cs="Calibri"/>
              <w:color w:val="000000" w:themeColor="text1"/>
              <w:sz w:val="24"/>
              <w:szCs w:val="24"/>
            </w:rPr>
            <w:t>.</w:t>
          </w:r>
        </w:p>
        <w:p w14:paraId="49D9795E" w14:textId="3F79DA2C" w:rsidR="00493FD1" w:rsidRDefault="00493FD1" w:rsidP="001F288F">
          <w:pPr>
            <w:pStyle w:val="Content"/>
            <w:numPr>
              <w:ilvl w:val="0"/>
              <w:numId w:val="2"/>
            </w:numPr>
            <w:rPr>
              <w:rFonts w:ascii="Calibri" w:hAnsi="Calibri" w:cs="Calibri"/>
              <w:b/>
              <w:bCs/>
              <w:color w:val="000000" w:themeColor="text1"/>
              <w:sz w:val="24"/>
              <w:szCs w:val="24"/>
            </w:rPr>
          </w:pPr>
          <w:r w:rsidRPr="00493FD1">
            <w:rPr>
              <w:rFonts w:ascii="Calibri" w:hAnsi="Calibri" w:cs="Calibri"/>
              <w:b/>
              <w:bCs/>
              <w:color w:val="000000" w:themeColor="text1"/>
              <w:sz w:val="24"/>
              <w:szCs w:val="24"/>
            </w:rPr>
            <w:t>Star Topology</w:t>
          </w:r>
          <w:r>
            <w:rPr>
              <w:rFonts w:ascii="Calibri" w:hAnsi="Calibri" w:cs="Calibri"/>
              <w:b/>
              <w:bCs/>
              <w:color w:val="000000" w:themeColor="text1"/>
              <w:sz w:val="24"/>
              <w:szCs w:val="24"/>
            </w:rPr>
            <w:t>:</w:t>
          </w:r>
        </w:p>
        <w:p w14:paraId="54BB1D69" w14:textId="77777777" w:rsidR="00493FD1" w:rsidRDefault="00493FD1" w:rsidP="001F288F">
          <w:pPr>
            <w:pStyle w:val="Content"/>
            <w:numPr>
              <w:ilvl w:val="0"/>
              <w:numId w:val="11"/>
            </w:numPr>
            <w:rPr>
              <w:rFonts w:ascii="Calibri" w:hAnsi="Calibri" w:cs="Calibri"/>
              <w:color w:val="000000" w:themeColor="text1"/>
              <w:sz w:val="22"/>
            </w:rPr>
          </w:pPr>
          <w:r w:rsidRPr="00493FD1">
            <w:rPr>
              <w:rFonts w:ascii="Calibri" w:hAnsi="Calibri" w:cs="Calibri"/>
              <w:color w:val="000000" w:themeColor="text1"/>
              <w:sz w:val="22"/>
            </w:rPr>
            <w:lastRenderedPageBreak/>
            <w:t xml:space="preserve">All hosts in Star topology are connected to a central device, known as hub device, using a point-to-point connection. </w:t>
          </w:r>
        </w:p>
        <w:p w14:paraId="40B3AE3D" w14:textId="00F45300" w:rsidR="00493FD1" w:rsidRDefault="00493FD1" w:rsidP="001F288F">
          <w:pPr>
            <w:pStyle w:val="Content"/>
            <w:numPr>
              <w:ilvl w:val="0"/>
              <w:numId w:val="11"/>
            </w:numPr>
            <w:rPr>
              <w:rFonts w:ascii="Calibri" w:hAnsi="Calibri" w:cs="Calibri"/>
              <w:color w:val="000000" w:themeColor="text1"/>
              <w:sz w:val="22"/>
            </w:rPr>
          </w:pPr>
          <w:r w:rsidRPr="00493FD1">
            <w:rPr>
              <w:rFonts w:ascii="Calibri" w:hAnsi="Calibri" w:cs="Calibri"/>
              <w:color w:val="000000" w:themeColor="text1"/>
              <w:sz w:val="22"/>
            </w:rPr>
            <w:t xml:space="preserve">That is, there exists a </w:t>
          </w:r>
          <w:proofErr w:type="gramStart"/>
          <w:r w:rsidRPr="00493FD1">
            <w:rPr>
              <w:rFonts w:ascii="Calibri" w:hAnsi="Calibri" w:cs="Calibri"/>
              <w:color w:val="000000" w:themeColor="text1"/>
              <w:sz w:val="22"/>
            </w:rPr>
            <w:t>point to point</w:t>
          </w:r>
          <w:proofErr w:type="gramEnd"/>
          <w:r w:rsidRPr="00493FD1">
            <w:rPr>
              <w:rFonts w:ascii="Calibri" w:hAnsi="Calibri" w:cs="Calibri"/>
              <w:color w:val="000000" w:themeColor="text1"/>
              <w:sz w:val="22"/>
            </w:rPr>
            <w:t xml:space="preserve"> connection between hosts and hub. </w:t>
          </w:r>
        </w:p>
        <w:p w14:paraId="3820E9B0" w14:textId="1B451BE3" w:rsidR="00493FD1" w:rsidRPr="00493FD1" w:rsidRDefault="00493FD1" w:rsidP="001F288F">
          <w:pPr>
            <w:pStyle w:val="Content"/>
            <w:numPr>
              <w:ilvl w:val="0"/>
              <w:numId w:val="2"/>
            </w:numPr>
            <w:rPr>
              <w:rFonts w:ascii="Calibri" w:hAnsi="Calibri" w:cs="Calibri"/>
              <w:b/>
              <w:bCs/>
              <w:color w:val="000000" w:themeColor="text1"/>
              <w:sz w:val="24"/>
              <w:szCs w:val="24"/>
            </w:rPr>
          </w:pPr>
          <w:r w:rsidRPr="00493FD1">
            <w:rPr>
              <w:rFonts w:ascii="Calibri" w:hAnsi="Calibri" w:cs="Calibri"/>
              <w:b/>
              <w:bCs/>
              <w:color w:val="000000" w:themeColor="text1"/>
              <w:sz w:val="24"/>
              <w:szCs w:val="24"/>
              <w:lang w:val="en-IN"/>
            </w:rPr>
            <w:t>Ring Topology</w:t>
          </w:r>
          <w:r>
            <w:rPr>
              <w:rFonts w:ascii="Calibri" w:hAnsi="Calibri" w:cs="Calibri"/>
              <w:b/>
              <w:bCs/>
              <w:color w:val="000000" w:themeColor="text1"/>
              <w:sz w:val="24"/>
              <w:szCs w:val="24"/>
              <w:lang w:val="en-IN"/>
            </w:rPr>
            <w:t>:</w:t>
          </w:r>
        </w:p>
        <w:p w14:paraId="1E6428E1" w14:textId="77777777" w:rsidR="0027330C" w:rsidRDefault="00493FD1" w:rsidP="001F288F">
          <w:pPr>
            <w:pStyle w:val="Content"/>
            <w:numPr>
              <w:ilvl w:val="0"/>
              <w:numId w:val="12"/>
            </w:numPr>
            <w:rPr>
              <w:rFonts w:ascii="Calibri" w:hAnsi="Calibri" w:cs="Calibri"/>
              <w:color w:val="000000" w:themeColor="text1"/>
              <w:sz w:val="22"/>
            </w:rPr>
          </w:pPr>
          <w:r w:rsidRPr="00493FD1">
            <w:rPr>
              <w:rFonts w:ascii="Calibri" w:hAnsi="Calibri" w:cs="Calibri"/>
              <w:color w:val="000000" w:themeColor="text1"/>
              <w:sz w:val="22"/>
            </w:rPr>
            <w:t>Each host machine connects to exactly two other machines, creating a circular network structure.</w:t>
          </w:r>
        </w:p>
        <w:p w14:paraId="49077BE8" w14:textId="78D855E5" w:rsidR="0027330C" w:rsidRPr="0027330C" w:rsidRDefault="0027330C" w:rsidP="001F288F">
          <w:pPr>
            <w:pStyle w:val="Content"/>
            <w:numPr>
              <w:ilvl w:val="0"/>
              <w:numId w:val="12"/>
            </w:numPr>
            <w:rPr>
              <w:rFonts w:ascii="Calibri" w:hAnsi="Calibri" w:cs="Calibri"/>
              <w:color w:val="000000" w:themeColor="text1"/>
              <w:sz w:val="22"/>
            </w:rPr>
          </w:pPr>
          <w:r w:rsidRPr="0027330C">
            <w:rPr>
              <w:rFonts w:ascii="Calibri" w:eastAsia="Times New Roman" w:hAnsi="Calibri" w:cs="Calibri"/>
              <w:color w:val="000000" w:themeColor="text1"/>
              <w:sz w:val="22"/>
              <w:lang w:eastAsia="en-IN"/>
            </w:rPr>
            <w:t>To connect one more host in the existing structure, the administrator may need only one more extra cable.</w:t>
          </w:r>
        </w:p>
        <w:p w14:paraId="4CCB66AF" w14:textId="4E6F2578" w:rsidR="00493FD1" w:rsidRDefault="008E2EA9" w:rsidP="001F288F">
          <w:pPr>
            <w:pStyle w:val="Content"/>
            <w:numPr>
              <w:ilvl w:val="0"/>
              <w:numId w:val="2"/>
            </w:numPr>
            <w:rPr>
              <w:rFonts w:ascii="Calibri" w:hAnsi="Calibri" w:cs="Calibri"/>
              <w:b/>
              <w:bCs/>
              <w:color w:val="000000" w:themeColor="text1"/>
              <w:sz w:val="24"/>
              <w:szCs w:val="24"/>
            </w:rPr>
          </w:pPr>
          <w:r w:rsidRPr="008E2EA9">
            <w:rPr>
              <w:rFonts w:ascii="Calibri" w:hAnsi="Calibri" w:cs="Calibri"/>
              <w:b/>
              <w:bCs/>
              <w:color w:val="000000" w:themeColor="text1"/>
              <w:sz w:val="24"/>
              <w:szCs w:val="24"/>
            </w:rPr>
            <w:t>Mesh Topology</w:t>
          </w:r>
          <w:r>
            <w:rPr>
              <w:rFonts w:ascii="Calibri" w:hAnsi="Calibri" w:cs="Calibri"/>
              <w:b/>
              <w:bCs/>
              <w:color w:val="000000" w:themeColor="text1"/>
              <w:sz w:val="24"/>
              <w:szCs w:val="24"/>
            </w:rPr>
            <w:t>:</w:t>
          </w:r>
        </w:p>
        <w:p w14:paraId="5F55EC4D" w14:textId="77777777" w:rsidR="008E2EA9" w:rsidRPr="008E2EA9" w:rsidRDefault="008E2EA9" w:rsidP="001F288F">
          <w:pPr>
            <w:pStyle w:val="Content"/>
            <w:numPr>
              <w:ilvl w:val="0"/>
              <w:numId w:val="13"/>
            </w:numPr>
            <w:rPr>
              <w:rFonts w:ascii="Calibri" w:hAnsi="Calibri" w:cs="Calibri"/>
              <w:color w:val="000000" w:themeColor="text1"/>
              <w:sz w:val="22"/>
            </w:rPr>
          </w:pPr>
          <w:r w:rsidRPr="008E2EA9">
            <w:rPr>
              <w:rFonts w:ascii="Calibri" w:hAnsi="Calibri" w:cs="Calibri"/>
              <w:color w:val="000000" w:themeColor="text1"/>
              <w:sz w:val="22"/>
            </w:rPr>
            <w:t xml:space="preserve">Here a host is connected to one or multiple hosts. </w:t>
          </w:r>
        </w:p>
        <w:p w14:paraId="18FD4E01" w14:textId="3B5438A5" w:rsidR="008E2EA9" w:rsidRDefault="008E2EA9" w:rsidP="001F288F">
          <w:pPr>
            <w:pStyle w:val="Content"/>
            <w:numPr>
              <w:ilvl w:val="0"/>
              <w:numId w:val="13"/>
            </w:numPr>
            <w:rPr>
              <w:rFonts w:ascii="Calibri" w:hAnsi="Calibri" w:cs="Calibri"/>
              <w:color w:val="000000" w:themeColor="text1"/>
              <w:sz w:val="22"/>
            </w:rPr>
          </w:pPr>
          <w:r w:rsidRPr="008E2EA9">
            <w:rPr>
              <w:rFonts w:ascii="Calibri" w:hAnsi="Calibri" w:cs="Calibri"/>
              <w:color w:val="000000" w:themeColor="text1"/>
              <w:sz w:val="22"/>
            </w:rPr>
            <w:t>This topology has hosts in point-to-point connection with every other host (Full Mesh) or may also have hosts which are in point-to-point connection with few hosts only.</w:t>
          </w:r>
        </w:p>
        <w:p w14:paraId="290DEA6F" w14:textId="05358402" w:rsidR="00F91E1B" w:rsidRDefault="00F91E1B" w:rsidP="001F288F">
          <w:pPr>
            <w:pStyle w:val="Content"/>
            <w:numPr>
              <w:ilvl w:val="0"/>
              <w:numId w:val="2"/>
            </w:numPr>
            <w:rPr>
              <w:rFonts w:ascii="Calibri" w:hAnsi="Calibri" w:cs="Calibri"/>
              <w:b/>
              <w:bCs/>
              <w:color w:val="auto"/>
              <w:sz w:val="24"/>
              <w:szCs w:val="24"/>
            </w:rPr>
          </w:pPr>
          <w:r w:rsidRPr="00F91E1B">
            <w:rPr>
              <w:rFonts w:ascii="Calibri" w:hAnsi="Calibri" w:cs="Calibri"/>
              <w:b/>
              <w:bCs/>
              <w:color w:val="auto"/>
              <w:sz w:val="24"/>
              <w:szCs w:val="24"/>
            </w:rPr>
            <w:t>Hybrid Topology</w:t>
          </w:r>
          <w:r>
            <w:rPr>
              <w:rFonts w:ascii="Calibri" w:hAnsi="Calibri" w:cs="Calibri"/>
              <w:b/>
              <w:bCs/>
              <w:color w:val="auto"/>
              <w:sz w:val="24"/>
              <w:szCs w:val="24"/>
            </w:rPr>
            <w:t>:</w:t>
          </w:r>
        </w:p>
        <w:p w14:paraId="7115FA58" w14:textId="047EA317" w:rsidR="00F91E1B" w:rsidRDefault="00F91E1B" w:rsidP="001F288F">
          <w:pPr>
            <w:pStyle w:val="Content"/>
            <w:numPr>
              <w:ilvl w:val="0"/>
              <w:numId w:val="14"/>
            </w:numPr>
            <w:rPr>
              <w:rFonts w:ascii="Calibri" w:hAnsi="Calibri" w:cs="Calibri"/>
              <w:color w:val="auto"/>
              <w:sz w:val="22"/>
            </w:rPr>
          </w:pPr>
          <w:r w:rsidRPr="00F91E1B">
            <w:rPr>
              <w:rFonts w:ascii="Calibri" w:hAnsi="Calibri" w:cs="Calibri"/>
              <w:color w:val="auto"/>
              <w:sz w:val="22"/>
            </w:rPr>
            <w:t>A network structure whose design contains more than one topology is said to be hybrid topology</w:t>
          </w:r>
          <w:r>
            <w:rPr>
              <w:rFonts w:ascii="Calibri" w:hAnsi="Calibri" w:cs="Calibri"/>
              <w:color w:val="auto"/>
              <w:sz w:val="22"/>
            </w:rPr>
            <w:t>.</w:t>
          </w:r>
        </w:p>
        <w:p w14:paraId="094365C0" w14:textId="49090531" w:rsidR="00F91E1B" w:rsidRDefault="00F91E1B" w:rsidP="001F288F">
          <w:pPr>
            <w:pStyle w:val="Content"/>
            <w:numPr>
              <w:ilvl w:val="0"/>
              <w:numId w:val="14"/>
            </w:numPr>
            <w:rPr>
              <w:rFonts w:ascii="Calibri" w:hAnsi="Calibri" w:cs="Calibri"/>
              <w:color w:val="auto"/>
              <w:sz w:val="22"/>
            </w:rPr>
          </w:pPr>
          <w:r w:rsidRPr="00F91E1B">
            <w:rPr>
              <w:rFonts w:ascii="Calibri" w:hAnsi="Calibri" w:cs="Calibri"/>
              <w:color w:val="auto"/>
              <w:sz w:val="22"/>
            </w:rPr>
            <w:t>Internet is the best example of largest Hybrid topology.</w:t>
          </w:r>
        </w:p>
        <w:p w14:paraId="7A18F54D" w14:textId="7121981B" w:rsidR="00F91E1B" w:rsidRDefault="00F91E1B" w:rsidP="001F288F">
          <w:pPr>
            <w:pStyle w:val="Content"/>
            <w:numPr>
              <w:ilvl w:val="0"/>
              <w:numId w:val="2"/>
            </w:numPr>
            <w:rPr>
              <w:rFonts w:ascii="Calibri" w:hAnsi="Calibri" w:cs="Calibri"/>
              <w:b/>
              <w:bCs/>
              <w:color w:val="auto"/>
              <w:sz w:val="24"/>
              <w:szCs w:val="24"/>
            </w:rPr>
          </w:pPr>
          <w:r w:rsidRPr="00F91E1B">
            <w:rPr>
              <w:rFonts w:ascii="Calibri" w:hAnsi="Calibri" w:cs="Calibri"/>
              <w:b/>
              <w:bCs/>
              <w:color w:val="auto"/>
              <w:sz w:val="24"/>
              <w:szCs w:val="24"/>
            </w:rPr>
            <w:t>Hierarchical Topology</w:t>
          </w:r>
          <w:r>
            <w:rPr>
              <w:rFonts w:ascii="Calibri" w:hAnsi="Calibri" w:cs="Calibri"/>
              <w:b/>
              <w:bCs/>
              <w:color w:val="auto"/>
              <w:sz w:val="24"/>
              <w:szCs w:val="24"/>
            </w:rPr>
            <w:t>:</w:t>
          </w:r>
        </w:p>
        <w:p w14:paraId="30D52A50" w14:textId="1BE5197F" w:rsidR="00F91E1B" w:rsidRPr="00F91E1B" w:rsidRDefault="00F91E1B" w:rsidP="001F288F">
          <w:pPr>
            <w:pStyle w:val="Content"/>
            <w:numPr>
              <w:ilvl w:val="0"/>
              <w:numId w:val="15"/>
            </w:numPr>
            <w:rPr>
              <w:rFonts w:ascii="Calibri" w:hAnsi="Calibri" w:cs="Calibri"/>
              <w:color w:val="auto"/>
              <w:sz w:val="22"/>
            </w:rPr>
          </w:pPr>
          <w:r w:rsidRPr="00F91E1B">
            <w:rPr>
              <w:rFonts w:ascii="Calibri" w:hAnsi="Calibri" w:cs="Calibri"/>
              <w:color w:val="auto"/>
              <w:sz w:val="22"/>
            </w:rPr>
            <w:t>This topology imitates as extended Star topology and inherits properties of Bus topology.</w:t>
          </w:r>
        </w:p>
        <w:p w14:paraId="3F0FD961" w14:textId="49633AAB" w:rsidR="00F91E1B" w:rsidRDefault="00F91E1B" w:rsidP="001F288F">
          <w:pPr>
            <w:pStyle w:val="Content"/>
            <w:numPr>
              <w:ilvl w:val="0"/>
              <w:numId w:val="15"/>
            </w:numPr>
            <w:rPr>
              <w:rFonts w:ascii="Calibri" w:hAnsi="Calibri" w:cs="Calibri"/>
              <w:color w:val="auto"/>
              <w:sz w:val="22"/>
            </w:rPr>
          </w:pPr>
          <w:r w:rsidRPr="00F91E1B">
            <w:rPr>
              <w:rFonts w:ascii="Calibri" w:hAnsi="Calibri" w:cs="Calibri"/>
              <w:color w:val="auto"/>
              <w:sz w:val="22"/>
            </w:rPr>
            <w:t>This topology divides the network into multiple levels/layers of network. Mainly in LANs, a network is bifurcated into three types of network devices.</w:t>
          </w:r>
        </w:p>
        <w:p w14:paraId="7ECE8EF4" w14:textId="77777777" w:rsidR="00F91E1B" w:rsidRPr="00F91E1B" w:rsidRDefault="00F91E1B" w:rsidP="00F91E1B">
          <w:pPr>
            <w:pStyle w:val="Content"/>
            <w:ind w:left="2160"/>
            <w:rPr>
              <w:rFonts w:ascii="Calibri" w:hAnsi="Calibri" w:cs="Calibri"/>
              <w:color w:val="auto"/>
              <w:sz w:val="22"/>
            </w:rPr>
          </w:pPr>
        </w:p>
        <w:p w14:paraId="15426F42" w14:textId="18AFB285" w:rsidR="00F91E1B" w:rsidRDefault="00F91E1B" w:rsidP="00F91E1B">
          <w:pPr>
            <w:pStyle w:val="Content"/>
            <w:ind w:left="720"/>
            <w:rPr>
              <w:rFonts w:ascii="Calibri" w:hAnsi="Calibri" w:cs="Calibri"/>
              <w:b/>
              <w:bCs/>
              <w:color w:val="000000" w:themeColor="text1"/>
              <w:sz w:val="24"/>
              <w:szCs w:val="24"/>
              <w:u w:val="single"/>
            </w:rPr>
          </w:pPr>
          <w:r>
            <w:rPr>
              <w:rFonts w:ascii="Calibri" w:hAnsi="Calibri" w:cs="Calibri"/>
              <w:b/>
              <w:bCs/>
              <w:color w:val="000000" w:themeColor="text1"/>
              <w:sz w:val="24"/>
              <w:szCs w:val="24"/>
              <w:u w:val="single"/>
            </w:rPr>
            <w:t>4</w:t>
          </w:r>
          <w:r w:rsidRPr="0075192E">
            <w:rPr>
              <w:rFonts w:ascii="Calibri" w:hAnsi="Calibri" w:cs="Calibri"/>
              <w:b/>
              <w:bCs/>
              <w:color w:val="000000" w:themeColor="text1"/>
              <w:sz w:val="24"/>
              <w:szCs w:val="24"/>
              <w:u w:val="single"/>
            </w:rPr>
            <w:t>.</w:t>
          </w:r>
          <w:r>
            <w:rPr>
              <w:rFonts w:ascii="Calibri" w:hAnsi="Calibri" w:cs="Calibri"/>
              <w:b/>
              <w:bCs/>
              <w:color w:val="000000" w:themeColor="text1"/>
              <w:sz w:val="24"/>
              <w:szCs w:val="24"/>
              <w:u w:val="single"/>
            </w:rPr>
            <w:t>OSI MODEL:</w:t>
          </w:r>
        </w:p>
        <w:p w14:paraId="27605349" w14:textId="77777777" w:rsidR="003F1204" w:rsidRDefault="003F1204" w:rsidP="00F91E1B">
          <w:pPr>
            <w:pStyle w:val="Content"/>
            <w:ind w:left="720"/>
            <w:rPr>
              <w:rFonts w:ascii="Calibri" w:hAnsi="Calibri" w:cs="Calibri"/>
              <w:b/>
              <w:bCs/>
              <w:color w:val="000000" w:themeColor="text1"/>
              <w:sz w:val="24"/>
              <w:szCs w:val="24"/>
              <w:u w:val="single"/>
            </w:rPr>
          </w:pPr>
        </w:p>
        <w:p w14:paraId="17F52CF8" w14:textId="3BC31870" w:rsidR="00F91E1B" w:rsidRPr="005175B7" w:rsidRDefault="005175B7" w:rsidP="001F288F">
          <w:pPr>
            <w:pStyle w:val="Content"/>
            <w:numPr>
              <w:ilvl w:val="0"/>
              <w:numId w:val="2"/>
            </w:numPr>
            <w:rPr>
              <w:rFonts w:ascii="Calibri" w:hAnsi="Calibri" w:cs="Calibri"/>
              <w:color w:val="000000" w:themeColor="text1"/>
              <w:sz w:val="22"/>
            </w:rPr>
          </w:pPr>
          <w:r w:rsidRPr="005175B7">
            <w:rPr>
              <w:rFonts w:ascii="Calibri" w:hAnsi="Calibri" w:cs="Calibri"/>
              <w:color w:val="000000" w:themeColor="text1"/>
              <w:sz w:val="22"/>
            </w:rPr>
            <w:t>The open systems interconnection (OSI) model is a conceptual model created by the International Organization for Standardization which enables diverse communication systems to communicate using standard protocols.</w:t>
          </w:r>
        </w:p>
        <w:p w14:paraId="468D4B8A" w14:textId="27DF461E" w:rsidR="005175B7" w:rsidRPr="005175B7" w:rsidRDefault="005175B7" w:rsidP="001F288F">
          <w:pPr>
            <w:pStyle w:val="Content"/>
            <w:numPr>
              <w:ilvl w:val="0"/>
              <w:numId w:val="2"/>
            </w:numPr>
            <w:rPr>
              <w:rFonts w:ascii="Calibri" w:hAnsi="Calibri" w:cs="Calibri"/>
              <w:color w:val="000000" w:themeColor="text1"/>
              <w:sz w:val="22"/>
            </w:rPr>
          </w:pPr>
          <w:r w:rsidRPr="005175B7">
            <w:rPr>
              <w:rFonts w:ascii="Calibri" w:hAnsi="Calibri" w:cs="Calibri"/>
              <w:color w:val="000000" w:themeColor="text1"/>
              <w:sz w:val="22"/>
            </w:rPr>
            <w:t>the OSI provides a standard for different computer systems to be able to communicate with each other.</w:t>
          </w:r>
        </w:p>
        <w:p w14:paraId="3B91A2B3" w14:textId="1DE1BB0F" w:rsidR="005175B7" w:rsidRDefault="005175B7" w:rsidP="001F288F">
          <w:pPr>
            <w:pStyle w:val="Content"/>
            <w:numPr>
              <w:ilvl w:val="0"/>
              <w:numId w:val="2"/>
            </w:numPr>
            <w:rPr>
              <w:rFonts w:ascii="Calibri" w:hAnsi="Calibri" w:cs="Calibri"/>
              <w:color w:val="000000" w:themeColor="text1"/>
              <w:sz w:val="22"/>
            </w:rPr>
          </w:pPr>
          <w:r w:rsidRPr="005175B7">
            <w:rPr>
              <w:rFonts w:ascii="Calibri" w:hAnsi="Calibri" w:cs="Calibri"/>
              <w:color w:val="000000" w:themeColor="text1"/>
              <w:sz w:val="22"/>
            </w:rPr>
            <w:t>The OSI Model can be seen as a universal language for computer networking. It’s based on the concept of splitting up a communication system into seven abstract layers, each one stacked upon the last.</w:t>
          </w:r>
        </w:p>
        <w:p w14:paraId="77D1E991" w14:textId="247F594C" w:rsidR="005175B7" w:rsidRDefault="005175B7" w:rsidP="001F288F">
          <w:pPr>
            <w:pStyle w:val="Content"/>
            <w:numPr>
              <w:ilvl w:val="0"/>
              <w:numId w:val="2"/>
            </w:numPr>
            <w:rPr>
              <w:rFonts w:ascii="Calibri" w:hAnsi="Calibri" w:cs="Calibri"/>
              <w:color w:val="000000" w:themeColor="text1"/>
              <w:sz w:val="22"/>
            </w:rPr>
          </w:pPr>
          <w:r>
            <w:rPr>
              <w:rFonts w:ascii="Calibri" w:hAnsi="Calibri" w:cs="Calibri"/>
              <w:color w:val="000000" w:themeColor="text1"/>
              <w:sz w:val="22"/>
            </w:rPr>
            <w:t>The OSI Model has the following layers:</w:t>
          </w:r>
        </w:p>
        <w:p w14:paraId="4491705B" w14:textId="77777777" w:rsidR="003F1204" w:rsidRDefault="003F1204" w:rsidP="003F1204">
          <w:pPr>
            <w:pStyle w:val="Content"/>
            <w:ind w:left="1440"/>
            <w:rPr>
              <w:rFonts w:ascii="Calibri" w:hAnsi="Calibri" w:cs="Calibri"/>
              <w:color w:val="000000" w:themeColor="text1"/>
              <w:sz w:val="22"/>
            </w:rPr>
          </w:pPr>
        </w:p>
        <w:p w14:paraId="0643411B" w14:textId="09940284" w:rsidR="005175B7" w:rsidRDefault="005175B7" w:rsidP="001F288F">
          <w:pPr>
            <w:pStyle w:val="Content"/>
            <w:numPr>
              <w:ilvl w:val="0"/>
              <w:numId w:val="16"/>
            </w:numPr>
            <w:rPr>
              <w:rFonts w:ascii="Calibri" w:hAnsi="Calibri" w:cs="Calibri"/>
              <w:b/>
              <w:bCs/>
              <w:color w:val="000000" w:themeColor="text1"/>
              <w:sz w:val="22"/>
            </w:rPr>
          </w:pPr>
          <w:r w:rsidRPr="005175B7">
            <w:rPr>
              <w:rFonts w:ascii="Calibri" w:hAnsi="Calibri" w:cs="Calibri"/>
              <w:b/>
              <w:bCs/>
              <w:color w:val="000000" w:themeColor="text1"/>
              <w:sz w:val="22"/>
            </w:rPr>
            <w:t>Layer 1 – Physical layer</w:t>
          </w:r>
          <w:r>
            <w:rPr>
              <w:rFonts w:ascii="Calibri" w:hAnsi="Calibri" w:cs="Calibri"/>
              <w:b/>
              <w:bCs/>
              <w:color w:val="000000" w:themeColor="text1"/>
              <w:sz w:val="22"/>
            </w:rPr>
            <w:t>:</w:t>
          </w:r>
        </w:p>
        <w:p w14:paraId="7BDFB074" w14:textId="77777777" w:rsidR="005175B7" w:rsidRPr="005175B7" w:rsidRDefault="005175B7" w:rsidP="001F288F">
          <w:pPr>
            <w:pStyle w:val="Content"/>
            <w:numPr>
              <w:ilvl w:val="0"/>
              <w:numId w:val="17"/>
            </w:numPr>
            <w:rPr>
              <w:rFonts w:ascii="Calibri" w:hAnsi="Calibri" w:cs="Calibri"/>
              <w:color w:val="000000" w:themeColor="text1"/>
              <w:sz w:val="22"/>
            </w:rPr>
          </w:pPr>
          <w:r w:rsidRPr="005175B7">
            <w:rPr>
              <w:rFonts w:ascii="Calibri" w:hAnsi="Calibri" w:cs="Calibri"/>
              <w:color w:val="000000" w:themeColor="text1"/>
              <w:sz w:val="22"/>
            </w:rPr>
            <w:t xml:space="preserve">This layer includes the physical equipment involved in the data transfer, such as the cables and switches. </w:t>
          </w:r>
        </w:p>
        <w:p w14:paraId="2F1E4D45" w14:textId="77777777" w:rsidR="005175B7" w:rsidRPr="005175B7" w:rsidRDefault="005175B7" w:rsidP="001F288F">
          <w:pPr>
            <w:pStyle w:val="Content"/>
            <w:numPr>
              <w:ilvl w:val="0"/>
              <w:numId w:val="17"/>
            </w:numPr>
            <w:rPr>
              <w:rFonts w:ascii="Calibri" w:hAnsi="Calibri" w:cs="Calibri"/>
              <w:color w:val="000000" w:themeColor="text1"/>
              <w:sz w:val="22"/>
            </w:rPr>
          </w:pPr>
          <w:r w:rsidRPr="005175B7">
            <w:rPr>
              <w:rFonts w:ascii="Calibri" w:hAnsi="Calibri" w:cs="Calibri"/>
              <w:color w:val="000000" w:themeColor="text1"/>
              <w:sz w:val="22"/>
            </w:rPr>
            <w:t xml:space="preserve">This is also the layer where the data gets converted into a bit stream, which is a string of 1s and 0s. </w:t>
          </w:r>
        </w:p>
        <w:p w14:paraId="0E3132F6" w14:textId="735C022D" w:rsidR="005175B7" w:rsidRDefault="005175B7" w:rsidP="001F288F">
          <w:pPr>
            <w:pStyle w:val="Content"/>
            <w:numPr>
              <w:ilvl w:val="0"/>
              <w:numId w:val="17"/>
            </w:numPr>
            <w:rPr>
              <w:rFonts w:ascii="Calibri" w:hAnsi="Calibri" w:cs="Calibri"/>
              <w:color w:val="000000" w:themeColor="text1"/>
              <w:sz w:val="22"/>
            </w:rPr>
          </w:pPr>
          <w:r w:rsidRPr="005175B7">
            <w:rPr>
              <w:rFonts w:ascii="Calibri" w:hAnsi="Calibri" w:cs="Calibri"/>
              <w:color w:val="000000" w:themeColor="text1"/>
              <w:sz w:val="22"/>
            </w:rPr>
            <w:t>The physical layer of both devices must also agree on a signal convention so that the 1s can be distinguished from the 0s on both devices.</w:t>
          </w:r>
        </w:p>
        <w:p w14:paraId="2BCC5C01" w14:textId="060E6D42" w:rsidR="005175B7" w:rsidRDefault="005175B7" w:rsidP="001F288F">
          <w:pPr>
            <w:pStyle w:val="Content"/>
            <w:numPr>
              <w:ilvl w:val="0"/>
              <w:numId w:val="16"/>
            </w:numPr>
            <w:rPr>
              <w:rFonts w:ascii="Calibri" w:hAnsi="Calibri" w:cs="Calibri"/>
              <w:b/>
              <w:bCs/>
              <w:color w:val="000000" w:themeColor="text1"/>
              <w:sz w:val="22"/>
            </w:rPr>
          </w:pPr>
          <w:r w:rsidRPr="005175B7">
            <w:rPr>
              <w:rFonts w:ascii="Calibri" w:hAnsi="Calibri" w:cs="Calibri"/>
              <w:b/>
              <w:bCs/>
              <w:color w:val="000000" w:themeColor="text1"/>
              <w:sz w:val="22"/>
            </w:rPr>
            <w:t>Transmission Media</w:t>
          </w:r>
          <w:r>
            <w:rPr>
              <w:rFonts w:ascii="Calibri" w:hAnsi="Calibri" w:cs="Calibri"/>
              <w:b/>
              <w:bCs/>
              <w:color w:val="000000" w:themeColor="text1"/>
              <w:sz w:val="22"/>
            </w:rPr>
            <w:t>:</w:t>
          </w:r>
        </w:p>
        <w:p w14:paraId="58AD4527" w14:textId="77777777" w:rsidR="005175B7" w:rsidRPr="005175B7" w:rsidRDefault="005175B7" w:rsidP="001F288F">
          <w:pPr>
            <w:pStyle w:val="Content"/>
            <w:numPr>
              <w:ilvl w:val="0"/>
              <w:numId w:val="18"/>
            </w:numPr>
            <w:rPr>
              <w:rFonts w:ascii="Calibri" w:hAnsi="Calibri" w:cs="Calibri"/>
              <w:color w:val="000000" w:themeColor="text1"/>
              <w:sz w:val="22"/>
            </w:rPr>
          </w:pPr>
          <w:r w:rsidRPr="005175B7">
            <w:rPr>
              <w:rFonts w:ascii="Calibri" w:hAnsi="Calibri" w:cs="Calibri"/>
              <w:color w:val="000000" w:themeColor="text1"/>
              <w:sz w:val="22"/>
            </w:rPr>
            <w:lastRenderedPageBreak/>
            <w:t xml:space="preserve">A transmission medium is a route that transmits information from a source to a receiver. </w:t>
          </w:r>
        </w:p>
        <w:p w14:paraId="728238B1" w14:textId="2947BDF1" w:rsidR="005175B7" w:rsidRDefault="005175B7" w:rsidP="001F288F">
          <w:pPr>
            <w:pStyle w:val="Content"/>
            <w:numPr>
              <w:ilvl w:val="0"/>
              <w:numId w:val="18"/>
            </w:numPr>
            <w:rPr>
              <w:rFonts w:ascii="Calibri" w:hAnsi="Calibri" w:cs="Calibri"/>
              <w:color w:val="000000" w:themeColor="text1"/>
              <w:sz w:val="22"/>
            </w:rPr>
          </w:pPr>
          <w:r w:rsidRPr="005175B7">
            <w:rPr>
              <w:rFonts w:ascii="Calibri" w:hAnsi="Calibri" w:cs="Calibri"/>
              <w:color w:val="000000" w:themeColor="text1"/>
              <w:sz w:val="22"/>
            </w:rPr>
            <w:t>Transmission mediums lie underneath the physical layer and the physical layer regulates them. Communication channels are another name for transmission medium</w:t>
          </w:r>
        </w:p>
        <w:p w14:paraId="41842721" w14:textId="62193EFD" w:rsidR="00F8095A" w:rsidRPr="00F8095A" w:rsidRDefault="005175B7" w:rsidP="001F288F">
          <w:pPr>
            <w:pStyle w:val="Content"/>
            <w:numPr>
              <w:ilvl w:val="0"/>
              <w:numId w:val="18"/>
            </w:numPr>
            <w:rPr>
              <w:rFonts w:ascii="Calibri" w:hAnsi="Calibri" w:cs="Calibri"/>
              <w:color w:val="000000" w:themeColor="text1"/>
              <w:sz w:val="22"/>
            </w:rPr>
          </w:pPr>
          <w:r>
            <w:rPr>
              <w:rFonts w:ascii="Calibri" w:hAnsi="Calibri" w:cs="Calibri"/>
              <w:color w:val="000000" w:themeColor="text1"/>
              <w:sz w:val="22"/>
            </w:rPr>
            <w:t>Types are:</w:t>
          </w:r>
        </w:p>
        <w:p w14:paraId="5F080DFF" w14:textId="77777777" w:rsidR="00F8095A" w:rsidRPr="00F8095A" w:rsidRDefault="00F8095A" w:rsidP="001F288F">
          <w:pPr>
            <w:pStyle w:val="Content"/>
            <w:numPr>
              <w:ilvl w:val="0"/>
              <w:numId w:val="19"/>
            </w:numPr>
            <w:rPr>
              <w:rFonts w:ascii="Calibri" w:hAnsi="Calibri" w:cs="Calibri"/>
              <w:color w:val="000000" w:themeColor="text1"/>
              <w:sz w:val="22"/>
            </w:rPr>
          </w:pPr>
          <w:r w:rsidRPr="00E50430">
            <w:rPr>
              <w:rFonts w:ascii="Calibri" w:hAnsi="Calibri" w:cs="Calibri"/>
              <w:b/>
              <w:bCs/>
              <w:color w:val="000000" w:themeColor="text1"/>
              <w:sz w:val="22"/>
            </w:rPr>
            <w:t>Twisted Pair Cable:</w:t>
          </w:r>
          <w:r>
            <w:rPr>
              <w:rFonts w:ascii="Calibri" w:hAnsi="Calibri" w:cs="Calibri"/>
              <w:b/>
              <w:bCs/>
              <w:color w:val="000000" w:themeColor="text1"/>
              <w:sz w:val="22"/>
            </w:rPr>
            <w:t xml:space="preserve"> </w:t>
          </w:r>
        </w:p>
        <w:p w14:paraId="530DD038" w14:textId="77777777" w:rsidR="00F8095A" w:rsidRDefault="00F8095A" w:rsidP="00F8095A">
          <w:pPr>
            <w:pStyle w:val="Content"/>
            <w:ind w:left="3600"/>
            <w:rPr>
              <w:rFonts w:ascii="Calibri" w:hAnsi="Calibri" w:cs="Calibri"/>
              <w:color w:val="000000" w:themeColor="text1"/>
              <w:sz w:val="22"/>
            </w:rPr>
          </w:pPr>
          <w:r w:rsidRPr="00F8095A">
            <w:rPr>
              <w:rFonts w:ascii="Calibri" w:hAnsi="Calibri" w:cs="Calibri"/>
              <w:color w:val="000000" w:themeColor="text1"/>
              <w:sz w:val="22"/>
            </w:rPr>
            <w:t>This is the most widely used transmission medium cable. It consists of two distinct insulated conductor wires coiled around each other.</w:t>
          </w:r>
        </w:p>
        <w:p w14:paraId="53F9D35A" w14:textId="77777777" w:rsidR="00F8095A" w:rsidRDefault="00F8095A" w:rsidP="00F8095A">
          <w:pPr>
            <w:pStyle w:val="Content"/>
            <w:ind w:left="3600"/>
            <w:rPr>
              <w:rFonts w:ascii="Calibri" w:hAnsi="Calibri" w:cs="Calibri"/>
              <w:color w:val="000000" w:themeColor="text1"/>
              <w:sz w:val="22"/>
            </w:rPr>
          </w:pPr>
          <w:r w:rsidRPr="00F8095A">
            <w:rPr>
              <w:rFonts w:ascii="Calibri" w:hAnsi="Calibri" w:cs="Calibri"/>
              <w:color w:val="000000" w:themeColor="text1"/>
              <w:sz w:val="22"/>
            </w:rPr>
            <w:t xml:space="preserve"> Several similar pairs are usually packed together in a protective sheath.</w:t>
          </w:r>
        </w:p>
        <w:p w14:paraId="322E09D3" w14:textId="77777777" w:rsidR="00F8095A" w:rsidRPr="00F8095A" w:rsidRDefault="00F8095A" w:rsidP="001F288F">
          <w:pPr>
            <w:pStyle w:val="Content"/>
            <w:numPr>
              <w:ilvl w:val="0"/>
              <w:numId w:val="19"/>
            </w:numPr>
            <w:rPr>
              <w:rFonts w:ascii="Calibri" w:hAnsi="Calibri" w:cs="Calibri"/>
              <w:color w:val="000000" w:themeColor="text1"/>
              <w:sz w:val="22"/>
            </w:rPr>
          </w:pPr>
          <w:r w:rsidRPr="00F8095A">
            <w:rPr>
              <w:rFonts w:ascii="Calibri" w:hAnsi="Calibri" w:cs="Calibri"/>
              <w:b/>
              <w:bCs/>
              <w:color w:val="000000" w:themeColor="text1"/>
              <w:sz w:val="22"/>
            </w:rPr>
            <w:t>Coaxial Cable</w:t>
          </w:r>
          <w:r>
            <w:rPr>
              <w:rFonts w:ascii="Calibri" w:hAnsi="Calibri" w:cs="Calibri"/>
              <w:b/>
              <w:bCs/>
              <w:color w:val="000000" w:themeColor="text1"/>
              <w:sz w:val="22"/>
            </w:rPr>
            <w:t xml:space="preserve">: </w:t>
          </w:r>
        </w:p>
        <w:p w14:paraId="2B3BAD3C" w14:textId="77777777" w:rsidR="00F8095A" w:rsidRDefault="00F8095A" w:rsidP="00F8095A">
          <w:pPr>
            <w:pStyle w:val="Content"/>
            <w:ind w:left="3600"/>
            <w:rPr>
              <w:rFonts w:ascii="Calibri" w:hAnsi="Calibri" w:cs="Calibri"/>
              <w:color w:val="000000" w:themeColor="text1"/>
              <w:sz w:val="22"/>
            </w:rPr>
          </w:pPr>
          <w:r w:rsidRPr="00F8095A">
            <w:rPr>
              <w:rFonts w:ascii="Calibri" w:hAnsi="Calibri" w:cs="Calibri"/>
              <w:color w:val="000000" w:themeColor="text1"/>
              <w:sz w:val="22"/>
            </w:rPr>
            <w:t>It features an exterior plastic covering and two parallel conductors, each with its own insulated protective cover.</w:t>
          </w:r>
        </w:p>
        <w:p w14:paraId="2B719883" w14:textId="77777777" w:rsidR="00F8095A" w:rsidRDefault="00F8095A" w:rsidP="00F8095A">
          <w:pPr>
            <w:pStyle w:val="Content"/>
            <w:ind w:left="3600"/>
            <w:rPr>
              <w:rFonts w:ascii="Calibri" w:hAnsi="Calibri" w:cs="Calibri"/>
              <w:color w:val="000000" w:themeColor="text1"/>
              <w:sz w:val="22"/>
              <w:u w:val="single"/>
            </w:rPr>
          </w:pPr>
          <w:r w:rsidRPr="00F8095A">
            <w:rPr>
              <w:rFonts w:ascii="Calibri" w:hAnsi="Calibri" w:cs="Calibri"/>
              <w:color w:val="000000" w:themeColor="text1"/>
              <w:sz w:val="22"/>
            </w:rPr>
            <w:t xml:space="preserve"> It operates in 2 ways: </w:t>
          </w:r>
          <w:r w:rsidRPr="00F8095A">
            <w:rPr>
              <w:rFonts w:ascii="Calibri" w:hAnsi="Calibri" w:cs="Calibri"/>
              <w:color w:val="000000" w:themeColor="text1"/>
              <w:sz w:val="22"/>
              <w:u w:val="single"/>
            </w:rPr>
            <w:t>baseband and broadband.</w:t>
          </w:r>
        </w:p>
        <w:p w14:paraId="3FF49888" w14:textId="77777777" w:rsidR="00F8095A" w:rsidRDefault="00F8095A" w:rsidP="001F288F">
          <w:pPr>
            <w:pStyle w:val="Content"/>
            <w:numPr>
              <w:ilvl w:val="0"/>
              <w:numId w:val="19"/>
            </w:numPr>
            <w:rPr>
              <w:rFonts w:ascii="Calibri" w:hAnsi="Calibri" w:cs="Calibri"/>
              <w:b/>
              <w:bCs/>
              <w:color w:val="000000" w:themeColor="text1"/>
              <w:sz w:val="22"/>
            </w:rPr>
          </w:pPr>
          <w:r w:rsidRPr="00F8095A">
            <w:rPr>
              <w:rFonts w:ascii="Calibri" w:hAnsi="Calibri" w:cs="Calibri"/>
              <w:b/>
              <w:bCs/>
              <w:color w:val="000000" w:themeColor="text1"/>
              <w:sz w:val="22"/>
            </w:rPr>
            <w:t>Fiber Optics</w:t>
          </w:r>
          <w:r>
            <w:rPr>
              <w:rFonts w:ascii="Calibri" w:hAnsi="Calibri" w:cs="Calibri"/>
              <w:b/>
              <w:bCs/>
              <w:color w:val="000000" w:themeColor="text1"/>
              <w:sz w:val="22"/>
            </w:rPr>
            <w:t xml:space="preserve">: </w:t>
          </w:r>
        </w:p>
        <w:p w14:paraId="258C6310" w14:textId="77777777" w:rsidR="00F8095A" w:rsidRPr="00F8095A" w:rsidRDefault="00F8095A" w:rsidP="00F8095A">
          <w:pPr>
            <w:pStyle w:val="Content"/>
            <w:ind w:left="3600"/>
            <w:rPr>
              <w:rFonts w:ascii="Calibri" w:hAnsi="Calibri" w:cs="Calibri"/>
              <w:color w:val="000000" w:themeColor="text1"/>
              <w:sz w:val="22"/>
            </w:rPr>
          </w:pPr>
          <w:r w:rsidRPr="00F8095A">
            <w:rPr>
              <w:rFonts w:ascii="Calibri" w:hAnsi="Calibri" w:cs="Calibri"/>
              <w:color w:val="000000" w:themeColor="text1"/>
              <w:sz w:val="22"/>
            </w:rPr>
            <w:t>It works on the principle of light reflection through a core composed of glass or plastic. The cladding surrounds the core, and the cladding is a less thick glass or plastic covering. It finds use in large-volume data transfer.</w:t>
          </w:r>
        </w:p>
        <w:p w14:paraId="6D07CB1D" w14:textId="7D9248FF" w:rsidR="00F8095A" w:rsidRPr="00F8095A" w:rsidRDefault="00F8095A" w:rsidP="00F8095A">
          <w:pPr>
            <w:pStyle w:val="Content"/>
            <w:ind w:left="3600"/>
            <w:rPr>
              <w:rFonts w:ascii="Calibri" w:hAnsi="Calibri" w:cs="Calibri"/>
              <w:color w:val="000000" w:themeColor="text1"/>
              <w:sz w:val="22"/>
            </w:rPr>
          </w:pPr>
          <w:r w:rsidRPr="00F8095A">
            <w:rPr>
              <w:rFonts w:ascii="Calibri" w:hAnsi="Calibri" w:cs="Calibri"/>
              <w:color w:val="000000" w:themeColor="text1"/>
              <w:sz w:val="22"/>
            </w:rPr>
            <w:t>It is possible for the cable to be unidirectional or bidirectional</w:t>
          </w:r>
          <w:r>
            <w:rPr>
              <w:rFonts w:ascii="Calibri" w:hAnsi="Calibri" w:cs="Calibri"/>
              <w:color w:val="000000" w:themeColor="text1"/>
              <w:sz w:val="22"/>
            </w:rPr>
            <w:t>.</w:t>
          </w:r>
        </w:p>
        <w:p w14:paraId="7C9B927A" w14:textId="517322AA" w:rsidR="00450174" w:rsidRDefault="00620DD9" w:rsidP="001F288F">
          <w:pPr>
            <w:pStyle w:val="Content"/>
            <w:numPr>
              <w:ilvl w:val="0"/>
              <w:numId w:val="16"/>
            </w:numPr>
            <w:rPr>
              <w:rFonts w:ascii="Calibri" w:hAnsi="Calibri" w:cs="Calibri"/>
              <w:b/>
              <w:bCs/>
              <w:color w:val="000000" w:themeColor="text1"/>
              <w:sz w:val="22"/>
            </w:rPr>
          </w:pPr>
          <w:r w:rsidRPr="00620DD9">
            <w:rPr>
              <w:rFonts w:ascii="Calibri" w:hAnsi="Calibri" w:cs="Calibri"/>
              <w:b/>
              <w:bCs/>
              <w:color w:val="000000" w:themeColor="text1"/>
              <w:sz w:val="22"/>
            </w:rPr>
            <w:t>Switching</w:t>
          </w:r>
          <w:r>
            <w:rPr>
              <w:rFonts w:ascii="Calibri" w:hAnsi="Calibri" w:cs="Calibri"/>
              <w:b/>
              <w:bCs/>
              <w:color w:val="000000" w:themeColor="text1"/>
              <w:sz w:val="22"/>
            </w:rPr>
            <w:t>:</w:t>
          </w:r>
        </w:p>
        <w:p w14:paraId="4905BA1C" w14:textId="44FAA586" w:rsidR="00620DD9" w:rsidRDefault="00620DD9" w:rsidP="001F288F">
          <w:pPr>
            <w:pStyle w:val="Content"/>
            <w:numPr>
              <w:ilvl w:val="0"/>
              <w:numId w:val="20"/>
            </w:numPr>
            <w:rPr>
              <w:rFonts w:ascii="Calibri" w:hAnsi="Calibri" w:cs="Calibri"/>
              <w:color w:val="000000" w:themeColor="text1"/>
              <w:sz w:val="22"/>
            </w:rPr>
          </w:pPr>
          <w:r w:rsidRPr="00620DD9">
            <w:rPr>
              <w:rFonts w:ascii="Calibri" w:hAnsi="Calibri" w:cs="Calibri"/>
              <w:color w:val="000000" w:themeColor="text1"/>
              <w:sz w:val="22"/>
            </w:rPr>
            <w:t>When a user accesses the internet or another computer network outside their immediate location, messages are sent through the network of transmission media. This technique of transferring the information from one computer network to another network is known as switching.</w:t>
          </w:r>
        </w:p>
        <w:p w14:paraId="5EACF180" w14:textId="33D5D3C7" w:rsidR="00620DD9" w:rsidRDefault="00620DD9" w:rsidP="001F288F">
          <w:pPr>
            <w:pStyle w:val="Content"/>
            <w:numPr>
              <w:ilvl w:val="0"/>
              <w:numId w:val="20"/>
            </w:numPr>
            <w:rPr>
              <w:rFonts w:ascii="Calibri" w:hAnsi="Calibri" w:cs="Calibri"/>
              <w:color w:val="000000" w:themeColor="text1"/>
              <w:sz w:val="22"/>
            </w:rPr>
          </w:pPr>
          <w:r>
            <w:rPr>
              <w:rFonts w:ascii="Calibri" w:hAnsi="Calibri" w:cs="Calibri"/>
              <w:color w:val="000000" w:themeColor="text1"/>
              <w:sz w:val="22"/>
            </w:rPr>
            <w:t>It</w:t>
          </w:r>
          <w:r w:rsidRPr="00620DD9">
            <w:rPr>
              <w:rFonts w:ascii="Calibri" w:hAnsi="Calibri" w:cs="Calibri"/>
              <w:color w:val="000000" w:themeColor="text1"/>
              <w:sz w:val="22"/>
            </w:rPr>
            <w:t xml:space="preserve"> is</w:t>
          </w:r>
          <w:r>
            <w:rPr>
              <w:rFonts w:ascii="Calibri" w:hAnsi="Calibri" w:cs="Calibri"/>
              <w:color w:val="000000" w:themeColor="text1"/>
              <w:sz w:val="22"/>
            </w:rPr>
            <w:t xml:space="preserve"> a</w:t>
          </w:r>
          <w:r w:rsidRPr="00620DD9">
            <w:rPr>
              <w:rFonts w:ascii="Calibri" w:hAnsi="Calibri" w:cs="Calibri"/>
              <w:color w:val="000000" w:themeColor="text1"/>
              <w:sz w:val="22"/>
            </w:rPr>
            <w:t xml:space="preserve"> process to forward packets coming in from one port to a port leading towards the destination.</w:t>
          </w:r>
        </w:p>
        <w:p w14:paraId="2D2A4C3D" w14:textId="3643F3AE" w:rsidR="00620DD9" w:rsidRDefault="00620DD9" w:rsidP="001F288F">
          <w:pPr>
            <w:pStyle w:val="Content"/>
            <w:numPr>
              <w:ilvl w:val="0"/>
              <w:numId w:val="20"/>
            </w:numPr>
            <w:rPr>
              <w:rFonts w:ascii="Calibri" w:hAnsi="Calibri" w:cs="Calibri"/>
              <w:color w:val="000000" w:themeColor="text1"/>
              <w:sz w:val="22"/>
            </w:rPr>
          </w:pPr>
          <w:r>
            <w:rPr>
              <w:rFonts w:ascii="Calibri" w:hAnsi="Calibri" w:cs="Calibri"/>
              <w:color w:val="000000" w:themeColor="text1"/>
              <w:sz w:val="22"/>
            </w:rPr>
            <w:t>Types of Switching are:</w:t>
          </w:r>
        </w:p>
        <w:p w14:paraId="197D1B29" w14:textId="4520B72C" w:rsidR="00620DD9" w:rsidRPr="00620DD9" w:rsidRDefault="00620DD9" w:rsidP="001F288F">
          <w:pPr>
            <w:pStyle w:val="Content"/>
            <w:numPr>
              <w:ilvl w:val="0"/>
              <w:numId w:val="19"/>
            </w:numPr>
            <w:rPr>
              <w:rFonts w:ascii="Calibri" w:hAnsi="Calibri" w:cs="Calibri"/>
              <w:b/>
              <w:bCs/>
              <w:color w:val="000000" w:themeColor="text1"/>
              <w:sz w:val="22"/>
            </w:rPr>
          </w:pPr>
          <w:r w:rsidRPr="00620DD9">
            <w:rPr>
              <w:rFonts w:ascii="Calibri" w:hAnsi="Calibri" w:cs="Calibri"/>
              <w:b/>
              <w:bCs/>
              <w:color w:val="000000" w:themeColor="text1"/>
              <w:sz w:val="22"/>
            </w:rPr>
            <w:t>Circuit Switching:</w:t>
          </w:r>
        </w:p>
        <w:p w14:paraId="0DF2E85D" w14:textId="2DF48AC9" w:rsidR="00620DD9" w:rsidRPr="00620DD9" w:rsidRDefault="00620DD9" w:rsidP="00620DD9">
          <w:pPr>
            <w:pStyle w:val="Content"/>
            <w:ind w:left="3632"/>
            <w:rPr>
              <w:rFonts w:ascii="Calibri" w:hAnsi="Calibri" w:cs="Calibri"/>
              <w:color w:val="000000" w:themeColor="text1"/>
              <w:sz w:val="22"/>
            </w:rPr>
          </w:pPr>
          <w:r w:rsidRPr="00620DD9">
            <w:rPr>
              <w:rFonts w:ascii="Calibri" w:hAnsi="Calibri" w:cs="Calibri"/>
              <w:color w:val="000000" w:themeColor="text1"/>
              <w:sz w:val="22"/>
            </w:rPr>
            <w:t>Circuit Switching is a dedicated path establishes between two communicating nodes before actual data transfer begins. The path means that connected sequence of physical links in which logical channel is dedicated to the connection.</w:t>
          </w:r>
        </w:p>
        <w:p w14:paraId="6F5B4B53" w14:textId="1C65A2D8" w:rsidR="003F1204" w:rsidRDefault="00620DD9" w:rsidP="003F1204">
          <w:pPr>
            <w:pStyle w:val="Content"/>
            <w:ind w:left="3632"/>
            <w:rPr>
              <w:rFonts w:ascii="Calibri" w:hAnsi="Calibri" w:cs="Calibri"/>
              <w:color w:val="000000" w:themeColor="text1"/>
              <w:sz w:val="22"/>
            </w:rPr>
          </w:pPr>
          <w:r w:rsidRPr="00620DD9">
            <w:rPr>
              <w:rFonts w:ascii="Calibri" w:hAnsi="Calibri" w:cs="Calibri"/>
              <w:color w:val="000000" w:themeColor="text1"/>
              <w:sz w:val="22"/>
            </w:rPr>
            <w:t>Example: Telephonic Communication.</w:t>
          </w:r>
        </w:p>
        <w:p w14:paraId="3351323E" w14:textId="77777777" w:rsidR="007D1ECE" w:rsidRPr="007D1ECE" w:rsidRDefault="007D1ECE" w:rsidP="001F288F">
          <w:pPr>
            <w:pStyle w:val="Content"/>
            <w:numPr>
              <w:ilvl w:val="0"/>
              <w:numId w:val="19"/>
            </w:numPr>
            <w:rPr>
              <w:rFonts w:ascii="Calibri" w:hAnsi="Calibri" w:cs="Calibri"/>
              <w:color w:val="000000" w:themeColor="text1"/>
              <w:sz w:val="22"/>
            </w:rPr>
          </w:pPr>
          <w:r w:rsidRPr="007D1ECE">
            <w:rPr>
              <w:rFonts w:ascii="Calibri" w:hAnsi="Calibri" w:cs="Calibri"/>
              <w:b/>
              <w:bCs/>
              <w:color w:val="000000" w:themeColor="text1"/>
              <w:sz w:val="22"/>
            </w:rPr>
            <w:t>Packet Switching</w:t>
          </w:r>
          <w:r>
            <w:rPr>
              <w:rFonts w:ascii="Calibri" w:hAnsi="Calibri" w:cs="Calibri"/>
              <w:b/>
              <w:bCs/>
              <w:color w:val="000000" w:themeColor="text1"/>
              <w:sz w:val="22"/>
            </w:rPr>
            <w:t>:</w:t>
          </w:r>
        </w:p>
        <w:p w14:paraId="704A7860" w14:textId="77777777" w:rsidR="007D1ECE" w:rsidRDefault="007D1ECE" w:rsidP="007D1ECE">
          <w:pPr>
            <w:pStyle w:val="Content"/>
            <w:ind w:left="3632"/>
            <w:rPr>
              <w:rFonts w:ascii="Calibri" w:hAnsi="Calibri" w:cs="Calibri"/>
              <w:color w:val="000000" w:themeColor="text1"/>
              <w:sz w:val="22"/>
            </w:rPr>
          </w:pPr>
          <w:r w:rsidRPr="007D1ECE">
            <w:rPr>
              <w:rFonts w:ascii="Calibri" w:hAnsi="Calibri" w:cs="Calibri"/>
              <w:color w:val="000000" w:themeColor="text1"/>
              <w:sz w:val="22"/>
            </w:rPr>
            <w:t>Here the sender breaks the whole message into several packets of suitable length and consisting of sequential packet numbers.</w:t>
          </w:r>
        </w:p>
        <w:p w14:paraId="2EFC2016" w14:textId="77777777" w:rsidR="007D1ECE" w:rsidRDefault="007D1ECE" w:rsidP="007D1ECE">
          <w:pPr>
            <w:pStyle w:val="Content"/>
            <w:ind w:left="3632"/>
            <w:rPr>
              <w:rFonts w:ascii="Calibri" w:hAnsi="Calibri" w:cs="Calibri"/>
              <w:color w:val="000000" w:themeColor="text1"/>
              <w:sz w:val="22"/>
            </w:rPr>
          </w:pPr>
          <w:r w:rsidRPr="007D1ECE">
            <w:rPr>
              <w:rFonts w:ascii="Calibri" w:hAnsi="Calibri" w:cs="Calibri"/>
              <w:color w:val="000000" w:themeColor="text1"/>
              <w:sz w:val="22"/>
            </w:rPr>
            <w:lastRenderedPageBreak/>
            <w:t xml:space="preserve"> No dedicated path establishes between the two end parties before data communication. The sender sends packets to the next node sequentially.</w:t>
          </w:r>
        </w:p>
        <w:p w14:paraId="52DED0A7" w14:textId="1967BEA4" w:rsidR="007D1ECE" w:rsidRDefault="007D1ECE" w:rsidP="007D1ECE">
          <w:pPr>
            <w:pStyle w:val="Content"/>
            <w:ind w:left="3632"/>
            <w:rPr>
              <w:rFonts w:ascii="Calibri" w:hAnsi="Calibri" w:cs="Calibri"/>
              <w:color w:val="000000" w:themeColor="text1"/>
              <w:sz w:val="22"/>
            </w:rPr>
          </w:pPr>
          <w:r w:rsidRPr="007D1ECE">
            <w:rPr>
              <w:rFonts w:ascii="Calibri" w:hAnsi="Calibri" w:cs="Calibri"/>
              <w:color w:val="000000" w:themeColor="text1"/>
              <w:sz w:val="22"/>
            </w:rPr>
            <w:t xml:space="preserve"> Each node after receiving a packet decides the next route for the packet, the routing decision done by a node in the path before sending every packet.</w:t>
          </w:r>
        </w:p>
        <w:p w14:paraId="7A0F59B1" w14:textId="77777777" w:rsidR="007D1ECE" w:rsidRDefault="007D1ECE" w:rsidP="007D1ECE">
          <w:pPr>
            <w:pStyle w:val="Content"/>
            <w:ind w:left="2160"/>
            <w:rPr>
              <w:rFonts w:ascii="Calibri" w:hAnsi="Calibri" w:cs="Calibri"/>
              <w:b/>
              <w:bCs/>
              <w:color w:val="000000" w:themeColor="text1"/>
              <w:sz w:val="22"/>
            </w:rPr>
          </w:pPr>
        </w:p>
        <w:p w14:paraId="63EEF716" w14:textId="52DFF548" w:rsidR="007D1ECE" w:rsidRDefault="007D1ECE" w:rsidP="001F288F">
          <w:pPr>
            <w:pStyle w:val="Content"/>
            <w:numPr>
              <w:ilvl w:val="0"/>
              <w:numId w:val="16"/>
            </w:numPr>
            <w:rPr>
              <w:rFonts w:ascii="Calibri" w:hAnsi="Calibri" w:cs="Calibri"/>
              <w:b/>
              <w:bCs/>
              <w:color w:val="000000" w:themeColor="text1"/>
              <w:sz w:val="22"/>
            </w:rPr>
          </w:pPr>
          <w:r w:rsidRPr="005175B7">
            <w:rPr>
              <w:rFonts w:ascii="Calibri" w:hAnsi="Calibri" w:cs="Calibri"/>
              <w:b/>
              <w:bCs/>
              <w:color w:val="000000" w:themeColor="text1"/>
              <w:sz w:val="22"/>
            </w:rPr>
            <w:t xml:space="preserve">Layer </w:t>
          </w:r>
          <w:r>
            <w:rPr>
              <w:rFonts w:ascii="Calibri" w:hAnsi="Calibri" w:cs="Calibri"/>
              <w:b/>
              <w:bCs/>
              <w:color w:val="000000" w:themeColor="text1"/>
              <w:sz w:val="22"/>
            </w:rPr>
            <w:t>2</w:t>
          </w:r>
          <w:r w:rsidRPr="005175B7">
            <w:rPr>
              <w:rFonts w:ascii="Calibri" w:hAnsi="Calibri" w:cs="Calibri"/>
              <w:b/>
              <w:bCs/>
              <w:color w:val="000000" w:themeColor="text1"/>
              <w:sz w:val="22"/>
            </w:rPr>
            <w:t xml:space="preserve"> – </w:t>
          </w:r>
          <w:r>
            <w:rPr>
              <w:rFonts w:ascii="Calibri" w:hAnsi="Calibri" w:cs="Calibri"/>
              <w:b/>
              <w:bCs/>
              <w:color w:val="000000" w:themeColor="text1"/>
              <w:sz w:val="22"/>
            </w:rPr>
            <w:t>Data Link Layer:</w:t>
          </w:r>
        </w:p>
        <w:p w14:paraId="64120979" w14:textId="77777777" w:rsidR="007D1ECE" w:rsidRPr="007D1ECE" w:rsidRDefault="007D1ECE" w:rsidP="001F288F">
          <w:pPr>
            <w:pStyle w:val="Content"/>
            <w:numPr>
              <w:ilvl w:val="0"/>
              <w:numId w:val="21"/>
            </w:numPr>
            <w:rPr>
              <w:rFonts w:ascii="Calibri" w:hAnsi="Calibri" w:cs="Calibri"/>
              <w:color w:val="000000" w:themeColor="text1"/>
              <w:sz w:val="22"/>
            </w:rPr>
          </w:pPr>
          <w:r w:rsidRPr="007D1ECE">
            <w:rPr>
              <w:rFonts w:ascii="Calibri" w:hAnsi="Calibri" w:cs="Calibri"/>
              <w:color w:val="000000" w:themeColor="text1"/>
              <w:sz w:val="22"/>
            </w:rPr>
            <w:t>The Data Link Layer provides node-to-node data transfer (between two directly connected nodes), and also handles error correction from the physical layer.</w:t>
          </w:r>
        </w:p>
        <w:p w14:paraId="2AB8AA0C" w14:textId="77777777" w:rsidR="007D1ECE" w:rsidRPr="007D1ECE" w:rsidRDefault="007D1ECE" w:rsidP="001F288F">
          <w:pPr>
            <w:pStyle w:val="Content"/>
            <w:numPr>
              <w:ilvl w:val="0"/>
              <w:numId w:val="21"/>
            </w:numPr>
            <w:rPr>
              <w:rFonts w:ascii="Calibri" w:hAnsi="Calibri" w:cs="Calibri"/>
              <w:color w:val="000000" w:themeColor="text1"/>
              <w:sz w:val="22"/>
            </w:rPr>
          </w:pPr>
          <w:r w:rsidRPr="007D1ECE">
            <w:rPr>
              <w:rFonts w:ascii="Calibri" w:hAnsi="Calibri" w:cs="Calibri"/>
              <w:color w:val="000000" w:themeColor="text1"/>
              <w:sz w:val="22"/>
            </w:rPr>
            <w:t xml:space="preserve"> Two sublayers exist here as well--the Media Access Control (MAC) layer and the Logical Link Control (LLC) layer.</w:t>
          </w:r>
        </w:p>
        <w:p w14:paraId="74D1A345" w14:textId="2E0CA92B" w:rsidR="007D1ECE" w:rsidRDefault="007D1ECE" w:rsidP="001F288F">
          <w:pPr>
            <w:pStyle w:val="Content"/>
            <w:numPr>
              <w:ilvl w:val="0"/>
              <w:numId w:val="21"/>
            </w:numPr>
            <w:rPr>
              <w:rFonts w:ascii="Calibri" w:hAnsi="Calibri" w:cs="Calibri"/>
              <w:color w:val="000000" w:themeColor="text1"/>
              <w:sz w:val="22"/>
            </w:rPr>
          </w:pPr>
          <w:r w:rsidRPr="007D1ECE">
            <w:rPr>
              <w:rFonts w:ascii="Calibri" w:hAnsi="Calibri" w:cs="Calibri"/>
              <w:color w:val="000000" w:themeColor="text1"/>
              <w:sz w:val="22"/>
            </w:rPr>
            <w:t xml:space="preserve"> In the networking world, most switches operate at Layer 2. But it’s not that simple. Some switches also operate at Layer 3 in order to support virtual LANs that may span more than one switch subnet, which requires routing capabilities.</w:t>
          </w:r>
        </w:p>
        <w:p w14:paraId="7F38D040" w14:textId="57B77AF3" w:rsidR="00D92D79" w:rsidRPr="00D92D79" w:rsidRDefault="00D92D79" w:rsidP="001F288F">
          <w:pPr>
            <w:pStyle w:val="Content"/>
            <w:numPr>
              <w:ilvl w:val="0"/>
              <w:numId w:val="16"/>
            </w:numPr>
            <w:rPr>
              <w:rFonts w:ascii="Calibri" w:hAnsi="Calibri" w:cs="Calibri"/>
              <w:b/>
              <w:bCs/>
              <w:color w:val="000000" w:themeColor="text1"/>
              <w:sz w:val="22"/>
            </w:rPr>
          </w:pPr>
          <w:r w:rsidRPr="00D92D79">
            <w:rPr>
              <w:rFonts w:ascii="Calibri" w:hAnsi="Calibri" w:cs="Calibri"/>
              <w:b/>
              <w:bCs/>
              <w:color w:val="000000" w:themeColor="text1"/>
              <w:sz w:val="22"/>
            </w:rPr>
            <w:t>Functions of Data Link layer</w:t>
          </w:r>
          <w:r>
            <w:rPr>
              <w:rFonts w:ascii="Calibri" w:hAnsi="Calibri" w:cs="Calibri"/>
              <w:b/>
              <w:bCs/>
              <w:color w:val="000000" w:themeColor="text1"/>
              <w:sz w:val="22"/>
            </w:rPr>
            <w:t>:</w:t>
          </w:r>
        </w:p>
        <w:p w14:paraId="7B3D339F" w14:textId="6F2535A1" w:rsidR="00D92D79" w:rsidRDefault="00D92D79" w:rsidP="001F288F">
          <w:pPr>
            <w:pStyle w:val="ListParagraph"/>
            <w:numPr>
              <w:ilvl w:val="0"/>
              <w:numId w:val="23"/>
            </w:numPr>
            <w:rPr>
              <w:rFonts w:ascii="Calibri" w:hAnsi="Calibri" w:cs="Calibri"/>
              <w:color w:val="000000" w:themeColor="text1"/>
              <w:sz w:val="22"/>
              <w:szCs w:val="22"/>
              <w:lang w:val="en-US"/>
            </w:rPr>
          </w:pPr>
          <w:r w:rsidRPr="00D92D79">
            <w:rPr>
              <w:rFonts w:ascii="Calibri" w:hAnsi="Calibri" w:cs="Calibri"/>
              <w:color w:val="000000" w:themeColor="text1"/>
              <w:sz w:val="22"/>
              <w:szCs w:val="22"/>
              <w:lang w:val="en-US"/>
            </w:rPr>
            <w:t xml:space="preserve">Framing </w:t>
          </w:r>
          <w:r>
            <w:rPr>
              <w:rFonts w:ascii="Calibri" w:hAnsi="Calibri" w:cs="Calibri"/>
              <w:color w:val="000000" w:themeColor="text1"/>
              <w:sz w:val="22"/>
              <w:szCs w:val="22"/>
              <w:lang w:val="en-US"/>
            </w:rPr>
            <w:t>–</w:t>
          </w:r>
        </w:p>
        <w:p w14:paraId="36C292CA" w14:textId="3B33A06D" w:rsidR="00D92D79" w:rsidRDefault="00D92D79" w:rsidP="00D92D79">
          <w:pPr>
            <w:pStyle w:val="ListParagraph"/>
            <w:ind w:left="2880"/>
            <w:rPr>
              <w:rFonts w:ascii="Calibri" w:hAnsi="Calibri" w:cs="Calibri"/>
              <w:color w:val="000000" w:themeColor="text1"/>
              <w:sz w:val="22"/>
              <w:szCs w:val="22"/>
              <w:lang w:val="en-US"/>
            </w:rPr>
          </w:pPr>
          <w:r w:rsidRPr="00D92D79">
            <w:rPr>
              <w:rFonts w:ascii="Calibri" w:hAnsi="Calibri" w:cs="Calibri"/>
              <w:color w:val="000000" w:themeColor="text1"/>
              <w:sz w:val="22"/>
              <w:szCs w:val="22"/>
              <w:lang w:val="en-US"/>
            </w:rPr>
            <w:t>Data-link layer takes packets from Network Layer and encapsulates them into Frames. Then, it sends each frame bit-by-bit on the hardware. At receiver end, data link layer picks up signals from hardware and assembles them into frames.</w:t>
          </w:r>
        </w:p>
        <w:p w14:paraId="23BA87A5" w14:textId="04C8729A" w:rsidR="00D92D79" w:rsidRDefault="00D92D79" w:rsidP="001F288F">
          <w:pPr>
            <w:pStyle w:val="ListParagraph"/>
            <w:numPr>
              <w:ilvl w:val="0"/>
              <w:numId w:val="23"/>
            </w:numPr>
            <w:rPr>
              <w:rFonts w:ascii="Calibri" w:hAnsi="Calibri" w:cs="Calibri"/>
              <w:color w:val="000000" w:themeColor="text1"/>
              <w:sz w:val="22"/>
              <w:szCs w:val="22"/>
              <w:lang w:val="en-US"/>
            </w:rPr>
          </w:pPr>
          <w:r w:rsidRPr="00D92D79">
            <w:rPr>
              <w:rFonts w:ascii="Calibri" w:hAnsi="Calibri" w:cs="Calibri"/>
              <w:color w:val="000000" w:themeColor="text1"/>
              <w:sz w:val="22"/>
              <w:szCs w:val="22"/>
              <w:lang w:val="en-US"/>
            </w:rPr>
            <w:t xml:space="preserve">Error Control </w:t>
          </w:r>
          <w:r>
            <w:rPr>
              <w:rFonts w:ascii="Calibri" w:hAnsi="Calibri" w:cs="Calibri"/>
              <w:color w:val="000000" w:themeColor="text1"/>
              <w:sz w:val="22"/>
              <w:szCs w:val="22"/>
              <w:lang w:val="en-US"/>
            </w:rPr>
            <w:t>–</w:t>
          </w:r>
          <w:r w:rsidRPr="00D92D79">
            <w:rPr>
              <w:rFonts w:ascii="Calibri" w:hAnsi="Calibri" w:cs="Calibri"/>
              <w:color w:val="000000" w:themeColor="text1"/>
              <w:sz w:val="22"/>
              <w:szCs w:val="22"/>
              <w:lang w:val="en-US"/>
            </w:rPr>
            <w:t xml:space="preserve"> </w:t>
          </w:r>
        </w:p>
        <w:p w14:paraId="469E3729" w14:textId="18E142E2" w:rsidR="00D92D79" w:rsidRDefault="00D92D79" w:rsidP="00D92D79">
          <w:pPr>
            <w:pStyle w:val="ListParagraph"/>
            <w:ind w:left="2880"/>
            <w:rPr>
              <w:rFonts w:ascii="Calibri" w:hAnsi="Calibri" w:cs="Calibri"/>
              <w:color w:val="000000" w:themeColor="text1"/>
              <w:sz w:val="22"/>
              <w:szCs w:val="22"/>
              <w:lang w:val="en-US"/>
            </w:rPr>
          </w:pPr>
          <w:r w:rsidRPr="00D92D79">
            <w:rPr>
              <w:rFonts w:ascii="Calibri" w:hAnsi="Calibri" w:cs="Calibri"/>
              <w:color w:val="000000" w:themeColor="text1"/>
              <w:sz w:val="22"/>
              <w:szCs w:val="22"/>
              <w:lang w:val="en-US"/>
            </w:rPr>
            <w:t xml:space="preserve"> Sometimes signals may have encountered problem in transition and the bits are flipped. These errors are detected and attempted to recover actual data bits. It also provides error reporting mechanism to the sender.</w:t>
          </w:r>
        </w:p>
        <w:p w14:paraId="6E480309" w14:textId="0ED97D4C" w:rsidR="00D92D79" w:rsidRDefault="00D92D79" w:rsidP="001F288F">
          <w:pPr>
            <w:pStyle w:val="ListParagraph"/>
            <w:numPr>
              <w:ilvl w:val="0"/>
              <w:numId w:val="23"/>
            </w:numPr>
            <w:rPr>
              <w:rFonts w:ascii="Calibri" w:hAnsi="Calibri" w:cs="Calibri"/>
              <w:color w:val="000000" w:themeColor="text1"/>
              <w:sz w:val="22"/>
              <w:szCs w:val="22"/>
              <w:lang w:val="en-US"/>
            </w:rPr>
          </w:pPr>
          <w:r w:rsidRPr="00D92D79">
            <w:rPr>
              <w:rFonts w:ascii="Calibri" w:hAnsi="Calibri" w:cs="Calibri"/>
              <w:color w:val="000000" w:themeColor="text1"/>
              <w:sz w:val="22"/>
              <w:szCs w:val="22"/>
              <w:lang w:val="en-US"/>
            </w:rPr>
            <w:t xml:space="preserve">Addressing - </w:t>
          </w:r>
        </w:p>
        <w:p w14:paraId="14CF8FC7" w14:textId="48A87585" w:rsidR="00D92D79" w:rsidRDefault="00D92D79" w:rsidP="00D92D79">
          <w:pPr>
            <w:pStyle w:val="ListParagraph"/>
            <w:ind w:left="2880"/>
            <w:rPr>
              <w:rFonts w:ascii="Calibri" w:hAnsi="Calibri" w:cs="Calibri"/>
              <w:color w:val="000000" w:themeColor="text1"/>
              <w:sz w:val="22"/>
              <w:szCs w:val="22"/>
              <w:lang w:val="en-US"/>
            </w:rPr>
          </w:pPr>
          <w:r w:rsidRPr="00D92D79">
            <w:rPr>
              <w:rFonts w:ascii="Calibri" w:hAnsi="Calibri" w:cs="Calibri"/>
              <w:color w:val="000000" w:themeColor="text1"/>
              <w:sz w:val="22"/>
              <w:szCs w:val="22"/>
              <w:lang w:val="en-US"/>
            </w:rPr>
            <w:t>Data-link layer provides layer-2 hardware addressing mechanism. Hardware address is assumed to be unique on the link. It is encoded into hardware at the time of manufacturing.</w:t>
          </w:r>
        </w:p>
        <w:p w14:paraId="36C3B5ED" w14:textId="2F4840F7" w:rsidR="003F1204" w:rsidRDefault="003F1204" w:rsidP="001F288F">
          <w:pPr>
            <w:pStyle w:val="ListParagraph"/>
            <w:numPr>
              <w:ilvl w:val="0"/>
              <w:numId w:val="23"/>
            </w:numPr>
            <w:rPr>
              <w:rFonts w:ascii="Calibri" w:hAnsi="Calibri" w:cs="Calibri"/>
              <w:color w:val="000000" w:themeColor="text1"/>
              <w:sz w:val="22"/>
              <w:szCs w:val="22"/>
              <w:lang w:val="en-US"/>
            </w:rPr>
          </w:pPr>
          <w:r w:rsidRPr="003F1204">
            <w:rPr>
              <w:rFonts w:ascii="Calibri" w:hAnsi="Calibri" w:cs="Calibri"/>
              <w:color w:val="000000" w:themeColor="text1"/>
              <w:sz w:val="22"/>
              <w:szCs w:val="22"/>
              <w:lang w:val="en-US"/>
            </w:rPr>
            <w:t xml:space="preserve">Flow Control </w:t>
          </w:r>
          <w:r>
            <w:rPr>
              <w:rFonts w:ascii="Calibri" w:hAnsi="Calibri" w:cs="Calibri"/>
              <w:color w:val="000000" w:themeColor="text1"/>
              <w:sz w:val="22"/>
              <w:szCs w:val="22"/>
              <w:lang w:val="en-US"/>
            </w:rPr>
            <w:t>–</w:t>
          </w:r>
          <w:r w:rsidRPr="003F1204">
            <w:rPr>
              <w:rFonts w:ascii="Calibri" w:hAnsi="Calibri" w:cs="Calibri"/>
              <w:color w:val="000000" w:themeColor="text1"/>
              <w:sz w:val="22"/>
              <w:szCs w:val="22"/>
              <w:lang w:val="en-US"/>
            </w:rPr>
            <w:t xml:space="preserve"> </w:t>
          </w:r>
        </w:p>
        <w:p w14:paraId="01B14FE7" w14:textId="50C158FA" w:rsidR="00D92D79" w:rsidRPr="00D92D79" w:rsidRDefault="003F1204" w:rsidP="003F1204">
          <w:pPr>
            <w:pStyle w:val="ListParagraph"/>
            <w:ind w:left="2880"/>
            <w:rPr>
              <w:rFonts w:ascii="Calibri" w:hAnsi="Calibri" w:cs="Calibri"/>
              <w:color w:val="000000" w:themeColor="text1"/>
              <w:sz w:val="22"/>
              <w:szCs w:val="22"/>
              <w:lang w:val="en-US"/>
            </w:rPr>
          </w:pPr>
          <w:r w:rsidRPr="003F1204">
            <w:rPr>
              <w:rFonts w:ascii="Calibri" w:hAnsi="Calibri" w:cs="Calibri"/>
              <w:color w:val="000000" w:themeColor="text1"/>
              <w:sz w:val="22"/>
              <w:szCs w:val="22"/>
              <w:lang w:val="en-US"/>
            </w:rPr>
            <w:t>Stations on same link may have different speed or capacity. Data-link layer ensures flow control that enables both machines to exchange data on same speed.</w:t>
          </w:r>
        </w:p>
        <w:p w14:paraId="5DF4665F" w14:textId="77777777" w:rsidR="00D92D79" w:rsidRPr="00D92D79" w:rsidRDefault="00D92D79" w:rsidP="00D92D79">
          <w:pPr>
            <w:pStyle w:val="ListParagraph"/>
            <w:ind w:left="2880"/>
            <w:rPr>
              <w:rFonts w:ascii="Calibri" w:hAnsi="Calibri" w:cs="Calibri"/>
              <w:color w:val="000000" w:themeColor="text1"/>
              <w:sz w:val="22"/>
              <w:szCs w:val="22"/>
              <w:lang w:val="en-US"/>
            </w:rPr>
          </w:pPr>
        </w:p>
        <w:p w14:paraId="62BCB72B" w14:textId="50E430B4" w:rsidR="007D1ECE" w:rsidRDefault="007D1ECE" w:rsidP="001F288F">
          <w:pPr>
            <w:pStyle w:val="Content"/>
            <w:numPr>
              <w:ilvl w:val="0"/>
              <w:numId w:val="16"/>
            </w:numPr>
            <w:rPr>
              <w:rFonts w:ascii="Calibri" w:hAnsi="Calibri" w:cs="Calibri"/>
              <w:b/>
              <w:bCs/>
              <w:color w:val="000000" w:themeColor="text1"/>
              <w:sz w:val="22"/>
            </w:rPr>
          </w:pPr>
          <w:r w:rsidRPr="007D1ECE">
            <w:rPr>
              <w:rFonts w:ascii="Calibri" w:hAnsi="Calibri" w:cs="Calibri"/>
              <w:b/>
              <w:bCs/>
              <w:color w:val="000000" w:themeColor="text1"/>
              <w:sz w:val="22"/>
            </w:rPr>
            <w:t>MAC Address</w:t>
          </w:r>
          <w:r>
            <w:rPr>
              <w:rFonts w:ascii="Calibri" w:hAnsi="Calibri" w:cs="Calibri"/>
              <w:b/>
              <w:bCs/>
              <w:color w:val="000000" w:themeColor="text1"/>
              <w:sz w:val="22"/>
            </w:rPr>
            <w:t>:</w:t>
          </w:r>
        </w:p>
        <w:p w14:paraId="7DA1AC16" w14:textId="77777777" w:rsidR="00D92D79" w:rsidRDefault="00D92D79" w:rsidP="001F288F">
          <w:pPr>
            <w:pStyle w:val="Content"/>
            <w:numPr>
              <w:ilvl w:val="0"/>
              <w:numId w:val="22"/>
            </w:numPr>
            <w:rPr>
              <w:rFonts w:ascii="Calibri" w:hAnsi="Calibri" w:cs="Calibri"/>
              <w:color w:val="000000" w:themeColor="text1"/>
              <w:sz w:val="22"/>
            </w:rPr>
          </w:pPr>
          <w:r w:rsidRPr="00D92D79">
            <w:rPr>
              <w:rFonts w:ascii="Calibri" w:hAnsi="Calibri" w:cs="Calibri"/>
              <w:color w:val="000000" w:themeColor="text1"/>
              <w:sz w:val="22"/>
            </w:rPr>
            <w:t xml:space="preserve">Example of MAC address is 3C-95-09-9C-21-E1 </w:t>
          </w:r>
        </w:p>
        <w:p w14:paraId="5D2D562F" w14:textId="1B5C02F8" w:rsidR="007D1ECE" w:rsidRDefault="00D92D79" w:rsidP="00D92D79">
          <w:pPr>
            <w:pStyle w:val="Content"/>
            <w:ind w:left="2880"/>
            <w:rPr>
              <w:rFonts w:ascii="Calibri" w:hAnsi="Calibri" w:cs="Calibri"/>
              <w:color w:val="000000" w:themeColor="text1"/>
              <w:sz w:val="22"/>
            </w:rPr>
          </w:pPr>
          <w:r w:rsidRPr="00D92D79">
            <w:rPr>
              <w:rFonts w:ascii="Calibri" w:hAnsi="Calibri" w:cs="Calibri"/>
              <w:color w:val="000000" w:themeColor="text1"/>
              <w:sz w:val="22"/>
            </w:rPr>
            <w:t>having 6 octets, where the first three represent the OUI, the next three represent the NIC.</w:t>
          </w:r>
        </w:p>
        <w:p w14:paraId="013CFA53" w14:textId="77777777" w:rsidR="00D92D79" w:rsidRPr="00D92D79" w:rsidRDefault="00D92D79" w:rsidP="00D92D79">
          <w:pPr>
            <w:pStyle w:val="Content"/>
            <w:ind w:left="2880"/>
            <w:rPr>
              <w:rFonts w:ascii="Calibri" w:hAnsi="Calibri" w:cs="Calibri"/>
              <w:color w:val="000000" w:themeColor="text1"/>
              <w:sz w:val="22"/>
            </w:rPr>
          </w:pPr>
        </w:p>
        <w:p w14:paraId="180095E4" w14:textId="4CC96D08" w:rsidR="007D1ECE" w:rsidRDefault="007D1ECE" w:rsidP="007D1ECE">
          <w:pPr>
            <w:pStyle w:val="Content"/>
            <w:ind w:left="2880"/>
            <w:rPr>
              <w:rFonts w:ascii="Calibri" w:hAnsi="Calibri" w:cs="Calibri"/>
              <w:color w:val="000000" w:themeColor="text1"/>
              <w:sz w:val="22"/>
            </w:rPr>
          </w:pPr>
        </w:p>
        <w:p w14:paraId="66689A5B" w14:textId="55F675B7" w:rsidR="001F288F" w:rsidRDefault="001F288F" w:rsidP="007D1ECE">
          <w:pPr>
            <w:pStyle w:val="Content"/>
            <w:ind w:left="2880"/>
            <w:rPr>
              <w:rFonts w:ascii="Calibri" w:hAnsi="Calibri" w:cs="Calibri"/>
              <w:color w:val="000000" w:themeColor="text1"/>
              <w:sz w:val="22"/>
            </w:rPr>
          </w:pPr>
        </w:p>
        <w:p w14:paraId="6B0ED375" w14:textId="77777777" w:rsidR="001F288F" w:rsidRPr="007D1ECE" w:rsidRDefault="001F288F" w:rsidP="007D1ECE">
          <w:pPr>
            <w:pStyle w:val="Content"/>
            <w:ind w:left="2880"/>
            <w:rPr>
              <w:rFonts w:ascii="Calibri" w:hAnsi="Calibri" w:cs="Calibri"/>
              <w:color w:val="000000" w:themeColor="text1"/>
              <w:sz w:val="22"/>
            </w:rPr>
          </w:pPr>
        </w:p>
        <w:p w14:paraId="60175695" w14:textId="780ABEA5" w:rsidR="003F1204" w:rsidRPr="001F288F" w:rsidRDefault="003F1204" w:rsidP="001F288F">
          <w:pPr>
            <w:pStyle w:val="Content"/>
            <w:numPr>
              <w:ilvl w:val="0"/>
              <w:numId w:val="1"/>
            </w:numPr>
            <w:rPr>
              <w:rFonts w:ascii="Calibri" w:hAnsi="Calibri" w:cs="Calibri"/>
              <w:b/>
              <w:bCs/>
            </w:rPr>
          </w:pPr>
          <w:proofErr w:type="spellStart"/>
          <w:r w:rsidRPr="001F288F">
            <w:rPr>
              <w:rFonts w:ascii="Calibri" w:hAnsi="Calibri" w:cs="Calibri"/>
              <w:b/>
              <w:bCs/>
            </w:rPr>
            <w:lastRenderedPageBreak/>
            <w:t>Portswigger</w:t>
          </w:r>
          <w:proofErr w:type="spellEnd"/>
          <w:r w:rsidRPr="001F288F">
            <w:rPr>
              <w:rFonts w:ascii="Calibri" w:hAnsi="Calibri" w:cs="Calibri"/>
              <w:b/>
              <w:bCs/>
            </w:rPr>
            <w:t xml:space="preserve"> application result using dire num tool.</w:t>
          </w:r>
        </w:p>
        <w:p w14:paraId="2BED830E" w14:textId="2FB72E14" w:rsidR="003F1204" w:rsidRDefault="003F1204" w:rsidP="003F1204">
          <w:pPr>
            <w:pStyle w:val="Content"/>
            <w:ind w:left="720"/>
            <w:rPr>
              <w:rFonts w:ascii="Calibri" w:hAnsi="Calibri" w:cs="Calibri"/>
              <w:b/>
              <w:bCs/>
            </w:rPr>
          </w:pPr>
        </w:p>
        <w:p w14:paraId="216F7CE6" w14:textId="3EB91948" w:rsidR="003F1204" w:rsidRDefault="003F1204" w:rsidP="00E037C7">
          <w:pPr>
            <w:pStyle w:val="Content"/>
            <w:rPr>
              <w:rFonts w:ascii="Calibri" w:hAnsi="Calibri" w:cs="Calibri"/>
              <w:b/>
              <w:bCs/>
            </w:rPr>
          </w:pPr>
          <w:r>
            <w:rPr>
              <w:rFonts w:ascii="Calibri" w:hAnsi="Calibri" w:cs="Calibri"/>
              <w:b/>
              <w:bCs/>
              <w:noProof/>
            </w:rPr>
            <w:drawing>
              <wp:inline distT="0" distB="0" distL="0" distR="0" wp14:anchorId="126154A5" wp14:editId="7AAAAEFB">
                <wp:extent cx="5944171" cy="4107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r="30999" b="-1018"/>
                        <a:stretch/>
                      </pic:blipFill>
                      <pic:spPr bwMode="auto">
                        <a:xfrm>
                          <a:off x="0" y="0"/>
                          <a:ext cx="5957530" cy="4117047"/>
                        </a:xfrm>
                        <a:prstGeom prst="rect">
                          <a:avLst/>
                        </a:prstGeom>
                        <a:ln>
                          <a:noFill/>
                        </a:ln>
                        <a:extLst>
                          <a:ext uri="{53640926-AAD7-44D8-BBD7-CCE9431645EC}">
                            <a14:shadowObscured xmlns:a14="http://schemas.microsoft.com/office/drawing/2010/main"/>
                          </a:ext>
                        </a:extLst>
                      </pic:spPr>
                    </pic:pic>
                  </a:graphicData>
                </a:graphic>
              </wp:inline>
            </w:drawing>
          </w:r>
        </w:p>
        <w:p w14:paraId="5E0BABBB" w14:textId="7B589CB0" w:rsidR="003F1204" w:rsidRDefault="003F1204" w:rsidP="003F1204">
          <w:pPr>
            <w:pStyle w:val="Content"/>
            <w:ind w:left="720"/>
            <w:rPr>
              <w:rFonts w:ascii="Calibri" w:hAnsi="Calibri" w:cs="Calibri"/>
              <w:b/>
              <w:bCs/>
            </w:rPr>
          </w:pPr>
        </w:p>
        <w:p w14:paraId="420B434F" w14:textId="153AB3ED" w:rsidR="003F1204" w:rsidRDefault="003F1204" w:rsidP="00E037C7">
          <w:pPr>
            <w:pStyle w:val="Content"/>
            <w:rPr>
              <w:rFonts w:ascii="Calibri" w:hAnsi="Calibri" w:cs="Calibri"/>
              <w:b/>
              <w:bCs/>
            </w:rPr>
          </w:pPr>
          <w:r>
            <w:rPr>
              <w:rFonts w:ascii="Calibri" w:hAnsi="Calibri" w:cs="Calibri"/>
              <w:b/>
              <w:bCs/>
              <w:noProof/>
            </w:rPr>
            <w:drawing>
              <wp:inline distT="0" distB="0" distL="0" distR="0" wp14:anchorId="37A35BF6" wp14:editId="30E0341F">
                <wp:extent cx="5976620" cy="358887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r="21028" b="610"/>
                        <a:stretch/>
                      </pic:blipFill>
                      <pic:spPr bwMode="auto">
                        <a:xfrm>
                          <a:off x="0" y="0"/>
                          <a:ext cx="5984708" cy="3593736"/>
                        </a:xfrm>
                        <a:prstGeom prst="rect">
                          <a:avLst/>
                        </a:prstGeom>
                        <a:ln>
                          <a:noFill/>
                        </a:ln>
                        <a:extLst>
                          <a:ext uri="{53640926-AAD7-44D8-BBD7-CCE9431645EC}">
                            <a14:shadowObscured xmlns:a14="http://schemas.microsoft.com/office/drawing/2010/main"/>
                          </a:ext>
                        </a:extLst>
                      </pic:spPr>
                    </pic:pic>
                  </a:graphicData>
                </a:graphic>
              </wp:inline>
            </w:drawing>
          </w:r>
        </w:p>
        <w:p w14:paraId="08153FA0" w14:textId="32369D44" w:rsidR="00F0307E" w:rsidRDefault="00F0307E" w:rsidP="00F0307E">
          <w:pPr>
            <w:pStyle w:val="Content"/>
            <w:rPr>
              <w:rFonts w:ascii="Calibri" w:hAnsi="Calibri" w:cs="Calibri"/>
              <w:b/>
              <w:bCs/>
            </w:rPr>
          </w:pPr>
          <w:r>
            <w:rPr>
              <w:rFonts w:ascii="Calibri" w:hAnsi="Calibri" w:cs="Calibri"/>
              <w:b/>
              <w:bCs/>
              <w:noProof/>
            </w:rPr>
            <w:lastRenderedPageBreak/>
            <w:drawing>
              <wp:inline distT="0" distB="0" distL="0" distR="0" wp14:anchorId="743BFFC2" wp14:editId="354552B0">
                <wp:extent cx="6365240" cy="3329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4790" cy="3334936"/>
                        </a:xfrm>
                        <a:prstGeom prst="rect">
                          <a:avLst/>
                        </a:prstGeom>
                      </pic:spPr>
                    </pic:pic>
                  </a:graphicData>
                </a:graphic>
              </wp:inline>
            </w:drawing>
          </w:r>
        </w:p>
        <w:p w14:paraId="5F78EB5C" w14:textId="0837E7BB" w:rsidR="003F1204" w:rsidRDefault="003F1204" w:rsidP="003F1204">
          <w:pPr>
            <w:pStyle w:val="Content"/>
            <w:ind w:left="720"/>
            <w:rPr>
              <w:rFonts w:ascii="Calibri" w:hAnsi="Calibri" w:cs="Calibri"/>
              <w:b/>
              <w:bCs/>
            </w:rPr>
          </w:pPr>
        </w:p>
        <w:p w14:paraId="3A444928" w14:textId="77777777" w:rsidR="007D1ECE" w:rsidRDefault="007D1ECE" w:rsidP="007D1ECE">
          <w:pPr>
            <w:pStyle w:val="Content"/>
            <w:rPr>
              <w:rFonts w:ascii="Calibri" w:hAnsi="Calibri" w:cs="Calibri"/>
              <w:color w:val="000000" w:themeColor="text1"/>
              <w:sz w:val="22"/>
            </w:rPr>
          </w:pPr>
        </w:p>
        <w:p w14:paraId="494BFDA7" w14:textId="77777777" w:rsidR="00620DD9" w:rsidRDefault="00620DD9" w:rsidP="00620DD9">
          <w:pPr>
            <w:pStyle w:val="Content"/>
            <w:ind w:left="3632"/>
            <w:rPr>
              <w:rFonts w:ascii="Calibri" w:hAnsi="Calibri" w:cs="Calibri"/>
              <w:color w:val="000000" w:themeColor="text1"/>
              <w:sz w:val="22"/>
            </w:rPr>
          </w:pPr>
        </w:p>
        <w:p w14:paraId="09D46290" w14:textId="77777777" w:rsidR="00620DD9" w:rsidRPr="00620DD9" w:rsidRDefault="00620DD9" w:rsidP="00620DD9">
          <w:pPr>
            <w:pStyle w:val="Content"/>
            <w:ind w:left="2880"/>
            <w:rPr>
              <w:rFonts w:ascii="Calibri" w:hAnsi="Calibri" w:cs="Calibri"/>
              <w:color w:val="000000" w:themeColor="text1"/>
              <w:sz w:val="22"/>
            </w:rPr>
          </w:pPr>
        </w:p>
        <w:p w14:paraId="468B3697" w14:textId="250EE1F5" w:rsidR="00450174" w:rsidRPr="0075192E" w:rsidRDefault="00450174" w:rsidP="00450174">
          <w:pPr>
            <w:pStyle w:val="Content"/>
            <w:ind w:left="720"/>
            <w:rPr>
              <w:rFonts w:ascii="Calibri" w:hAnsi="Calibri" w:cs="Calibri"/>
              <w:b/>
              <w:bCs/>
              <w:color w:val="000000" w:themeColor="text1"/>
              <w:sz w:val="24"/>
              <w:szCs w:val="24"/>
              <w:u w:val="single"/>
            </w:rPr>
          </w:pPr>
          <w:r>
            <w:rPr>
              <w:rFonts w:ascii="Calibri" w:hAnsi="Calibri" w:cs="Calibri"/>
              <w:b/>
              <w:bCs/>
              <w:color w:val="000000" w:themeColor="text1"/>
              <w:sz w:val="24"/>
              <w:szCs w:val="24"/>
            </w:rPr>
            <w:t xml:space="preserve">   </w:t>
          </w:r>
        </w:p>
        <w:p w14:paraId="422766B2" w14:textId="77777777" w:rsidR="00450174" w:rsidRDefault="00450174" w:rsidP="00450174">
          <w:pPr>
            <w:pStyle w:val="Content"/>
            <w:rPr>
              <w:rFonts w:ascii="Calibri" w:hAnsi="Calibri" w:cs="Calibri"/>
              <w:color w:val="auto"/>
              <w:sz w:val="22"/>
            </w:rPr>
          </w:pPr>
        </w:p>
        <w:p w14:paraId="09BB2D14" w14:textId="77777777" w:rsidR="00450174" w:rsidRPr="00450174" w:rsidRDefault="00450174" w:rsidP="00450174">
          <w:pPr>
            <w:pStyle w:val="Content"/>
            <w:rPr>
              <w:rFonts w:ascii="Calibri" w:hAnsi="Calibri" w:cs="Calibri"/>
              <w:color w:val="auto"/>
              <w:sz w:val="22"/>
            </w:rPr>
          </w:pPr>
        </w:p>
        <w:p w14:paraId="681E9AB2" w14:textId="70EC0AD1" w:rsidR="003C6D66" w:rsidRPr="003C6D66" w:rsidRDefault="003C6D66" w:rsidP="00EE3915">
          <w:pPr>
            <w:pStyle w:val="Content"/>
            <w:rPr>
              <w:rFonts w:ascii="Calibri" w:hAnsi="Calibri" w:cs="Calibri"/>
              <w:b/>
              <w:bCs/>
              <w:sz w:val="24"/>
              <w:szCs w:val="24"/>
            </w:rPr>
          </w:pPr>
        </w:p>
        <w:p w14:paraId="1916F40C" w14:textId="77777777" w:rsidR="00EE3915" w:rsidRPr="00EE3915" w:rsidRDefault="00E037C7" w:rsidP="00EE3915"/>
      </w:sdtContent>
    </w:sdt>
    <w:p w14:paraId="52A42926" w14:textId="77777777" w:rsidR="00F058C3" w:rsidRPr="00F058C3" w:rsidRDefault="00F058C3" w:rsidP="00F058C3">
      <w:pPr>
        <w:shd w:val="clear" w:color="auto" w:fill="FFFFFF"/>
        <w:spacing w:after="0" w:line="240" w:lineRule="auto"/>
        <w:ind w:left="1440"/>
        <w:rPr>
          <w:rFonts w:ascii="Calibri" w:eastAsia="Times New Roman" w:hAnsi="Calibri" w:cs="Calibri"/>
          <w:color w:val="1F1F1F"/>
          <w:spacing w:val="-2"/>
          <w:sz w:val="24"/>
          <w:szCs w:val="24"/>
          <w:lang w:eastAsia="en-IN"/>
        </w:rPr>
      </w:pPr>
    </w:p>
    <w:p w14:paraId="7ECB80AD" w14:textId="7E8E65CA" w:rsidR="00265A00" w:rsidRPr="00265A00" w:rsidRDefault="00265A00" w:rsidP="00F058C3">
      <w:pPr>
        <w:pStyle w:val="Content"/>
        <w:spacing w:line="360" w:lineRule="auto"/>
        <w:ind w:left="1440"/>
        <w:rPr>
          <w:rFonts w:ascii="Calibri" w:hAnsi="Calibri" w:cs="Calibri"/>
          <w:color w:val="000000" w:themeColor="text1"/>
          <w:sz w:val="24"/>
          <w:szCs w:val="24"/>
        </w:rPr>
      </w:pPr>
    </w:p>
    <w:p w14:paraId="601476F0" w14:textId="77777777" w:rsidR="00265A00" w:rsidRPr="00265A00" w:rsidRDefault="00265A00" w:rsidP="00265A00">
      <w:pPr>
        <w:shd w:val="clear" w:color="auto" w:fill="FFFFFF"/>
        <w:spacing w:after="0" w:line="360" w:lineRule="auto"/>
        <w:rPr>
          <w:rFonts w:ascii="Calibri" w:hAnsi="Calibri" w:cs="Calibri"/>
          <w:color w:val="000000" w:themeColor="text1"/>
          <w:sz w:val="24"/>
          <w:szCs w:val="24"/>
        </w:rPr>
      </w:pPr>
    </w:p>
    <w:p w14:paraId="0C23CC67" w14:textId="73B274CD" w:rsidR="006B3C45" w:rsidRDefault="006B3C45" w:rsidP="008234ED">
      <w:pPr>
        <w:spacing w:line="360" w:lineRule="auto"/>
        <w:ind w:left="1080"/>
        <w:rPr>
          <w:rFonts w:ascii="Calibri" w:hAnsi="Calibri" w:cs="Calibri"/>
          <w:color w:val="000000" w:themeColor="text1"/>
          <w:sz w:val="24"/>
          <w:szCs w:val="24"/>
        </w:rPr>
      </w:pPr>
    </w:p>
    <w:p w14:paraId="54653E85" w14:textId="7A3FBB60" w:rsidR="008234ED" w:rsidRDefault="008234ED" w:rsidP="008234ED">
      <w:pPr>
        <w:spacing w:line="360" w:lineRule="auto"/>
        <w:ind w:left="1080"/>
        <w:rPr>
          <w:rFonts w:ascii="Calibri" w:hAnsi="Calibri" w:cs="Calibri"/>
          <w:color w:val="000000" w:themeColor="text1"/>
          <w:sz w:val="24"/>
          <w:szCs w:val="24"/>
        </w:rPr>
      </w:pPr>
    </w:p>
    <w:p w14:paraId="4B1C4982" w14:textId="37E3F6A9" w:rsidR="008234ED" w:rsidRDefault="00E037C7" w:rsidP="008234ED">
      <w:pPr>
        <w:spacing w:line="360" w:lineRule="auto"/>
        <w:ind w:left="1080"/>
        <w:rPr>
          <w:rFonts w:ascii="Calibri" w:hAnsi="Calibri" w:cs="Calibri"/>
          <w:color w:val="000000" w:themeColor="text1"/>
          <w:sz w:val="24"/>
          <w:szCs w:val="24"/>
        </w:rPr>
      </w:pPr>
      <w:r w:rsidRPr="00E037C7">
        <w:rPr>
          <w:rFonts w:ascii="Calibri" w:hAnsi="Calibri" w:cs="Calibri"/>
          <w:noProof/>
          <w:color w:val="000000" w:themeColor="text1"/>
          <w:sz w:val="24"/>
          <w:szCs w:val="24"/>
        </w:rPr>
        <mc:AlternateContent>
          <mc:Choice Requires="wps">
            <w:drawing>
              <wp:anchor distT="45720" distB="45720" distL="114300" distR="114300" simplePos="0" relativeHeight="251666432" behindDoc="0" locked="0" layoutInCell="1" allowOverlap="1" wp14:anchorId="21912CE1" wp14:editId="115E586D">
                <wp:simplePos x="0" y="0"/>
                <wp:positionH relativeFrom="column">
                  <wp:posOffset>3856605</wp:posOffset>
                </wp:positionH>
                <wp:positionV relativeFrom="paragraph">
                  <wp:posOffset>290887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117369B" w14:textId="46977891" w:rsidR="00E037C7" w:rsidRPr="00E037C7" w:rsidRDefault="00E037C7">
                            <w:pPr>
                              <w:rPr>
                                <w:rFonts w:ascii="Calibri" w:hAnsi="Calibri" w:cs="Calibri"/>
                                <w:b/>
                                <w:bCs/>
                                <w:sz w:val="24"/>
                                <w:szCs w:val="24"/>
                              </w:rPr>
                            </w:pPr>
                            <w:r w:rsidRPr="00E037C7">
                              <w:rPr>
                                <w:rFonts w:ascii="Calibri" w:hAnsi="Calibri" w:cs="Calibri"/>
                                <w:b/>
                                <w:bCs/>
                                <w:sz w:val="24"/>
                                <w:szCs w:val="24"/>
                              </w:rPr>
                              <w:t>Name: I PRASANTI</w:t>
                            </w:r>
                          </w:p>
                          <w:p w14:paraId="3BF91E47" w14:textId="0DAEAC04" w:rsidR="00E037C7" w:rsidRPr="00E037C7" w:rsidRDefault="00E037C7">
                            <w:pPr>
                              <w:rPr>
                                <w:rFonts w:ascii="Calibri" w:hAnsi="Calibri" w:cs="Calibri"/>
                                <w:b/>
                                <w:bCs/>
                                <w:sz w:val="24"/>
                                <w:szCs w:val="24"/>
                              </w:rPr>
                            </w:pPr>
                            <w:r w:rsidRPr="00E037C7">
                              <w:rPr>
                                <w:rFonts w:ascii="Calibri" w:hAnsi="Calibri" w:cs="Calibri"/>
                                <w:b/>
                                <w:bCs/>
                                <w:sz w:val="24"/>
                                <w:szCs w:val="24"/>
                              </w:rPr>
                              <w:t>Sic: 20BCEA56</w:t>
                            </w:r>
                          </w:p>
                          <w:p w14:paraId="0109DC31" w14:textId="7778C9CC" w:rsidR="00E037C7" w:rsidRPr="00E037C7" w:rsidRDefault="00E037C7">
                            <w:pPr>
                              <w:rPr>
                                <w:rFonts w:ascii="Calibri" w:hAnsi="Calibri" w:cs="Calibri"/>
                                <w:b/>
                                <w:bCs/>
                                <w:sz w:val="24"/>
                                <w:szCs w:val="24"/>
                              </w:rPr>
                            </w:pPr>
                            <w:r w:rsidRPr="00E037C7">
                              <w:rPr>
                                <w:rFonts w:ascii="Calibri" w:hAnsi="Calibri" w:cs="Calibri"/>
                                <w:b/>
                                <w:bCs/>
                                <w:sz w:val="24"/>
                                <w:szCs w:val="24"/>
                              </w:rPr>
                              <w:t>Branch: CEN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912CE1" id="Text Box 2" o:spid="_x0000_s1030" type="#_x0000_t202" style="position:absolute;left:0;text-align:left;margin-left:303.65pt;margin-top:22.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">
                <v:textbox style="mso-fit-shape-to-text:t">
                  <w:txbxContent>
                    <w:p w14:paraId="0117369B" w14:textId="46977891" w:rsidR="00E037C7" w:rsidRPr="00E037C7" w:rsidRDefault="00E037C7">
                      <w:pPr>
                        <w:rPr>
                          <w:rFonts w:ascii="Calibri" w:hAnsi="Calibri" w:cs="Calibri"/>
                          <w:b/>
                          <w:bCs/>
                          <w:sz w:val="24"/>
                          <w:szCs w:val="24"/>
                        </w:rPr>
                      </w:pPr>
                      <w:r w:rsidRPr="00E037C7">
                        <w:rPr>
                          <w:rFonts w:ascii="Calibri" w:hAnsi="Calibri" w:cs="Calibri"/>
                          <w:b/>
                          <w:bCs/>
                          <w:sz w:val="24"/>
                          <w:szCs w:val="24"/>
                        </w:rPr>
                        <w:t>Name: I PRASANTI</w:t>
                      </w:r>
                    </w:p>
                    <w:p w14:paraId="3BF91E47" w14:textId="0DAEAC04" w:rsidR="00E037C7" w:rsidRPr="00E037C7" w:rsidRDefault="00E037C7">
                      <w:pPr>
                        <w:rPr>
                          <w:rFonts w:ascii="Calibri" w:hAnsi="Calibri" w:cs="Calibri"/>
                          <w:b/>
                          <w:bCs/>
                          <w:sz w:val="24"/>
                          <w:szCs w:val="24"/>
                        </w:rPr>
                      </w:pPr>
                      <w:r w:rsidRPr="00E037C7">
                        <w:rPr>
                          <w:rFonts w:ascii="Calibri" w:hAnsi="Calibri" w:cs="Calibri"/>
                          <w:b/>
                          <w:bCs/>
                          <w:sz w:val="24"/>
                          <w:szCs w:val="24"/>
                        </w:rPr>
                        <w:t>Sic: 20BCEA56</w:t>
                      </w:r>
                    </w:p>
                    <w:p w14:paraId="0109DC31" w14:textId="7778C9CC" w:rsidR="00E037C7" w:rsidRPr="00E037C7" w:rsidRDefault="00E037C7">
                      <w:pPr>
                        <w:rPr>
                          <w:rFonts w:ascii="Calibri" w:hAnsi="Calibri" w:cs="Calibri"/>
                          <w:b/>
                          <w:bCs/>
                          <w:sz w:val="24"/>
                          <w:szCs w:val="24"/>
                        </w:rPr>
                      </w:pPr>
                      <w:r w:rsidRPr="00E037C7">
                        <w:rPr>
                          <w:rFonts w:ascii="Calibri" w:hAnsi="Calibri" w:cs="Calibri"/>
                          <w:b/>
                          <w:bCs/>
                          <w:sz w:val="24"/>
                          <w:szCs w:val="24"/>
                        </w:rPr>
                        <w:t>Branch: CEN</w:t>
                      </w:r>
                    </w:p>
                  </w:txbxContent>
                </v:textbox>
                <w10:wrap type="square"/>
              </v:shape>
            </w:pict>
          </mc:Fallback>
        </mc:AlternateContent>
      </w:r>
    </w:p>
    <w:p w14:paraId="173CEE39" w14:textId="77777777" w:rsidR="008234ED" w:rsidRDefault="008234ED" w:rsidP="008234ED">
      <w:pPr>
        <w:spacing w:line="360" w:lineRule="auto"/>
        <w:ind w:left="1080"/>
        <w:rPr>
          <w:rFonts w:ascii="Calibri" w:hAnsi="Calibri" w:cs="Calibri"/>
          <w:color w:val="000000" w:themeColor="text1"/>
          <w:sz w:val="24"/>
          <w:szCs w:val="24"/>
        </w:rPr>
      </w:pPr>
    </w:p>
    <w:p w14:paraId="178BCD10" w14:textId="77777777" w:rsidR="008234ED" w:rsidRDefault="008234ED" w:rsidP="008234ED">
      <w:pPr>
        <w:spacing w:line="360" w:lineRule="auto"/>
        <w:ind w:left="1080"/>
        <w:rPr>
          <w:rFonts w:ascii="Calibri" w:hAnsi="Calibri" w:cs="Calibri"/>
          <w:color w:val="000000" w:themeColor="text1"/>
          <w:sz w:val="24"/>
          <w:szCs w:val="24"/>
        </w:rPr>
      </w:pPr>
    </w:p>
    <w:p w14:paraId="694695CF" w14:textId="77777777" w:rsidR="008234ED" w:rsidRDefault="008234ED" w:rsidP="008234ED">
      <w:pPr>
        <w:spacing w:line="360" w:lineRule="auto"/>
        <w:ind w:left="1080"/>
        <w:rPr>
          <w:rFonts w:ascii="Calibri" w:hAnsi="Calibri" w:cs="Calibri"/>
          <w:color w:val="000000" w:themeColor="text1"/>
          <w:sz w:val="24"/>
          <w:szCs w:val="24"/>
        </w:rPr>
      </w:pPr>
    </w:p>
    <w:p w14:paraId="53EE0C7A" w14:textId="77777777" w:rsidR="008234ED" w:rsidRPr="008F596A" w:rsidRDefault="008234ED" w:rsidP="008234ED">
      <w:pPr>
        <w:spacing w:line="360" w:lineRule="auto"/>
        <w:ind w:left="1080"/>
        <w:jc w:val="center"/>
        <w:rPr>
          <w:rFonts w:ascii="Calibri" w:hAnsi="Calibri" w:cs="Calibri"/>
          <w:color w:val="000000" w:themeColor="text1"/>
          <w:sz w:val="24"/>
          <w:szCs w:val="24"/>
        </w:rPr>
      </w:pPr>
    </w:p>
    <w:sectPr w:rsidR="008234ED" w:rsidRPr="008F596A" w:rsidSect="00F0307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F3AE6"/>
    <w:multiLevelType w:val="hybridMultilevel"/>
    <w:tmpl w:val="AA2012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D053C9D"/>
    <w:multiLevelType w:val="hybridMultilevel"/>
    <w:tmpl w:val="0ACCA0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4A23E6F"/>
    <w:multiLevelType w:val="hybridMultilevel"/>
    <w:tmpl w:val="BEC2B65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164B65BC"/>
    <w:multiLevelType w:val="hybridMultilevel"/>
    <w:tmpl w:val="5C98C39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1033318"/>
    <w:multiLevelType w:val="hybridMultilevel"/>
    <w:tmpl w:val="9F445F0C"/>
    <w:lvl w:ilvl="0" w:tplc="40090003">
      <w:start w:val="1"/>
      <w:numFmt w:val="bullet"/>
      <w:lvlText w:val="o"/>
      <w:lvlJc w:val="left"/>
      <w:pPr>
        <w:ind w:left="2912"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26A66F0F"/>
    <w:multiLevelType w:val="hybridMultilevel"/>
    <w:tmpl w:val="D35C2126"/>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2B2018DC"/>
    <w:multiLevelType w:val="hybridMultilevel"/>
    <w:tmpl w:val="41B422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C451748"/>
    <w:multiLevelType w:val="hybridMultilevel"/>
    <w:tmpl w:val="C1546F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EFE0BE8"/>
    <w:multiLevelType w:val="hybridMultilevel"/>
    <w:tmpl w:val="C452FF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F6873CA"/>
    <w:multiLevelType w:val="hybridMultilevel"/>
    <w:tmpl w:val="683AF33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01F5D74"/>
    <w:multiLevelType w:val="hybridMultilevel"/>
    <w:tmpl w:val="146E31D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15:restartNumberingAfterBreak="0">
    <w:nsid w:val="33CE1786"/>
    <w:multiLevelType w:val="hybridMultilevel"/>
    <w:tmpl w:val="4F340DD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5413ED6"/>
    <w:multiLevelType w:val="hybridMultilevel"/>
    <w:tmpl w:val="1CA8A3E0"/>
    <w:lvl w:ilvl="0" w:tplc="E59637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342116"/>
    <w:multiLevelType w:val="hybridMultilevel"/>
    <w:tmpl w:val="15A49408"/>
    <w:lvl w:ilvl="0" w:tplc="4009000D">
      <w:start w:val="1"/>
      <w:numFmt w:val="bullet"/>
      <w:lvlText w:val=""/>
      <w:lvlJc w:val="left"/>
      <w:pPr>
        <w:ind w:left="3632" w:hanging="360"/>
      </w:pPr>
      <w:rPr>
        <w:rFonts w:ascii="Wingdings" w:hAnsi="Wingdings" w:hint="default"/>
      </w:rPr>
    </w:lvl>
    <w:lvl w:ilvl="1" w:tplc="40090003" w:tentative="1">
      <w:start w:val="1"/>
      <w:numFmt w:val="bullet"/>
      <w:lvlText w:val="o"/>
      <w:lvlJc w:val="left"/>
      <w:pPr>
        <w:ind w:left="4352" w:hanging="360"/>
      </w:pPr>
      <w:rPr>
        <w:rFonts w:ascii="Courier New" w:hAnsi="Courier New" w:cs="Courier New" w:hint="default"/>
      </w:rPr>
    </w:lvl>
    <w:lvl w:ilvl="2" w:tplc="40090005" w:tentative="1">
      <w:start w:val="1"/>
      <w:numFmt w:val="bullet"/>
      <w:lvlText w:val=""/>
      <w:lvlJc w:val="left"/>
      <w:pPr>
        <w:ind w:left="5072" w:hanging="360"/>
      </w:pPr>
      <w:rPr>
        <w:rFonts w:ascii="Wingdings" w:hAnsi="Wingdings" w:hint="default"/>
      </w:rPr>
    </w:lvl>
    <w:lvl w:ilvl="3" w:tplc="40090001" w:tentative="1">
      <w:start w:val="1"/>
      <w:numFmt w:val="bullet"/>
      <w:lvlText w:val=""/>
      <w:lvlJc w:val="left"/>
      <w:pPr>
        <w:ind w:left="5792" w:hanging="360"/>
      </w:pPr>
      <w:rPr>
        <w:rFonts w:ascii="Symbol" w:hAnsi="Symbol" w:hint="default"/>
      </w:rPr>
    </w:lvl>
    <w:lvl w:ilvl="4" w:tplc="40090003" w:tentative="1">
      <w:start w:val="1"/>
      <w:numFmt w:val="bullet"/>
      <w:lvlText w:val="o"/>
      <w:lvlJc w:val="left"/>
      <w:pPr>
        <w:ind w:left="6512" w:hanging="360"/>
      </w:pPr>
      <w:rPr>
        <w:rFonts w:ascii="Courier New" w:hAnsi="Courier New" w:cs="Courier New" w:hint="default"/>
      </w:rPr>
    </w:lvl>
    <w:lvl w:ilvl="5" w:tplc="40090005" w:tentative="1">
      <w:start w:val="1"/>
      <w:numFmt w:val="bullet"/>
      <w:lvlText w:val=""/>
      <w:lvlJc w:val="left"/>
      <w:pPr>
        <w:ind w:left="7232" w:hanging="360"/>
      </w:pPr>
      <w:rPr>
        <w:rFonts w:ascii="Wingdings" w:hAnsi="Wingdings" w:hint="default"/>
      </w:rPr>
    </w:lvl>
    <w:lvl w:ilvl="6" w:tplc="40090001" w:tentative="1">
      <w:start w:val="1"/>
      <w:numFmt w:val="bullet"/>
      <w:lvlText w:val=""/>
      <w:lvlJc w:val="left"/>
      <w:pPr>
        <w:ind w:left="7952" w:hanging="360"/>
      </w:pPr>
      <w:rPr>
        <w:rFonts w:ascii="Symbol" w:hAnsi="Symbol" w:hint="default"/>
      </w:rPr>
    </w:lvl>
    <w:lvl w:ilvl="7" w:tplc="40090003" w:tentative="1">
      <w:start w:val="1"/>
      <w:numFmt w:val="bullet"/>
      <w:lvlText w:val="o"/>
      <w:lvlJc w:val="left"/>
      <w:pPr>
        <w:ind w:left="8672" w:hanging="360"/>
      </w:pPr>
      <w:rPr>
        <w:rFonts w:ascii="Courier New" w:hAnsi="Courier New" w:cs="Courier New" w:hint="default"/>
      </w:rPr>
    </w:lvl>
    <w:lvl w:ilvl="8" w:tplc="40090005" w:tentative="1">
      <w:start w:val="1"/>
      <w:numFmt w:val="bullet"/>
      <w:lvlText w:val=""/>
      <w:lvlJc w:val="left"/>
      <w:pPr>
        <w:ind w:left="9392" w:hanging="360"/>
      </w:pPr>
      <w:rPr>
        <w:rFonts w:ascii="Wingdings" w:hAnsi="Wingdings" w:hint="default"/>
      </w:rPr>
    </w:lvl>
  </w:abstractNum>
  <w:abstractNum w:abstractNumId="14" w15:restartNumberingAfterBreak="0">
    <w:nsid w:val="47C10438"/>
    <w:multiLevelType w:val="hybridMultilevel"/>
    <w:tmpl w:val="1BA4E6E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47DC18D5"/>
    <w:multiLevelType w:val="hybridMultilevel"/>
    <w:tmpl w:val="E68E53BE"/>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15:restartNumberingAfterBreak="0">
    <w:nsid w:val="4C4F4587"/>
    <w:multiLevelType w:val="hybridMultilevel"/>
    <w:tmpl w:val="6CAEAE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C95426D"/>
    <w:multiLevelType w:val="hybridMultilevel"/>
    <w:tmpl w:val="277640E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553F06F5"/>
    <w:multiLevelType w:val="hybridMultilevel"/>
    <w:tmpl w:val="41ACD5A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55404483"/>
    <w:multiLevelType w:val="hybridMultilevel"/>
    <w:tmpl w:val="1FD480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60CA728D"/>
    <w:multiLevelType w:val="hybridMultilevel"/>
    <w:tmpl w:val="AFB677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70124084"/>
    <w:multiLevelType w:val="hybridMultilevel"/>
    <w:tmpl w:val="F0BC1FA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7819275C"/>
    <w:multiLevelType w:val="hybridMultilevel"/>
    <w:tmpl w:val="64A800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719859924">
    <w:abstractNumId w:val="12"/>
  </w:num>
  <w:num w:numId="2" w16cid:durableId="1878197165">
    <w:abstractNumId w:val="9"/>
  </w:num>
  <w:num w:numId="3" w16cid:durableId="2108497539">
    <w:abstractNumId w:val="8"/>
  </w:num>
  <w:num w:numId="4" w16cid:durableId="253129883">
    <w:abstractNumId w:val="11"/>
  </w:num>
  <w:num w:numId="5" w16cid:durableId="1905682709">
    <w:abstractNumId w:val="3"/>
  </w:num>
  <w:num w:numId="6" w16cid:durableId="351080125">
    <w:abstractNumId w:val="1"/>
  </w:num>
  <w:num w:numId="7" w16cid:durableId="287709713">
    <w:abstractNumId w:val="6"/>
  </w:num>
  <w:num w:numId="8" w16cid:durableId="1796219018">
    <w:abstractNumId w:val="22"/>
  </w:num>
  <w:num w:numId="9" w16cid:durableId="397364164">
    <w:abstractNumId w:val="19"/>
  </w:num>
  <w:num w:numId="10" w16cid:durableId="757020947">
    <w:abstractNumId w:val="16"/>
  </w:num>
  <w:num w:numId="11" w16cid:durableId="1353261513">
    <w:abstractNumId w:val="17"/>
  </w:num>
  <w:num w:numId="12" w16cid:durableId="1825512592">
    <w:abstractNumId w:val="0"/>
  </w:num>
  <w:num w:numId="13" w16cid:durableId="301933288">
    <w:abstractNumId w:val="18"/>
  </w:num>
  <w:num w:numId="14" w16cid:durableId="1109592096">
    <w:abstractNumId w:val="20"/>
  </w:num>
  <w:num w:numId="15" w16cid:durableId="1881552583">
    <w:abstractNumId w:val="7"/>
  </w:num>
  <w:num w:numId="16" w16cid:durableId="1907451373">
    <w:abstractNumId w:val="21"/>
  </w:num>
  <w:num w:numId="17" w16cid:durableId="883373981">
    <w:abstractNumId w:val="14"/>
  </w:num>
  <w:num w:numId="18" w16cid:durableId="1846050448">
    <w:abstractNumId w:val="4"/>
  </w:num>
  <w:num w:numId="19" w16cid:durableId="1904217353">
    <w:abstractNumId w:val="13"/>
  </w:num>
  <w:num w:numId="20" w16cid:durableId="1505822497">
    <w:abstractNumId w:val="5"/>
  </w:num>
  <w:num w:numId="21" w16cid:durableId="2098212051">
    <w:abstractNumId w:val="15"/>
  </w:num>
  <w:num w:numId="22" w16cid:durableId="859511559">
    <w:abstractNumId w:val="2"/>
  </w:num>
  <w:num w:numId="23" w16cid:durableId="1394816217">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15"/>
    <w:rsid w:val="000D11C9"/>
    <w:rsid w:val="00133AE4"/>
    <w:rsid w:val="001B5931"/>
    <w:rsid w:val="001F288F"/>
    <w:rsid w:val="00265A00"/>
    <w:rsid w:val="0027330C"/>
    <w:rsid w:val="002E3D2F"/>
    <w:rsid w:val="002E6D5F"/>
    <w:rsid w:val="003127E0"/>
    <w:rsid w:val="00314ED8"/>
    <w:rsid w:val="00356620"/>
    <w:rsid w:val="003C6D66"/>
    <w:rsid w:val="003F1204"/>
    <w:rsid w:val="00404F35"/>
    <w:rsid w:val="00422862"/>
    <w:rsid w:val="00450174"/>
    <w:rsid w:val="004725EC"/>
    <w:rsid w:val="00493FD1"/>
    <w:rsid w:val="005175B7"/>
    <w:rsid w:val="005B6F93"/>
    <w:rsid w:val="00620DD9"/>
    <w:rsid w:val="006B3C45"/>
    <w:rsid w:val="00715B3F"/>
    <w:rsid w:val="00747F89"/>
    <w:rsid w:val="0075192E"/>
    <w:rsid w:val="007D1ECE"/>
    <w:rsid w:val="008234ED"/>
    <w:rsid w:val="008E2EA9"/>
    <w:rsid w:val="008F596A"/>
    <w:rsid w:val="00947F59"/>
    <w:rsid w:val="00AE7596"/>
    <w:rsid w:val="00BC13CE"/>
    <w:rsid w:val="00C27A1F"/>
    <w:rsid w:val="00D92D79"/>
    <w:rsid w:val="00E037C7"/>
    <w:rsid w:val="00E50430"/>
    <w:rsid w:val="00EE3915"/>
    <w:rsid w:val="00F0307E"/>
    <w:rsid w:val="00F058C3"/>
    <w:rsid w:val="00F632F2"/>
    <w:rsid w:val="00F74347"/>
    <w:rsid w:val="00F8095A"/>
    <w:rsid w:val="00F91E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B229F"/>
  <w15:chartTrackingRefBased/>
  <w15:docId w15:val="{32272EBC-297A-4D08-A3B4-A7F23F0ED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915"/>
  </w:style>
  <w:style w:type="paragraph" w:styleId="Heading1">
    <w:name w:val="heading 1"/>
    <w:basedOn w:val="Normal"/>
    <w:next w:val="Normal"/>
    <w:link w:val="Heading1Char"/>
    <w:uiPriority w:val="9"/>
    <w:qFormat/>
    <w:rsid w:val="00EE3915"/>
    <w:pPr>
      <w:keepNext/>
      <w:keepLines/>
      <w:pBdr>
        <w:bottom w:val="single" w:sz="4" w:space="1" w:color="B80E0F" w:themeColor="accent1"/>
      </w:pBdr>
      <w:spacing w:before="400" w:after="40" w:line="240" w:lineRule="auto"/>
      <w:outlineLvl w:val="0"/>
    </w:pPr>
    <w:rPr>
      <w:rFonts w:asciiTheme="majorHAnsi" w:eastAsiaTheme="majorEastAsia" w:hAnsiTheme="majorHAnsi" w:cstheme="majorBidi"/>
      <w:color w:val="890A0A" w:themeColor="accent1" w:themeShade="BF"/>
      <w:sz w:val="36"/>
      <w:szCs w:val="36"/>
    </w:rPr>
  </w:style>
  <w:style w:type="paragraph" w:styleId="Heading2">
    <w:name w:val="heading 2"/>
    <w:basedOn w:val="Normal"/>
    <w:next w:val="Normal"/>
    <w:link w:val="Heading2Char"/>
    <w:uiPriority w:val="9"/>
    <w:semiHidden/>
    <w:unhideWhenUsed/>
    <w:qFormat/>
    <w:rsid w:val="00EE3915"/>
    <w:pPr>
      <w:keepNext/>
      <w:keepLines/>
      <w:spacing w:before="160" w:after="0" w:line="240" w:lineRule="auto"/>
      <w:outlineLvl w:val="1"/>
    </w:pPr>
    <w:rPr>
      <w:rFonts w:asciiTheme="majorHAnsi" w:eastAsiaTheme="majorEastAsia" w:hAnsiTheme="majorHAnsi" w:cstheme="majorBidi"/>
      <w:color w:val="890A0A" w:themeColor="accent1" w:themeShade="BF"/>
      <w:sz w:val="28"/>
      <w:szCs w:val="28"/>
    </w:rPr>
  </w:style>
  <w:style w:type="paragraph" w:styleId="Heading3">
    <w:name w:val="heading 3"/>
    <w:basedOn w:val="Normal"/>
    <w:next w:val="Normal"/>
    <w:link w:val="Heading3Char"/>
    <w:uiPriority w:val="9"/>
    <w:semiHidden/>
    <w:unhideWhenUsed/>
    <w:qFormat/>
    <w:rsid w:val="00EE391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E391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E391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E391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E391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E391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E391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915"/>
    <w:rPr>
      <w:rFonts w:asciiTheme="majorHAnsi" w:eastAsiaTheme="majorEastAsia" w:hAnsiTheme="majorHAnsi" w:cstheme="majorBidi"/>
      <w:color w:val="890A0A" w:themeColor="accent1" w:themeShade="BF"/>
      <w:sz w:val="36"/>
      <w:szCs w:val="36"/>
    </w:rPr>
  </w:style>
  <w:style w:type="character" w:customStyle="1" w:styleId="Heading2Char">
    <w:name w:val="Heading 2 Char"/>
    <w:basedOn w:val="DefaultParagraphFont"/>
    <w:link w:val="Heading2"/>
    <w:uiPriority w:val="9"/>
    <w:semiHidden/>
    <w:rsid w:val="00EE3915"/>
    <w:rPr>
      <w:rFonts w:asciiTheme="majorHAnsi" w:eastAsiaTheme="majorEastAsia" w:hAnsiTheme="majorHAnsi" w:cstheme="majorBidi"/>
      <w:color w:val="890A0A" w:themeColor="accent1" w:themeShade="BF"/>
      <w:sz w:val="28"/>
      <w:szCs w:val="28"/>
    </w:rPr>
  </w:style>
  <w:style w:type="character" w:customStyle="1" w:styleId="Heading3Char">
    <w:name w:val="Heading 3 Char"/>
    <w:basedOn w:val="DefaultParagraphFont"/>
    <w:link w:val="Heading3"/>
    <w:uiPriority w:val="9"/>
    <w:semiHidden/>
    <w:rsid w:val="00EE391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E391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E391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E391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E391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E391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E391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E391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E3915"/>
    <w:pPr>
      <w:spacing w:after="0" w:line="240" w:lineRule="auto"/>
      <w:contextualSpacing/>
    </w:pPr>
    <w:rPr>
      <w:rFonts w:asciiTheme="majorHAnsi" w:eastAsiaTheme="majorEastAsia" w:hAnsiTheme="majorHAnsi" w:cstheme="majorBidi"/>
      <w:color w:val="890A0A" w:themeColor="accent1" w:themeShade="BF"/>
      <w:spacing w:val="-7"/>
      <w:sz w:val="80"/>
      <w:szCs w:val="80"/>
    </w:rPr>
  </w:style>
  <w:style w:type="character" w:customStyle="1" w:styleId="TitleChar">
    <w:name w:val="Title Char"/>
    <w:basedOn w:val="DefaultParagraphFont"/>
    <w:link w:val="Title"/>
    <w:uiPriority w:val="10"/>
    <w:rsid w:val="00EE3915"/>
    <w:rPr>
      <w:rFonts w:asciiTheme="majorHAnsi" w:eastAsiaTheme="majorEastAsia" w:hAnsiTheme="majorHAnsi" w:cstheme="majorBidi"/>
      <w:color w:val="890A0A" w:themeColor="accent1" w:themeShade="BF"/>
      <w:spacing w:val="-7"/>
      <w:sz w:val="80"/>
      <w:szCs w:val="80"/>
    </w:rPr>
  </w:style>
  <w:style w:type="paragraph" w:styleId="Subtitle">
    <w:name w:val="Subtitle"/>
    <w:basedOn w:val="Normal"/>
    <w:next w:val="Normal"/>
    <w:link w:val="SubtitleChar"/>
    <w:uiPriority w:val="11"/>
    <w:qFormat/>
    <w:rsid w:val="00EE391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E391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E3915"/>
    <w:rPr>
      <w:b/>
      <w:bCs/>
    </w:rPr>
  </w:style>
  <w:style w:type="character" w:styleId="Emphasis">
    <w:name w:val="Emphasis"/>
    <w:basedOn w:val="DefaultParagraphFont"/>
    <w:uiPriority w:val="20"/>
    <w:qFormat/>
    <w:rsid w:val="00EE3915"/>
    <w:rPr>
      <w:i/>
      <w:iCs/>
    </w:rPr>
  </w:style>
  <w:style w:type="paragraph" w:styleId="NoSpacing">
    <w:name w:val="No Spacing"/>
    <w:link w:val="NoSpacingChar"/>
    <w:uiPriority w:val="1"/>
    <w:qFormat/>
    <w:rsid w:val="00EE3915"/>
    <w:pPr>
      <w:spacing w:after="0" w:line="240" w:lineRule="auto"/>
    </w:pPr>
  </w:style>
  <w:style w:type="paragraph" w:styleId="Quote">
    <w:name w:val="Quote"/>
    <w:basedOn w:val="Normal"/>
    <w:next w:val="Normal"/>
    <w:link w:val="QuoteChar"/>
    <w:uiPriority w:val="29"/>
    <w:qFormat/>
    <w:rsid w:val="00EE391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E3915"/>
    <w:rPr>
      <w:i/>
      <w:iCs/>
    </w:rPr>
  </w:style>
  <w:style w:type="paragraph" w:styleId="IntenseQuote">
    <w:name w:val="Intense Quote"/>
    <w:basedOn w:val="Normal"/>
    <w:next w:val="Normal"/>
    <w:link w:val="IntenseQuoteChar"/>
    <w:uiPriority w:val="30"/>
    <w:qFormat/>
    <w:rsid w:val="00EE3915"/>
    <w:pPr>
      <w:spacing w:before="100" w:beforeAutospacing="1" w:after="240"/>
      <w:ind w:left="864" w:right="864"/>
      <w:jc w:val="center"/>
    </w:pPr>
    <w:rPr>
      <w:rFonts w:asciiTheme="majorHAnsi" w:eastAsiaTheme="majorEastAsia" w:hAnsiTheme="majorHAnsi" w:cstheme="majorBidi"/>
      <w:color w:val="B80E0F" w:themeColor="accent1"/>
      <w:sz w:val="28"/>
      <w:szCs w:val="28"/>
    </w:rPr>
  </w:style>
  <w:style w:type="character" w:customStyle="1" w:styleId="IntenseQuoteChar">
    <w:name w:val="Intense Quote Char"/>
    <w:basedOn w:val="DefaultParagraphFont"/>
    <w:link w:val="IntenseQuote"/>
    <w:uiPriority w:val="30"/>
    <w:rsid w:val="00EE3915"/>
    <w:rPr>
      <w:rFonts w:asciiTheme="majorHAnsi" w:eastAsiaTheme="majorEastAsia" w:hAnsiTheme="majorHAnsi" w:cstheme="majorBidi"/>
      <w:color w:val="B80E0F" w:themeColor="accent1"/>
      <w:sz w:val="28"/>
      <w:szCs w:val="28"/>
    </w:rPr>
  </w:style>
  <w:style w:type="character" w:styleId="SubtleEmphasis">
    <w:name w:val="Subtle Emphasis"/>
    <w:basedOn w:val="DefaultParagraphFont"/>
    <w:uiPriority w:val="19"/>
    <w:qFormat/>
    <w:rsid w:val="00EE3915"/>
    <w:rPr>
      <w:i/>
      <w:iCs/>
      <w:color w:val="595959" w:themeColor="text1" w:themeTint="A6"/>
    </w:rPr>
  </w:style>
  <w:style w:type="character" w:styleId="IntenseEmphasis">
    <w:name w:val="Intense Emphasis"/>
    <w:basedOn w:val="DefaultParagraphFont"/>
    <w:uiPriority w:val="21"/>
    <w:qFormat/>
    <w:rsid w:val="00EE3915"/>
    <w:rPr>
      <w:b/>
      <w:bCs/>
      <w:i/>
      <w:iCs/>
    </w:rPr>
  </w:style>
  <w:style w:type="character" w:styleId="SubtleReference">
    <w:name w:val="Subtle Reference"/>
    <w:basedOn w:val="DefaultParagraphFont"/>
    <w:uiPriority w:val="31"/>
    <w:qFormat/>
    <w:rsid w:val="00EE3915"/>
    <w:rPr>
      <w:smallCaps/>
      <w:color w:val="404040" w:themeColor="text1" w:themeTint="BF"/>
    </w:rPr>
  </w:style>
  <w:style w:type="character" w:styleId="IntenseReference">
    <w:name w:val="Intense Reference"/>
    <w:basedOn w:val="DefaultParagraphFont"/>
    <w:uiPriority w:val="32"/>
    <w:qFormat/>
    <w:rsid w:val="00EE3915"/>
    <w:rPr>
      <w:b/>
      <w:bCs/>
      <w:smallCaps/>
      <w:u w:val="single"/>
    </w:rPr>
  </w:style>
  <w:style w:type="character" w:styleId="BookTitle">
    <w:name w:val="Book Title"/>
    <w:basedOn w:val="DefaultParagraphFont"/>
    <w:uiPriority w:val="33"/>
    <w:qFormat/>
    <w:rsid w:val="00EE3915"/>
    <w:rPr>
      <w:b/>
      <w:bCs/>
      <w:smallCaps/>
    </w:rPr>
  </w:style>
  <w:style w:type="paragraph" w:styleId="TOCHeading">
    <w:name w:val="TOC Heading"/>
    <w:basedOn w:val="Heading1"/>
    <w:next w:val="Normal"/>
    <w:uiPriority w:val="39"/>
    <w:semiHidden/>
    <w:unhideWhenUsed/>
    <w:qFormat/>
    <w:rsid w:val="00EE3915"/>
    <w:pPr>
      <w:outlineLvl w:val="9"/>
    </w:pPr>
  </w:style>
  <w:style w:type="paragraph" w:customStyle="1" w:styleId="Content">
    <w:name w:val="Content"/>
    <w:basedOn w:val="Normal"/>
    <w:link w:val="ContentChar"/>
    <w:qFormat/>
    <w:rsid w:val="00EE3915"/>
    <w:pPr>
      <w:spacing w:after="0" w:line="276" w:lineRule="auto"/>
    </w:pPr>
    <w:rPr>
      <w:color w:val="424242" w:themeColor="text2"/>
      <w:sz w:val="28"/>
      <w:szCs w:val="22"/>
      <w:lang w:val="en-US"/>
    </w:rPr>
  </w:style>
  <w:style w:type="character" w:customStyle="1" w:styleId="ContentChar">
    <w:name w:val="Content Char"/>
    <w:basedOn w:val="DefaultParagraphFont"/>
    <w:link w:val="Content"/>
    <w:rsid w:val="00EE3915"/>
    <w:rPr>
      <w:color w:val="424242" w:themeColor="text2"/>
      <w:sz w:val="28"/>
      <w:szCs w:val="22"/>
      <w:lang w:val="en-US"/>
    </w:rPr>
  </w:style>
  <w:style w:type="paragraph" w:styleId="ListParagraph">
    <w:name w:val="List Paragraph"/>
    <w:basedOn w:val="Normal"/>
    <w:uiPriority w:val="34"/>
    <w:qFormat/>
    <w:rsid w:val="00EE3915"/>
    <w:pPr>
      <w:ind w:left="720"/>
      <w:contextualSpacing/>
    </w:pPr>
  </w:style>
  <w:style w:type="character" w:customStyle="1" w:styleId="textannotation">
    <w:name w:val="textannotation"/>
    <w:basedOn w:val="DefaultParagraphFont"/>
    <w:rsid w:val="006B3C45"/>
  </w:style>
  <w:style w:type="paragraph" w:styleId="NormalWeb">
    <w:name w:val="Normal (Web)"/>
    <w:basedOn w:val="Normal"/>
    <w:uiPriority w:val="99"/>
    <w:unhideWhenUsed/>
    <w:rsid w:val="008F59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65A00"/>
    <w:rPr>
      <w:color w:val="0000FF"/>
      <w:u w:val="single"/>
    </w:rPr>
  </w:style>
  <w:style w:type="character" w:customStyle="1" w:styleId="NoSpacingChar">
    <w:name w:val="No Spacing Char"/>
    <w:basedOn w:val="DefaultParagraphFont"/>
    <w:link w:val="NoSpacing"/>
    <w:uiPriority w:val="1"/>
    <w:rsid w:val="00F0307E"/>
  </w:style>
  <w:style w:type="table" w:styleId="TableGrid">
    <w:name w:val="Table Grid"/>
    <w:basedOn w:val="TableNormal"/>
    <w:uiPriority w:val="39"/>
    <w:rsid w:val="00133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5861">
      <w:bodyDiv w:val="1"/>
      <w:marLeft w:val="0"/>
      <w:marRight w:val="0"/>
      <w:marTop w:val="0"/>
      <w:marBottom w:val="0"/>
      <w:divBdr>
        <w:top w:val="none" w:sz="0" w:space="0" w:color="auto"/>
        <w:left w:val="none" w:sz="0" w:space="0" w:color="auto"/>
        <w:bottom w:val="none" w:sz="0" w:space="0" w:color="auto"/>
        <w:right w:val="none" w:sz="0" w:space="0" w:color="auto"/>
      </w:divBdr>
    </w:div>
    <w:div w:id="282153297">
      <w:bodyDiv w:val="1"/>
      <w:marLeft w:val="0"/>
      <w:marRight w:val="0"/>
      <w:marTop w:val="0"/>
      <w:marBottom w:val="0"/>
      <w:divBdr>
        <w:top w:val="none" w:sz="0" w:space="0" w:color="auto"/>
        <w:left w:val="none" w:sz="0" w:space="0" w:color="auto"/>
        <w:bottom w:val="none" w:sz="0" w:space="0" w:color="auto"/>
        <w:right w:val="none" w:sz="0" w:space="0" w:color="auto"/>
      </w:divBdr>
    </w:div>
    <w:div w:id="309940803">
      <w:bodyDiv w:val="1"/>
      <w:marLeft w:val="0"/>
      <w:marRight w:val="0"/>
      <w:marTop w:val="0"/>
      <w:marBottom w:val="0"/>
      <w:divBdr>
        <w:top w:val="none" w:sz="0" w:space="0" w:color="auto"/>
        <w:left w:val="none" w:sz="0" w:space="0" w:color="auto"/>
        <w:bottom w:val="none" w:sz="0" w:space="0" w:color="auto"/>
        <w:right w:val="none" w:sz="0" w:space="0" w:color="auto"/>
      </w:divBdr>
    </w:div>
    <w:div w:id="394818893">
      <w:bodyDiv w:val="1"/>
      <w:marLeft w:val="0"/>
      <w:marRight w:val="0"/>
      <w:marTop w:val="0"/>
      <w:marBottom w:val="0"/>
      <w:divBdr>
        <w:top w:val="none" w:sz="0" w:space="0" w:color="auto"/>
        <w:left w:val="none" w:sz="0" w:space="0" w:color="auto"/>
        <w:bottom w:val="none" w:sz="0" w:space="0" w:color="auto"/>
        <w:right w:val="none" w:sz="0" w:space="0" w:color="auto"/>
      </w:divBdr>
    </w:div>
    <w:div w:id="533158491">
      <w:bodyDiv w:val="1"/>
      <w:marLeft w:val="0"/>
      <w:marRight w:val="0"/>
      <w:marTop w:val="0"/>
      <w:marBottom w:val="0"/>
      <w:divBdr>
        <w:top w:val="none" w:sz="0" w:space="0" w:color="auto"/>
        <w:left w:val="none" w:sz="0" w:space="0" w:color="auto"/>
        <w:bottom w:val="none" w:sz="0" w:space="0" w:color="auto"/>
        <w:right w:val="none" w:sz="0" w:space="0" w:color="auto"/>
      </w:divBdr>
    </w:div>
    <w:div w:id="533351220">
      <w:bodyDiv w:val="1"/>
      <w:marLeft w:val="0"/>
      <w:marRight w:val="0"/>
      <w:marTop w:val="0"/>
      <w:marBottom w:val="0"/>
      <w:divBdr>
        <w:top w:val="none" w:sz="0" w:space="0" w:color="auto"/>
        <w:left w:val="none" w:sz="0" w:space="0" w:color="auto"/>
        <w:bottom w:val="none" w:sz="0" w:space="0" w:color="auto"/>
        <w:right w:val="none" w:sz="0" w:space="0" w:color="auto"/>
      </w:divBdr>
      <w:divsChild>
        <w:div w:id="1420053706">
          <w:marLeft w:val="0"/>
          <w:marRight w:val="0"/>
          <w:marTop w:val="0"/>
          <w:marBottom w:val="0"/>
          <w:divBdr>
            <w:top w:val="none" w:sz="0" w:space="0" w:color="auto"/>
            <w:left w:val="none" w:sz="0" w:space="0" w:color="auto"/>
            <w:bottom w:val="none" w:sz="0" w:space="0" w:color="auto"/>
            <w:right w:val="none" w:sz="0" w:space="0" w:color="auto"/>
          </w:divBdr>
        </w:div>
      </w:divsChild>
    </w:div>
    <w:div w:id="570697321">
      <w:bodyDiv w:val="1"/>
      <w:marLeft w:val="0"/>
      <w:marRight w:val="0"/>
      <w:marTop w:val="0"/>
      <w:marBottom w:val="0"/>
      <w:divBdr>
        <w:top w:val="none" w:sz="0" w:space="0" w:color="auto"/>
        <w:left w:val="none" w:sz="0" w:space="0" w:color="auto"/>
        <w:bottom w:val="none" w:sz="0" w:space="0" w:color="auto"/>
        <w:right w:val="none" w:sz="0" w:space="0" w:color="auto"/>
      </w:divBdr>
    </w:div>
    <w:div w:id="572205297">
      <w:bodyDiv w:val="1"/>
      <w:marLeft w:val="0"/>
      <w:marRight w:val="0"/>
      <w:marTop w:val="0"/>
      <w:marBottom w:val="0"/>
      <w:divBdr>
        <w:top w:val="none" w:sz="0" w:space="0" w:color="auto"/>
        <w:left w:val="none" w:sz="0" w:space="0" w:color="auto"/>
        <w:bottom w:val="none" w:sz="0" w:space="0" w:color="auto"/>
        <w:right w:val="none" w:sz="0" w:space="0" w:color="auto"/>
      </w:divBdr>
    </w:div>
    <w:div w:id="698092930">
      <w:bodyDiv w:val="1"/>
      <w:marLeft w:val="0"/>
      <w:marRight w:val="0"/>
      <w:marTop w:val="0"/>
      <w:marBottom w:val="0"/>
      <w:divBdr>
        <w:top w:val="none" w:sz="0" w:space="0" w:color="auto"/>
        <w:left w:val="none" w:sz="0" w:space="0" w:color="auto"/>
        <w:bottom w:val="none" w:sz="0" w:space="0" w:color="auto"/>
        <w:right w:val="none" w:sz="0" w:space="0" w:color="auto"/>
      </w:divBdr>
    </w:div>
    <w:div w:id="1068378135">
      <w:bodyDiv w:val="1"/>
      <w:marLeft w:val="0"/>
      <w:marRight w:val="0"/>
      <w:marTop w:val="0"/>
      <w:marBottom w:val="0"/>
      <w:divBdr>
        <w:top w:val="none" w:sz="0" w:space="0" w:color="auto"/>
        <w:left w:val="none" w:sz="0" w:space="0" w:color="auto"/>
        <w:bottom w:val="none" w:sz="0" w:space="0" w:color="auto"/>
        <w:right w:val="none" w:sz="0" w:space="0" w:color="auto"/>
      </w:divBdr>
    </w:div>
    <w:div w:id="1080062379">
      <w:bodyDiv w:val="1"/>
      <w:marLeft w:val="0"/>
      <w:marRight w:val="0"/>
      <w:marTop w:val="0"/>
      <w:marBottom w:val="0"/>
      <w:divBdr>
        <w:top w:val="none" w:sz="0" w:space="0" w:color="auto"/>
        <w:left w:val="none" w:sz="0" w:space="0" w:color="auto"/>
        <w:bottom w:val="none" w:sz="0" w:space="0" w:color="auto"/>
        <w:right w:val="none" w:sz="0" w:space="0" w:color="auto"/>
      </w:divBdr>
    </w:div>
    <w:div w:id="1159082588">
      <w:bodyDiv w:val="1"/>
      <w:marLeft w:val="0"/>
      <w:marRight w:val="0"/>
      <w:marTop w:val="0"/>
      <w:marBottom w:val="0"/>
      <w:divBdr>
        <w:top w:val="none" w:sz="0" w:space="0" w:color="auto"/>
        <w:left w:val="none" w:sz="0" w:space="0" w:color="auto"/>
        <w:bottom w:val="none" w:sz="0" w:space="0" w:color="auto"/>
        <w:right w:val="none" w:sz="0" w:space="0" w:color="auto"/>
      </w:divBdr>
    </w:div>
    <w:div w:id="1178540491">
      <w:bodyDiv w:val="1"/>
      <w:marLeft w:val="0"/>
      <w:marRight w:val="0"/>
      <w:marTop w:val="0"/>
      <w:marBottom w:val="0"/>
      <w:divBdr>
        <w:top w:val="none" w:sz="0" w:space="0" w:color="auto"/>
        <w:left w:val="none" w:sz="0" w:space="0" w:color="auto"/>
        <w:bottom w:val="none" w:sz="0" w:space="0" w:color="auto"/>
        <w:right w:val="none" w:sz="0" w:space="0" w:color="auto"/>
      </w:divBdr>
    </w:div>
    <w:div w:id="1288127554">
      <w:bodyDiv w:val="1"/>
      <w:marLeft w:val="0"/>
      <w:marRight w:val="0"/>
      <w:marTop w:val="0"/>
      <w:marBottom w:val="0"/>
      <w:divBdr>
        <w:top w:val="none" w:sz="0" w:space="0" w:color="auto"/>
        <w:left w:val="none" w:sz="0" w:space="0" w:color="auto"/>
        <w:bottom w:val="none" w:sz="0" w:space="0" w:color="auto"/>
        <w:right w:val="none" w:sz="0" w:space="0" w:color="auto"/>
      </w:divBdr>
    </w:div>
    <w:div w:id="1301380858">
      <w:bodyDiv w:val="1"/>
      <w:marLeft w:val="0"/>
      <w:marRight w:val="0"/>
      <w:marTop w:val="0"/>
      <w:marBottom w:val="0"/>
      <w:divBdr>
        <w:top w:val="none" w:sz="0" w:space="0" w:color="auto"/>
        <w:left w:val="none" w:sz="0" w:space="0" w:color="auto"/>
        <w:bottom w:val="none" w:sz="0" w:space="0" w:color="auto"/>
        <w:right w:val="none" w:sz="0" w:space="0" w:color="auto"/>
      </w:divBdr>
    </w:div>
    <w:div w:id="1361324550">
      <w:bodyDiv w:val="1"/>
      <w:marLeft w:val="0"/>
      <w:marRight w:val="0"/>
      <w:marTop w:val="0"/>
      <w:marBottom w:val="0"/>
      <w:divBdr>
        <w:top w:val="none" w:sz="0" w:space="0" w:color="auto"/>
        <w:left w:val="none" w:sz="0" w:space="0" w:color="auto"/>
        <w:bottom w:val="none" w:sz="0" w:space="0" w:color="auto"/>
        <w:right w:val="none" w:sz="0" w:space="0" w:color="auto"/>
      </w:divBdr>
    </w:div>
    <w:div w:id="1486773257">
      <w:bodyDiv w:val="1"/>
      <w:marLeft w:val="0"/>
      <w:marRight w:val="0"/>
      <w:marTop w:val="0"/>
      <w:marBottom w:val="0"/>
      <w:divBdr>
        <w:top w:val="none" w:sz="0" w:space="0" w:color="auto"/>
        <w:left w:val="none" w:sz="0" w:space="0" w:color="auto"/>
        <w:bottom w:val="none" w:sz="0" w:space="0" w:color="auto"/>
        <w:right w:val="none" w:sz="0" w:space="0" w:color="auto"/>
      </w:divBdr>
    </w:div>
    <w:div w:id="1494299170">
      <w:bodyDiv w:val="1"/>
      <w:marLeft w:val="0"/>
      <w:marRight w:val="0"/>
      <w:marTop w:val="0"/>
      <w:marBottom w:val="0"/>
      <w:divBdr>
        <w:top w:val="none" w:sz="0" w:space="0" w:color="auto"/>
        <w:left w:val="none" w:sz="0" w:space="0" w:color="auto"/>
        <w:bottom w:val="none" w:sz="0" w:space="0" w:color="auto"/>
        <w:right w:val="none" w:sz="0" w:space="0" w:color="auto"/>
      </w:divBdr>
    </w:div>
    <w:div w:id="1514688914">
      <w:bodyDiv w:val="1"/>
      <w:marLeft w:val="0"/>
      <w:marRight w:val="0"/>
      <w:marTop w:val="0"/>
      <w:marBottom w:val="0"/>
      <w:divBdr>
        <w:top w:val="none" w:sz="0" w:space="0" w:color="auto"/>
        <w:left w:val="none" w:sz="0" w:space="0" w:color="auto"/>
        <w:bottom w:val="none" w:sz="0" w:space="0" w:color="auto"/>
        <w:right w:val="none" w:sz="0" w:space="0" w:color="auto"/>
      </w:divBdr>
    </w:div>
    <w:div w:id="1519545723">
      <w:bodyDiv w:val="1"/>
      <w:marLeft w:val="0"/>
      <w:marRight w:val="0"/>
      <w:marTop w:val="0"/>
      <w:marBottom w:val="0"/>
      <w:divBdr>
        <w:top w:val="none" w:sz="0" w:space="0" w:color="auto"/>
        <w:left w:val="none" w:sz="0" w:space="0" w:color="auto"/>
        <w:bottom w:val="none" w:sz="0" w:space="0" w:color="auto"/>
        <w:right w:val="none" w:sz="0" w:space="0" w:color="auto"/>
      </w:divBdr>
    </w:div>
    <w:div w:id="1598974773">
      <w:bodyDiv w:val="1"/>
      <w:marLeft w:val="0"/>
      <w:marRight w:val="0"/>
      <w:marTop w:val="0"/>
      <w:marBottom w:val="0"/>
      <w:divBdr>
        <w:top w:val="none" w:sz="0" w:space="0" w:color="auto"/>
        <w:left w:val="none" w:sz="0" w:space="0" w:color="auto"/>
        <w:bottom w:val="none" w:sz="0" w:space="0" w:color="auto"/>
        <w:right w:val="none" w:sz="0" w:space="0" w:color="auto"/>
      </w:divBdr>
    </w:div>
    <w:div w:id="1671593175">
      <w:bodyDiv w:val="1"/>
      <w:marLeft w:val="0"/>
      <w:marRight w:val="0"/>
      <w:marTop w:val="0"/>
      <w:marBottom w:val="0"/>
      <w:divBdr>
        <w:top w:val="none" w:sz="0" w:space="0" w:color="auto"/>
        <w:left w:val="none" w:sz="0" w:space="0" w:color="auto"/>
        <w:bottom w:val="none" w:sz="0" w:space="0" w:color="auto"/>
        <w:right w:val="none" w:sz="0" w:space="0" w:color="auto"/>
      </w:divBdr>
    </w:div>
    <w:div w:id="1846281023">
      <w:bodyDiv w:val="1"/>
      <w:marLeft w:val="0"/>
      <w:marRight w:val="0"/>
      <w:marTop w:val="0"/>
      <w:marBottom w:val="0"/>
      <w:divBdr>
        <w:top w:val="none" w:sz="0" w:space="0" w:color="auto"/>
        <w:left w:val="none" w:sz="0" w:space="0" w:color="auto"/>
        <w:bottom w:val="none" w:sz="0" w:space="0" w:color="auto"/>
        <w:right w:val="none" w:sz="0" w:space="0" w:color="auto"/>
      </w:divBdr>
    </w:div>
    <w:div w:id="1867865433">
      <w:bodyDiv w:val="1"/>
      <w:marLeft w:val="0"/>
      <w:marRight w:val="0"/>
      <w:marTop w:val="0"/>
      <w:marBottom w:val="0"/>
      <w:divBdr>
        <w:top w:val="none" w:sz="0" w:space="0" w:color="auto"/>
        <w:left w:val="none" w:sz="0" w:space="0" w:color="auto"/>
        <w:bottom w:val="none" w:sz="0" w:space="0" w:color="auto"/>
        <w:right w:val="none" w:sz="0" w:space="0" w:color="auto"/>
      </w:divBdr>
    </w:div>
    <w:div w:id="1996950110">
      <w:bodyDiv w:val="1"/>
      <w:marLeft w:val="0"/>
      <w:marRight w:val="0"/>
      <w:marTop w:val="0"/>
      <w:marBottom w:val="0"/>
      <w:divBdr>
        <w:top w:val="none" w:sz="0" w:space="0" w:color="auto"/>
        <w:left w:val="none" w:sz="0" w:space="0" w:color="auto"/>
        <w:bottom w:val="none" w:sz="0" w:space="0" w:color="auto"/>
        <w:right w:val="none" w:sz="0" w:space="0" w:color="auto"/>
      </w:divBdr>
    </w:div>
    <w:div w:id="203653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EC2C8E5FD843428266B5462D5510F2"/>
        <w:category>
          <w:name w:val="General"/>
          <w:gallery w:val="placeholder"/>
        </w:category>
        <w:types>
          <w:type w:val="bbPlcHdr"/>
        </w:types>
        <w:behaviors>
          <w:behavior w:val="content"/>
        </w:behaviors>
        <w:guid w:val="{CBDD345A-F083-4F8F-B315-9B9407BDFB6D}"/>
      </w:docPartPr>
      <w:docPartBody>
        <w:p w:rsidR="00C56F4C" w:rsidRDefault="00856CE5" w:rsidP="00856CE5">
          <w:pPr>
            <w:pStyle w:val="3FEC2C8E5FD843428266B5462D5510F2"/>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CE5"/>
    <w:rsid w:val="00030959"/>
    <w:rsid w:val="00430605"/>
    <w:rsid w:val="005655AE"/>
    <w:rsid w:val="00856CE5"/>
    <w:rsid w:val="00C56F4C"/>
    <w:rsid w:val="00CC2301"/>
    <w:rsid w:val="00D6615F"/>
    <w:rsid w:val="00DC57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EC2C8E5FD843428266B5462D5510F2">
    <w:name w:val="3FEC2C8E5FD843428266B5462D5510F2"/>
    <w:rsid w:val="00856C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Main Event">
  <a:themeElements>
    <a:clrScheme name="Main Event">
      <a:dk1>
        <a:sysClr val="windowText" lastClr="000000"/>
      </a:dk1>
      <a:lt1>
        <a:sysClr val="window" lastClr="FFFFFF"/>
      </a:lt1>
      <a:dk2>
        <a:srgbClr val="424242"/>
      </a:dk2>
      <a:lt2>
        <a:srgbClr val="C8C8C8"/>
      </a:lt2>
      <a:accent1>
        <a:srgbClr val="B80E0F"/>
      </a:accent1>
      <a:accent2>
        <a:srgbClr val="A6987D"/>
      </a:accent2>
      <a:accent3>
        <a:srgbClr val="7F9A71"/>
      </a:accent3>
      <a:accent4>
        <a:srgbClr val="64969F"/>
      </a:accent4>
      <a:accent5>
        <a:srgbClr val="9B75B2"/>
      </a:accent5>
      <a:accent6>
        <a:srgbClr val="80737A"/>
      </a:accent6>
      <a:hlink>
        <a:srgbClr val="F21213"/>
      </a:hlink>
      <a:folHlink>
        <a:srgbClr val="B6A394"/>
      </a:folHlink>
    </a:clrScheme>
    <a:fontScheme name="Main Event">
      <a:majorFont>
        <a:latin typeface="Impact" panose="020B080603090205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Impact" panose="020B080603090205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in Event">
      <a:fillStyleLst>
        <a:solidFill>
          <a:schemeClr val="phClr"/>
        </a:solidFill>
        <a:solidFill>
          <a:schemeClr val="phClr">
            <a:tint val="69000"/>
            <a:satMod val="105000"/>
            <a:lumMod val="110000"/>
          </a:schemeClr>
        </a:solidFill>
        <a:blipFill>
          <a:blip xmlns:r="http://schemas.openxmlformats.org/officeDocument/2006/relationships" r:embed="rId1">
            <a:duotone>
              <a:schemeClr val="phClr">
                <a:shade val="88000"/>
                <a:lumMod val="88000"/>
              </a:schemeClr>
              <a:schemeClr val="phClr"/>
            </a:duotone>
          </a:blip>
          <a:tile tx="0" ty="0" sx="100000" sy="100000" flip="none" algn="tl"/>
        </a:blipFill>
      </a:fillStyleLst>
      <a:lnStyleLst>
        <a:ln w="9525" cap="flat" cmpd="sng" algn="ctr">
          <a:solidFill>
            <a:schemeClr val="phClr">
              <a:shade val="60000"/>
            </a:scheme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2">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2022-06-29T00:00:00</PublishDate>
  <Abstract>ASSIGNMENT 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3D248B-91CA-43D2-84C5-FDA1F04CC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9</Pages>
  <Words>1441</Words>
  <Characters>8219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Networking, Footprinting using  reconnaissance enumeration</dc:title>
  <dc:subject/>
  <dc:creator/>
  <cp:keywords/>
  <dc:description/>
  <cp:lastModifiedBy>Prashanti Ivaturi</cp:lastModifiedBy>
  <cp:revision>6</cp:revision>
  <dcterms:created xsi:type="dcterms:W3CDTF">2022-06-29T13:49:00Z</dcterms:created>
  <dcterms:modified xsi:type="dcterms:W3CDTF">2022-07-18T05:13:00Z</dcterms:modified>
</cp:coreProperties>
</file>