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6DF" w:rsidRDefault="00A656DF" w:rsidP="00A656DF">
      <w:pPr>
        <w:jc w:val="center"/>
        <w:rPr>
          <w:rFonts w:ascii="Times New Roman" w:hAnsi="Times New Roman" w:cs="Times New Roman"/>
          <w:b/>
          <w:sz w:val="52"/>
        </w:rPr>
      </w:pPr>
      <w:r>
        <w:rPr>
          <w:rFonts w:ascii="Times New Roman" w:hAnsi="Times New Roman" w:cs="Times New Roman"/>
          <w:b/>
          <w:sz w:val="52"/>
        </w:rPr>
        <w:t>CHAPTER-3</w:t>
      </w:r>
    </w:p>
    <w:p w:rsidR="00A656DF" w:rsidRPr="009F4E9C" w:rsidRDefault="00A656DF" w:rsidP="00A656DF">
      <w:pPr>
        <w:jc w:val="center"/>
        <w:rPr>
          <w:rFonts w:ascii="Times New Roman" w:hAnsi="Times New Roman" w:cs="Times New Roman"/>
          <w:b/>
          <w:sz w:val="52"/>
        </w:rPr>
      </w:pPr>
    </w:p>
    <w:p w:rsidR="00A656DF" w:rsidRPr="000077ED" w:rsidRDefault="00A656DF" w:rsidP="00A656DF">
      <w:pPr>
        <w:jc w:val="center"/>
        <w:rPr>
          <w:rFonts w:ascii="Times New Roman" w:hAnsi="Times New Roman" w:cs="Times New Roman"/>
          <w:b/>
          <w:sz w:val="48"/>
        </w:rPr>
      </w:pPr>
      <w:r w:rsidRPr="000077ED">
        <w:rPr>
          <w:rFonts w:ascii="Times New Roman" w:hAnsi="Times New Roman" w:cs="Times New Roman"/>
          <w:b/>
          <w:sz w:val="48"/>
        </w:rPr>
        <w:t>FORMULATION AND EVALUATION OF BINARY AND TERNARY COMPLEXES OF CLOPIDOGREL BISULPHATE AND DOLUTEGRAVIR SODIUM</w:t>
      </w:r>
    </w:p>
    <w:p w:rsidR="00A656DF" w:rsidRDefault="00A656DF" w:rsidP="00A656DF">
      <w:pPr>
        <w:jc w:val="center"/>
        <w:rPr>
          <w:rFonts w:ascii="Times New Roman" w:hAnsi="Times New Roman" w:cs="Times New Roman"/>
          <w:b/>
          <w:sz w:val="52"/>
        </w:rPr>
      </w:pPr>
    </w:p>
    <w:p w:rsidR="00A656DF" w:rsidRDefault="00A656DF" w:rsidP="00A656DF">
      <w:pPr>
        <w:jc w:val="center"/>
        <w:rPr>
          <w:rFonts w:ascii="Times New Roman" w:hAnsi="Times New Roman" w:cs="Times New Roman"/>
          <w:b/>
          <w:sz w:val="52"/>
        </w:rPr>
      </w:pPr>
    </w:p>
    <w:p w:rsidR="00A656DF" w:rsidRDefault="00A656DF" w:rsidP="00A656DF">
      <w:pPr>
        <w:jc w:val="center"/>
        <w:rPr>
          <w:rFonts w:ascii="Times New Roman" w:hAnsi="Times New Roman" w:cs="Times New Roman"/>
          <w:b/>
          <w:sz w:val="52"/>
        </w:rPr>
      </w:pPr>
    </w:p>
    <w:p w:rsidR="00A656DF" w:rsidRDefault="00A656DF" w:rsidP="00A656DF">
      <w:pPr>
        <w:jc w:val="center"/>
        <w:rPr>
          <w:rFonts w:ascii="Times New Roman" w:hAnsi="Times New Roman" w:cs="Times New Roman"/>
          <w:b/>
          <w:sz w:val="52"/>
        </w:rPr>
      </w:pPr>
    </w:p>
    <w:p w:rsidR="00A656DF" w:rsidRDefault="00A656DF" w:rsidP="00A656DF">
      <w:pPr>
        <w:jc w:val="center"/>
        <w:rPr>
          <w:rFonts w:ascii="Times New Roman" w:hAnsi="Times New Roman" w:cs="Times New Roman"/>
          <w:b/>
          <w:sz w:val="52"/>
        </w:rPr>
      </w:pPr>
    </w:p>
    <w:p w:rsidR="00A656DF" w:rsidRDefault="00A656DF" w:rsidP="00A656DF">
      <w:pPr>
        <w:jc w:val="center"/>
        <w:rPr>
          <w:rFonts w:ascii="Times New Roman" w:hAnsi="Times New Roman" w:cs="Times New Roman"/>
          <w:b/>
          <w:sz w:val="52"/>
        </w:rPr>
      </w:pPr>
    </w:p>
    <w:p w:rsidR="00B827AF" w:rsidRDefault="00B827AF" w:rsidP="00A656DF">
      <w:pPr>
        <w:jc w:val="center"/>
        <w:rPr>
          <w:rFonts w:ascii="Times New Roman" w:hAnsi="Times New Roman" w:cs="Times New Roman"/>
          <w:b/>
          <w:sz w:val="52"/>
        </w:rPr>
      </w:pPr>
    </w:p>
    <w:p w:rsidR="00B827AF" w:rsidRDefault="00B827AF" w:rsidP="00A656DF">
      <w:pPr>
        <w:jc w:val="center"/>
        <w:rPr>
          <w:rFonts w:ascii="Times New Roman" w:hAnsi="Times New Roman" w:cs="Times New Roman"/>
          <w:b/>
          <w:sz w:val="52"/>
        </w:rPr>
      </w:pPr>
    </w:p>
    <w:p w:rsidR="00B827AF" w:rsidRDefault="00B827AF" w:rsidP="00A656DF">
      <w:pPr>
        <w:jc w:val="center"/>
        <w:rPr>
          <w:rFonts w:ascii="Times New Roman" w:hAnsi="Times New Roman" w:cs="Times New Roman"/>
          <w:b/>
          <w:sz w:val="52"/>
        </w:rPr>
      </w:pPr>
    </w:p>
    <w:p w:rsidR="00A656DF" w:rsidRDefault="00A656DF" w:rsidP="00A656DF">
      <w:pPr>
        <w:spacing w:line="480" w:lineRule="auto"/>
        <w:jc w:val="both"/>
        <w:rPr>
          <w:rFonts w:ascii="Times New Roman" w:hAnsi="Times New Roman" w:cs="Times New Roman"/>
          <w:sz w:val="24"/>
          <w:szCs w:val="24"/>
        </w:rPr>
      </w:pPr>
      <w:r w:rsidRPr="00F77EB1">
        <w:rPr>
          <w:rFonts w:ascii="Times New Roman" w:hAnsi="Times New Roman" w:cs="Times New Roman"/>
          <w:sz w:val="24"/>
          <w:szCs w:val="24"/>
        </w:rPr>
        <w:lastRenderedPageBreak/>
        <w:t xml:space="preserve">        Extensive research wo</w:t>
      </w:r>
      <w:r>
        <w:rPr>
          <w:rFonts w:ascii="Times New Roman" w:hAnsi="Times New Roman" w:cs="Times New Roman"/>
          <w:sz w:val="24"/>
          <w:szCs w:val="24"/>
        </w:rPr>
        <w:t xml:space="preserve">rk supports the understanding that </w:t>
      </w:r>
      <w:proofErr w:type="spellStart"/>
      <w:r>
        <w:rPr>
          <w:rFonts w:ascii="Times New Roman" w:hAnsi="Times New Roman" w:cs="Times New Roman"/>
          <w:sz w:val="24"/>
          <w:szCs w:val="24"/>
        </w:rPr>
        <w:t>cyclodextrins</w:t>
      </w:r>
      <w:proofErr w:type="spellEnd"/>
      <w:r>
        <w:rPr>
          <w:rFonts w:ascii="Times New Roman" w:hAnsi="Times New Roman" w:cs="Times New Roman"/>
          <w:sz w:val="24"/>
          <w:szCs w:val="24"/>
        </w:rPr>
        <w:t xml:space="preserve"> have the capacity to form molecular inclusion complexes and through the process of complex formation can alter the </w:t>
      </w:r>
      <w:proofErr w:type="spellStart"/>
      <w:r>
        <w:rPr>
          <w:rFonts w:ascii="Times New Roman" w:hAnsi="Times New Roman" w:cs="Times New Roman"/>
          <w:sz w:val="24"/>
          <w:szCs w:val="24"/>
        </w:rPr>
        <w:t>physico</w:t>
      </w:r>
      <w:proofErr w:type="spellEnd"/>
      <w:r>
        <w:rPr>
          <w:rFonts w:ascii="Times New Roman" w:hAnsi="Times New Roman" w:cs="Times New Roman"/>
          <w:sz w:val="24"/>
          <w:szCs w:val="24"/>
        </w:rPr>
        <w:t xml:space="preserve">-chemical properties of the </w:t>
      </w:r>
      <w:proofErr w:type="spellStart"/>
      <w:r>
        <w:rPr>
          <w:rFonts w:ascii="Times New Roman" w:hAnsi="Times New Roman" w:cs="Times New Roman"/>
          <w:sz w:val="24"/>
          <w:szCs w:val="24"/>
        </w:rPr>
        <w:t>complexed</w:t>
      </w:r>
      <w:proofErr w:type="spellEnd"/>
      <w:r>
        <w:rPr>
          <w:rFonts w:ascii="Times New Roman" w:hAnsi="Times New Roman" w:cs="Times New Roman"/>
          <w:sz w:val="24"/>
          <w:szCs w:val="24"/>
        </w:rPr>
        <w:t xml:space="preserve"> drug molecules. The basic advantage in this process is that </w:t>
      </w:r>
      <w:proofErr w:type="spellStart"/>
      <w:r>
        <w:rPr>
          <w:rFonts w:ascii="Times New Roman" w:hAnsi="Times New Roman" w:cs="Times New Roman"/>
          <w:sz w:val="24"/>
          <w:szCs w:val="24"/>
        </w:rPr>
        <w:t>complexation</w:t>
      </w:r>
      <w:proofErr w:type="spellEnd"/>
      <w:r>
        <w:rPr>
          <w:rFonts w:ascii="Times New Roman" w:hAnsi="Times New Roman" w:cs="Times New Roman"/>
          <w:sz w:val="24"/>
          <w:szCs w:val="24"/>
        </w:rPr>
        <w:t xml:space="preserve"> with </w:t>
      </w:r>
      <w:proofErr w:type="spellStart"/>
      <w:r>
        <w:rPr>
          <w:rFonts w:ascii="Times New Roman" w:hAnsi="Times New Roman" w:cs="Times New Roman"/>
          <w:sz w:val="24"/>
          <w:szCs w:val="24"/>
        </w:rPr>
        <w:t>cyclodextrins</w:t>
      </w:r>
      <w:proofErr w:type="spellEnd"/>
      <w:r>
        <w:rPr>
          <w:rFonts w:ascii="Times New Roman" w:hAnsi="Times New Roman" w:cs="Times New Roman"/>
          <w:sz w:val="24"/>
          <w:szCs w:val="24"/>
        </w:rPr>
        <w:t xml:space="preserve"> alters the </w:t>
      </w:r>
      <w:proofErr w:type="spellStart"/>
      <w:r>
        <w:rPr>
          <w:rFonts w:ascii="Times New Roman" w:hAnsi="Times New Roman" w:cs="Times New Roman"/>
          <w:sz w:val="24"/>
          <w:szCs w:val="24"/>
        </w:rPr>
        <w:t>physico</w:t>
      </w:r>
      <w:proofErr w:type="spellEnd"/>
      <w:r>
        <w:rPr>
          <w:rFonts w:ascii="Times New Roman" w:hAnsi="Times New Roman" w:cs="Times New Roman"/>
          <w:sz w:val="24"/>
          <w:szCs w:val="24"/>
        </w:rPr>
        <w:t xml:space="preserve">-chemical properties of the drug candidate without altering its pharmacological properties. It is now well established that </w:t>
      </w:r>
      <w:proofErr w:type="spellStart"/>
      <w:r>
        <w:rPr>
          <w:rFonts w:ascii="Times New Roman" w:hAnsi="Times New Roman" w:cs="Times New Roman"/>
          <w:sz w:val="24"/>
          <w:szCs w:val="24"/>
        </w:rPr>
        <w:t>complexation</w:t>
      </w:r>
      <w:proofErr w:type="spellEnd"/>
      <w:r>
        <w:rPr>
          <w:rFonts w:ascii="Times New Roman" w:hAnsi="Times New Roman" w:cs="Times New Roman"/>
          <w:sz w:val="24"/>
          <w:szCs w:val="24"/>
        </w:rPr>
        <w:t xml:space="preserve"> with </w:t>
      </w:r>
      <w:proofErr w:type="spellStart"/>
      <w:r>
        <w:rPr>
          <w:rFonts w:ascii="Times New Roman" w:hAnsi="Times New Roman" w:cs="Times New Roman"/>
          <w:sz w:val="24"/>
          <w:szCs w:val="24"/>
        </w:rPr>
        <w:t>cyclodextrins</w:t>
      </w:r>
      <w:proofErr w:type="spellEnd"/>
      <w:r>
        <w:rPr>
          <w:rFonts w:ascii="Times New Roman" w:hAnsi="Times New Roman" w:cs="Times New Roman"/>
          <w:sz w:val="24"/>
          <w:szCs w:val="24"/>
        </w:rPr>
        <w:t xml:space="preserve"> can alter properties of the drug such as solubility, dissolution rate, stability, palatability, and bioavailability. All these properties of the drug candidate are favourably affected. These </w:t>
      </w:r>
      <w:proofErr w:type="spellStart"/>
      <w:r>
        <w:rPr>
          <w:rFonts w:ascii="Times New Roman" w:hAnsi="Times New Roman" w:cs="Times New Roman"/>
          <w:sz w:val="24"/>
          <w:szCs w:val="24"/>
        </w:rPr>
        <w:t>complexing</w:t>
      </w:r>
      <w:proofErr w:type="spellEnd"/>
      <w:r>
        <w:rPr>
          <w:rFonts w:ascii="Times New Roman" w:hAnsi="Times New Roman" w:cs="Times New Roman"/>
          <w:sz w:val="24"/>
          <w:szCs w:val="24"/>
        </w:rPr>
        <w:t xml:space="preserve"> agents also have approvals from the regulatory agencies. Because of all these favourable qualities, </w:t>
      </w:r>
      <w:proofErr w:type="spellStart"/>
      <w:r>
        <w:rPr>
          <w:rFonts w:ascii="Times New Roman" w:hAnsi="Times New Roman" w:cs="Times New Roman"/>
          <w:sz w:val="24"/>
          <w:szCs w:val="24"/>
        </w:rPr>
        <w:t>cyclodextrins</w:t>
      </w:r>
      <w:proofErr w:type="spellEnd"/>
      <w:r>
        <w:rPr>
          <w:rFonts w:ascii="Times New Roman" w:hAnsi="Times New Roman" w:cs="Times New Roman"/>
          <w:sz w:val="24"/>
          <w:szCs w:val="24"/>
        </w:rPr>
        <w:t xml:space="preserve"> are being widely used in pharmaceutical formulation development.</w:t>
      </w:r>
    </w:p>
    <w:p w:rsidR="00A656DF" w:rsidRPr="000077ED" w:rsidRDefault="00A656DF" w:rsidP="00A656DF">
      <w:pPr>
        <w:spacing w:line="480" w:lineRule="auto"/>
        <w:jc w:val="both"/>
        <w:rPr>
          <w:rFonts w:ascii="Times New Roman" w:hAnsi="Times New Roman" w:cs="Times New Roman"/>
          <w:sz w:val="24"/>
          <w:szCs w:val="24"/>
        </w:rPr>
      </w:pPr>
      <w:proofErr w:type="spellStart"/>
      <w:r w:rsidRPr="000077ED">
        <w:rPr>
          <w:rFonts w:ascii="Times New Roman" w:hAnsi="Times New Roman" w:cs="Times New Roman"/>
          <w:sz w:val="24"/>
          <w:szCs w:val="24"/>
        </w:rPr>
        <w:t>Clopidogrel</w:t>
      </w:r>
      <w:proofErr w:type="spellEnd"/>
      <w:r w:rsidRPr="000077ED">
        <w:rPr>
          <w:rFonts w:ascii="Times New Roman" w:hAnsi="Times New Roman" w:cs="Times New Roman"/>
          <w:sz w:val="24"/>
          <w:szCs w:val="24"/>
        </w:rPr>
        <w:t xml:space="preserve"> bisulphate is an </w:t>
      </w:r>
      <w:proofErr w:type="spellStart"/>
      <w:r w:rsidRPr="000077ED">
        <w:rPr>
          <w:rFonts w:ascii="Times New Roman" w:hAnsi="Times New Roman" w:cs="Times New Roman"/>
          <w:sz w:val="24"/>
          <w:szCs w:val="24"/>
        </w:rPr>
        <w:t>antiplatelet</w:t>
      </w:r>
      <w:proofErr w:type="spellEnd"/>
      <w:r w:rsidRPr="000077ED">
        <w:rPr>
          <w:rFonts w:ascii="Times New Roman" w:hAnsi="Times New Roman" w:cs="Times New Roman"/>
          <w:sz w:val="24"/>
          <w:szCs w:val="24"/>
        </w:rPr>
        <w:t xml:space="preserve"> drug. Its aqueous solubility is very low (0.0118µg/</w:t>
      </w:r>
      <w:proofErr w:type="spellStart"/>
      <w:r w:rsidRPr="000077ED">
        <w:rPr>
          <w:rFonts w:ascii="Times New Roman" w:hAnsi="Times New Roman" w:cs="Times New Roman"/>
          <w:sz w:val="24"/>
          <w:szCs w:val="24"/>
        </w:rPr>
        <w:t>mL</w:t>
      </w:r>
      <w:proofErr w:type="spellEnd"/>
      <w:r w:rsidRPr="000077ED">
        <w:rPr>
          <w:rFonts w:ascii="Times New Roman" w:hAnsi="Times New Roman" w:cs="Times New Roman"/>
          <w:sz w:val="24"/>
          <w:szCs w:val="24"/>
        </w:rPr>
        <w:t xml:space="preserve">). It is known to have high permeability and is classified as a BCS class-II drug its molecular weight is 321.822 g/mol. Hence, it may be considered as a suitable drug candidate for inclusion complex formation. </w:t>
      </w:r>
      <w:proofErr w:type="spellStart"/>
      <w:r w:rsidRPr="000077ED">
        <w:rPr>
          <w:rFonts w:ascii="Times New Roman" w:hAnsi="Times New Roman" w:cs="Times New Roman"/>
          <w:sz w:val="24"/>
          <w:szCs w:val="24"/>
        </w:rPr>
        <w:t>Cyclodextrin</w:t>
      </w:r>
      <w:proofErr w:type="spellEnd"/>
      <w:r w:rsidRPr="000077ED">
        <w:rPr>
          <w:rFonts w:ascii="Times New Roman" w:hAnsi="Times New Roman" w:cs="Times New Roman"/>
          <w:sz w:val="24"/>
          <w:szCs w:val="24"/>
        </w:rPr>
        <w:t xml:space="preserve"> </w:t>
      </w:r>
      <w:proofErr w:type="spellStart"/>
      <w:r w:rsidRPr="000077ED">
        <w:rPr>
          <w:rFonts w:ascii="Times New Roman" w:hAnsi="Times New Roman" w:cs="Times New Roman"/>
          <w:sz w:val="24"/>
          <w:szCs w:val="24"/>
        </w:rPr>
        <w:t>complexation</w:t>
      </w:r>
      <w:proofErr w:type="spellEnd"/>
      <w:r w:rsidRPr="000077ED">
        <w:rPr>
          <w:rFonts w:ascii="Times New Roman" w:hAnsi="Times New Roman" w:cs="Times New Roman"/>
          <w:sz w:val="24"/>
          <w:szCs w:val="24"/>
        </w:rPr>
        <w:t xml:space="preserve"> was thus taken up with the objective of enhancing the aqueous solubility, dissolution rate and bioavailability of </w:t>
      </w:r>
      <w:proofErr w:type="spellStart"/>
      <w:r w:rsidRPr="000077ED">
        <w:rPr>
          <w:rFonts w:ascii="Times New Roman" w:hAnsi="Times New Roman" w:cs="Times New Roman"/>
          <w:sz w:val="24"/>
          <w:szCs w:val="24"/>
        </w:rPr>
        <w:t>clopidogrel</w:t>
      </w:r>
      <w:proofErr w:type="spellEnd"/>
      <w:r w:rsidRPr="000077ED">
        <w:rPr>
          <w:rFonts w:ascii="Times New Roman" w:hAnsi="Times New Roman" w:cs="Times New Roman"/>
          <w:sz w:val="24"/>
          <w:szCs w:val="24"/>
        </w:rPr>
        <w:t xml:space="preserve"> bisulphate.</w:t>
      </w:r>
    </w:p>
    <w:p w:rsidR="00A656DF" w:rsidRDefault="00A656DF" w:rsidP="00A656DF">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Dolutegravir</w:t>
      </w:r>
      <w:proofErr w:type="spellEnd"/>
      <w:r>
        <w:rPr>
          <w:rFonts w:ascii="Times New Roman" w:hAnsi="Times New Roman" w:cs="Times New Roman"/>
          <w:sz w:val="24"/>
          <w:szCs w:val="24"/>
        </w:rPr>
        <w:t xml:space="preserve"> sodium is an anti-retroviral drug. Its aqueous solubility is very low (0.0922mg/</w:t>
      </w:r>
      <w:proofErr w:type="spellStart"/>
      <w:r>
        <w:rPr>
          <w:rFonts w:ascii="Times New Roman" w:hAnsi="Times New Roman" w:cs="Times New Roman"/>
          <w:sz w:val="24"/>
          <w:szCs w:val="24"/>
        </w:rPr>
        <w:t>mL</w:t>
      </w:r>
      <w:proofErr w:type="spellEnd"/>
      <w:r>
        <w:rPr>
          <w:rFonts w:ascii="Times New Roman" w:hAnsi="Times New Roman" w:cs="Times New Roman"/>
          <w:sz w:val="24"/>
          <w:szCs w:val="24"/>
        </w:rPr>
        <w:t xml:space="preserve">). It has high permeability and is classified as BCS Class-II drug. Its molecular weight is 441.367 g/mol. This drug can also be considered as a suitable candidate for the formation of inclusion complexes, with the objective of enhancing its solubility, dissolution rate and bioavailability. </w:t>
      </w:r>
    </w:p>
    <w:p w:rsidR="00A656DF" w:rsidRDefault="00A656DF" w:rsidP="00A656D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studies carried out on </w:t>
      </w:r>
      <w:proofErr w:type="spellStart"/>
      <w:r>
        <w:rPr>
          <w:rFonts w:ascii="Times New Roman" w:hAnsi="Times New Roman" w:cs="Times New Roman"/>
          <w:sz w:val="24"/>
          <w:szCs w:val="24"/>
        </w:rPr>
        <w:t>complexation</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clopidogrel</w:t>
      </w:r>
      <w:proofErr w:type="spellEnd"/>
      <w:r>
        <w:rPr>
          <w:rFonts w:ascii="Times New Roman" w:hAnsi="Times New Roman" w:cs="Times New Roman"/>
          <w:sz w:val="24"/>
          <w:szCs w:val="24"/>
        </w:rPr>
        <w:t xml:space="preserve"> bisulphate and </w:t>
      </w:r>
      <w:proofErr w:type="spellStart"/>
      <w:r>
        <w:rPr>
          <w:rFonts w:ascii="Times New Roman" w:hAnsi="Times New Roman" w:cs="Times New Roman"/>
          <w:sz w:val="24"/>
          <w:szCs w:val="24"/>
        </w:rPr>
        <w:t>dolutegravir</w:t>
      </w:r>
      <w:proofErr w:type="spellEnd"/>
      <w:r>
        <w:rPr>
          <w:rFonts w:ascii="Times New Roman" w:hAnsi="Times New Roman" w:cs="Times New Roman"/>
          <w:sz w:val="24"/>
          <w:szCs w:val="24"/>
        </w:rPr>
        <w:t xml:space="preserve"> sodium with β-CD and HP-β-CD are presented in this chapter. Further, the formation of ternary </w:t>
      </w:r>
      <w:r>
        <w:rPr>
          <w:rFonts w:ascii="Times New Roman" w:hAnsi="Times New Roman" w:cs="Times New Roman"/>
          <w:sz w:val="24"/>
          <w:szCs w:val="24"/>
        </w:rPr>
        <w:lastRenderedPageBreak/>
        <w:t xml:space="preserve">complexes of these two drugs with the CDS and hydrophilic polymers such as PVP K30, PEG 6000 and </w:t>
      </w:r>
      <w:proofErr w:type="spellStart"/>
      <w:r>
        <w:rPr>
          <w:rFonts w:ascii="Times New Roman" w:hAnsi="Times New Roman" w:cs="Times New Roman"/>
          <w:sz w:val="24"/>
          <w:szCs w:val="24"/>
        </w:rPr>
        <w:t>soluplus</w:t>
      </w:r>
      <w:proofErr w:type="spellEnd"/>
      <w:r>
        <w:rPr>
          <w:rFonts w:ascii="Times New Roman" w:hAnsi="Times New Roman" w:cs="Times New Roman"/>
          <w:sz w:val="24"/>
          <w:szCs w:val="24"/>
        </w:rPr>
        <w:t xml:space="preserve"> are also presented in this chapter.</w:t>
      </w:r>
    </w:p>
    <w:p w:rsidR="00A656DF" w:rsidRPr="0060658D" w:rsidRDefault="00A656DF" w:rsidP="00A656DF">
      <w:pPr>
        <w:spacing w:line="480" w:lineRule="auto"/>
        <w:rPr>
          <w:rFonts w:ascii="Times New Roman" w:hAnsi="Times New Roman" w:cs="Times New Roman"/>
          <w:b/>
          <w:sz w:val="24"/>
          <w:szCs w:val="24"/>
        </w:rPr>
      </w:pPr>
      <w:r>
        <w:rPr>
          <w:rFonts w:ascii="Times New Roman" w:hAnsi="Times New Roman" w:cs="Times New Roman"/>
          <w:b/>
          <w:sz w:val="24"/>
          <w:szCs w:val="24"/>
        </w:rPr>
        <w:t>3</w:t>
      </w:r>
      <w:r w:rsidRPr="0060658D">
        <w:rPr>
          <w:rFonts w:ascii="Times New Roman" w:hAnsi="Times New Roman" w:cs="Times New Roman"/>
          <w:b/>
          <w:sz w:val="24"/>
          <w:szCs w:val="24"/>
        </w:rPr>
        <w:t>.1</w:t>
      </w:r>
      <w:r>
        <w:rPr>
          <w:rFonts w:ascii="Times New Roman" w:hAnsi="Times New Roman" w:cs="Times New Roman"/>
          <w:b/>
          <w:sz w:val="24"/>
          <w:szCs w:val="24"/>
        </w:rPr>
        <w:t>.</w:t>
      </w:r>
      <w:r w:rsidRPr="0060658D">
        <w:rPr>
          <w:rFonts w:ascii="Times New Roman" w:hAnsi="Times New Roman" w:cs="Times New Roman"/>
          <w:b/>
          <w:sz w:val="24"/>
          <w:szCs w:val="24"/>
        </w:rPr>
        <w:t xml:space="preserve"> MATERIALS</w:t>
      </w:r>
    </w:p>
    <w:p w:rsidR="00A656DF" w:rsidRDefault="00A656DF" w:rsidP="00A656DF">
      <w:pPr>
        <w:spacing w:line="480" w:lineRule="auto"/>
        <w:rPr>
          <w:rFonts w:ascii="Times New Roman" w:hAnsi="Times New Roman" w:cs="Times New Roman"/>
          <w:sz w:val="24"/>
          <w:szCs w:val="24"/>
        </w:rPr>
      </w:pPr>
      <w:r w:rsidRPr="0060658D">
        <w:rPr>
          <w:rFonts w:ascii="Times New Roman" w:hAnsi="Times New Roman" w:cs="Times New Roman"/>
          <w:sz w:val="24"/>
          <w:szCs w:val="24"/>
        </w:rPr>
        <w:t xml:space="preserve">All </w:t>
      </w:r>
      <w:r>
        <w:rPr>
          <w:rFonts w:ascii="Times New Roman" w:hAnsi="Times New Roman" w:cs="Times New Roman"/>
          <w:sz w:val="24"/>
          <w:szCs w:val="24"/>
        </w:rPr>
        <w:t xml:space="preserve">the materials used in this work </w:t>
      </w:r>
      <w:r w:rsidRPr="0060658D">
        <w:rPr>
          <w:rFonts w:ascii="Times New Roman" w:hAnsi="Times New Roman" w:cs="Times New Roman"/>
          <w:sz w:val="24"/>
          <w:szCs w:val="24"/>
        </w:rPr>
        <w:t>were of analytical grade and were used as received without any furt</w:t>
      </w:r>
      <w:r>
        <w:rPr>
          <w:rFonts w:ascii="Times New Roman" w:hAnsi="Times New Roman" w:cs="Times New Roman"/>
          <w:sz w:val="24"/>
          <w:szCs w:val="24"/>
        </w:rPr>
        <w:t xml:space="preserve">her treatment. The drugs and polymers </w:t>
      </w:r>
      <w:r w:rsidRPr="0060658D">
        <w:rPr>
          <w:rFonts w:ascii="Times New Roman" w:hAnsi="Times New Roman" w:cs="Times New Roman"/>
          <w:sz w:val="24"/>
          <w:szCs w:val="24"/>
        </w:rPr>
        <w:t>used in this study</w:t>
      </w:r>
      <w:r>
        <w:rPr>
          <w:rFonts w:ascii="Times New Roman" w:hAnsi="Times New Roman" w:cs="Times New Roman"/>
          <w:sz w:val="24"/>
          <w:szCs w:val="24"/>
        </w:rPr>
        <w:t xml:space="preserve"> are listed in </w:t>
      </w:r>
      <w:r>
        <w:rPr>
          <w:rFonts w:ascii="Times New Roman" w:hAnsi="Times New Roman" w:cs="Times New Roman"/>
          <w:b/>
          <w:sz w:val="24"/>
          <w:szCs w:val="24"/>
        </w:rPr>
        <w:t>Table 3</w:t>
      </w:r>
      <w:r w:rsidRPr="007565BB">
        <w:rPr>
          <w:rFonts w:ascii="Times New Roman" w:hAnsi="Times New Roman" w:cs="Times New Roman"/>
          <w:b/>
          <w:sz w:val="24"/>
          <w:szCs w:val="24"/>
        </w:rPr>
        <w:t>.1.1</w:t>
      </w:r>
      <w:r>
        <w:rPr>
          <w:rFonts w:ascii="Times New Roman" w:hAnsi="Times New Roman" w:cs="Times New Roman"/>
          <w:b/>
          <w:sz w:val="24"/>
          <w:szCs w:val="24"/>
        </w:rPr>
        <w:t xml:space="preserve"> </w:t>
      </w:r>
      <w:r w:rsidRPr="00CE3EBF">
        <w:rPr>
          <w:rFonts w:ascii="Times New Roman" w:hAnsi="Times New Roman" w:cs="Times New Roman"/>
          <w:sz w:val="24"/>
          <w:szCs w:val="24"/>
        </w:rPr>
        <w:t>along with their sources.</w:t>
      </w:r>
    </w:p>
    <w:p w:rsidR="00A656DF" w:rsidRPr="00477F57" w:rsidRDefault="00A656DF" w:rsidP="00A656D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3</w:t>
      </w:r>
      <w:r w:rsidRPr="00477F57">
        <w:rPr>
          <w:rFonts w:ascii="Times New Roman" w:hAnsi="Times New Roman" w:cs="Times New Roman"/>
          <w:b/>
          <w:sz w:val="24"/>
          <w:szCs w:val="24"/>
        </w:rPr>
        <w:t>.1.1: L</w:t>
      </w:r>
      <w:r>
        <w:rPr>
          <w:rFonts w:ascii="Times New Roman" w:hAnsi="Times New Roman" w:cs="Times New Roman"/>
          <w:b/>
          <w:sz w:val="24"/>
          <w:szCs w:val="24"/>
        </w:rPr>
        <w:t xml:space="preserve">ist of the materials used </w:t>
      </w:r>
    </w:p>
    <w:tbl>
      <w:tblPr>
        <w:tblStyle w:val="TableGrid"/>
        <w:tblW w:w="0" w:type="auto"/>
        <w:jc w:val="center"/>
        <w:tblLook w:val="04A0"/>
      </w:tblPr>
      <w:tblGrid>
        <w:gridCol w:w="1080"/>
        <w:gridCol w:w="4297"/>
        <w:gridCol w:w="3865"/>
      </w:tblGrid>
      <w:tr w:rsidR="00A656DF" w:rsidRPr="0060658D" w:rsidTr="00A656DF">
        <w:trPr>
          <w:jc w:val="center"/>
        </w:trPr>
        <w:tc>
          <w:tcPr>
            <w:tcW w:w="1080" w:type="dxa"/>
          </w:tcPr>
          <w:p w:rsidR="00A656DF" w:rsidRPr="0060658D" w:rsidRDefault="00A656DF" w:rsidP="00A656DF">
            <w:pPr>
              <w:spacing w:line="360" w:lineRule="auto"/>
              <w:jc w:val="center"/>
              <w:rPr>
                <w:rFonts w:ascii="Times New Roman" w:hAnsi="Times New Roman" w:cs="Times New Roman"/>
                <w:b/>
                <w:sz w:val="24"/>
                <w:szCs w:val="24"/>
              </w:rPr>
            </w:pPr>
            <w:r w:rsidRPr="0060658D">
              <w:rPr>
                <w:rFonts w:ascii="Times New Roman" w:hAnsi="Times New Roman" w:cs="Times New Roman"/>
                <w:b/>
                <w:sz w:val="24"/>
                <w:szCs w:val="24"/>
              </w:rPr>
              <w:t>S.NO</w:t>
            </w:r>
          </w:p>
        </w:tc>
        <w:tc>
          <w:tcPr>
            <w:tcW w:w="4297" w:type="dxa"/>
          </w:tcPr>
          <w:p w:rsidR="00A656DF" w:rsidRPr="0060658D" w:rsidRDefault="00A656DF" w:rsidP="00A656D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NAME OF THE </w:t>
            </w:r>
            <w:r w:rsidRPr="0060658D">
              <w:rPr>
                <w:rFonts w:ascii="Times New Roman" w:hAnsi="Times New Roman" w:cs="Times New Roman"/>
                <w:b/>
                <w:sz w:val="24"/>
                <w:szCs w:val="24"/>
              </w:rPr>
              <w:t>CHEMICAL</w:t>
            </w:r>
          </w:p>
        </w:tc>
        <w:tc>
          <w:tcPr>
            <w:tcW w:w="3865" w:type="dxa"/>
          </w:tcPr>
          <w:p w:rsidR="00A656DF" w:rsidRPr="0060658D" w:rsidRDefault="00A656DF" w:rsidP="00A656DF">
            <w:pPr>
              <w:spacing w:line="360" w:lineRule="auto"/>
              <w:jc w:val="center"/>
              <w:rPr>
                <w:rFonts w:ascii="Times New Roman" w:hAnsi="Times New Roman" w:cs="Times New Roman"/>
                <w:b/>
                <w:sz w:val="24"/>
                <w:szCs w:val="24"/>
              </w:rPr>
            </w:pPr>
            <w:r w:rsidRPr="0060658D">
              <w:rPr>
                <w:rFonts w:ascii="Times New Roman" w:hAnsi="Times New Roman" w:cs="Times New Roman"/>
                <w:b/>
                <w:sz w:val="24"/>
                <w:szCs w:val="24"/>
              </w:rPr>
              <w:t>SOURCE</w:t>
            </w:r>
          </w:p>
        </w:tc>
      </w:tr>
      <w:tr w:rsidR="00A656DF" w:rsidRPr="0060658D" w:rsidTr="00A656DF">
        <w:trPr>
          <w:jc w:val="center"/>
        </w:trPr>
        <w:tc>
          <w:tcPr>
            <w:tcW w:w="1080" w:type="dxa"/>
          </w:tcPr>
          <w:p w:rsidR="00A656DF" w:rsidRPr="0060658D" w:rsidRDefault="00A656DF" w:rsidP="00A656DF">
            <w:pPr>
              <w:spacing w:line="360" w:lineRule="auto"/>
              <w:jc w:val="center"/>
              <w:rPr>
                <w:rFonts w:ascii="Times New Roman" w:hAnsi="Times New Roman" w:cs="Times New Roman"/>
                <w:sz w:val="24"/>
                <w:szCs w:val="24"/>
              </w:rPr>
            </w:pPr>
            <w:r w:rsidRPr="0060658D">
              <w:rPr>
                <w:rFonts w:ascii="Times New Roman" w:hAnsi="Times New Roman" w:cs="Times New Roman"/>
                <w:sz w:val="24"/>
                <w:szCs w:val="24"/>
              </w:rPr>
              <w:t>1.</w:t>
            </w:r>
          </w:p>
        </w:tc>
        <w:tc>
          <w:tcPr>
            <w:tcW w:w="4297" w:type="dxa"/>
          </w:tcPr>
          <w:p w:rsidR="00A656DF" w:rsidRPr="0060658D" w:rsidRDefault="00A656DF" w:rsidP="00A656D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Clopidogrel</w:t>
            </w:r>
            <w:proofErr w:type="spellEnd"/>
            <w:r>
              <w:rPr>
                <w:rFonts w:ascii="Times New Roman" w:hAnsi="Times New Roman" w:cs="Times New Roman"/>
                <w:sz w:val="24"/>
                <w:szCs w:val="24"/>
              </w:rPr>
              <w:t xml:space="preserve"> bisulphate</w:t>
            </w:r>
          </w:p>
        </w:tc>
        <w:tc>
          <w:tcPr>
            <w:tcW w:w="3865" w:type="dxa"/>
          </w:tcPr>
          <w:p w:rsidR="00A656DF" w:rsidRPr="0060658D" w:rsidRDefault="00A656DF" w:rsidP="00A656D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Dr.Reddy’s</w:t>
            </w:r>
            <w:proofErr w:type="spellEnd"/>
            <w:r>
              <w:rPr>
                <w:rFonts w:ascii="Times New Roman" w:hAnsi="Times New Roman" w:cs="Times New Roman"/>
                <w:sz w:val="24"/>
                <w:szCs w:val="24"/>
              </w:rPr>
              <w:t xml:space="preserve"> Laboratory, Hyderabad</w:t>
            </w:r>
          </w:p>
        </w:tc>
      </w:tr>
      <w:tr w:rsidR="00A656DF" w:rsidRPr="0060658D" w:rsidTr="00A656DF">
        <w:trPr>
          <w:jc w:val="center"/>
        </w:trPr>
        <w:tc>
          <w:tcPr>
            <w:tcW w:w="1080" w:type="dxa"/>
          </w:tcPr>
          <w:p w:rsidR="00A656DF" w:rsidRPr="0060658D" w:rsidRDefault="00A656DF" w:rsidP="00A656DF">
            <w:pPr>
              <w:spacing w:line="360" w:lineRule="auto"/>
              <w:jc w:val="center"/>
              <w:rPr>
                <w:rFonts w:ascii="Times New Roman" w:hAnsi="Times New Roman" w:cs="Times New Roman"/>
                <w:sz w:val="24"/>
                <w:szCs w:val="24"/>
              </w:rPr>
            </w:pPr>
            <w:r w:rsidRPr="0060658D">
              <w:rPr>
                <w:rFonts w:ascii="Times New Roman" w:hAnsi="Times New Roman" w:cs="Times New Roman"/>
                <w:sz w:val="24"/>
                <w:szCs w:val="24"/>
              </w:rPr>
              <w:t>2.</w:t>
            </w:r>
          </w:p>
        </w:tc>
        <w:tc>
          <w:tcPr>
            <w:tcW w:w="4297" w:type="dxa"/>
          </w:tcPr>
          <w:p w:rsidR="00A656DF" w:rsidRPr="0060658D" w:rsidRDefault="00A656DF" w:rsidP="00A656DF">
            <w:pPr>
              <w:spacing w:line="360" w:lineRule="auto"/>
              <w:jc w:val="center"/>
              <w:rPr>
                <w:rFonts w:ascii="Times New Roman" w:hAnsi="Times New Roman" w:cs="Times New Roman"/>
                <w:sz w:val="24"/>
                <w:szCs w:val="24"/>
              </w:rPr>
            </w:pPr>
            <w:proofErr w:type="spellStart"/>
            <w:r w:rsidRPr="0060658D">
              <w:rPr>
                <w:rFonts w:ascii="Times New Roman" w:hAnsi="Times New Roman" w:cs="Times New Roman"/>
                <w:sz w:val="24"/>
                <w:szCs w:val="24"/>
              </w:rPr>
              <w:t>Dolutegravir</w:t>
            </w:r>
            <w:proofErr w:type="spellEnd"/>
            <w:r w:rsidRPr="0060658D">
              <w:rPr>
                <w:rFonts w:ascii="Times New Roman" w:hAnsi="Times New Roman" w:cs="Times New Roman"/>
                <w:sz w:val="24"/>
                <w:szCs w:val="24"/>
              </w:rPr>
              <w:t xml:space="preserve"> sodium</w:t>
            </w:r>
          </w:p>
        </w:tc>
        <w:tc>
          <w:tcPr>
            <w:tcW w:w="3865" w:type="dxa"/>
          </w:tcPr>
          <w:p w:rsidR="00A656DF" w:rsidRPr="0060658D" w:rsidRDefault="00A656DF" w:rsidP="00A656DF">
            <w:pPr>
              <w:spacing w:line="360" w:lineRule="auto"/>
              <w:jc w:val="center"/>
              <w:rPr>
                <w:rFonts w:ascii="Times New Roman" w:hAnsi="Times New Roman" w:cs="Times New Roman"/>
                <w:sz w:val="24"/>
                <w:szCs w:val="24"/>
              </w:rPr>
            </w:pPr>
            <w:proofErr w:type="spellStart"/>
            <w:r w:rsidRPr="0060658D">
              <w:rPr>
                <w:rFonts w:ascii="Times New Roman" w:hAnsi="Times New Roman" w:cs="Times New Roman"/>
                <w:sz w:val="24"/>
                <w:szCs w:val="24"/>
              </w:rPr>
              <w:t>Aurobindo</w:t>
            </w:r>
            <w:proofErr w:type="spellEnd"/>
            <w:r w:rsidRPr="0060658D">
              <w:rPr>
                <w:rFonts w:ascii="Times New Roman" w:hAnsi="Times New Roman" w:cs="Times New Roman"/>
                <w:sz w:val="24"/>
                <w:szCs w:val="24"/>
              </w:rPr>
              <w:t xml:space="preserve"> </w:t>
            </w:r>
            <w:proofErr w:type="spellStart"/>
            <w:r w:rsidRPr="0060658D">
              <w:rPr>
                <w:rFonts w:ascii="Times New Roman" w:hAnsi="Times New Roman" w:cs="Times New Roman"/>
                <w:sz w:val="24"/>
                <w:szCs w:val="24"/>
              </w:rPr>
              <w:t>Pharma</w:t>
            </w:r>
            <w:proofErr w:type="spellEnd"/>
            <w:r w:rsidRPr="0060658D">
              <w:rPr>
                <w:rFonts w:ascii="Times New Roman" w:hAnsi="Times New Roman" w:cs="Times New Roman"/>
                <w:sz w:val="24"/>
                <w:szCs w:val="24"/>
              </w:rPr>
              <w:t>, Hyderabad</w:t>
            </w:r>
          </w:p>
        </w:tc>
      </w:tr>
      <w:tr w:rsidR="00A656DF" w:rsidRPr="0060658D" w:rsidTr="00A656DF">
        <w:trPr>
          <w:jc w:val="center"/>
        </w:trPr>
        <w:tc>
          <w:tcPr>
            <w:tcW w:w="1080" w:type="dxa"/>
          </w:tcPr>
          <w:p w:rsidR="00A656DF" w:rsidRPr="0060658D" w:rsidRDefault="00A656DF" w:rsidP="00A656DF">
            <w:pPr>
              <w:spacing w:line="360" w:lineRule="auto"/>
              <w:jc w:val="center"/>
              <w:rPr>
                <w:rFonts w:ascii="Times New Roman" w:hAnsi="Times New Roman" w:cs="Times New Roman"/>
                <w:sz w:val="24"/>
                <w:szCs w:val="24"/>
              </w:rPr>
            </w:pPr>
            <w:r w:rsidRPr="0060658D">
              <w:rPr>
                <w:rFonts w:ascii="Times New Roman" w:hAnsi="Times New Roman" w:cs="Times New Roman"/>
                <w:sz w:val="24"/>
                <w:szCs w:val="24"/>
              </w:rPr>
              <w:t>3.</w:t>
            </w:r>
          </w:p>
        </w:tc>
        <w:tc>
          <w:tcPr>
            <w:tcW w:w="4297" w:type="dxa"/>
          </w:tcPr>
          <w:p w:rsidR="00A656DF" w:rsidRPr="0060658D" w:rsidRDefault="00A656DF" w:rsidP="00A656DF">
            <w:pPr>
              <w:spacing w:line="360" w:lineRule="auto"/>
              <w:jc w:val="center"/>
              <w:rPr>
                <w:rFonts w:ascii="Times New Roman" w:hAnsi="Times New Roman" w:cs="Times New Roman"/>
                <w:sz w:val="24"/>
                <w:szCs w:val="24"/>
              </w:rPr>
            </w:pPr>
            <w:r w:rsidRPr="0060658D">
              <w:rPr>
                <w:rFonts w:ascii="Times New Roman" w:hAnsi="Times New Roman" w:cs="Times New Roman"/>
                <w:sz w:val="24"/>
                <w:szCs w:val="24"/>
              </w:rPr>
              <w:t>β-CD</w:t>
            </w:r>
          </w:p>
        </w:tc>
        <w:tc>
          <w:tcPr>
            <w:tcW w:w="3865" w:type="dxa"/>
          </w:tcPr>
          <w:p w:rsidR="00A656DF" w:rsidRPr="0060658D" w:rsidRDefault="00A656DF" w:rsidP="00A656DF">
            <w:pPr>
              <w:spacing w:line="360" w:lineRule="auto"/>
              <w:jc w:val="center"/>
              <w:rPr>
                <w:rFonts w:ascii="Times New Roman" w:hAnsi="Times New Roman" w:cs="Times New Roman"/>
                <w:sz w:val="24"/>
                <w:szCs w:val="24"/>
              </w:rPr>
            </w:pPr>
            <w:r w:rsidRPr="0060658D">
              <w:rPr>
                <w:rFonts w:ascii="Times New Roman" w:hAnsi="Times New Roman" w:cs="Times New Roman"/>
                <w:sz w:val="24"/>
                <w:szCs w:val="24"/>
              </w:rPr>
              <w:t xml:space="preserve">BMR </w:t>
            </w:r>
            <w:proofErr w:type="spellStart"/>
            <w:r w:rsidRPr="0060658D">
              <w:rPr>
                <w:rFonts w:ascii="Times New Roman" w:hAnsi="Times New Roman" w:cs="Times New Roman"/>
                <w:sz w:val="24"/>
                <w:szCs w:val="24"/>
              </w:rPr>
              <w:t>Pharma</w:t>
            </w:r>
            <w:proofErr w:type="spellEnd"/>
            <w:r w:rsidRPr="0060658D">
              <w:rPr>
                <w:rFonts w:ascii="Times New Roman" w:hAnsi="Times New Roman" w:cs="Times New Roman"/>
                <w:sz w:val="24"/>
                <w:szCs w:val="24"/>
              </w:rPr>
              <w:t>, Hyderabad</w:t>
            </w:r>
          </w:p>
        </w:tc>
      </w:tr>
      <w:tr w:rsidR="00A656DF" w:rsidRPr="0060658D" w:rsidTr="00A656DF">
        <w:trPr>
          <w:jc w:val="center"/>
        </w:trPr>
        <w:tc>
          <w:tcPr>
            <w:tcW w:w="1080" w:type="dxa"/>
          </w:tcPr>
          <w:p w:rsidR="00A656DF" w:rsidRPr="0060658D" w:rsidRDefault="00A656DF" w:rsidP="00A656DF">
            <w:pPr>
              <w:spacing w:line="360" w:lineRule="auto"/>
              <w:jc w:val="center"/>
              <w:rPr>
                <w:rFonts w:ascii="Times New Roman" w:hAnsi="Times New Roman" w:cs="Times New Roman"/>
                <w:sz w:val="24"/>
                <w:szCs w:val="24"/>
              </w:rPr>
            </w:pPr>
            <w:r w:rsidRPr="0060658D">
              <w:rPr>
                <w:rFonts w:ascii="Times New Roman" w:hAnsi="Times New Roman" w:cs="Times New Roman"/>
                <w:sz w:val="24"/>
                <w:szCs w:val="24"/>
              </w:rPr>
              <w:t>4.</w:t>
            </w:r>
          </w:p>
        </w:tc>
        <w:tc>
          <w:tcPr>
            <w:tcW w:w="4297" w:type="dxa"/>
          </w:tcPr>
          <w:p w:rsidR="00A656DF" w:rsidRPr="0060658D" w:rsidRDefault="00A656DF" w:rsidP="00A656DF">
            <w:pPr>
              <w:spacing w:line="360" w:lineRule="auto"/>
              <w:jc w:val="center"/>
              <w:rPr>
                <w:rFonts w:ascii="Times New Roman" w:hAnsi="Times New Roman" w:cs="Times New Roman"/>
                <w:sz w:val="24"/>
                <w:szCs w:val="24"/>
              </w:rPr>
            </w:pPr>
            <w:r w:rsidRPr="0060658D">
              <w:rPr>
                <w:rFonts w:ascii="Times New Roman" w:hAnsi="Times New Roman" w:cs="Times New Roman"/>
                <w:sz w:val="24"/>
                <w:szCs w:val="24"/>
              </w:rPr>
              <w:t>HP-β-CD</w:t>
            </w:r>
          </w:p>
        </w:tc>
        <w:tc>
          <w:tcPr>
            <w:tcW w:w="3865" w:type="dxa"/>
          </w:tcPr>
          <w:p w:rsidR="00A656DF" w:rsidRPr="0060658D" w:rsidRDefault="00A656DF" w:rsidP="00A656DF">
            <w:pPr>
              <w:spacing w:line="360" w:lineRule="auto"/>
              <w:jc w:val="center"/>
              <w:rPr>
                <w:rFonts w:ascii="Times New Roman" w:hAnsi="Times New Roman" w:cs="Times New Roman"/>
                <w:sz w:val="24"/>
                <w:szCs w:val="24"/>
              </w:rPr>
            </w:pPr>
            <w:r w:rsidRPr="0060658D">
              <w:rPr>
                <w:rFonts w:ascii="Times New Roman" w:hAnsi="Times New Roman" w:cs="Times New Roman"/>
                <w:sz w:val="24"/>
                <w:szCs w:val="24"/>
              </w:rPr>
              <w:t xml:space="preserve">BMR </w:t>
            </w:r>
            <w:proofErr w:type="spellStart"/>
            <w:r w:rsidRPr="0060658D">
              <w:rPr>
                <w:rFonts w:ascii="Times New Roman" w:hAnsi="Times New Roman" w:cs="Times New Roman"/>
                <w:sz w:val="24"/>
                <w:szCs w:val="24"/>
              </w:rPr>
              <w:t>Pharma</w:t>
            </w:r>
            <w:proofErr w:type="spellEnd"/>
            <w:r w:rsidRPr="0060658D">
              <w:rPr>
                <w:rFonts w:ascii="Times New Roman" w:hAnsi="Times New Roman" w:cs="Times New Roman"/>
                <w:sz w:val="24"/>
                <w:szCs w:val="24"/>
              </w:rPr>
              <w:t>, Hyderabad</w:t>
            </w:r>
          </w:p>
        </w:tc>
      </w:tr>
      <w:tr w:rsidR="00A656DF" w:rsidRPr="0060658D" w:rsidTr="00A656DF">
        <w:trPr>
          <w:jc w:val="center"/>
        </w:trPr>
        <w:tc>
          <w:tcPr>
            <w:tcW w:w="1080" w:type="dxa"/>
          </w:tcPr>
          <w:p w:rsidR="00A656DF" w:rsidRPr="0060658D" w:rsidRDefault="00A656DF" w:rsidP="00A656DF">
            <w:pPr>
              <w:spacing w:line="360" w:lineRule="auto"/>
              <w:jc w:val="center"/>
              <w:rPr>
                <w:rFonts w:ascii="Times New Roman" w:hAnsi="Times New Roman" w:cs="Times New Roman"/>
                <w:sz w:val="24"/>
                <w:szCs w:val="24"/>
              </w:rPr>
            </w:pPr>
            <w:r w:rsidRPr="0060658D">
              <w:rPr>
                <w:rFonts w:ascii="Times New Roman" w:hAnsi="Times New Roman" w:cs="Times New Roman"/>
                <w:sz w:val="24"/>
                <w:szCs w:val="24"/>
              </w:rPr>
              <w:t>5.</w:t>
            </w:r>
          </w:p>
        </w:tc>
        <w:tc>
          <w:tcPr>
            <w:tcW w:w="4297" w:type="dxa"/>
          </w:tcPr>
          <w:p w:rsidR="00A656DF" w:rsidRPr="0060658D" w:rsidRDefault="00A656DF" w:rsidP="00A656DF">
            <w:pPr>
              <w:spacing w:line="360" w:lineRule="auto"/>
              <w:jc w:val="center"/>
              <w:rPr>
                <w:rFonts w:ascii="Times New Roman" w:hAnsi="Times New Roman" w:cs="Times New Roman"/>
                <w:sz w:val="24"/>
                <w:szCs w:val="24"/>
              </w:rPr>
            </w:pPr>
            <w:r w:rsidRPr="0060658D">
              <w:rPr>
                <w:rFonts w:ascii="Times New Roman" w:hAnsi="Times New Roman" w:cs="Times New Roman"/>
                <w:sz w:val="24"/>
                <w:szCs w:val="24"/>
              </w:rPr>
              <w:t>PVP K30</w:t>
            </w:r>
          </w:p>
        </w:tc>
        <w:tc>
          <w:tcPr>
            <w:tcW w:w="3865" w:type="dxa"/>
          </w:tcPr>
          <w:p w:rsidR="00A656DF" w:rsidRPr="0060658D" w:rsidRDefault="00A656DF" w:rsidP="00A656DF">
            <w:pPr>
              <w:spacing w:line="360" w:lineRule="auto"/>
              <w:jc w:val="center"/>
              <w:rPr>
                <w:rFonts w:ascii="Times New Roman" w:hAnsi="Times New Roman" w:cs="Times New Roman"/>
                <w:sz w:val="24"/>
                <w:szCs w:val="24"/>
              </w:rPr>
            </w:pPr>
            <w:proofErr w:type="spellStart"/>
            <w:r w:rsidRPr="0060658D">
              <w:rPr>
                <w:rFonts w:ascii="Times New Roman" w:hAnsi="Times New Roman" w:cs="Times New Roman"/>
                <w:sz w:val="24"/>
                <w:szCs w:val="24"/>
              </w:rPr>
              <w:t>Bayir</w:t>
            </w:r>
            <w:proofErr w:type="spellEnd"/>
            <w:r w:rsidRPr="0060658D">
              <w:rPr>
                <w:rFonts w:ascii="Times New Roman" w:hAnsi="Times New Roman" w:cs="Times New Roman"/>
                <w:sz w:val="24"/>
                <w:szCs w:val="24"/>
              </w:rPr>
              <w:t xml:space="preserve"> Chemicals, Bangalore</w:t>
            </w:r>
          </w:p>
        </w:tc>
      </w:tr>
      <w:tr w:rsidR="00A656DF" w:rsidRPr="0060658D" w:rsidTr="00A656DF">
        <w:trPr>
          <w:jc w:val="center"/>
        </w:trPr>
        <w:tc>
          <w:tcPr>
            <w:tcW w:w="1080" w:type="dxa"/>
          </w:tcPr>
          <w:p w:rsidR="00A656DF" w:rsidRPr="0060658D" w:rsidRDefault="00A656DF" w:rsidP="00A656DF">
            <w:pPr>
              <w:spacing w:line="360" w:lineRule="auto"/>
              <w:jc w:val="center"/>
              <w:rPr>
                <w:rFonts w:ascii="Times New Roman" w:hAnsi="Times New Roman" w:cs="Times New Roman"/>
                <w:sz w:val="24"/>
                <w:szCs w:val="24"/>
              </w:rPr>
            </w:pPr>
            <w:r w:rsidRPr="0060658D">
              <w:rPr>
                <w:rFonts w:ascii="Times New Roman" w:hAnsi="Times New Roman" w:cs="Times New Roman"/>
                <w:sz w:val="24"/>
                <w:szCs w:val="24"/>
              </w:rPr>
              <w:t>6.</w:t>
            </w:r>
          </w:p>
        </w:tc>
        <w:tc>
          <w:tcPr>
            <w:tcW w:w="4297" w:type="dxa"/>
          </w:tcPr>
          <w:p w:rsidR="00A656DF" w:rsidRPr="0060658D" w:rsidRDefault="00A656DF" w:rsidP="00A656DF">
            <w:pPr>
              <w:spacing w:line="360" w:lineRule="auto"/>
              <w:jc w:val="center"/>
              <w:rPr>
                <w:rFonts w:ascii="Times New Roman" w:hAnsi="Times New Roman" w:cs="Times New Roman"/>
                <w:sz w:val="24"/>
                <w:szCs w:val="24"/>
              </w:rPr>
            </w:pPr>
            <w:r w:rsidRPr="0060658D">
              <w:rPr>
                <w:rFonts w:ascii="Times New Roman" w:hAnsi="Times New Roman" w:cs="Times New Roman"/>
                <w:sz w:val="24"/>
                <w:szCs w:val="24"/>
              </w:rPr>
              <w:t>PEG 6000</w:t>
            </w:r>
          </w:p>
        </w:tc>
        <w:tc>
          <w:tcPr>
            <w:tcW w:w="3865" w:type="dxa"/>
          </w:tcPr>
          <w:p w:rsidR="00A656DF" w:rsidRPr="0060658D" w:rsidRDefault="00A656DF" w:rsidP="00A656DF">
            <w:pPr>
              <w:spacing w:line="360" w:lineRule="auto"/>
              <w:jc w:val="center"/>
              <w:rPr>
                <w:rFonts w:ascii="Times New Roman" w:hAnsi="Times New Roman" w:cs="Times New Roman"/>
                <w:sz w:val="24"/>
                <w:szCs w:val="24"/>
              </w:rPr>
            </w:pPr>
            <w:proofErr w:type="spellStart"/>
            <w:r w:rsidRPr="0060658D">
              <w:rPr>
                <w:rFonts w:ascii="Times New Roman" w:hAnsi="Times New Roman" w:cs="Times New Roman"/>
                <w:sz w:val="24"/>
                <w:szCs w:val="24"/>
              </w:rPr>
              <w:t>Bayir</w:t>
            </w:r>
            <w:proofErr w:type="spellEnd"/>
            <w:r w:rsidRPr="0060658D">
              <w:rPr>
                <w:rFonts w:ascii="Times New Roman" w:hAnsi="Times New Roman" w:cs="Times New Roman"/>
                <w:sz w:val="24"/>
                <w:szCs w:val="24"/>
              </w:rPr>
              <w:t xml:space="preserve"> Chemicals, Bangalore</w:t>
            </w:r>
          </w:p>
        </w:tc>
      </w:tr>
      <w:tr w:rsidR="00A656DF" w:rsidRPr="0060658D" w:rsidTr="00A656DF">
        <w:trPr>
          <w:jc w:val="center"/>
        </w:trPr>
        <w:tc>
          <w:tcPr>
            <w:tcW w:w="1080" w:type="dxa"/>
          </w:tcPr>
          <w:p w:rsidR="00A656DF" w:rsidRPr="0060658D" w:rsidRDefault="00A656DF" w:rsidP="00A656DF">
            <w:pPr>
              <w:spacing w:line="360" w:lineRule="auto"/>
              <w:jc w:val="center"/>
              <w:rPr>
                <w:rFonts w:ascii="Times New Roman" w:hAnsi="Times New Roman" w:cs="Times New Roman"/>
                <w:sz w:val="24"/>
                <w:szCs w:val="24"/>
              </w:rPr>
            </w:pPr>
            <w:r w:rsidRPr="0060658D">
              <w:rPr>
                <w:rFonts w:ascii="Times New Roman" w:hAnsi="Times New Roman" w:cs="Times New Roman"/>
                <w:sz w:val="24"/>
                <w:szCs w:val="24"/>
              </w:rPr>
              <w:t>7.</w:t>
            </w:r>
          </w:p>
        </w:tc>
        <w:tc>
          <w:tcPr>
            <w:tcW w:w="4297" w:type="dxa"/>
          </w:tcPr>
          <w:p w:rsidR="00A656DF" w:rsidRPr="0060658D" w:rsidRDefault="00A656DF" w:rsidP="00A656DF">
            <w:pPr>
              <w:spacing w:line="360" w:lineRule="auto"/>
              <w:jc w:val="center"/>
              <w:rPr>
                <w:rFonts w:ascii="Times New Roman" w:hAnsi="Times New Roman" w:cs="Times New Roman"/>
                <w:sz w:val="24"/>
                <w:szCs w:val="24"/>
              </w:rPr>
            </w:pPr>
            <w:proofErr w:type="spellStart"/>
            <w:r w:rsidRPr="0060658D">
              <w:rPr>
                <w:rFonts w:ascii="Times New Roman" w:hAnsi="Times New Roman" w:cs="Times New Roman"/>
                <w:sz w:val="24"/>
                <w:szCs w:val="24"/>
              </w:rPr>
              <w:t>S</w:t>
            </w:r>
            <w:r>
              <w:rPr>
                <w:rFonts w:ascii="Times New Roman" w:hAnsi="Times New Roman" w:cs="Times New Roman"/>
                <w:sz w:val="24"/>
                <w:szCs w:val="24"/>
              </w:rPr>
              <w:t>oluplus</w:t>
            </w:r>
            <w:proofErr w:type="spellEnd"/>
          </w:p>
        </w:tc>
        <w:tc>
          <w:tcPr>
            <w:tcW w:w="3865" w:type="dxa"/>
          </w:tcPr>
          <w:p w:rsidR="00A656DF" w:rsidRPr="0060658D" w:rsidRDefault="00A656DF" w:rsidP="00A656DF">
            <w:pPr>
              <w:spacing w:line="360" w:lineRule="auto"/>
              <w:jc w:val="center"/>
              <w:rPr>
                <w:rFonts w:ascii="Times New Roman" w:hAnsi="Times New Roman" w:cs="Times New Roman"/>
                <w:sz w:val="24"/>
                <w:szCs w:val="24"/>
              </w:rPr>
            </w:pPr>
            <w:r w:rsidRPr="0060658D">
              <w:rPr>
                <w:rFonts w:ascii="Times New Roman" w:hAnsi="Times New Roman" w:cs="Times New Roman"/>
                <w:sz w:val="24"/>
                <w:szCs w:val="24"/>
              </w:rPr>
              <w:t>BASF, Mumbai</w:t>
            </w:r>
          </w:p>
        </w:tc>
      </w:tr>
    </w:tbl>
    <w:p w:rsidR="00A656DF" w:rsidRDefault="00A656DF" w:rsidP="00A656DF">
      <w:pPr>
        <w:spacing w:line="480" w:lineRule="auto"/>
        <w:rPr>
          <w:rFonts w:ascii="Times New Roman" w:hAnsi="Times New Roman" w:cs="Times New Roman"/>
          <w:b/>
          <w:sz w:val="24"/>
          <w:szCs w:val="24"/>
        </w:rPr>
      </w:pPr>
    </w:p>
    <w:p w:rsidR="00A656DF" w:rsidRDefault="00A656DF" w:rsidP="00A656DF">
      <w:pPr>
        <w:rPr>
          <w:rFonts w:ascii="Times New Roman" w:hAnsi="Times New Roman" w:cs="Times New Roman"/>
          <w:b/>
          <w:sz w:val="24"/>
          <w:szCs w:val="24"/>
        </w:rPr>
      </w:pPr>
      <w:r>
        <w:rPr>
          <w:rFonts w:ascii="Times New Roman" w:hAnsi="Times New Roman" w:cs="Times New Roman"/>
          <w:b/>
          <w:sz w:val="24"/>
          <w:szCs w:val="24"/>
        </w:rPr>
        <w:t>3.2</w:t>
      </w:r>
      <w:r w:rsidRPr="009F4E9C">
        <w:rPr>
          <w:rFonts w:ascii="Times New Roman" w:hAnsi="Times New Roman" w:cs="Times New Roman"/>
          <w:b/>
          <w:sz w:val="24"/>
          <w:szCs w:val="24"/>
        </w:rPr>
        <w:t xml:space="preserve">. </w:t>
      </w:r>
      <w:r>
        <w:rPr>
          <w:rFonts w:ascii="Times New Roman" w:hAnsi="Times New Roman" w:cs="Times New Roman"/>
          <w:b/>
          <w:sz w:val="24"/>
          <w:szCs w:val="24"/>
        </w:rPr>
        <w:t>PHASE SOLUBILITY STUDIES OF CBS AND</w:t>
      </w:r>
      <w:r w:rsidRPr="009F4E9C">
        <w:rPr>
          <w:rFonts w:ascii="Times New Roman" w:hAnsi="Times New Roman" w:cs="Times New Roman"/>
          <w:b/>
          <w:sz w:val="24"/>
          <w:szCs w:val="24"/>
        </w:rPr>
        <w:t xml:space="preserve"> DTG</w:t>
      </w:r>
    </w:p>
    <w:p w:rsidR="00A656DF" w:rsidRDefault="00A656DF" w:rsidP="00A656DF">
      <w:pPr>
        <w:spacing w:line="480" w:lineRule="auto"/>
        <w:jc w:val="both"/>
        <w:rPr>
          <w:rFonts w:ascii="Times New Roman" w:hAnsi="Times New Roman" w:cs="Times New Roman"/>
          <w:sz w:val="24"/>
          <w:szCs w:val="24"/>
        </w:rPr>
      </w:pPr>
      <w:r>
        <w:rPr>
          <w:rFonts w:ascii="Times New Roman" w:hAnsi="Times New Roman" w:cs="Times New Roman"/>
          <w:sz w:val="24"/>
          <w:szCs w:val="24"/>
        </w:rPr>
        <w:t>Phase s</w:t>
      </w:r>
      <w:r w:rsidRPr="0060658D">
        <w:rPr>
          <w:rFonts w:ascii="Times New Roman" w:hAnsi="Times New Roman" w:cs="Times New Roman"/>
          <w:sz w:val="24"/>
          <w:szCs w:val="24"/>
        </w:rPr>
        <w:t>olubility studies were performed according to the method reported by Higuchi and Connors</w:t>
      </w:r>
      <w:r>
        <w:rPr>
          <w:rFonts w:ascii="Times New Roman" w:hAnsi="Times New Roman" w:cs="Times New Roman"/>
          <w:sz w:val="24"/>
          <w:szCs w:val="24"/>
          <w:vertAlign w:val="superscript"/>
        </w:rPr>
        <w:t>1</w:t>
      </w:r>
      <w:r w:rsidRPr="0060658D">
        <w:rPr>
          <w:rFonts w:ascii="Times New Roman" w:hAnsi="Times New Roman" w:cs="Times New Roman"/>
          <w:sz w:val="24"/>
          <w:szCs w:val="24"/>
        </w:rPr>
        <w:t>. An excess amount of</w:t>
      </w:r>
      <w:r>
        <w:rPr>
          <w:rFonts w:ascii="Times New Roman" w:hAnsi="Times New Roman" w:cs="Times New Roman"/>
          <w:sz w:val="24"/>
          <w:szCs w:val="24"/>
        </w:rPr>
        <w:t xml:space="preserve"> the drug to be tested, i.e., CBS or DTG was individually added to 20 </w:t>
      </w:r>
      <w:proofErr w:type="spellStart"/>
      <w:r>
        <w:rPr>
          <w:rFonts w:ascii="Times New Roman" w:hAnsi="Times New Roman" w:cs="Times New Roman"/>
          <w:sz w:val="24"/>
          <w:szCs w:val="24"/>
        </w:rPr>
        <w:t>mL</w:t>
      </w:r>
      <w:proofErr w:type="spellEnd"/>
      <w:r w:rsidRPr="0060658D">
        <w:rPr>
          <w:rFonts w:ascii="Times New Roman" w:hAnsi="Times New Roman" w:cs="Times New Roman"/>
          <w:sz w:val="24"/>
          <w:szCs w:val="24"/>
        </w:rPr>
        <w:t xml:space="preserve"> of double distilled water</w:t>
      </w:r>
      <w:r>
        <w:rPr>
          <w:rFonts w:ascii="Times New Roman" w:hAnsi="Times New Roman" w:cs="Times New Roman"/>
          <w:sz w:val="24"/>
          <w:szCs w:val="24"/>
        </w:rPr>
        <w:t xml:space="preserve">, taken in a </w:t>
      </w:r>
      <w:proofErr w:type="spellStart"/>
      <w:r>
        <w:rPr>
          <w:rFonts w:ascii="Times New Roman" w:hAnsi="Times New Roman" w:cs="Times New Roman"/>
          <w:sz w:val="24"/>
          <w:szCs w:val="24"/>
        </w:rPr>
        <w:t>stoppered</w:t>
      </w:r>
      <w:proofErr w:type="spellEnd"/>
      <w:r>
        <w:rPr>
          <w:rFonts w:ascii="Times New Roman" w:hAnsi="Times New Roman" w:cs="Times New Roman"/>
          <w:sz w:val="24"/>
          <w:szCs w:val="24"/>
        </w:rPr>
        <w:t xml:space="preserve"> conical flask</w:t>
      </w:r>
      <w:r w:rsidRPr="0060658D">
        <w:rPr>
          <w:rFonts w:ascii="Times New Roman" w:hAnsi="Times New Roman" w:cs="Times New Roman"/>
          <w:sz w:val="24"/>
          <w:szCs w:val="24"/>
        </w:rPr>
        <w:t>.</w:t>
      </w:r>
      <w:r>
        <w:rPr>
          <w:rFonts w:ascii="Times New Roman" w:hAnsi="Times New Roman" w:cs="Times New Roman"/>
          <w:sz w:val="24"/>
          <w:szCs w:val="24"/>
        </w:rPr>
        <w:t xml:space="preserve"> A series of </w:t>
      </w:r>
      <w:proofErr w:type="spellStart"/>
      <w:r>
        <w:rPr>
          <w:rFonts w:ascii="Times New Roman" w:hAnsi="Times New Roman" w:cs="Times New Roman"/>
          <w:sz w:val="24"/>
          <w:szCs w:val="24"/>
        </w:rPr>
        <w:t>stoppered</w:t>
      </w:r>
      <w:proofErr w:type="spellEnd"/>
      <w:r>
        <w:rPr>
          <w:rFonts w:ascii="Times New Roman" w:hAnsi="Times New Roman" w:cs="Times New Roman"/>
          <w:sz w:val="24"/>
          <w:szCs w:val="24"/>
        </w:rPr>
        <w:t xml:space="preserve"> conical flasks were taken to carry out these studies.</w:t>
      </w:r>
      <w:r w:rsidRPr="0060658D">
        <w:rPr>
          <w:rFonts w:ascii="Times New Roman" w:hAnsi="Times New Roman" w:cs="Times New Roman"/>
          <w:sz w:val="24"/>
          <w:szCs w:val="24"/>
        </w:rPr>
        <w:t xml:space="preserve"> Various concentr</w:t>
      </w:r>
      <w:r>
        <w:rPr>
          <w:rFonts w:ascii="Times New Roman" w:hAnsi="Times New Roman" w:cs="Times New Roman"/>
          <w:sz w:val="24"/>
          <w:szCs w:val="24"/>
        </w:rPr>
        <w:t xml:space="preserve">ations of β-CD &amp; HP-β-CD (2-12 </w:t>
      </w:r>
      <w:proofErr w:type="spellStart"/>
      <w:r>
        <w:rPr>
          <w:rFonts w:ascii="Times New Roman" w:hAnsi="Times New Roman" w:cs="Times New Roman"/>
          <w:sz w:val="24"/>
          <w:szCs w:val="24"/>
        </w:rPr>
        <w:t>mM</w:t>
      </w:r>
      <w:proofErr w:type="spellEnd"/>
      <w:r>
        <w:rPr>
          <w:rFonts w:ascii="Times New Roman" w:hAnsi="Times New Roman" w:cs="Times New Roman"/>
          <w:sz w:val="24"/>
          <w:szCs w:val="24"/>
        </w:rPr>
        <w:t xml:space="preserve">) were added to the above series of </w:t>
      </w:r>
      <w:r w:rsidRPr="0060658D">
        <w:rPr>
          <w:rFonts w:ascii="Times New Roman" w:hAnsi="Times New Roman" w:cs="Times New Roman"/>
          <w:sz w:val="24"/>
          <w:szCs w:val="24"/>
        </w:rPr>
        <w:t>conical</w:t>
      </w:r>
      <w:r>
        <w:rPr>
          <w:rFonts w:ascii="Times New Roman" w:hAnsi="Times New Roman" w:cs="Times New Roman"/>
          <w:sz w:val="24"/>
          <w:szCs w:val="24"/>
        </w:rPr>
        <w:t xml:space="preserve"> flasks. </w:t>
      </w:r>
      <w:r w:rsidRPr="0060658D">
        <w:rPr>
          <w:rFonts w:ascii="Times New Roman" w:hAnsi="Times New Roman" w:cs="Times New Roman"/>
          <w:sz w:val="24"/>
          <w:szCs w:val="24"/>
        </w:rPr>
        <w:t>The contents were shaken at room temperature (28±0.5ºC) for 72 h</w:t>
      </w:r>
      <w:r>
        <w:rPr>
          <w:rFonts w:ascii="Times New Roman" w:hAnsi="Times New Roman" w:cs="Times New Roman"/>
          <w:sz w:val="24"/>
          <w:szCs w:val="24"/>
        </w:rPr>
        <w:t>ou</w:t>
      </w:r>
      <w:r w:rsidRPr="0060658D">
        <w:rPr>
          <w:rFonts w:ascii="Times New Roman" w:hAnsi="Times New Roman" w:cs="Times New Roman"/>
          <w:sz w:val="24"/>
          <w:szCs w:val="24"/>
        </w:rPr>
        <w:t>rs on a rotary flask shaker. After 72 h</w:t>
      </w:r>
      <w:r>
        <w:rPr>
          <w:rFonts w:ascii="Times New Roman" w:hAnsi="Times New Roman" w:cs="Times New Roman"/>
          <w:sz w:val="24"/>
          <w:szCs w:val="24"/>
        </w:rPr>
        <w:t>ou</w:t>
      </w:r>
      <w:r w:rsidRPr="0060658D">
        <w:rPr>
          <w:rFonts w:ascii="Times New Roman" w:hAnsi="Times New Roman" w:cs="Times New Roman"/>
          <w:sz w:val="24"/>
          <w:szCs w:val="24"/>
        </w:rPr>
        <w:t>rs of sha</w:t>
      </w:r>
      <w:r>
        <w:rPr>
          <w:rFonts w:ascii="Times New Roman" w:hAnsi="Times New Roman" w:cs="Times New Roman"/>
          <w:sz w:val="24"/>
          <w:szCs w:val="24"/>
        </w:rPr>
        <w:t>king to achieve equilibrium, 2mL aliquots were withdrawn at one</w:t>
      </w:r>
      <w:r w:rsidRPr="0060658D">
        <w:rPr>
          <w:rFonts w:ascii="Times New Roman" w:hAnsi="Times New Roman" w:cs="Times New Roman"/>
          <w:sz w:val="24"/>
          <w:szCs w:val="24"/>
        </w:rPr>
        <w:t xml:space="preserve"> h</w:t>
      </w:r>
      <w:r>
        <w:rPr>
          <w:rFonts w:ascii="Times New Roman" w:hAnsi="Times New Roman" w:cs="Times New Roman"/>
          <w:sz w:val="24"/>
          <w:szCs w:val="24"/>
        </w:rPr>
        <w:t xml:space="preserve">our intervals and were </w:t>
      </w:r>
      <w:r w:rsidRPr="0060658D">
        <w:rPr>
          <w:rFonts w:ascii="Times New Roman" w:hAnsi="Times New Roman" w:cs="Times New Roman"/>
          <w:sz w:val="24"/>
          <w:szCs w:val="24"/>
        </w:rPr>
        <w:t xml:space="preserve">filtered immediately using 0.45μ nylon disc filter. The filtered samples were diluted </w:t>
      </w:r>
      <w:r w:rsidRPr="0060658D">
        <w:rPr>
          <w:rFonts w:ascii="Times New Roman" w:hAnsi="Times New Roman" w:cs="Times New Roman"/>
          <w:sz w:val="24"/>
          <w:szCs w:val="24"/>
        </w:rPr>
        <w:lastRenderedPageBreak/>
        <w:t>s</w:t>
      </w:r>
      <w:r>
        <w:rPr>
          <w:rFonts w:ascii="Times New Roman" w:hAnsi="Times New Roman" w:cs="Times New Roman"/>
          <w:sz w:val="24"/>
          <w:szCs w:val="24"/>
        </w:rPr>
        <w:t>uitably and were assayed for CBS or DTG by measuring absorbance at 220 nm and 258</w:t>
      </w:r>
      <w:r w:rsidRPr="0060658D">
        <w:rPr>
          <w:rFonts w:ascii="Times New Roman" w:hAnsi="Times New Roman" w:cs="Times New Roman"/>
          <w:sz w:val="24"/>
          <w:szCs w:val="24"/>
        </w:rPr>
        <w:t xml:space="preserve"> nm </w:t>
      </w:r>
      <w:r>
        <w:rPr>
          <w:rFonts w:ascii="Times New Roman" w:hAnsi="Times New Roman" w:cs="Times New Roman"/>
          <w:sz w:val="24"/>
          <w:szCs w:val="24"/>
        </w:rPr>
        <w:t xml:space="preserve">respectively </w:t>
      </w:r>
      <w:r w:rsidRPr="0060658D">
        <w:rPr>
          <w:rFonts w:ascii="Times New Roman" w:hAnsi="Times New Roman" w:cs="Times New Roman"/>
          <w:sz w:val="24"/>
          <w:szCs w:val="24"/>
        </w:rPr>
        <w:t>against blanks prepared in th</w:t>
      </w:r>
      <w:r>
        <w:rPr>
          <w:rFonts w:ascii="Times New Roman" w:hAnsi="Times New Roman" w:cs="Times New Roman"/>
          <w:sz w:val="24"/>
          <w:szCs w:val="24"/>
        </w:rPr>
        <w:t>e same concentration of β-CD &amp;</w:t>
      </w:r>
      <w:r w:rsidRPr="0060658D">
        <w:rPr>
          <w:rFonts w:ascii="Times New Roman" w:hAnsi="Times New Roman" w:cs="Times New Roman"/>
          <w:sz w:val="24"/>
          <w:szCs w:val="24"/>
        </w:rPr>
        <w:t>HP-β-CD in water</w:t>
      </w:r>
      <w:r>
        <w:rPr>
          <w:rFonts w:ascii="Times New Roman" w:hAnsi="Times New Roman" w:cs="Times New Roman"/>
          <w:sz w:val="24"/>
          <w:szCs w:val="24"/>
        </w:rPr>
        <w:t>,</w:t>
      </w:r>
      <w:r w:rsidRPr="0060658D">
        <w:rPr>
          <w:rFonts w:ascii="Times New Roman" w:hAnsi="Times New Roman" w:cs="Times New Roman"/>
          <w:sz w:val="24"/>
          <w:szCs w:val="24"/>
        </w:rPr>
        <w:t xml:space="preserve"> so as to cancel any absorbance that may be exhibited by the </w:t>
      </w:r>
      <w:proofErr w:type="spellStart"/>
      <w:r w:rsidRPr="0060658D">
        <w:rPr>
          <w:rFonts w:ascii="Times New Roman" w:hAnsi="Times New Roman" w:cs="Times New Roman"/>
          <w:sz w:val="24"/>
          <w:szCs w:val="24"/>
        </w:rPr>
        <w:t>cyclodextrin</w:t>
      </w:r>
      <w:proofErr w:type="spellEnd"/>
      <w:r w:rsidRPr="0060658D">
        <w:rPr>
          <w:rFonts w:ascii="Times New Roman" w:hAnsi="Times New Roman" w:cs="Times New Roman"/>
          <w:sz w:val="24"/>
          <w:szCs w:val="24"/>
        </w:rPr>
        <w:t xml:space="preserve"> molecules. Shaking was continued until three consecutive estimations were </w:t>
      </w:r>
      <w:r>
        <w:rPr>
          <w:rFonts w:ascii="Times New Roman" w:hAnsi="Times New Roman" w:cs="Times New Roman"/>
          <w:sz w:val="24"/>
          <w:szCs w:val="24"/>
        </w:rPr>
        <w:t xml:space="preserve">found to be </w:t>
      </w:r>
      <w:r w:rsidRPr="0060658D">
        <w:rPr>
          <w:rFonts w:ascii="Times New Roman" w:hAnsi="Times New Roman" w:cs="Times New Roman"/>
          <w:sz w:val="24"/>
          <w:szCs w:val="24"/>
        </w:rPr>
        <w:t xml:space="preserve">the same. </w:t>
      </w:r>
    </w:p>
    <w:p w:rsidR="00A656DF" w:rsidRPr="0060658D" w:rsidRDefault="00A656DF" w:rsidP="00A656DF">
      <w:pPr>
        <w:spacing w:line="480" w:lineRule="auto"/>
        <w:jc w:val="both"/>
        <w:rPr>
          <w:rFonts w:ascii="Times New Roman" w:hAnsi="Times New Roman" w:cs="Times New Roman"/>
          <w:sz w:val="24"/>
          <w:szCs w:val="24"/>
        </w:rPr>
      </w:pPr>
      <w:r w:rsidRPr="0060658D">
        <w:rPr>
          <w:rFonts w:ascii="Times New Roman" w:hAnsi="Times New Roman" w:cs="Times New Roman"/>
          <w:sz w:val="24"/>
          <w:szCs w:val="24"/>
        </w:rPr>
        <w:t xml:space="preserve">Phase solubility studies were conducted in each case with and without the addition of hydrophilic polymers. In the series with hydrophilic polymers, the polymer was added at a concentration of 0.5% w/v to the solution containing CDs. The solubility experiments for both </w:t>
      </w:r>
      <w:r>
        <w:rPr>
          <w:rFonts w:ascii="Times New Roman" w:hAnsi="Times New Roman" w:cs="Times New Roman"/>
          <w:sz w:val="24"/>
          <w:szCs w:val="24"/>
        </w:rPr>
        <w:t xml:space="preserve">the </w:t>
      </w:r>
      <w:r w:rsidRPr="0060658D">
        <w:rPr>
          <w:rFonts w:ascii="Times New Roman" w:hAnsi="Times New Roman" w:cs="Times New Roman"/>
          <w:sz w:val="24"/>
          <w:szCs w:val="24"/>
        </w:rPr>
        <w:t>drug</w:t>
      </w:r>
      <w:r>
        <w:rPr>
          <w:rFonts w:ascii="Times New Roman" w:hAnsi="Times New Roman" w:cs="Times New Roman"/>
          <w:sz w:val="24"/>
          <w:szCs w:val="24"/>
        </w:rPr>
        <w:t xml:space="preserve">s were conducted in triplicate. The </w:t>
      </w:r>
      <w:r w:rsidRPr="0060658D">
        <w:rPr>
          <w:rFonts w:ascii="Times New Roman" w:hAnsi="Times New Roman" w:cs="Times New Roman"/>
          <w:sz w:val="24"/>
          <w:szCs w:val="24"/>
        </w:rPr>
        <w:t>apparent 1:1 stability constant (</w:t>
      </w:r>
      <w:proofErr w:type="spellStart"/>
      <w:r w:rsidRPr="0060658D">
        <w:rPr>
          <w:rFonts w:ascii="Times New Roman" w:hAnsi="Times New Roman" w:cs="Times New Roman"/>
          <w:sz w:val="24"/>
          <w:szCs w:val="24"/>
        </w:rPr>
        <w:t>K</w:t>
      </w:r>
      <w:r w:rsidRPr="0060658D">
        <w:rPr>
          <w:rFonts w:ascii="Times New Roman" w:hAnsi="Times New Roman" w:cs="Times New Roman"/>
          <w:sz w:val="24"/>
          <w:szCs w:val="24"/>
          <w:vertAlign w:val="subscript"/>
        </w:rPr>
        <w:t>c</w:t>
      </w:r>
      <w:proofErr w:type="spellEnd"/>
      <w:r w:rsidRPr="0060658D">
        <w:rPr>
          <w:rFonts w:ascii="Times New Roman" w:hAnsi="Times New Roman" w:cs="Times New Roman"/>
          <w:sz w:val="24"/>
          <w:szCs w:val="24"/>
        </w:rPr>
        <w:t>)</w:t>
      </w:r>
      <w:r>
        <w:rPr>
          <w:rFonts w:ascii="Times New Roman" w:hAnsi="Times New Roman" w:cs="Times New Roman"/>
          <w:sz w:val="24"/>
          <w:szCs w:val="24"/>
        </w:rPr>
        <w:t xml:space="preserve"> was calculated from the slope of the straight line of the phase solubility diagrams, </w:t>
      </w:r>
      <w:r w:rsidRPr="0060658D">
        <w:rPr>
          <w:rFonts w:ascii="Times New Roman" w:hAnsi="Times New Roman" w:cs="Times New Roman"/>
          <w:sz w:val="24"/>
          <w:szCs w:val="24"/>
        </w:rPr>
        <w:t>according to the following equation:</w:t>
      </w:r>
    </w:p>
    <w:p w:rsidR="00A656DF" w:rsidRPr="0060658D" w:rsidRDefault="00A656DF" w:rsidP="00A656DF">
      <w:pPr>
        <w:spacing w:line="480" w:lineRule="auto"/>
        <w:jc w:val="both"/>
        <w:rPr>
          <w:rFonts w:ascii="Times New Roman" w:hAnsi="Times New Roman" w:cs="Times New Roman"/>
          <w:sz w:val="24"/>
          <w:szCs w:val="24"/>
        </w:rPr>
      </w:pPr>
      <w:r w:rsidRPr="0060658D">
        <w:rPr>
          <w:rFonts w:ascii="Times New Roman" w:hAnsi="Times New Roman" w:cs="Times New Roman"/>
          <w:sz w:val="24"/>
          <w:szCs w:val="24"/>
        </w:rPr>
        <w:t>K</w:t>
      </w:r>
      <w:r>
        <w:rPr>
          <w:rFonts w:ascii="Times New Roman" w:hAnsi="Times New Roman" w:cs="Times New Roman"/>
          <w:sz w:val="24"/>
          <w:szCs w:val="24"/>
          <w:vertAlign w:val="subscript"/>
        </w:rPr>
        <w:t>C</w:t>
      </w:r>
      <w:r w:rsidRPr="0060658D">
        <w:rPr>
          <w:rFonts w:ascii="Times New Roman" w:hAnsi="Times New Roman" w:cs="Times New Roman"/>
          <w:sz w:val="24"/>
          <w:szCs w:val="24"/>
        </w:rPr>
        <w:t>=Slope/ S</w:t>
      </w:r>
      <w:r w:rsidRPr="0060658D">
        <w:rPr>
          <w:rFonts w:ascii="Times New Roman" w:hAnsi="Times New Roman" w:cs="Times New Roman"/>
          <w:sz w:val="24"/>
          <w:szCs w:val="24"/>
          <w:vertAlign w:val="subscript"/>
        </w:rPr>
        <w:t xml:space="preserve">0 </w:t>
      </w:r>
      <w:r w:rsidRPr="0060658D">
        <w:rPr>
          <w:rFonts w:ascii="Times New Roman" w:hAnsi="Times New Roman" w:cs="Times New Roman"/>
          <w:sz w:val="24"/>
          <w:szCs w:val="24"/>
        </w:rPr>
        <w:t>(1-Slope)</w:t>
      </w:r>
    </w:p>
    <w:p w:rsidR="00A656DF" w:rsidRDefault="00A656DF" w:rsidP="00A656DF">
      <w:pPr>
        <w:spacing w:line="480" w:lineRule="auto"/>
        <w:jc w:val="both"/>
        <w:rPr>
          <w:rFonts w:ascii="Times New Roman" w:hAnsi="Times New Roman" w:cs="Times New Roman"/>
          <w:sz w:val="24"/>
          <w:szCs w:val="24"/>
        </w:rPr>
      </w:pPr>
      <w:r w:rsidRPr="0060658D">
        <w:rPr>
          <w:rFonts w:ascii="Times New Roman" w:hAnsi="Times New Roman" w:cs="Times New Roman"/>
          <w:sz w:val="24"/>
          <w:szCs w:val="24"/>
        </w:rPr>
        <w:t>Where S</w:t>
      </w:r>
      <w:r w:rsidRPr="0060658D">
        <w:rPr>
          <w:rFonts w:ascii="Times New Roman" w:hAnsi="Times New Roman" w:cs="Times New Roman"/>
          <w:sz w:val="24"/>
          <w:szCs w:val="24"/>
          <w:vertAlign w:val="subscript"/>
        </w:rPr>
        <w:t xml:space="preserve">0 </w:t>
      </w:r>
      <w:r w:rsidRPr="0060658D">
        <w:rPr>
          <w:rFonts w:ascii="Times New Roman" w:hAnsi="Times New Roman" w:cs="Times New Roman"/>
          <w:sz w:val="24"/>
          <w:szCs w:val="24"/>
        </w:rPr>
        <w:t>is the intrinsic solubility of the drug</w:t>
      </w:r>
    </w:p>
    <w:p w:rsidR="00A656DF" w:rsidRDefault="00A656DF" w:rsidP="00A656D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phase solubility diagrams are shown in </w:t>
      </w:r>
      <w:r w:rsidR="009F0614">
        <w:rPr>
          <w:rFonts w:ascii="Times New Roman" w:hAnsi="Times New Roman" w:cs="Times New Roman"/>
          <w:b/>
          <w:sz w:val="24"/>
          <w:szCs w:val="24"/>
        </w:rPr>
        <w:t>Figure</w:t>
      </w:r>
      <w:r>
        <w:rPr>
          <w:rFonts w:ascii="Times New Roman" w:hAnsi="Times New Roman" w:cs="Times New Roman"/>
          <w:b/>
          <w:sz w:val="24"/>
          <w:szCs w:val="24"/>
        </w:rPr>
        <w:t xml:space="preserve"> 3.2.1 </w:t>
      </w:r>
      <w:r>
        <w:rPr>
          <w:rFonts w:ascii="Times New Roman" w:hAnsi="Times New Roman" w:cs="Times New Roman"/>
          <w:sz w:val="24"/>
          <w:szCs w:val="24"/>
        </w:rPr>
        <w:t>to</w:t>
      </w:r>
      <w:r w:rsidRPr="0082444E">
        <w:rPr>
          <w:rFonts w:ascii="Times New Roman" w:hAnsi="Times New Roman" w:cs="Times New Roman"/>
          <w:b/>
          <w:sz w:val="24"/>
          <w:szCs w:val="24"/>
        </w:rPr>
        <w:t xml:space="preserve"> 3.2.4</w:t>
      </w:r>
      <w:r>
        <w:rPr>
          <w:rFonts w:ascii="Times New Roman" w:hAnsi="Times New Roman" w:cs="Times New Roman"/>
          <w:sz w:val="24"/>
          <w:szCs w:val="24"/>
        </w:rPr>
        <w:t xml:space="preserve">, and in </w:t>
      </w:r>
      <w:r w:rsidRPr="004E3486">
        <w:rPr>
          <w:rFonts w:ascii="Times New Roman" w:hAnsi="Times New Roman" w:cs="Times New Roman"/>
          <w:b/>
          <w:sz w:val="24"/>
          <w:szCs w:val="24"/>
        </w:rPr>
        <w:t>Tables</w:t>
      </w:r>
      <w:r>
        <w:rPr>
          <w:rFonts w:ascii="Times New Roman" w:hAnsi="Times New Roman" w:cs="Times New Roman"/>
          <w:sz w:val="24"/>
          <w:szCs w:val="24"/>
        </w:rPr>
        <w:t xml:space="preserve"> </w:t>
      </w:r>
      <w:r w:rsidRPr="0082444E">
        <w:rPr>
          <w:rFonts w:ascii="Times New Roman" w:hAnsi="Times New Roman" w:cs="Times New Roman"/>
          <w:b/>
          <w:sz w:val="24"/>
          <w:szCs w:val="24"/>
        </w:rPr>
        <w:t>3.2.1</w:t>
      </w:r>
      <w:r>
        <w:rPr>
          <w:rFonts w:ascii="Times New Roman" w:hAnsi="Times New Roman" w:cs="Times New Roman"/>
          <w:sz w:val="24"/>
          <w:szCs w:val="24"/>
        </w:rPr>
        <w:t xml:space="preserve"> to </w:t>
      </w:r>
      <w:r w:rsidRPr="0082444E">
        <w:rPr>
          <w:rFonts w:ascii="Times New Roman" w:hAnsi="Times New Roman" w:cs="Times New Roman"/>
          <w:b/>
          <w:sz w:val="24"/>
          <w:szCs w:val="24"/>
        </w:rPr>
        <w:t>3.2.4.</w:t>
      </w:r>
    </w:p>
    <w:p w:rsidR="00A656DF" w:rsidRDefault="00A656DF" w:rsidP="00A656DF">
      <w:pPr>
        <w:spacing w:line="480" w:lineRule="auto"/>
        <w:jc w:val="both"/>
        <w:rPr>
          <w:rFonts w:ascii="Times New Roman" w:hAnsi="Times New Roman" w:cs="Times New Roman"/>
          <w:b/>
          <w:sz w:val="24"/>
          <w:szCs w:val="24"/>
        </w:rPr>
      </w:pPr>
      <w:r w:rsidRPr="00C3297E">
        <w:rPr>
          <w:rFonts w:ascii="Times New Roman" w:hAnsi="Times New Roman" w:cs="Times New Roman"/>
          <w:b/>
          <w:sz w:val="24"/>
          <w:szCs w:val="24"/>
        </w:rPr>
        <w:t>3.3</w:t>
      </w:r>
      <w:r>
        <w:rPr>
          <w:rFonts w:ascii="Times New Roman" w:hAnsi="Times New Roman" w:cs="Times New Roman"/>
          <w:b/>
          <w:sz w:val="24"/>
          <w:szCs w:val="24"/>
        </w:rPr>
        <w:t>.</w:t>
      </w:r>
      <w:r w:rsidRPr="00C3297E">
        <w:rPr>
          <w:rFonts w:ascii="Times New Roman" w:hAnsi="Times New Roman" w:cs="Times New Roman"/>
          <w:b/>
          <w:sz w:val="24"/>
          <w:szCs w:val="24"/>
        </w:rPr>
        <w:t xml:space="preserve"> PREPARATION OF SOLID INCLUSION COMPLEXES </w:t>
      </w:r>
    </w:p>
    <w:p w:rsidR="00A656DF" w:rsidRPr="00C2555F" w:rsidRDefault="00A656DF" w:rsidP="00A656DF">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3.3.1. </w:t>
      </w:r>
      <w:r w:rsidRPr="00CB78C2">
        <w:rPr>
          <w:rFonts w:ascii="Times New Roman" w:hAnsi="Times New Roman" w:cs="Times New Roman"/>
          <w:b/>
          <w:sz w:val="24"/>
        </w:rPr>
        <w:t xml:space="preserve">Preparation </w:t>
      </w:r>
      <w:r>
        <w:rPr>
          <w:rFonts w:ascii="Times New Roman" w:hAnsi="Times New Roman" w:cs="Times New Roman"/>
          <w:b/>
          <w:sz w:val="24"/>
        </w:rPr>
        <w:t xml:space="preserve">of </w:t>
      </w:r>
      <w:proofErr w:type="spellStart"/>
      <w:r>
        <w:rPr>
          <w:rFonts w:ascii="Times New Roman" w:hAnsi="Times New Roman" w:cs="Times New Roman"/>
          <w:b/>
          <w:sz w:val="24"/>
        </w:rPr>
        <w:t>cyclodextrin</w:t>
      </w:r>
      <w:proofErr w:type="spellEnd"/>
      <w:r>
        <w:rPr>
          <w:rFonts w:ascii="Times New Roman" w:hAnsi="Times New Roman" w:cs="Times New Roman"/>
          <w:b/>
          <w:sz w:val="24"/>
        </w:rPr>
        <w:t xml:space="preserve"> complexes of CBS and DTG with and without hydrophilic polymers</w:t>
      </w:r>
    </w:p>
    <w:p w:rsidR="00A656DF" w:rsidRPr="00CB78C2" w:rsidRDefault="00A656DF" w:rsidP="00A656DF">
      <w:pPr>
        <w:spacing w:line="480" w:lineRule="auto"/>
        <w:jc w:val="both"/>
        <w:rPr>
          <w:rFonts w:ascii="Times New Roman" w:hAnsi="Times New Roman" w:cs="Times New Roman"/>
          <w:sz w:val="24"/>
        </w:rPr>
      </w:pPr>
      <w:r w:rsidRPr="00CB78C2">
        <w:rPr>
          <w:rFonts w:ascii="Times New Roman" w:hAnsi="Times New Roman" w:cs="Times New Roman"/>
          <w:sz w:val="24"/>
        </w:rPr>
        <w:t>So</w:t>
      </w:r>
      <w:r>
        <w:rPr>
          <w:rFonts w:ascii="Times New Roman" w:hAnsi="Times New Roman" w:cs="Times New Roman"/>
          <w:sz w:val="24"/>
        </w:rPr>
        <w:t xml:space="preserve">lid inclusion complexes of CBS and DTG with </w:t>
      </w:r>
      <w:r w:rsidRPr="00CB78C2">
        <w:rPr>
          <w:rFonts w:ascii="Times New Roman" w:hAnsi="Times New Roman" w:cs="Times New Roman"/>
          <w:sz w:val="24"/>
        </w:rPr>
        <w:t>β-CD</w:t>
      </w:r>
      <w:r>
        <w:rPr>
          <w:rFonts w:ascii="Times New Roman" w:hAnsi="Times New Roman" w:cs="Times New Roman"/>
          <w:sz w:val="24"/>
        </w:rPr>
        <w:t>;</w:t>
      </w:r>
      <w:r w:rsidRPr="00CB78C2">
        <w:rPr>
          <w:rFonts w:ascii="Times New Roman" w:hAnsi="Times New Roman" w:cs="Times New Roman"/>
          <w:sz w:val="24"/>
        </w:rPr>
        <w:t xml:space="preserve"> CBS</w:t>
      </w:r>
      <w:r>
        <w:rPr>
          <w:rFonts w:ascii="Times New Roman" w:hAnsi="Times New Roman" w:cs="Times New Roman"/>
          <w:sz w:val="24"/>
        </w:rPr>
        <w:t xml:space="preserve"> and DTG with </w:t>
      </w:r>
      <w:r w:rsidRPr="00CB78C2">
        <w:rPr>
          <w:rFonts w:ascii="Times New Roman" w:hAnsi="Times New Roman" w:cs="Times New Roman"/>
          <w:sz w:val="24"/>
        </w:rPr>
        <w:t>HP-β-CD</w:t>
      </w:r>
      <w:r>
        <w:rPr>
          <w:rFonts w:ascii="Times New Roman" w:hAnsi="Times New Roman" w:cs="Times New Roman"/>
          <w:sz w:val="24"/>
        </w:rPr>
        <w:t xml:space="preserve"> </w:t>
      </w:r>
      <w:r w:rsidRPr="00CB78C2">
        <w:rPr>
          <w:rFonts w:ascii="Times New Roman" w:hAnsi="Times New Roman" w:cs="Times New Roman"/>
          <w:sz w:val="24"/>
        </w:rPr>
        <w:t>alone and</w:t>
      </w:r>
      <w:r>
        <w:rPr>
          <w:rFonts w:ascii="Times New Roman" w:hAnsi="Times New Roman" w:cs="Times New Roman"/>
          <w:sz w:val="24"/>
        </w:rPr>
        <w:t xml:space="preserve"> in combination</w:t>
      </w:r>
      <w:r w:rsidRPr="00CB78C2">
        <w:rPr>
          <w:rFonts w:ascii="Times New Roman" w:hAnsi="Times New Roman" w:cs="Times New Roman"/>
          <w:sz w:val="24"/>
        </w:rPr>
        <w:t xml:space="preserve"> with added hydrophilic polymers (PVP K30, PEG </w:t>
      </w:r>
      <w:r>
        <w:rPr>
          <w:rFonts w:ascii="Times New Roman" w:hAnsi="Times New Roman" w:cs="Times New Roman"/>
          <w:sz w:val="24"/>
        </w:rPr>
        <w:t xml:space="preserve">6000 and </w:t>
      </w:r>
      <w:proofErr w:type="spellStart"/>
      <w:r>
        <w:rPr>
          <w:rFonts w:ascii="Times New Roman" w:hAnsi="Times New Roman" w:cs="Times New Roman"/>
          <w:sz w:val="24"/>
        </w:rPr>
        <w:t>s</w:t>
      </w:r>
      <w:r w:rsidRPr="00CB78C2">
        <w:rPr>
          <w:rFonts w:ascii="Times New Roman" w:hAnsi="Times New Roman" w:cs="Times New Roman"/>
          <w:sz w:val="24"/>
        </w:rPr>
        <w:t>oluplus</w:t>
      </w:r>
      <w:proofErr w:type="spellEnd"/>
      <w:r w:rsidRPr="00CB78C2">
        <w:rPr>
          <w:rFonts w:ascii="Times New Roman" w:hAnsi="Times New Roman" w:cs="Times New Roman"/>
          <w:sz w:val="24"/>
        </w:rPr>
        <w:t xml:space="preserve">) were </w:t>
      </w:r>
      <w:r>
        <w:rPr>
          <w:rFonts w:ascii="Times New Roman" w:hAnsi="Times New Roman" w:cs="Times New Roman"/>
          <w:sz w:val="24"/>
        </w:rPr>
        <w:t xml:space="preserve">studied </w:t>
      </w:r>
      <w:r w:rsidRPr="00CB78C2">
        <w:rPr>
          <w:rFonts w:ascii="Times New Roman" w:hAnsi="Times New Roman" w:cs="Times New Roman"/>
          <w:sz w:val="24"/>
        </w:rPr>
        <w:t>for</w:t>
      </w:r>
      <w:r>
        <w:rPr>
          <w:rFonts w:ascii="Times New Roman" w:hAnsi="Times New Roman" w:cs="Times New Roman"/>
          <w:sz w:val="24"/>
        </w:rPr>
        <w:t xml:space="preserve"> their</w:t>
      </w:r>
      <w:r w:rsidRPr="00CB78C2">
        <w:rPr>
          <w:rFonts w:ascii="Times New Roman" w:hAnsi="Times New Roman" w:cs="Times New Roman"/>
          <w:sz w:val="24"/>
        </w:rPr>
        <w:t xml:space="preserve"> dissolution rate and dissolution efficiency</w:t>
      </w:r>
      <w:r>
        <w:rPr>
          <w:rFonts w:ascii="Times New Roman" w:hAnsi="Times New Roman" w:cs="Times New Roman"/>
          <w:sz w:val="24"/>
        </w:rPr>
        <w:t xml:space="preserve"> properties</w:t>
      </w:r>
      <w:r w:rsidRPr="00CB78C2">
        <w:rPr>
          <w:rFonts w:ascii="Times New Roman" w:hAnsi="Times New Roman" w:cs="Times New Roman"/>
          <w:sz w:val="24"/>
        </w:rPr>
        <w:t>. The studies were carried out on solid inclusion complexes and the results obtained are described.</w:t>
      </w:r>
    </w:p>
    <w:p w:rsidR="00A656DF" w:rsidRPr="00CB78C2" w:rsidRDefault="00A656DF" w:rsidP="00A656DF">
      <w:pPr>
        <w:spacing w:line="480" w:lineRule="auto"/>
        <w:jc w:val="both"/>
        <w:rPr>
          <w:rFonts w:ascii="Times New Roman" w:hAnsi="Times New Roman" w:cs="Times New Roman"/>
          <w:b/>
          <w:sz w:val="24"/>
        </w:rPr>
      </w:pPr>
      <w:r w:rsidRPr="00CB78C2">
        <w:rPr>
          <w:rFonts w:ascii="Times New Roman" w:hAnsi="Times New Roman" w:cs="Times New Roman"/>
          <w:b/>
          <w:sz w:val="24"/>
        </w:rPr>
        <w:t>Preparati</w:t>
      </w:r>
      <w:r>
        <w:rPr>
          <w:rFonts w:ascii="Times New Roman" w:hAnsi="Times New Roman" w:cs="Times New Roman"/>
          <w:b/>
          <w:sz w:val="24"/>
        </w:rPr>
        <w:t>o</w:t>
      </w:r>
      <w:r w:rsidRPr="00CB78C2">
        <w:rPr>
          <w:rFonts w:ascii="Times New Roman" w:hAnsi="Times New Roman" w:cs="Times New Roman"/>
          <w:b/>
          <w:sz w:val="24"/>
        </w:rPr>
        <w:t>n of solid inclusion complexes</w:t>
      </w:r>
    </w:p>
    <w:p w:rsidR="00A656DF" w:rsidRPr="00CB78C2"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lastRenderedPageBreak/>
        <w:t>Inclusion</w:t>
      </w:r>
      <w:r w:rsidRPr="00CB78C2">
        <w:rPr>
          <w:rFonts w:ascii="Times New Roman" w:hAnsi="Times New Roman" w:cs="Times New Roman"/>
          <w:sz w:val="24"/>
        </w:rPr>
        <w:t xml:space="preserve"> complexes we</w:t>
      </w:r>
      <w:r>
        <w:rPr>
          <w:rFonts w:ascii="Times New Roman" w:hAnsi="Times New Roman" w:cs="Times New Roman"/>
          <w:sz w:val="24"/>
        </w:rPr>
        <w:t xml:space="preserve">re prepared </w:t>
      </w:r>
      <w:r w:rsidRPr="00CB78C2">
        <w:rPr>
          <w:rFonts w:ascii="Times New Roman" w:hAnsi="Times New Roman" w:cs="Times New Roman"/>
          <w:sz w:val="24"/>
        </w:rPr>
        <w:t xml:space="preserve">for </w:t>
      </w:r>
      <w:r>
        <w:rPr>
          <w:rFonts w:ascii="Times New Roman" w:hAnsi="Times New Roman" w:cs="Times New Roman"/>
          <w:sz w:val="24"/>
        </w:rPr>
        <w:t xml:space="preserve">the two drugs, CBS and DTG, with two </w:t>
      </w:r>
      <w:proofErr w:type="spellStart"/>
      <w:r>
        <w:rPr>
          <w:rFonts w:ascii="Times New Roman" w:hAnsi="Times New Roman" w:cs="Times New Roman"/>
          <w:sz w:val="24"/>
        </w:rPr>
        <w:t>cyclodextrins</w:t>
      </w:r>
      <w:proofErr w:type="spellEnd"/>
      <w:r>
        <w:rPr>
          <w:rFonts w:ascii="Times New Roman" w:hAnsi="Times New Roman" w:cs="Times New Roman"/>
          <w:sz w:val="24"/>
        </w:rPr>
        <w:t xml:space="preserve">, </w:t>
      </w:r>
      <w:r w:rsidRPr="00CB78C2">
        <w:rPr>
          <w:rFonts w:ascii="Times New Roman" w:hAnsi="Times New Roman" w:cs="Times New Roman"/>
          <w:sz w:val="24"/>
        </w:rPr>
        <w:t>β-CD and HP-β-CD</w:t>
      </w:r>
      <w:r>
        <w:rPr>
          <w:rFonts w:ascii="Times New Roman" w:hAnsi="Times New Roman" w:cs="Times New Roman"/>
          <w:sz w:val="24"/>
        </w:rPr>
        <w:t>, using three techniques, namely, physical mixing, and kneading and solvent evaporation methods</w:t>
      </w:r>
      <w:r w:rsidRPr="00CB78C2">
        <w:rPr>
          <w:rFonts w:ascii="Times New Roman" w:hAnsi="Times New Roman" w:cs="Times New Roman"/>
          <w:sz w:val="24"/>
        </w:rPr>
        <w:t xml:space="preserve">. </w:t>
      </w:r>
      <w:r>
        <w:rPr>
          <w:rFonts w:ascii="Times New Roman" w:hAnsi="Times New Roman" w:cs="Times New Roman"/>
          <w:sz w:val="24"/>
        </w:rPr>
        <w:t>It was found by carrying out drug content studies and dissolution rate studies that the complexes prepared by the kneading method were giving the best results. Hence, kneading method was used to prepare ternary complexes of the drugs. The ternary complexes contained a drug (CBS or DTG), a CD (</w:t>
      </w:r>
      <w:r w:rsidRPr="00CB78C2">
        <w:rPr>
          <w:rFonts w:ascii="Times New Roman" w:hAnsi="Times New Roman" w:cs="Times New Roman"/>
          <w:sz w:val="24"/>
        </w:rPr>
        <w:t xml:space="preserve">β-CD </w:t>
      </w:r>
      <w:r>
        <w:rPr>
          <w:rFonts w:ascii="Times New Roman" w:hAnsi="Times New Roman" w:cs="Times New Roman"/>
          <w:sz w:val="24"/>
        </w:rPr>
        <w:t>or</w:t>
      </w:r>
      <w:r w:rsidRPr="00CB78C2">
        <w:rPr>
          <w:rFonts w:ascii="Times New Roman" w:hAnsi="Times New Roman" w:cs="Times New Roman"/>
          <w:sz w:val="24"/>
        </w:rPr>
        <w:t xml:space="preserve"> HP-β-CD</w:t>
      </w:r>
      <w:r>
        <w:rPr>
          <w:rFonts w:ascii="Times New Roman" w:hAnsi="Times New Roman" w:cs="Times New Roman"/>
          <w:sz w:val="24"/>
        </w:rPr>
        <w:t xml:space="preserve">) and a hydrophilic polymer </w:t>
      </w:r>
      <w:r w:rsidRPr="00CB78C2">
        <w:rPr>
          <w:rFonts w:ascii="Times New Roman" w:hAnsi="Times New Roman" w:cs="Times New Roman"/>
          <w:sz w:val="24"/>
        </w:rPr>
        <w:t>(PVP K30</w:t>
      </w:r>
      <w:r w:rsidR="00B827AF">
        <w:rPr>
          <w:rFonts w:ascii="Times New Roman" w:hAnsi="Times New Roman" w:cs="Times New Roman"/>
          <w:sz w:val="24"/>
        </w:rPr>
        <w:t xml:space="preserve"> or</w:t>
      </w:r>
      <w:r w:rsidRPr="00CB78C2">
        <w:rPr>
          <w:rFonts w:ascii="Times New Roman" w:hAnsi="Times New Roman" w:cs="Times New Roman"/>
          <w:sz w:val="24"/>
        </w:rPr>
        <w:t xml:space="preserve"> PEG </w:t>
      </w:r>
      <w:r>
        <w:rPr>
          <w:rFonts w:ascii="Times New Roman" w:hAnsi="Times New Roman" w:cs="Times New Roman"/>
          <w:sz w:val="24"/>
        </w:rPr>
        <w:t xml:space="preserve">6000 or </w:t>
      </w:r>
      <w:proofErr w:type="spellStart"/>
      <w:r>
        <w:rPr>
          <w:rFonts w:ascii="Times New Roman" w:hAnsi="Times New Roman" w:cs="Times New Roman"/>
          <w:sz w:val="24"/>
        </w:rPr>
        <w:t>S</w:t>
      </w:r>
      <w:r w:rsidRPr="00CB78C2">
        <w:rPr>
          <w:rFonts w:ascii="Times New Roman" w:hAnsi="Times New Roman" w:cs="Times New Roman"/>
          <w:sz w:val="24"/>
        </w:rPr>
        <w:t>oluplus</w:t>
      </w:r>
      <w:proofErr w:type="spellEnd"/>
      <w:r>
        <w:rPr>
          <w:rFonts w:ascii="Times New Roman" w:hAnsi="Times New Roman" w:cs="Times New Roman"/>
          <w:sz w:val="24"/>
        </w:rPr>
        <w:t xml:space="preserve">). </w:t>
      </w:r>
      <w:r w:rsidRPr="00CB78C2">
        <w:rPr>
          <w:rFonts w:ascii="Times New Roman" w:hAnsi="Times New Roman" w:cs="Times New Roman"/>
          <w:sz w:val="24"/>
        </w:rPr>
        <w:t>These products contained complexes and hydrophilic polymer</w:t>
      </w:r>
      <w:r>
        <w:rPr>
          <w:rFonts w:ascii="Times New Roman" w:hAnsi="Times New Roman" w:cs="Times New Roman"/>
          <w:sz w:val="24"/>
        </w:rPr>
        <w:t>s in the ratios of 1:1, 1:1.5, and 1:2</w:t>
      </w:r>
      <w:r w:rsidRPr="00CB78C2">
        <w:rPr>
          <w:rFonts w:ascii="Times New Roman" w:hAnsi="Times New Roman" w:cs="Times New Roman"/>
          <w:sz w:val="24"/>
        </w:rPr>
        <w:t>.</w:t>
      </w:r>
    </w:p>
    <w:p w:rsidR="00A656DF" w:rsidRPr="00CB78C2" w:rsidRDefault="00A656DF" w:rsidP="00A656DF">
      <w:pPr>
        <w:spacing w:line="480" w:lineRule="auto"/>
        <w:jc w:val="both"/>
        <w:rPr>
          <w:rFonts w:ascii="Times New Roman" w:hAnsi="Times New Roman" w:cs="Times New Roman"/>
          <w:b/>
          <w:sz w:val="24"/>
        </w:rPr>
      </w:pPr>
      <w:r w:rsidRPr="00CB78C2">
        <w:rPr>
          <w:rFonts w:ascii="Times New Roman" w:hAnsi="Times New Roman" w:cs="Times New Roman"/>
          <w:b/>
          <w:sz w:val="24"/>
        </w:rPr>
        <w:t>Physical mixing method:</w:t>
      </w:r>
    </w:p>
    <w:p w:rsidR="00A656DF" w:rsidRPr="00CB78C2" w:rsidRDefault="00A656DF" w:rsidP="00A656DF">
      <w:pPr>
        <w:spacing w:line="480" w:lineRule="auto"/>
        <w:jc w:val="both"/>
        <w:rPr>
          <w:rFonts w:ascii="Times New Roman" w:hAnsi="Times New Roman" w:cs="Times New Roman"/>
          <w:sz w:val="24"/>
        </w:rPr>
      </w:pPr>
      <w:r w:rsidRPr="00CB78C2">
        <w:rPr>
          <w:rFonts w:ascii="Times New Roman" w:hAnsi="Times New Roman" w:cs="Times New Roman"/>
          <w:sz w:val="24"/>
        </w:rPr>
        <w:t>The physical mixture of respective ratios of CBS</w:t>
      </w:r>
      <w:r>
        <w:rPr>
          <w:rFonts w:ascii="Times New Roman" w:hAnsi="Times New Roman" w:cs="Times New Roman"/>
          <w:sz w:val="24"/>
        </w:rPr>
        <w:t xml:space="preserve"> and DTG with </w:t>
      </w:r>
      <w:r w:rsidRPr="00CB78C2">
        <w:rPr>
          <w:rFonts w:ascii="Times New Roman" w:hAnsi="Times New Roman" w:cs="Times New Roman"/>
          <w:sz w:val="24"/>
        </w:rPr>
        <w:t>CD</w:t>
      </w:r>
      <w:r>
        <w:rPr>
          <w:rFonts w:ascii="Times New Roman" w:hAnsi="Times New Roman" w:cs="Times New Roman"/>
          <w:sz w:val="24"/>
        </w:rPr>
        <w:t xml:space="preserve"> was prepared by mixing the pulverized powder using</w:t>
      </w:r>
      <w:r w:rsidRPr="00CB78C2">
        <w:rPr>
          <w:rFonts w:ascii="Times New Roman" w:hAnsi="Times New Roman" w:cs="Times New Roman"/>
          <w:sz w:val="24"/>
        </w:rPr>
        <w:t xml:space="preserve"> a spatula</w:t>
      </w:r>
      <w:r>
        <w:rPr>
          <w:rFonts w:ascii="Times New Roman" w:hAnsi="Times New Roman" w:cs="Times New Roman"/>
          <w:sz w:val="24"/>
          <w:vertAlign w:val="superscript"/>
        </w:rPr>
        <w:t>5, 6</w:t>
      </w:r>
      <w:r w:rsidRPr="00CB78C2">
        <w:rPr>
          <w:rFonts w:ascii="Times New Roman" w:hAnsi="Times New Roman" w:cs="Times New Roman"/>
          <w:sz w:val="24"/>
        </w:rPr>
        <w:t>.</w:t>
      </w:r>
    </w:p>
    <w:p w:rsidR="00A656DF" w:rsidRPr="00CB78C2" w:rsidRDefault="00A656DF" w:rsidP="00A656DF">
      <w:pPr>
        <w:spacing w:line="480" w:lineRule="auto"/>
        <w:jc w:val="both"/>
        <w:rPr>
          <w:rFonts w:ascii="Times New Roman" w:hAnsi="Times New Roman" w:cs="Times New Roman"/>
          <w:b/>
          <w:sz w:val="24"/>
        </w:rPr>
      </w:pPr>
      <w:r w:rsidRPr="00CB78C2">
        <w:rPr>
          <w:rFonts w:ascii="Times New Roman" w:hAnsi="Times New Roman" w:cs="Times New Roman"/>
          <w:b/>
          <w:sz w:val="24"/>
        </w:rPr>
        <w:t>Kneading method:</w:t>
      </w:r>
    </w:p>
    <w:p w:rsidR="00A656DF" w:rsidRPr="00CB78C2"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t xml:space="preserve">CBS and DTG </w:t>
      </w:r>
      <w:r w:rsidRPr="00CB78C2">
        <w:rPr>
          <w:rFonts w:ascii="Times New Roman" w:hAnsi="Times New Roman" w:cs="Times New Roman"/>
          <w:sz w:val="24"/>
        </w:rPr>
        <w:t>were triturated</w:t>
      </w:r>
      <w:r>
        <w:rPr>
          <w:rFonts w:ascii="Times New Roman" w:hAnsi="Times New Roman" w:cs="Times New Roman"/>
          <w:sz w:val="24"/>
        </w:rPr>
        <w:t xml:space="preserve"> separately with </w:t>
      </w:r>
      <w:proofErr w:type="spellStart"/>
      <w:r w:rsidRPr="00CB78C2">
        <w:rPr>
          <w:rFonts w:ascii="Times New Roman" w:hAnsi="Times New Roman" w:cs="Times New Roman"/>
          <w:sz w:val="24"/>
        </w:rPr>
        <w:t>cyclodextrin</w:t>
      </w:r>
      <w:proofErr w:type="spellEnd"/>
      <w:r w:rsidRPr="00CB78C2">
        <w:rPr>
          <w:rFonts w:ascii="Times New Roman" w:hAnsi="Times New Roman" w:cs="Times New Roman"/>
          <w:sz w:val="24"/>
        </w:rPr>
        <w:t xml:space="preserve"> and hydrophilic polymers</w:t>
      </w:r>
      <w:r>
        <w:rPr>
          <w:rFonts w:ascii="Times New Roman" w:hAnsi="Times New Roman" w:cs="Times New Roman"/>
          <w:sz w:val="24"/>
        </w:rPr>
        <w:t xml:space="preserve"> in a mortar using</w:t>
      </w:r>
      <w:r w:rsidRPr="00CB78C2">
        <w:rPr>
          <w:rFonts w:ascii="Times New Roman" w:hAnsi="Times New Roman" w:cs="Times New Roman"/>
          <w:sz w:val="24"/>
        </w:rPr>
        <w:t xml:space="preserve"> a small volume of a solvent blend of water: methanol (1:1). The thick slurry formed was </w:t>
      </w:r>
      <w:r>
        <w:rPr>
          <w:rFonts w:ascii="Times New Roman" w:hAnsi="Times New Roman" w:cs="Times New Roman"/>
          <w:sz w:val="24"/>
        </w:rPr>
        <w:t xml:space="preserve">subjected to </w:t>
      </w:r>
      <w:r w:rsidRPr="00CB78C2">
        <w:rPr>
          <w:rFonts w:ascii="Times New Roman" w:hAnsi="Times New Roman" w:cs="Times New Roman"/>
          <w:sz w:val="24"/>
        </w:rPr>
        <w:t>knead</w:t>
      </w:r>
      <w:r>
        <w:rPr>
          <w:rFonts w:ascii="Times New Roman" w:hAnsi="Times New Roman" w:cs="Times New Roman"/>
          <w:sz w:val="24"/>
        </w:rPr>
        <w:t>ing</w:t>
      </w:r>
      <w:r w:rsidRPr="00CB78C2">
        <w:rPr>
          <w:rFonts w:ascii="Times New Roman" w:hAnsi="Times New Roman" w:cs="Times New Roman"/>
          <w:sz w:val="24"/>
        </w:rPr>
        <w:t xml:space="preserve"> for 45 min and </w:t>
      </w:r>
      <w:r>
        <w:rPr>
          <w:rFonts w:ascii="Times New Roman" w:hAnsi="Times New Roman" w:cs="Times New Roman"/>
          <w:sz w:val="24"/>
        </w:rPr>
        <w:t xml:space="preserve">was </w:t>
      </w:r>
      <w:r w:rsidRPr="00CB78C2">
        <w:rPr>
          <w:rFonts w:ascii="Times New Roman" w:hAnsi="Times New Roman" w:cs="Times New Roman"/>
          <w:sz w:val="24"/>
        </w:rPr>
        <w:t>then dried at 55ºC until it was dry</w:t>
      </w:r>
      <w:r>
        <w:rPr>
          <w:rFonts w:ascii="Times New Roman" w:hAnsi="Times New Roman" w:cs="Times New Roman"/>
          <w:sz w:val="24"/>
          <w:vertAlign w:val="superscript"/>
        </w:rPr>
        <w:t>5, 7</w:t>
      </w:r>
      <w:r w:rsidRPr="00CB78C2">
        <w:rPr>
          <w:rFonts w:ascii="Times New Roman" w:hAnsi="Times New Roman" w:cs="Times New Roman"/>
          <w:sz w:val="24"/>
        </w:rPr>
        <w:t xml:space="preserve">. The dried mass was powdered and sieved through </w:t>
      </w:r>
      <w:r>
        <w:rPr>
          <w:rFonts w:ascii="Times New Roman" w:hAnsi="Times New Roman" w:cs="Times New Roman"/>
          <w:sz w:val="24"/>
        </w:rPr>
        <w:t>Sieve</w:t>
      </w:r>
      <w:r w:rsidRPr="00CB78C2">
        <w:rPr>
          <w:rFonts w:ascii="Times New Roman" w:hAnsi="Times New Roman" w:cs="Times New Roman"/>
          <w:sz w:val="24"/>
        </w:rPr>
        <w:t xml:space="preserve"> no. 120#</w:t>
      </w:r>
      <w:r>
        <w:rPr>
          <w:rFonts w:ascii="Times New Roman" w:hAnsi="Times New Roman" w:cs="Times New Roman"/>
          <w:sz w:val="24"/>
        </w:rPr>
        <w:t xml:space="preserve"> (particle size is less than or equal to 125 </w:t>
      </w:r>
      <w:proofErr w:type="spellStart"/>
      <w:r>
        <w:rPr>
          <w:rFonts w:ascii="Times New Roman" w:hAnsi="Times New Roman" w:cs="Times New Roman"/>
          <w:sz w:val="24"/>
        </w:rPr>
        <w:t>μm</w:t>
      </w:r>
      <w:proofErr w:type="spellEnd"/>
      <w:r>
        <w:rPr>
          <w:rFonts w:ascii="Times New Roman" w:hAnsi="Times New Roman" w:cs="Times New Roman"/>
          <w:sz w:val="24"/>
        </w:rPr>
        <w:t>)</w:t>
      </w:r>
      <w:r w:rsidRPr="00CB78C2">
        <w:rPr>
          <w:rFonts w:ascii="Times New Roman" w:hAnsi="Times New Roman" w:cs="Times New Roman"/>
          <w:sz w:val="24"/>
        </w:rPr>
        <w:t>.</w:t>
      </w:r>
    </w:p>
    <w:p w:rsidR="00A656DF" w:rsidRPr="00CB78C2" w:rsidRDefault="00A656DF" w:rsidP="00A656DF">
      <w:pPr>
        <w:spacing w:line="480" w:lineRule="auto"/>
        <w:jc w:val="both"/>
        <w:rPr>
          <w:rFonts w:ascii="Times New Roman" w:hAnsi="Times New Roman" w:cs="Times New Roman"/>
          <w:b/>
          <w:sz w:val="24"/>
        </w:rPr>
      </w:pPr>
      <w:r>
        <w:rPr>
          <w:rFonts w:ascii="Times New Roman" w:hAnsi="Times New Roman" w:cs="Times New Roman"/>
          <w:b/>
          <w:sz w:val="24"/>
        </w:rPr>
        <w:t>Solvent evaporation method</w:t>
      </w:r>
    </w:p>
    <w:p w:rsidR="00A656DF" w:rsidRDefault="00A656DF" w:rsidP="00A656DF">
      <w:pPr>
        <w:spacing w:line="480" w:lineRule="auto"/>
        <w:jc w:val="both"/>
        <w:rPr>
          <w:rFonts w:ascii="Times New Roman" w:hAnsi="Times New Roman" w:cs="Times New Roman"/>
          <w:sz w:val="24"/>
        </w:rPr>
      </w:pPr>
      <w:r w:rsidRPr="00CB78C2">
        <w:rPr>
          <w:rFonts w:ascii="Times New Roman" w:hAnsi="Times New Roman" w:cs="Times New Roman"/>
          <w:sz w:val="24"/>
        </w:rPr>
        <w:t>In this method, the physi</w:t>
      </w:r>
      <w:r>
        <w:rPr>
          <w:rFonts w:ascii="Times New Roman" w:hAnsi="Times New Roman" w:cs="Times New Roman"/>
          <w:sz w:val="24"/>
        </w:rPr>
        <w:t xml:space="preserve">cal mixture of the drug and the </w:t>
      </w:r>
      <w:r w:rsidRPr="00CB78C2">
        <w:rPr>
          <w:rFonts w:ascii="Times New Roman" w:hAnsi="Times New Roman" w:cs="Times New Roman"/>
          <w:sz w:val="24"/>
        </w:rPr>
        <w:t xml:space="preserve">carrier were dissolved in a common solvent, which </w:t>
      </w:r>
      <w:r>
        <w:rPr>
          <w:rFonts w:ascii="Times New Roman" w:hAnsi="Times New Roman" w:cs="Times New Roman"/>
          <w:sz w:val="24"/>
        </w:rPr>
        <w:t>was</w:t>
      </w:r>
      <w:r w:rsidRPr="00CB78C2">
        <w:rPr>
          <w:rFonts w:ascii="Times New Roman" w:hAnsi="Times New Roman" w:cs="Times New Roman"/>
          <w:sz w:val="24"/>
        </w:rPr>
        <w:t xml:space="preserve"> evaporated until a clear, solvent free </w:t>
      </w:r>
      <w:r>
        <w:rPr>
          <w:rFonts w:ascii="Times New Roman" w:hAnsi="Times New Roman" w:cs="Times New Roman"/>
          <w:sz w:val="24"/>
        </w:rPr>
        <w:t>powder was left. The powder</w:t>
      </w:r>
      <w:r w:rsidRPr="00CB78C2">
        <w:rPr>
          <w:rFonts w:ascii="Times New Roman" w:hAnsi="Times New Roman" w:cs="Times New Roman"/>
          <w:sz w:val="24"/>
        </w:rPr>
        <w:t xml:space="preserve"> was further dried to constant weight. The first step in the solvent </w:t>
      </w:r>
      <w:r>
        <w:rPr>
          <w:rFonts w:ascii="Times New Roman" w:hAnsi="Times New Roman" w:cs="Times New Roman"/>
          <w:sz w:val="24"/>
        </w:rPr>
        <w:t xml:space="preserve">evaporation </w:t>
      </w:r>
      <w:r w:rsidRPr="00CB78C2">
        <w:rPr>
          <w:rFonts w:ascii="Times New Roman" w:hAnsi="Times New Roman" w:cs="Times New Roman"/>
          <w:sz w:val="24"/>
        </w:rPr>
        <w:t xml:space="preserve">method was the preparation of a solution containing both matrix material and drug. The second step involves the removal of solvent(s) resulting in </w:t>
      </w:r>
      <w:r>
        <w:rPr>
          <w:rFonts w:ascii="Times New Roman" w:hAnsi="Times New Roman" w:cs="Times New Roman"/>
          <w:sz w:val="24"/>
        </w:rPr>
        <w:t xml:space="preserve">the </w:t>
      </w:r>
      <w:r w:rsidRPr="00CB78C2">
        <w:rPr>
          <w:rFonts w:ascii="Times New Roman" w:hAnsi="Times New Roman" w:cs="Times New Roman"/>
          <w:sz w:val="24"/>
        </w:rPr>
        <w:t xml:space="preserve">formation of a solid dispersion. Mixing at the </w:t>
      </w:r>
      <w:r w:rsidRPr="00CB78C2">
        <w:rPr>
          <w:rFonts w:ascii="Times New Roman" w:hAnsi="Times New Roman" w:cs="Times New Roman"/>
          <w:sz w:val="24"/>
        </w:rPr>
        <w:lastRenderedPageBreak/>
        <w:t xml:space="preserve">molecular level </w:t>
      </w:r>
      <w:r>
        <w:rPr>
          <w:rFonts w:ascii="Times New Roman" w:hAnsi="Times New Roman" w:cs="Times New Roman"/>
          <w:sz w:val="24"/>
        </w:rPr>
        <w:t xml:space="preserve">happens in this method and the method is </w:t>
      </w:r>
      <w:r w:rsidRPr="00CB78C2">
        <w:rPr>
          <w:rFonts w:ascii="Times New Roman" w:hAnsi="Times New Roman" w:cs="Times New Roman"/>
          <w:sz w:val="24"/>
        </w:rPr>
        <w:t>preferred, because this leads to optimal dissolution properties</w:t>
      </w:r>
      <w:r>
        <w:rPr>
          <w:rFonts w:ascii="Times New Roman" w:hAnsi="Times New Roman" w:cs="Times New Roman"/>
          <w:sz w:val="24"/>
          <w:vertAlign w:val="superscript"/>
        </w:rPr>
        <w:t>5, 8</w:t>
      </w:r>
      <w:r w:rsidRPr="00CB78C2">
        <w:rPr>
          <w:rFonts w:ascii="Times New Roman" w:hAnsi="Times New Roman" w:cs="Times New Roman"/>
          <w:sz w:val="24"/>
        </w:rPr>
        <w:t>.</w:t>
      </w:r>
    </w:p>
    <w:p w:rsidR="00A656DF" w:rsidRPr="007C607E" w:rsidRDefault="00A656DF" w:rsidP="00A656DF">
      <w:pPr>
        <w:shd w:val="clear" w:color="auto" w:fill="FFFFFF"/>
        <w:spacing w:line="480" w:lineRule="auto"/>
        <w:jc w:val="both"/>
        <w:rPr>
          <w:rFonts w:ascii="Times New Roman" w:eastAsia="Times New Roman" w:hAnsi="Times New Roman" w:cs="Times New Roman"/>
          <w:color w:val="000000"/>
          <w:sz w:val="24"/>
          <w:szCs w:val="24"/>
        </w:rPr>
      </w:pPr>
      <w:r>
        <w:rPr>
          <w:rFonts w:ascii="Times New Roman" w:hAnsi="Times New Roman" w:cs="Times New Roman"/>
          <w:sz w:val="24"/>
        </w:rPr>
        <w:t xml:space="preserve">Drug and the </w:t>
      </w:r>
      <w:proofErr w:type="spellStart"/>
      <w:r>
        <w:rPr>
          <w:rFonts w:ascii="Times New Roman" w:hAnsi="Times New Roman" w:cs="Times New Roman"/>
          <w:sz w:val="24"/>
        </w:rPr>
        <w:t>cyclodextrin</w:t>
      </w:r>
      <w:proofErr w:type="spellEnd"/>
      <w:r>
        <w:rPr>
          <w:rFonts w:ascii="Times New Roman" w:hAnsi="Times New Roman" w:cs="Times New Roman"/>
          <w:sz w:val="24"/>
        </w:rPr>
        <w:t xml:space="preserve"> mixture form the binary system and the addition of hydrophilic polymer to the D-CD complex forms the ternary mixture. Among the entire binary mixtures Drug-</w:t>
      </w:r>
      <w:r w:rsidRPr="007C607E">
        <w:rPr>
          <w:rFonts w:ascii="Times New Roman" w:hAnsi="Times New Roman" w:cs="Times New Roman"/>
          <w:b/>
        </w:rPr>
        <w:t xml:space="preserve"> </w:t>
      </w:r>
      <w:r w:rsidRPr="007C607E">
        <w:rPr>
          <w:rFonts w:ascii="Times New Roman" w:hAnsi="Times New Roman" w:cs="Times New Roman"/>
          <w:sz w:val="24"/>
        </w:rPr>
        <w:t>CD</w:t>
      </w:r>
      <w:r>
        <w:rPr>
          <w:rFonts w:ascii="Times New Roman" w:hAnsi="Times New Roman" w:cs="Times New Roman"/>
          <w:sz w:val="24"/>
        </w:rPr>
        <w:t xml:space="preserve"> complex prepared by kneading method was found to be the best in enhancing the dissolution rate. </w:t>
      </w:r>
      <w:r w:rsidRPr="007C607E">
        <w:rPr>
          <w:rFonts w:ascii="Times New Roman" w:eastAsia="Times New Roman" w:hAnsi="Times New Roman" w:cs="Times New Roman"/>
          <w:color w:val="000000"/>
          <w:sz w:val="24"/>
          <w:szCs w:val="24"/>
        </w:rPr>
        <w:t xml:space="preserve">Binary and ternary physical mixtures were kneaded vigorously for 1 hour using </w:t>
      </w:r>
      <w:r>
        <w:rPr>
          <w:rFonts w:ascii="Times New Roman" w:eastAsia="Times New Roman" w:hAnsi="Times New Roman" w:cs="Times New Roman"/>
          <w:color w:val="000000"/>
          <w:sz w:val="24"/>
          <w:szCs w:val="24"/>
        </w:rPr>
        <w:t xml:space="preserve">a small volume of water: </w:t>
      </w:r>
      <w:r w:rsidRPr="007C607E">
        <w:rPr>
          <w:rFonts w:ascii="Times New Roman" w:eastAsia="Times New Roman" w:hAnsi="Times New Roman" w:cs="Times New Roman"/>
          <w:color w:val="000000"/>
          <w:sz w:val="24"/>
          <w:szCs w:val="24"/>
        </w:rPr>
        <w:t xml:space="preserve">methanol (1:1 v/v) solution to obtain </w:t>
      </w:r>
      <w:r>
        <w:rPr>
          <w:rFonts w:ascii="Times New Roman" w:eastAsia="Times New Roman" w:hAnsi="Times New Roman" w:cs="Times New Roman"/>
          <w:color w:val="000000"/>
          <w:sz w:val="24"/>
          <w:szCs w:val="24"/>
        </w:rPr>
        <w:t xml:space="preserve">a </w:t>
      </w:r>
      <w:r w:rsidRPr="007C607E">
        <w:rPr>
          <w:rFonts w:ascii="Times New Roman" w:eastAsia="Times New Roman" w:hAnsi="Times New Roman" w:cs="Times New Roman"/>
          <w:color w:val="000000"/>
          <w:sz w:val="24"/>
          <w:szCs w:val="24"/>
        </w:rPr>
        <w:t xml:space="preserve">homogeneous dispersion. Products </w:t>
      </w:r>
      <w:r>
        <w:rPr>
          <w:rFonts w:ascii="Times New Roman" w:eastAsia="Times New Roman" w:hAnsi="Times New Roman" w:cs="Times New Roman"/>
          <w:color w:val="000000"/>
          <w:sz w:val="24"/>
          <w:szCs w:val="24"/>
        </w:rPr>
        <w:t xml:space="preserve">were </w:t>
      </w:r>
      <w:r w:rsidRPr="007C607E">
        <w:rPr>
          <w:rFonts w:ascii="Times New Roman" w:eastAsia="Times New Roman" w:hAnsi="Times New Roman" w:cs="Times New Roman"/>
          <w:color w:val="000000"/>
          <w:sz w:val="24"/>
          <w:szCs w:val="24"/>
        </w:rPr>
        <w:t xml:space="preserve">then dried in the oven at the temperature </w:t>
      </w:r>
      <w:r>
        <w:rPr>
          <w:rFonts w:ascii="Times New Roman" w:eastAsia="Times New Roman" w:hAnsi="Times New Roman" w:cs="Times New Roman"/>
          <w:color w:val="000000"/>
          <w:sz w:val="24"/>
          <w:szCs w:val="24"/>
        </w:rPr>
        <w:t xml:space="preserve">of 55 </w:t>
      </w:r>
      <w:r>
        <w:rPr>
          <w:rFonts w:ascii="Times New Roman" w:eastAsia="Times New Roman" w:hAnsi="Times New Roman" w:cs="Times New Roman"/>
          <w:color w:val="000000"/>
          <w:sz w:val="24"/>
          <w:szCs w:val="24"/>
          <w:vertAlign w:val="superscript"/>
        </w:rPr>
        <w:t>0</w:t>
      </w:r>
      <w:r w:rsidRPr="007C607E">
        <w:rPr>
          <w:rFonts w:ascii="Times New Roman" w:eastAsia="Times New Roman" w:hAnsi="Times New Roman" w:cs="Times New Roman"/>
          <w:color w:val="000000"/>
          <w:sz w:val="24"/>
          <w:szCs w:val="24"/>
        </w:rPr>
        <w:t xml:space="preserve">C for </w:t>
      </w:r>
      <w:r>
        <w:rPr>
          <w:rFonts w:ascii="Times New Roman" w:eastAsia="Times New Roman" w:hAnsi="Times New Roman" w:cs="Times New Roman"/>
          <w:color w:val="000000"/>
          <w:sz w:val="24"/>
          <w:szCs w:val="24"/>
        </w:rPr>
        <w:t>45 minutes</w:t>
      </w:r>
      <w:r w:rsidRPr="007C607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 dried complex </w:t>
      </w:r>
      <w:r w:rsidRPr="007C607E">
        <w:rPr>
          <w:rFonts w:ascii="Times New Roman" w:eastAsia="Times New Roman" w:hAnsi="Times New Roman" w:cs="Times New Roman"/>
          <w:color w:val="000000"/>
          <w:sz w:val="24"/>
          <w:szCs w:val="24"/>
        </w:rPr>
        <w:t xml:space="preserve">was pulverized into </w:t>
      </w:r>
      <w:r>
        <w:rPr>
          <w:rFonts w:ascii="Times New Roman" w:eastAsia="Times New Roman" w:hAnsi="Times New Roman" w:cs="Times New Roman"/>
          <w:color w:val="000000"/>
          <w:sz w:val="24"/>
          <w:szCs w:val="24"/>
        </w:rPr>
        <w:t xml:space="preserve">a </w:t>
      </w:r>
      <w:r w:rsidRPr="007C607E">
        <w:rPr>
          <w:rFonts w:ascii="Times New Roman" w:eastAsia="Times New Roman" w:hAnsi="Times New Roman" w:cs="Times New Roman"/>
          <w:color w:val="000000"/>
          <w:sz w:val="24"/>
          <w:szCs w:val="24"/>
        </w:rPr>
        <w:t xml:space="preserve">fine state and </w:t>
      </w:r>
      <w:r>
        <w:rPr>
          <w:rFonts w:ascii="Times New Roman" w:eastAsia="Times New Roman" w:hAnsi="Times New Roman" w:cs="Times New Roman"/>
          <w:color w:val="000000"/>
          <w:sz w:val="24"/>
          <w:szCs w:val="24"/>
        </w:rPr>
        <w:t xml:space="preserve">was </w:t>
      </w:r>
      <w:r w:rsidRPr="007C607E">
        <w:rPr>
          <w:rFonts w:ascii="Times New Roman" w:eastAsia="Times New Roman" w:hAnsi="Times New Roman" w:cs="Times New Roman"/>
          <w:color w:val="000000"/>
          <w:sz w:val="24"/>
          <w:szCs w:val="24"/>
        </w:rPr>
        <w:t xml:space="preserve">passed through </w:t>
      </w:r>
      <w:r>
        <w:rPr>
          <w:rFonts w:ascii="Times New Roman" w:eastAsia="Times New Roman" w:hAnsi="Times New Roman" w:cs="Times New Roman"/>
          <w:color w:val="000000"/>
          <w:sz w:val="24"/>
          <w:szCs w:val="24"/>
        </w:rPr>
        <w:t>S</w:t>
      </w:r>
      <w:r w:rsidRPr="007C607E">
        <w:rPr>
          <w:rFonts w:ascii="Times New Roman" w:eastAsia="Times New Roman" w:hAnsi="Times New Roman" w:cs="Times New Roman"/>
          <w:color w:val="000000"/>
          <w:sz w:val="24"/>
          <w:szCs w:val="24"/>
        </w:rPr>
        <w:t xml:space="preserve">ieve # </w:t>
      </w:r>
      <w:r>
        <w:rPr>
          <w:rFonts w:ascii="Times New Roman" w:eastAsia="Times New Roman" w:hAnsi="Times New Roman" w:cs="Times New Roman"/>
          <w:color w:val="000000"/>
          <w:sz w:val="24"/>
          <w:szCs w:val="24"/>
        </w:rPr>
        <w:t>12</w:t>
      </w:r>
      <w:r w:rsidRPr="007C607E">
        <w:rPr>
          <w:rFonts w:ascii="Times New Roman" w:eastAsia="Times New Roman" w:hAnsi="Times New Roman" w:cs="Times New Roman"/>
          <w:color w:val="000000"/>
          <w:sz w:val="24"/>
          <w:szCs w:val="24"/>
        </w:rPr>
        <w:t>0.</w:t>
      </w:r>
      <w:r w:rsidRPr="007C607E">
        <w:rPr>
          <w:rFonts w:ascii="Times New Roman" w:eastAsia="Times New Roman" w:hAnsi="Times New Roman" w:cs="Times New Roman"/>
          <w:b/>
          <w:color w:val="000000"/>
          <w:sz w:val="24"/>
          <w:szCs w:val="24"/>
        </w:rPr>
        <w:t xml:space="preserve"> </w:t>
      </w:r>
      <w:r w:rsidRPr="00AE5118">
        <w:rPr>
          <w:rFonts w:ascii="Times New Roman" w:eastAsia="Times New Roman" w:hAnsi="Times New Roman" w:cs="Times New Roman"/>
          <w:b/>
          <w:color w:val="000000"/>
          <w:sz w:val="24"/>
          <w:szCs w:val="24"/>
        </w:rPr>
        <w:t>Table</w:t>
      </w:r>
      <w:r>
        <w:rPr>
          <w:rFonts w:ascii="Times New Roman" w:eastAsia="Times New Roman" w:hAnsi="Times New Roman" w:cs="Times New Roman"/>
          <w:b/>
          <w:color w:val="000000"/>
          <w:sz w:val="24"/>
          <w:szCs w:val="24"/>
        </w:rPr>
        <w:t>s</w:t>
      </w:r>
      <w:r w:rsidRPr="00AE5118">
        <w:rPr>
          <w:rFonts w:ascii="Times New Roman" w:eastAsia="Times New Roman" w:hAnsi="Times New Roman" w:cs="Times New Roman"/>
          <w:b/>
          <w:color w:val="000000"/>
          <w:sz w:val="24"/>
          <w:szCs w:val="24"/>
        </w:rPr>
        <w:t xml:space="preserve"> 3.3.1.1</w:t>
      </w:r>
      <w:r>
        <w:rPr>
          <w:rFonts w:ascii="Times New Roman" w:eastAsia="Times New Roman" w:hAnsi="Times New Roman" w:cs="Times New Roman"/>
          <w:color w:val="000000"/>
          <w:sz w:val="24"/>
          <w:szCs w:val="24"/>
        </w:rPr>
        <w:t xml:space="preserve"> to </w:t>
      </w:r>
      <w:r w:rsidRPr="00AE5118">
        <w:rPr>
          <w:rFonts w:ascii="Times New Roman" w:eastAsia="Times New Roman" w:hAnsi="Times New Roman" w:cs="Times New Roman"/>
          <w:b/>
          <w:color w:val="000000"/>
          <w:sz w:val="24"/>
          <w:szCs w:val="24"/>
        </w:rPr>
        <w:t>3.3.1.4</w:t>
      </w:r>
      <w:r>
        <w:rPr>
          <w:rFonts w:ascii="Times New Roman" w:eastAsia="Times New Roman" w:hAnsi="Times New Roman" w:cs="Times New Roman"/>
          <w:color w:val="000000"/>
          <w:sz w:val="24"/>
          <w:szCs w:val="24"/>
        </w:rPr>
        <w:t xml:space="preserve"> show the weighted ratios of</w:t>
      </w:r>
      <w:r w:rsidRPr="007C607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drug-CD and drug-CD-hydrophilic polymers prepared by the described methods for binary and ternary mixtures along with their assigned codes.</w:t>
      </w:r>
    </w:p>
    <w:p w:rsidR="00A656DF" w:rsidRDefault="00A656DF" w:rsidP="00A656DF">
      <w:pPr>
        <w:jc w:val="center"/>
        <w:rPr>
          <w:rFonts w:ascii="Times New Roman" w:hAnsi="Times New Roman" w:cs="Times New Roman"/>
          <w:b/>
        </w:rPr>
      </w:pPr>
      <w:r>
        <w:rPr>
          <w:rFonts w:ascii="Times New Roman" w:hAnsi="Times New Roman" w:cs="Times New Roman"/>
          <w:b/>
        </w:rPr>
        <w:t xml:space="preserve">Table 3.3.1.1: Formulation </w:t>
      </w:r>
      <w:r w:rsidRPr="008F377D">
        <w:rPr>
          <w:rFonts w:ascii="Times New Roman" w:hAnsi="Times New Roman" w:cs="Times New Roman"/>
          <w:b/>
        </w:rPr>
        <w:t xml:space="preserve">codes for CBS- </w:t>
      </w:r>
      <w:r w:rsidRPr="00945150">
        <w:rPr>
          <w:rFonts w:ascii="Times New Roman" w:hAnsi="Times New Roman" w:cs="Times New Roman"/>
          <w:b/>
        </w:rPr>
        <w:t>β-CD</w:t>
      </w:r>
      <w:r>
        <w:rPr>
          <w:rFonts w:ascii="Times New Roman" w:hAnsi="Times New Roman" w:cs="Times New Roman"/>
          <w:b/>
        </w:rPr>
        <w:t xml:space="preserve"> and HP-</w:t>
      </w:r>
      <w:r w:rsidRPr="00945150">
        <w:rPr>
          <w:rFonts w:ascii="Times New Roman" w:hAnsi="Times New Roman" w:cs="Times New Roman"/>
          <w:b/>
        </w:rPr>
        <w:t>β-CD</w:t>
      </w:r>
      <w:r>
        <w:rPr>
          <w:rFonts w:ascii="Times New Roman" w:hAnsi="Times New Roman" w:cs="Times New Roman"/>
          <w:b/>
        </w:rPr>
        <w:t xml:space="preserve"> binary mixtures</w:t>
      </w:r>
    </w:p>
    <w:tbl>
      <w:tblPr>
        <w:tblStyle w:val="TableGrid"/>
        <w:tblW w:w="0" w:type="auto"/>
        <w:jc w:val="center"/>
        <w:tblLook w:val="04A0"/>
      </w:tblPr>
      <w:tblGrid>
        <w:gridCol w:w="1689"/>
        <w:gridCol w:w="1775"/>
        <w:gridCol w:w="1689"/>
        <w:gridCol w:w="1775"/>
      </w:tblGrid>
      <w:tr w:rsidR="00A656DF" w:rsidRPr="00945150" w:rsidTr="00A656DF">
        <w:trPr>
          <w:jc w:val="center"/>
        </w:trPr>
        <w:tc>
          <w:tcPr>
            <w:tcW w:w="0" w:type="auto"/>
            <w:gridSpan w:val="2"/>
          </w:tcPr>
          <w:p w:rsidR="00A656DF" w:rsidRPr="00945150" w:rsidRDefault="00A656DF" w:rsidP="00A656DF">
            <w:pPr>
              <w:jc w:val="center"/>
              <w:rPr>
                <w:rFonts w:ascii="Times New Roman" w:hAnsi="Times New Roman" w:cs="Times New Roman"/>
                <w:b/>
              </w:rPr>
            </w:pPr>
            <w:r w:rsidRPr="00945150">
              <w:rPr>
                <w:rFonts w:ascii="Times New Roman" w:hAnsi="Times New Roman" w:cs="Times New Roman"/>
                <w:b/>
              </w:rPr>
              <w:t>With β-CD</w:t>
            </w:r>
          </w:p>
        </w:tc>
        <w:tc>
          <w:tcPr>
            <w:tcW w:w="0" w:type="auto"/>
            <w:gridSpan w:val="2"/>
          </w:tcPr>
          <w:p w:rsidR="00A656DF" w:rsidRPr="00945150" w:rsidRDefault="00A656DF" w:rsidP="00A656DF">
            <w:pPr>
              <w:jc w:val="center"/>
              <w:rPr>
                <w:rFonts w:ascii="Times New Roman" w:hAnsi="Times New Roman" w:cs="Times New Roman"/>
                <w:b/>
              </w:rPr>
            </w:pPr>
            <w:r w:rsidRPr="00945150">
              <w:rPr>
                <w:rFonts w:ascii="Times New Roman" w:hAnsi="Times New Roman" w:cs="Times New Roman"/>
                <w:b/>
              </w:rPr>
              <w:t>With HP-β-CD</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Complex system</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Formulation code</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Complex system</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Formulation code</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Pure drug</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w:t>
            </w:r>
          </w:p>
        </w:tc>
        <w:tc>
          <w:tcPr>
            <w:tcW w:w="0" w:type="auto"/>
          </w:tcPr>
          <w:p w:rsidR="00A656DF" w:rsidRDefault="00A656DF" w:rsidP="00A656DF">
            <w:pPr>
              <w:rPr>
                <w:rFonts w:ascii="Times New Roman" w:hAnsi="Times New Roman" w:cs="Times New Roman"/>
              </w:rPr>
            </w:pPr>
          </w:p>
        </w:tc>
        <w:tc>
          <w:tcPr>
            <w:tcW w:w="0" w:type="auto"/>
          </w:tcPr>
          <w:p w:rsidR="00A656DF" w:rsidRDefault="00A656DF" w:rsidP="00A656DF">
            <w:pPr>
              <w:rPr>
                <w:rFonts w:ascii="Times New Roman" w:hAnsi="Times New Roman" w:cs="Times New Roman"/>
              </w:rPr>
            </w:pPr>
          </w:p>
        </w:tc>
      </w:tr>
      <w:tr w:rsidR="00A656DF" w:rsidRPr="00A0485D" w:rsidTr="00A656DF">
        <w:trPr>
          <w:jc w:val="center"/>
        </w:trPr>
        <w:tc>
          <w:tcPr>
            <w:tcW w:w="0" w:type="auto"/>
            <w:gridSpan w:val="2"/>
          </w:tcPr>
          <w:p w:rsidR="00A656DF" w:rsidRPr="00A0485D" w:rsidRDefault="00A656DF" w:rsidP="00A656DF">
            <w:pPr>
              <w:jc w:val="center"/>
              <w:rPr>
                <w:rFonts w:ascii="Times New Roman" w:hAnsi="Times New Roman" w:cs="Times New Roman"/>
                <w:b/>
              </w:rPr>
            </w:pPr>
            <w:r>
              <w:rPr>
                <w:rFonts w:ascii="Times New Roman" w:hAnsi="Times New Roman" w:cs="Times New Roman"/>
                <w:b/>
              </w:rPr>
              <w:t>Physical M</w:t>
            </w:r>
            <w:r w:rsidRPr="00A0485D">
              <w:rPr>
                <w:rFonts w:ascii="Times New Roman" w:hAnsi="Times New Roman" w:cs="Times New Roman"/>
                <w:b/>
              </w:rPr>
              <w:t>ixture</w:t>
            </w:r>
          </w:p>
        </w:tc>
        <w:tc>
          <w:tcPr>
            <w:tcW w:w="0" w:type="auto"/>
            <w:gridSpan w:val="2"/>
          </w:tcPr>
          <w:p w:rsidR="00A656DF" w:rsidRPr="00A0485D" w:rsidRDefault="00A656DF" w:rsidP="00A656DF">
            <w:pPr>
              <w:jc w:val="center"/>
              <w:rPr>
                <w:rFonts w:ascii="Times New Roman" w:hAnsi="Times New Roman" w:cs="Times New Roman"/>
                <w:b/>
              </w:rPr>
            </w:pPr>
            <w:r>
              <w:rPr>
                <w:rFonts w:ascii="Times New Roman" w:hAnsi="Times New Roman" w:cs="Times New Roman"/>
                <w:b/>
              </w:rPr>
              <w:t>Physical M</w:t>
            </w:r>
            <w:r w:rsidRPr="00A0485D">
              <w:rPr>
                <w:rFonts w:ascii="Times New Roman" w:hAnsi="Times New Roman" w:cs="Times New Roman"/>
                <w:b/>
              </w:rPr>
              <w:t>ixture</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D:β-CD</w:t>
            </w:r>
          </w:p>
          <w:p w:rsidR="00A656DF" w:rsidRDefault="00A656DF" w:rsidP="00A656DF">
            <w:pPr>
              <w:jc w:val="center"/>
              <w:rPr>
                <w:rFonts w:ascii="Times New Roman" w:hAnsi="Times New Roman" w:cs="Times New Roman"/>
              </w:rPr>
            </w:pPr>
            <w:r>
              <w:rPr>
                <w:rFonts w:ascii="Times New Roman" w:hAnsi="Times New Roman" w:cs="Times New Roman"/>
              </w:rPr>
              <w:t xml:space="preserve"> (1:1)</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C1</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D:HP-β-CD</w:t>
            </w:r>
          </w:p>
          <w:p w:rsidR="00A656DF" w:rsidRDefault="00A656DF" w:rsidP="00A656DF">
            <w:pPr>
              <w:jc w:val="center"/>
              <w:rPr>
                <w:rFonts w:ascii="Times New Roman" w:hAnsi="Times New Roman" w:cs="Times New Roman"/>
              </w:rPr>
            </w:pPr>
            <w:r>
              <w:rPr>
                <w:rFonts w:ascii="Times New Roman" w:hAnsi="Times New Roman" w:cs="Times New Roman"/>
              </w:rPr>
              <w:t xml:space="preserve"> (1:1)</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C19</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 </w:t>
            </w:r>
          </w:p>
          <w:p w:rsidR="00A656DF" w:rsidRDefault="00A656DF" w:rsidP="00A656DF">
            <w:pPr>
              <w:jc w:val="center"/>
              <w:rPr>
                <w:rFonts w:ascii="Times New Roman" w:hAnsi="Times New Roman" w:cs="Times New Roman"/>
              </w:rPr>
            </w:pPr>
            <w:r>
              <w:rPr>
                <w:rFonts w:ascii="Times New Roman" w:hAnsi="Times New Roman" w:cs="Times New Roman"/>
              </w:rPr>
              <w:t>(1:1.5)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C2</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D:HP-β-CD</w:t>
            </w:r>
          </w:p>
          <w:p w:rsidR="00A656DF" w:rsidRDefault="00A656DF" w:rsidP="00A656DF">
            <w:pPr>
              <w:jc w:val="center"/>
              <w:rPr>
                <w:rFonts w:ascii="Times New Roman" w:hAnsi="Times New Roman" w:cs="Times New Roman"/>
              </w:rPr>
            </w:pPr>
            <w:r>
              <w:rPr>
                <w:rFonts w:ascii="Times New Roman" w:hAnsi="Times New Roman" w:cs="Times New Roman"/>
              </w:rPr>
              <w:t xml:space="preserve"> (1:1.5)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C20</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D:β-CD</w:t>
            </w:r>
          </w:p>
          <w:p w:rsidR="00A656DF" w:rsidRDefault="00A656DF" w:rsidP="00A656DF">
            <w:pPr>
              <w:jc w:val="center"/>
              <w:rPr>
                <w:rFonts w:ascii="Times New Roman" w:hAnsi="Times New Roman" w:cs="Times New Roman"/>
              </w:rPr>
            </w:pPr>
            <w:r>
              <w:rPr>
                <w:rFonts w:ascii="Times New Roman" w:hAnsi="Times New Roman" w:cs="Times New Roman"/>
              </w:rPr>
              <w:t xml:space="preserve"> (1:2)</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C3</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D:HP-β-CD </w:t>
            </w:r>
          </w:p>
          <w:p w:rsidR="00A656DF" w:rsidRDefault="00A656DF" w:rsidP="00A656DF">
            <w:pPr>
              <w:jc w:val="center"/>
              <w:rPr>
                <w:rFonts w:ascii="Times New Roman" w:hAnsi="Times New Roman" w:cs="Times New Roman"/>
              </w:rPr>
            </w:pPr>
            <w:r>
              <w:rPr>
                <w:rFonts w:ascii="Times New Roman" w:hAnsi="Times New Roman" w:cs="Times New Roman"/>
              </w:rPr>
              <w:t>(1:2)</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C21</w:t>
            </w:r>
          </w:p>
        </w:tc>
      </w:tr>
      <w:tr w:rsidR="00A656DF" w:rsidRPr="00A0485D" w:rsidTr="00A656DF">
        <w:trPr>
          <w:jc w:val="center"/>
        </w:trPr>
        <w:tc>
          <w:tcPr>
            <w:tcW w:w="0" w:type="auto"/>
            <w:gridSpan w:val="2"/>
          </w:tcPr>
          <w:p w:rsidR="00A656DF" w:rsidRPr="00A0485D" w:rsidRDefault="00A656DF" w:rsidP="00A656DF">
            <w:pPr>
              <w:jc w:val="center"/>
              <w:rPr>
                <w:rFonts w:ascii="Times New Roman" w:hAnsi="Times New Roman" w:cs="Times New Roman"/>
                <w:b/>
              </w:rPr>
            </w:pPr>
            <w:r>
              <w:rPr>
                <w:rFonts w:ascii="Times New Roman" w:hAnsi="Times New Roman" w:cs="Times New Roman"/>
                <w:b/>
              </w:rPr>
              <w:t>Kneading M</w:t>
            </w:r>
            <w:r w:rsidRPr="00A0485D">
              <w:rPr>
                <w:rFonts w:ascii="Times New Roman" w:hAnsi="Times New Roman" w:cs="Times New Roman"/>
                <w:b/>
              </w:rPr>
              <w:t>ethod</w:t>
            </w:r>
          </w:p>
        </w:tc>
        <w:tc>
          <w:tcPr>
            <w:tcW w:w="0" w:type="auto"/>
            <w:gridSpan w:val="2"/>
          </w:tcPr>
          <w:p w:rsidR="00A656DF" w:rsidRPr="00A0485D" w:rsidRDefault="00A656DF" w:rsidP="00A656DF">
            <w:pPr>
              <w:jc w:val="center"/>
              <w:rPr>
                <w:rFonts w:ascii="Times New Roman" w:hAnsi="Times New Roman" w:cs="Times New Roman"/>
                <w:b/>
              </w:rPr>
            </w:pPr>
            <w:r>
              <w:rPr>
                <w:rFonts w:ascii="Times New Roman" w:hAnsi="Times New Roman" w:cs="Times New Roman"/>
                <w:b/>
              </w:rPr>
              <w:t>Kneading M</w:t>
            </w:r>
            <w:r w:rsidRPr="00A0485D">
              <w:rPr>
                <w:rFonts w:ascii="Times New Roman" w:hAnsi="Times New Roman" w:cs="Times New Roman"/>
                <w:b/>
              </w:rPr>
              <w:t>ethod</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 </w:t>
            </w:r>
          </w:p>
          <w:p w:rsidR="00A656DF" w:rsidRDefault="00A656DF" w:rsidP="00A656DF">
            <w:pPr>
              <w:jc w:val="center"/>
              <w:rPr>
                <w:rFonts w:ascii="Times New Roman" w:hAnsi="Times New Roman" w:cs="Times New Roman"/>
              </w:rPr>
            </w:pPr>
            <w:r>
              <w:rPr>
                <w:rFonts w:ascii="Times New Roman" w:hAnsi="Times New Roman" w:cs="Times New Roman"/>
              </w:rPr>
              <w:t>(1:1)</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C4</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D:HP-β-CD </w:t>
            </w:r>
          </w:p>
          <w:p w:rsidR="00A656DF" w:rsidRDefault="00A656DF" w:rsidP="00A656DF">
            <w:pPr>
              <w:jc w:val="center"/>
              <w:rPr>
                <w:rFonts w:ascii="Times New Roman" w:hAnsi="Times New Roman" w:cs="Times New Roman"/>
              </w:rPr>
            </w:pPr>
            <w:r>
              <w:rPr>
                <w:rFonts w:ascii="Times New Roman" w:hAnsi="Times New Roman" w:cs="Times New Roman"/>
              </w:rPr>
              <w:t>(1:1)</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C22</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 </w:t>
            </w:r>
          </w:p>
          <w:p w:rsidR="00A656DF" w:rsidRDefault="00A656DF" w:rsidP="00A656DF">
            <w:pPr>
              <w:jc w:val="center"/>
              <w:rPr>
                <w:rFonts w:ascii="Times New Roman" w:hAnsi="Times New Roman" w:cs="Times New Roman"/>
              </w:rPr>
            </w:pPr>
            <w:r>
              <w:rPr>
                <w:rFonts w:ascii="Times New Roman" w:hAnsi="Times New Roman" w:cs="Times New Roman"/>
              </w:rPr>
              <w:t>(1:1.5)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D:HP-β-CD </w:t>
            </w:r>
          </w:p>
          <w:p w:rsidR="00A656DF" w:rsidRDefault="00A656DF" w:rsidP="00A656DF">
            <w:pPr>
              <w:jc w:val="center"/>
              <w:rPr>
                <w:rFonts w:ascii="Times New Roman" w:hAnsi="Times New Roman" w:cs="Times New Roman"/>
              </w:rPr>
            </w:pPr>
            <w:r>
              <w:rPr>
                <w:rFonts w:ascii="Times New Roman" w:hAnsi="Times New Roman" w:cs="Times New Roman"/>
              </w:rPr>
              <w:t>(1:1.5)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C23</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 </w:t>
            </w:r>
          </w:p>
          <w:p w:rsidR="00A656DF" w:rsidRDefault="00A656DF" w:rsidP="00A656DF">
            <w:pPr>
              <w:jc w:val="center"/>
              <w:rPr>
                <w:rFonts w:ascii="Times New Roman" w:hAnsi="Times New Roman" w:cs="Times New Roman"/>
              </w:rPr>
            </w:pPr>
            <w:r>
              <w:rPr>
                <w:rFonts w:ascii="Times New Roman" w:hAnsi="Times New Roman" w:cs="Times New Roman"/>
              </w:rPr>
              <w:t>(1:2)</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C6</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D:HP-β-CD</w:t>
            </w:r>
          </w:p>
          <w:p w:rsidR="00A656DF" w:rsidRDefault="00A656DF" w:rsidP="00A656DF">
            <w:pPr>
              <w:jc w:val="center"/>
              <w:rPr>
                <w:rFonts w:ascii="Times New Roman" w:hAnsi="Times New Roman" w:cs="Times New Roman"/>
              </w:rPr>
            </w:pPr>
            <w:r>
              <w:rPr>
                <w:rFonts w:ascii="Times New Roman" w:hAnsi="Times New Roman" w:cs="Times New Roman"/>
              </w:rPr>
              <w:t>(1:2)</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C24</w:t>
            </w:r>
          </w:p>
        </w:tc>
      </w:tr>
      <w:tr w:rsidR="00A656DF" w:rsidRPr="00A0485D" w:rsidTr="00A656DF">
        <w:trPr>
          <w:jc w:val="center"/>
        </w:trPr>
        <w:tc>
          <w:tcPr>
            <w:tcW w:w="0" w:type="auto"/>
            <w:gridSpan w:val="2"/>
          </w:tcPr>
          <w:p w:rsidR="00A656DF" w:rsidRPr="00A0485D" w:rsidRDefault="00A656DF" w:rsidP="00A656DF">
            <w:pPr>
              <w:jc w:val="center"/>
              <w:rPr>
                <w:rFonts w:ascii="Times New Roman" w:hAnsi="Times New Roman" w:cs="Times New Roman"/>
                <w:b/>
              </w:rPr>
            </w:pPr>
            <w:r>
              <w:rPr>
                <w:rFonts w:ascii="Times New Roman" w:hAnsi="Times New Roman" w:cs="Times New Roman"/>
                <w:b/>
              </w:rPr>
              <w:t>Solvent E</w:t>
            </w:r>
            <w:r w:rsidRPr="00A0485D">
              <w:rPr>
                <w:rFonts w:ascii="Times New Roman" w:hAnsi="Times New Roman" w:cs="Times New Roman"/>
                <w:b/>
              </w:rPr>
              <w:t>vaporation</w:t>
            </w:r>
          </w:p>
        </w:tc>
        <w:tc>
          <w:tcPr>
            <w:tcW w:w="0" w:type="auto"/>
            <w:gridSpan w:val="2"/>
          </w:tcPr>
          <w:p w:rsidR="00A656DF" w:rsidRPr="00A0485D" w:rsidRDefault="00A656DF" w:rsidP="00A656DF">
            <w:pPr>
              <w:jc w:val="center"/>
              <w:rPr>
                <w:rFonts w:ascii="Times New Roman" w:hAnsi="Times New Roman" w:cs="Times New Roman"/>
                <w:b/>
              </w:rPr>
            </w:pPr>
            <w:r>
              <w:rPr>
                <w:rFonts w:ascii="Times New Roman" w:hAnsi="Times New Roman" w:cs="Times New Roman"/>
                <w:b/>
              </w:rPr>
              <w:t>Solvent E</w:t>
            </w:r>
            <w:r w:rsidRPr="00A0485D">
              <w:rPr>
                <w:rFonts w:ascii="Times New Roman" w:hAnsi="Times New Roman" w:cs="Times New Roman"/>
                <w:b/>
              </w:rPr>
              <w:t>vaporation</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D:β-CD</w:t>
            </w:r>
          </w:p>
          <w:p w:rsidR="00A656DF" w:rsidRDefault="00A656DF" w:rsidP="00A656DF">
            <w:pPr>
              <w:jc w:val="center"/>
              <w:rPr>
                <w:rFonts w:ascii="Times New Roman" w:hAnsi="Times New Roman" w:cs="Times New Roman"/>
              </w:rPr>
            </w:pPr>
            <w:r>
              <w:rPr>
                <w:rFonts w:ascii="Times New Roman" w:hAnsi="Times New Roman" w:cs="Times New Roman"/>
              </w:rPr>
              <w:t xml:space="preserve"> (1:1)</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C7</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D:HP-β-CD</w:t>
            </w:r>
          </w:p>
          <w:p w:rsidR="00A656DF" w:rsidRDefault="00A656DF" w:rsidP="00A656DF">
            <w:pPr>
              <w:jc w:val="center"/>
              <w:rPr>
                <w:rFonts w:ascii="Times New Roman" w:hAnsi="Times New Roman" w:cs="Times New Roman"/>
              </w:rPr>
            </w:pPr>
            <w:r>
              <w:rPr>
                <w:rFonts w:ascii="Times New Roman" w:hAnsi="Times New Roman" w:cs="Times New Roman"/>
              </w:rPr>
              <w:t xml:space="preserve"> (1:1)</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C25</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 </w:t>
            </w:r>
          </w:p>
          <w:p w:rsidR="00A656DF" w:rsidRDefault="00A656DF" w:rsidP="00A656DF">
            <w:pPr>
              <w:jc w:val="center"/>
              <w:rPr>
                <w:rFonts w:ascii="Times New Roman" w:hAnsi="Times New Roman" w:cs="Times New Roman"/>
              </w:rPr>
            </w:pPr>
            <w:r>
              <w:rPr>
                <w:rFonts w:ascii="Times New Roman" w:hAnsi="Times New Roman" w:cs="Times New Roman"/>
              </w:rPr>
              <w:t>(1:1.5)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C8</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D:HP-β-CD</w:t>
            </w:r>
          </w:p>
          <w:p w:rsidR="00A656DF" w:rsidRDefault="00A656DF" w:rsidP="00A656DF">
            <w:pPr>
              <w:jc w:val="center"/>
              <w:rPr>
                <w:rFonts w:ascii="Times New Roman" w:hAnsi="Times New Roman" w:cs="Times New Roman"/>
              </w:rPr>
            </w:pPr>
            <w:r>
              <w:rPr>
                <w:rFonts w:ascii="Times New Roman" w:hAnsi="Times New Roman" w:cs="Times New Roman"/>
              </w:rPr>
              <w:t xml:space="preserve"> (1:1.5)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C26</w:t>
            </w:r>
          </w:p>
        </w:tc>
      </w:tr>
      <w:tr w:rsidR="00A656DF" w:rsidTr="00A656DF">
        <w:trPr>
          <w:jc w:val="center"/>
        </w:trPr>
        <w:tc>
          <w:tcPr>
            <w:tcW w:w="0" w:type="auto"/>
            <w:tcBorders>
              <w:bottom w:val="single" w:sz="4" w:space="0" w:color="000000" w:themeColor="text1"/>
            </w:tcBorders>
          </w:tcPr>
          <w:p w:rsidR="00A656DF" w:rsidRDefault="00A656DF" w:rsidP="00A656DF">
            <w:pPr>
              <w:jc w:val="center"/>
              <w:rPr>
                <w:rFonts w:ascii="Times New Roman" w:hAnsi="Times New Roman" w:cs="Times New Roman"/>
              </w:rPr>
            </w:pPr>
            <w:r>
              <w:rPr>
                <w:rFonts w:ascii="Times New Roman" w:hAnsi="Times New Roman" w:cs="Times New Roman"/>
              </w:rPr>
              <w:t xml:space="preserve">D:β-CD </w:t>
            </w:r>
          </w:p>
          <w:p w:rsidR="00A656DF" w:rsidRDefault="00A656DF" w:rsidP="00A656DF">
            <w:pPr>
              <w:jc w:val="center"/>
              <w:rPr>
                <w:rFonts w:ascii="Times New Roman" w:hAnsi="Times New Roman" w:cs="Times New Roman"/>
              </w:rPr>
            </w:pPr>
            <w:r>
              <w:rPr>
                <w:rFonts w:ascii="Times New Roman" w:hAnsi="Times New Roman" w:cs="Times New Roman"/>
              </w:rPr>
              <w:t>(1:2)</w:t>
            </w:r>
          </w:p>
        </w:tc>
        <w:tc>
          <w:tcPr>
            <w:tcW w:w="0" w:type="auto"/>
            <w:tcBorders>
              <w:bottom w:val="single" w:sz="4" w:space="0" w:color="000000" w:themeColor="text1"/>
            </w:tcBorders>
          </w:tcPr>
          <w:p w:rsidR="00A656DF" w:rsidRDefault="00A656DF" w:rsidP="00A656DF">
            <w:pPr>
              <w:jc w:val="center"/>
              <w:rPr>
                <w:rFonts w:ascii="Times New Roman" w:hAnsi="Times New Roman" w:cs="Times New Roman"/>
              </w:rPr>
            </w:pPr>
            <w:r>
              <w:rPr>
                <w:rFonts w:ascii="Times New Roman" w:hAnsi="Times New Roman" w:cs="Times New Roman"/>
              </w:rPr>
              <w:t>C9</w:t>
            </w:r>
          </w:p>
        </w:tc>
        <w:tc>
          <w:tcPr>
            <w:tcW w:w="0" w:type="auto"/>
            <w:tcBorders>
              <w:bottom w:val="single" w:sz="4" w:space="0" w:color="000000" w:themeColor="text1"/>
            </w:tcBorders>
          </w:tcPr>
          <w:p w:rsidR="00A656DF" w:rsidRDefault="00A656DF" w:rsidP="00A656DF">
            <w:pPr>
              <w:jc w:val="center"/>
              <w:rPr>
                <w:rFonts w:ascii="Times New Roman" w:hAnsi="Times New Roman" w:cs="Times New Roman"/>
              </w:rPr>
            </w:pPr>
            <w:r>
              <w:rPr>
                <w:rFonts w:ascii="Times New Roman" w:hAnsi="Times New Roman" w:cs="Times New Roman"/>
              </w:rPr>
              <w:t xml:space="preserve">D:HP-β-CD </w:t>
            </w:r>
          </w:p>
          <w:p w:rsidR="00A656DF" w:rsidRDefault="00A656DF" w:rsidP="00A656DF">
            <w:pPr>
              <w:jc w:val="center"/>
              <w:rPr>
                <w:rFonts w:ascii="Times New Roman" w:hAnsi="Times New Roman" w:cs="Times New Roman"/>
              </w:rPr>
            </w:pPr>
            <w:r>
              <w:rPr>
                <w:rFonts w:ascii="Times New Roman" w:hAnsi="Times New Roman" w:cs="Times New Roman"/>
              </w:rPr>
              <w:t>(1:2)</w:t>
            </w:r>
          </w:p>
        </w:tc>
        <w:tc>
          <w:tcPr>
            <w:tcW w:w="0" w:type="auto"/>
            <w:tcBorders>
              <w:bottom w:val="single" w:sz="4" w:space="0" w:color="000000" w:themeColor="text1"/>
            </w:tcBorders>
          </w:tcPr>
          <w:p w:rsidR="00A656DF" w:rsidRDefault="00A656DF" w:rsidP="00A656DF">
            <w:pPr>
              <w:jc w:val="center"/>
              <w:rPr>
                <w:rFonts w:ascii="Times New Roman" w:hAnsi="Times New Roman" w:cs="Times New Roman"/>
              </w:rPr>
            </w:pPr>
            <w:r>
              <w:rPr>
                <w:rFonts w:ascii="Times New Roman" w:hAnsi="Times New Roman" w:cs="Times New Roman"/>
              </w:rPr>
              <w:t>C27</w:t>
            </w:r>
          </w:p>
        </w:tc>
      </w:tr>
    </w:tbl>
    <w:p w:rsidR="00A656DF" w:rsidRDefault="00A656DF" w:rsidP="00A656DF">
      <w:pPr>
        <w:rPr>
          <w:rFonts w:ascii="Times New Roman" w:hAnsi="Times New Roman" w:cs="Times New Roman"/>
        </w:rPr>
      </w:pPr>
    </w:p>
    <w:p w:rsidR="00A656DF" w:rsidRDefault="00A656DF" w:rsidP="00A656DF">
      <w:pPr>
        <w:jc w:val="center"/>
        <w:rPr>
          <w:rFonts w:ascii="Times New Roman" w:hAnsi="Times New Roman" w:cs="Times New Roman"/>
        </w:rPr>
      </w:pPr>
      <w:r>
        <w:rPr>
          <w:rFonts w:ascii="Times New Roman" w:hAnsi="Times New Roman" w:cs="Times New Roman"/>
          <w:b/>
        </w:rPr>
        <w:t xml:space="preserve">Table 3.3.1.2: Formulation </w:t>
      </w:r>
      <w:r w:rsidRPr="008F377D">
        <w:rPr>
          <w:rFonts w:ascii="Times New Roman" w:hAnsi="Times New Roman" w:cs="Times New Roman"/>
          <w:b/>
        </w:rPr>
        <w:t xml:space="preserve">codes for CBS- </w:t>
      </w:r>
      <w:r w:rsidRPr="00945150">
        <w:rPr>
          <w:rFonts w:ascii="Times New Roman" w:hAnsi="Times New Roman" w:cs="Times New Roman"/>
          <w:b/>
        </w:rPr>
        <w:t>β-CD</w:t>
      </w:r>
      <w:r>
        <w:rPr>
          <w:rFonts w:ascii="Times New Roman" w:hAnsi="Times New Roman" w:cs="Times New Roman"/>
          <w:b/>
        </w:rPr>
        <w:t xml:space="preserve"> and HP-</w:t>
      </w:r>
      <w:r w:rsidRPr="00945150">
        <w:rPr>
          <w:rFonts w:ascii="Times New Roman" w:hAnsi="Times New Roman" w:cs="Times New Roman"/>
          <w:b/>
        </w:rPr>
        <w:t>β-CD</w:t>
      </w:r>
      <w:r>
        <w:rPr>
          <w:rFonts w:ascii="Times New Roman" w:hAnsi="Times New Roman" w:cs="Times New Roman"/>
          <w:b/>
        </w:rPr>
        <w:t xml:space="preserve"> ternary mixtures</w:t>
      </w:r>
    </w:p>
    <w:tbl>
      <w:tblPr>
        <w:tblStyle w:val="TableGrid"/>
        <w:tblW w:w="0" w:type="auto"/>
        <w:jc w:val="center"/>
        <w:tblLook w:val="04A0"/>
      </w:tblPr>
      <w:tblGrid>
        <w:gridCol w:w="2883"/>
        <w:gridCol w:w="705"/>
        <w:gridCol w:w="3233"/>
        <w:gridCol w:w="705"/>
      </w:tblGrid>
      <w:tr w:rsidR="00A656DF" w:rsidRPr="00A0485D" w:rsidTr="00A656DF">
        <w:trPr>
          <w:jc w:val="center"/>
        </w:trPr>
        <w:tc>
          <w:tcPr>
            <w:tcW w:w="2883" w:type="dxa"/>
            <w:tcBorders>
              <w:right w:val="single" w:sz="4" w:space="0" w:color="auto"/>
            </w:tcBorders>
          </w:tcPr>
          <w:p w:rsidR="00A656DF" w:rsidRDefault="00A656DF" w:rsidP="00A656DF">
            <w:pPr>
              <w:jc w:val="center"/>
              <w:rPr>
                <w:rFonts w:ascii="Times New Roman" w:hAnsi="Times New Roman" w:cs="Times New Roman"/>
                <w:b/>
              </w:rPr>
            </w:pPr>
            <w:r>
              <w:rPr>
                <w:rFonts w:ascii="Times New Roman" w:hAnsi="Times New Roman" w:cs="Times New Roman"/>
                <w:b/>
              </w:rPr>
              <w:t>With H</w:t>
            </w:r>
            <w:r w:rsidRPr="00A0485D">
              <w:rPr>
                <w:rFonts w:ascii="Times New Roman" w:hAnsi="Times New Roman" w:cs="Times New Roman"/>
                <w:b/>
              </w:rPr>
              <w:t xml:space="preserve">ydrophilic </w:t>
            </w:r>
          </w:p>
          <w:p w:rsidR="00A656DF" w:rsidRPr="00A0485D" w:rsidRDefault="00A656DF" w:rsidP="00A656DF">
            <w:pPr>
              <w:jc w:val="center"/>
              <w:rPr>
                <w:rFonts w:ascii="Times New Roman" w:hAnsi="Times New Roman" w:cs="Times New Roman"/>
                <w:b/>
              </w:rPr>
            </w:pPr>
            <w:r w:rsidRPr="00A0485D">
              <w:rPr>
                <w:rFonts w:ascii="Times New Roman" w:hAnsi="Times New Roman" w:cs="Times New Roman"/>
                <w:b/>
              </w:rPr>
              <w:t>polymers</w:t>
            </w:r>
          </w:p>
        </w:tc>
        <w:tc>
          <w:tcPr>
            <w:tcW w:w="586" w:type="dxa"/>
            <w:tcBorders>
              <w:left w:val="single" w:sz="4" w:space="0" w:color="auto"/>
            </w:tcBorders>
          </w:tcPr>
          <w:p w:rsidR="00A656DF" w:rsidRDefault="00A656DF" w:rsidP="00A656DF">
            <w:pPr>
              <w:rPr>
                <w:rFonts w:ascii="Times New Roman" w:hAnsi="Times New Roman" w:cs="Times New Roman"/>
                <w:b/>
              </w:rPr>
            </w:pPr>
            <w:r>
              <w:rPr>
                <w:rFonts w:ascii="Times New Roman" w:hAnsi="Times New Roman" w:cs="Times New Roman"/>
                <w:b/>
              </w:rPr>
              <w:t>Code</w:t>
            </w:r>
          </w:p>
          <w:p w:rsidR="00A656DF" w:rsidRPr="00A0485D" w:rsidRDefault="00A656DF" w:rsidP="00A656DF">
            <w:pPr>
              <w:jc w:val="center"/>
              <w:rPr>
                <w:rFonts w:ascii="Times New Roman" w:hAnsi="Times New Roman" w:cs="Times New Roman"/>
                <w:b/>
              </w:rPr>
            </w:pPr>
          </w:p>
        </w:tc>
        <w:tc>
          <w:tcPr>
            <w:tcW w:w="3233" w:type="dxa"/>
            <w:tcBorders>
              <w:right w:val="single" w:sz="4" w:space="0" w:color="auto"/>
            </w:tcBorders>
          </w:tcPr>
          <w:p w:rsidR="00A656DF" w:rsidRDefault="00A656DF" w:rsidP="00A656DF">
            <w:pPr>
              <w:jc w:val="center"/>
              <w:rPr>
                <w:rFonts w:ascii="Times New Roman" w:hAnsi="Times New Roman" w:cs="Times New Roman"/>
                <w:b/>
              </w:rPr>
            </w:pPr>
            <w:r>
              <w:rPr>
                <w:rFonts w:ascii="Times New Roman" w:hAnsi="Times New Roman" w:cs="Times New Roman"/>
                <w:b/>
              </w:rPr>
              <w:t>With H</w:t>
            </w:r>
            <w:r w:rsidRPr="00A0485D">
              <w:rPr>
                <w:rFonts w:ascii="Times New Roman" w:hAnsi="Times New Roman" w:cs="Times New Roman"/>
                <w:b/>
              </w:rPr>
              <w:t xml:space="preserve">ydrophilic </w:t>
            </w:r>
          </w:p>
          <w:p w:rsidR="00A656DF" w:rsidRPr="00A0485D" w:rsidRDefault="00A656DF" w:rsidP="00A656DF">
            <w:pPr>
              <w:jc w:val="center"/>
              <w:rPr>
                <w:rFonts w:ascii="Times New Roman" w:hAnsi="Times New Roman" w:cs="Times New Roman"/>
                <w:b/>
              </w:rPr>
            </w:pPr>
            <w:r w:rsidRPr="00A0485D">
              <w:rPr>
                <w:rFonts w:ascii="Times New Roman" w:hAnsi="Times New Roman" w:cs="Times New Roman"/>
                <w:b/>
              </w:rPr>
              <w:t>polymers</w:t>
            </w:r>
          </w:p>
        </w:tc>
        <w:tc>
          <w:tcPr>
            <w:tcW w:w="587" w:type="dxa"/>
            <w:tcBorders>
              <w:left w:val="single" w:sz="4" w:space="0" w:color="auto"/>
            </w:tcBorders>
          </w:tcPr>
          <w:p w:rsidR="00A656DF" w:rsidRPr="00A0485D" w:rsidRDefault="00A656DF" w:rsidP="00A656DF">
            <w:pPr>
              <w:jc w:val="center"/>
              <w:rPr>
                <w:rFonts w:ascii="Times New Roman" w:hAnsi="Times New Roman" w:cs="Times New Roman"/>
                <w:b/>
              </w:rPr>
            </w:pPr>
            <w:r>
              <w:rPr>
                <w:rFonts w:ascii="Times New Roman" w:hAnsi="Times New Roman" w:cs="Times New Roman"/>
                <w:b/>
              </w:rPr>
              <w:t>Code</w:t>
            </w:r>
          </w:p>
        </w:tc>
      </w:tr>
      <w:tr w:rsidR="00A656DF" w:rsidTr="00A656DF">
        <w:trPr>
          <w:jc w:val="center"/>
        </w:trPr>
        <w:tc>
          <w:tcPr>
            <w:tcW w:w="0" w:type="auto"/>
            <w:tcBorders>
              <w:right w:val="single" w:sz="4" w:space="0" w:color="auto"/>
            </w:tcBorders>
          </w:tcPr>
          <w:p w:rsidR="00A656DF" w:rsidRDefault="00A656DF" w:rsidP="00A656DF">
            <w:pPr>
              <w:jc w:val="center"/>
              <w:rPr>
                <w:rFonts w:ascii="Times New Roman" w:hAnsi="Times New Roman" w:cs="Times New Roman"/>
              </w:rPr>
            </w:pPr>
            <w:r>
              <w:rPr>
                <w:rFonts w:ascii="Times New Roman" w:hAnsi="Times New Roman" w:cs="Times New Roman"/>
              </w:rPr>
              <w:t>D:β-CD:PVP K30</w:t>
            </w:r>
          </w:p>
          <w:p w:rsidR="00A656DF" w:rsidRDefault="00A656DF" w:rsidP="00A656DF">
            <w:pPr>
              <w:jc w:val="center"/>
              <w:rPr>
                <w:rFonts w:ascii="Times New Roman" w:hAnsi="Times New Roman" w:cs="Times New Roman"/>
              </w:rPr>
            </w:pPr>
            <w:r>
              <w:rPr>
                <w:rFonts w:ascii="Times New Roman" w:hAnsi="Times New Roman" w:cs="Times New Roman"/>
              </w:rPr>
              <w:t xml:space="preserve"> (1:1.5:1)</w:t>
            </w:r>
          </w:p>
        </w:tc>
        <w:tc>
          <w:tcPr>
            <w:tcW w:w="0" w:type="auto"/>
            <w:tcBorders>
              <w:left w:val="single" w:sz="4" w:space="0" w:color="auto"/>
            </w:tcBorders>
          </w:tcPr>
          <w:p w:rsidR="00A656DF" w:rsidRDefault="00A656DF" w:rsidP="00A656DF">
            <w:pPr>
              <w:jc w:val="center"/>
              <w:rPr>
                <w:rFonts w:ascii="Times New Roman" w:hAnsi="Times New Roman" w:cs="Times New Roman"/>
              </w:rPr>
            </w:pPr>
            <w:r>
              <w:rPr>
                <w:rFonts w:ascii="Times New Roman" w:hAnsi="Times New Roman" w:cs="Times New Roman"/>
              </w:rPr>
              <w:t>C10</w:t>
            </w:r>
          </w:p>
        </w:tc>
        <w:tc>
          <w:tcPr>
            <w:tcW w:w="0" w:type="auto"/>
            <w:tcBorders>
              <w:right w:val="single" w:sz="4" w:space="0" w:color="auto"/>
            </w:tcBorders>
          </w:tcPr>
          <w:p w:rsidR="00A656DF" w:rsidRDefault="00A656DF" w:rsidP="00A656DF">
            <w:pPr>
              <w:jc w:val="center"/>
              <w:rPr>
                <w:rFonts w:ascii="Times New Roman" w:hAnsi="Times New Roman" w:cs="Times New Roman"/>
              </w:rPr>
            </w:pPr>
            <w:r>
              <w:rPr>
                <w:rFonts w:ascii="Times New Roman" w:hAnsi="Times New Roman" w:cs="Times New Roman"/>
              </w:rPr>
              <w:t xml:space="preserve">D:HP-β-CD:PVP K30 </w:t>
            </w:r>
          </w:p>
          <w:p w:rsidR="00A656DF" w:rsidRDefault="00471A61" w:rsidP="00A656DF">
            <w:pPr>
              <w:jc w:val="center"/>
              <w:rPr>
                <w:rFonts w:ascii="Times New Roman" w:hAnsi="Times New Roman" w:cs="Times New Roman"/>
              </w:rPr>
            </w:pPr>
            <w:r>
              <w:rPr>
                <w:rFonts w:ascii="Times New Roman" w:hAnsi="Times New Roman" w:cs="Times New Roman"/>
              </w:rPr>
              <w:t>(1:1</w:t>
            </w:r>
            <w:r w:rsidR="00A656DF">
              <w:rPr>
                <w:rFonts w:ascii="Times New Roman" w:hAnsi="Times New Roman" w:cs="Times New Roman"/>
              </w:rPr>
              <w:t>:1)</w:t>
            </w:r>
          </w:p>
        </w:tc>
        <w:tc>
          <w:tcPr>
            <w:tcW w:w="0" w:type="auto"/>
            <w:tcBorders>
              <w:left w:val="single" w:sz="4" w:space="0" w:color="auto"/>
            </w:tcBorders>
          </w:tcPr>
          <w:p w:rsidR="00A656DF" w:rsidRDefault="00A656DF" w:rsidP="00A656DF">
            <w:pPr>
              <w:jc w:val="center"/>
              <w:rPr>
                <w:rFonts w:ascii="Times New Roman" w:hAnsi="Times New Roman" w:cs="Times New Roman"/>
              </w:rPr>
            </w:pPr>
            <w:r>
              <w:rPr>
                <w:rFonts w:ascii="Times New Roman" w:hAnsi="Times New Roman" w:cs="Times New Roman"/>
              </w:rPr>
              <w:t>C28</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D:β-CD:PVP K30 </w:t>
            </w:r>
          </w:p>
          <w:p w:rsidR="00A656DF" w:rsidRDefault="00A656DF" w:rsidP="00A656DF">
            <w:pPr>
              <w:jc w:val="center"/>
              <w:rPr>
                <w:rFonts w:ascii="Times New Roman" w:hAnsi="Times New Roman" w:cs="Times New Roman"/>
              </w:rPr>
            </w:pPr>
            <w:r>
              <w:rPr>
                <w:rFonts w:ascii="Times New Roman" w:hAnsi="Times New Roman" w:cs="Times New Roman"/>
              </w:rPr>
              <w:t>(1:1.5:1.5)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C11</w:t>
            </w:r>
          </w:p>
        </w:tc>
        <w:tc>
          <w:tcPr>
            <w:tcW w:w="0" w:type="auto"/>
          </w:tcPr>
          <w:p w:rsidR="00A656DF" w:rsidRDefault="00471A61" w:rsidP="00A656DF">
            <w:pPr>
              <w:jc w:val="center"/>
              <w:rPr>
                <w:rFonts w:ascii="Times New Roman" w:hAnsi="Times New Roman" w:cs="Times New Roman"/>
              </w:rPr>
            </w:pPr>
            <w:r>
              <w:rPr>
                <w:rFonts w:ascii="Times New Roman" w:hAnsi="Times New Roman" w:cs="Times New Roman"/>
              </w:rPr>
              <w:t>D:HP-β-CD:PVP K30 (1:1</w:t>
            </w:r>
            <w:r w:rsidR="00A656DF">
              <w:rPr>
                <w:rFonts w:ascii="Times New Roman" w:hAnsi="Times New Roman" w:cs="Times New Roman"/>
              </w:rPr>
              <w:t>:1.5)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C29</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D:β-CD:PVP K30 </w:t>
            </w:r>
          </w:p>
          <w:p w:rsidR="00A656DF" w:rsidRDefault="00A656DF" w:rsidP="00A656DF">
            <w:pPr>
              <w:jc w:val="center"/>
              <w:rPr>
                <w:rFonts w:ascii="Times New Roman" w:hAnsi="Times New Roman" w:cs="Times New Roman"/>
              </w:rPr>
            </w:pPr>
            <w:r>
              <w:rPr>
                <w:rFonts w:ascii="Times New Roman" w:hAnsi="Times New Roman" w:cs="Times New Roman"/>
              </w:rPr>
              <w:t>(1:1.5:2)</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C12</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D:HP-β-CD:PVP K30</w:t>
            </w:r>
          </w:p>
          <w:p w:rsidR="00A656DF" w:rsidRDefault="00471A61" w:rsidP="00A656DF">
            <w:pPr>
              <w:jc w:val="center"/>
              <w:rPr>
                <w:rFonts w:ascii="Times New Roman" w:hAnsi="Times New Roman" w:cs="Times New Roman"/>
              </w:rPr>
            </w:pPr>
            <w:r>
              <w:rPr>
                <w:rFonts w:ascii="Times New Roman" w:hAnsi="Times New Roman" w:cs="Times New Roman"/>
              </w:rPr>
              <w:t xml:space="preserve"> (1:1</w:t>
            </w:r>
            <w:r w:rsidR="00A656DF">
              <w:rPr>
                <w:rFonts w:ascii="Times New Roman" w:hAnsi="Times New Roman" w:cs="Times New Roman"/>
              </w:rPr>
              <w:t>:2)</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C30</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D:β-CD:PEG 6000 </w:t>
            </w:r>
          </w:p>
          <w:p w:rsidR="00A656DF" w:rsidRDefault="00A656DF" w:rsidP="00A656DF">
            <w:pPr>
              <w:jc w:val="center"/>
              <w:rPr>
                <w:rFonts w:ascii="Times New Roman" w:hAnsi="Times New Roman" w:cs="Times New Roman"/>
              </w:rPr>
            </w:pPr>
            <w:r>
              <w:rPr>
                <w:rFonts w:ascii="Times New Roman" w:hAnsi="Times New Roman" w:cs="Times New Roman"/>
              </w:rPr>
              <w:t>(1:1.5:1)</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C13</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D:HP-β-CD:PEG 6000</w:t>
            </w:r>
          </w:p>
          <w:p w:rsidR="00A656DF" w:rsidRDefault="00471A61" w:rsidP="00A656DF">
            <w:pPr>
              <w:jc w:val="center"/>
              <w:rPr>
                <w:rFonts w:ascii="Times New Roman" w:hAnsi="Times New Roman" w:cs="Times New Roman"/>
              </w:rPr>
            </w:pPr>
            <w:r>
              <w:rPr>
                <w:rFonts w:ascii="Times New Roman" w:hAnsi="Times New Roman" w:cs="Times New Roman"/>
              </w:rPr>
              <w:t xml:space="preserve"> (1:1</w:t>
            </w:r>
            <w:r w:rsidR="00A656DF">
              <w:rPr>
                <w:rFonts w:ascii="Times New Roman" w:hAnsi="Times New Roman" w:cs="Times New Roman"/>
              </w:rPr>
              <w:t>:1)</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C31</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D:β-CD:PEG 6000 </w:t>
            </w:r>
          </w:p>
          <w:p w:rsidR="00A656DF" w:rsidRDefault="00A656DF" w:rsidP="00A656DF">
            <w:pPr>
              <w:jc w:val="center"/>
              <w:rPr>
                <w:rFonts w:ascii="Times New Roman" w:hAnsi="Times New Roman" w:cs="Times New Roman"/>
              </w:rPr>
            </w:pPr>
            <w:r>
              <w:rPr>
                <w:rFonts w:ascii="Times New Roman" w:hAnsi="Times New Roman" w:cs="Times New Roman"/>
              </w:rPr>
              <w:t>(1:1.5:1.5)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C14</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D:HP-β-CD:PEG 6000</w:t>
            </w:r>
          </w:p>
          <w:p w:rsidR="00A656DF" w:rsidRDefault="00471A61" w:rsidP="00A656DF">
            <w:pPr>
              <w:jc w:val="center"/>
              <w:rPr>
                <w:rFonts w:ascii="Times New Roman" w:hAnsi="Times New Roman" w:cs="Times New Roman"/>
              </w:rPr>
            </w:pPr>
            <w:r>
              <w:rPr>
                <w:rFonts w:ascii="Times New Roman" w:hAnsi="Times New Roman" w:cs="Times New Roman"/>
              </w:rPr>
              <w:t xml:space="preserve"> (1:1</w:t>
            </w:r>
            <w:r w:rsidR="00A656DF">
              <w:rPr>
                <w:rFonts w:ascii="Times New Roman" w:hAnsi="Times New Roman" w:cs="Times New Roman"/>
              </w:rPr>
              <w:t>:1.5)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C32</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D:β-CD:PEG 6000</w:t>
            </w:r>
          </w:p>
          <w:p w:rsidR="00A656DF" w:rsidRDefault="00A656DF" w:rsidP="00A656DF">
            <w:pPr>
              <w:jc w:val="center"/>
              <w:rPr>
                <w:rFonts w:ascii="Times New Roman" w:hAnsi="Times New Roman" w:cs="Times New Roman"/>
              </w:rPr>
            </w:pPr>
            <w:r>
              <w:rPr>
                <w:rFonts w:ascii="Times New Roman" w:hAnsi="Times New Roman" w:cs="Times New Roman"/>
              </w:rPr>
              <w:t xml:space="preserve"> (1:1.5:2)</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C15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D:HP-β-CD:PEG 6000 </w:t>
            </w:r>
          </w:p>
          <w:p w:rsidR="00A656DF" w:rsidRDefault="00471A61" w:rsidP="00A656DF">
            <w:pPr>
              <w:jc w:val="center"/>
              <w:rPr>
                <w:rFonts w:ascii="Times New Roman" w:hAnsi="Times New Roman" w:cs="Times New Roman"/>
              </w:rPr>
            </w:pPr>
            <w:r>
              <w:rPr>
                <w:rFonts w:ascii="Times New Roman" w:hAnsi="Times New Roman" w:cs="Times New Roman"/>
              </w:rPr>
              <w:t>(1:1</w:t>
            </w:r>
            <w:r w:rsidR="00A656DF">
              <w:rPr>
                <w:rFonts w:ascii="Times New Roman" w:hAnsi="Times New Roman" w:cs="Times New Roman"/>
              </w:rPr>
              <w:t>:2)</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C33</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D:β-CD:Soluplus </w:t>
            </w:r>
          </w:p>
          <w:p w:rsidR="00A656DF" w:rsidRDefault="00A656DF" w:rsidP="00A656DF">
            <w:pPr>
              <w:jc w:val="center"/>
              <w:rPr>
                <w:rFonts w:ascii="Times New Roman" w:hAnsi="Times New Roman" w:cs="Times New Roman"/>
              </w:rPr>
            </w:pPr>
            <w:r>
              <w:rPr>
                <w:rFonts w:ascii="Times New Roman" w:hAnsi="Times New Roman" w:cs="Times New Roman"/>
              </w:rPr>
              <w:t>(1:1.5:1)</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C16</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D:HP-β-CD: </w:t>
            </w:r>
            <w:proofErr w:type="spellStart"/>
            <w:r>
              <w:rPr>
                <w:rFonts w:ascii="Times New Roman" w:hAnsi="Times New Roman" w:cs="Times New Roman"/>
              </w:rPr>
              <w:t>Soluplus</w:t>
            </w:r>
            <w:proofErr w:type="spellEnd"/>
          </w:p>
          <w:p w:rsidR="00A656DF" w:rsidRDefault="00471A61" w:rsidP="00A656DF">
            <w:pPr>
              <w:jc w:val="center"/>
              <w:rPr>
                <w:rFonts w:ascii="Times New Roman" w:hAnsi="Times New Roman" w:cs="Times New Roman"/>
              </w:rPr>
            </w:pPr>
            <w:r>
              <w:rPr>
                <w:rFonts w:ascii="Times New Roman" w:hAnsi="Times New Roman" w:cs="Times New Roman"/>
              </w:rPr>
              <w:t>(1:1</w:t>
            </w:r>
            <w:r w:rsidR="00A656DF">
              <w:rPr>
                <w:rFonts w:ascii="Times New Roman" w:hAnsi="Times New Roman" w:cs="Times New Roman"/>
              </w:rPr>
              <w:t>:1)</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C34</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D:β-CD:Soluplus </w:t>
            </w:r>
          </w:p>
          <w:p w:rsidR="00A656DF" w:rsidRDefault="00A656DF" w:rsidP="00A656DF">
            <w:pPr>
              <w:jc w:val="center"/>
              <w:rPr>
                <w:rFonts w:ascii="Times New Roman" w:hAnsi="Times New Roman" w:cs="Times New Roman"/>
              </w:rPr>
            </w:pPr>
            <w:r>
              <w:rPr>
                <w:rFonts w:ascii="Times New Roman" w:hAnsi="Times New Roman" w:cs="Times New Roman"/>
              </w:rPr>
              <w:t>(1:1.5:1.5)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C17</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D:HP-β-CD: </w:t>
            </w:r>
            <w:proofErr w:type="spellStart"/>
            <w:r>
              <w:rPr>
                <w:rFonts w:ascii="Times New Roman" w:hAnsi="Times New Roman" w:cs="Times New Roman"/>
              </w:rPr>
              <w:t>Soluplus</w:t>
            </w:r>
            <w:proofErr w:type="spellEnd"/>
            <w:r>
              <w:rPr>
                <w:rFonts w:ascii="Times New Roman" w:hAnsi="Times New Roman" w:cs="Times New Roman"/>
              </w:rPr>
              <w:t xml:space="preserve"> </w:t>
            </w:r>
          </w:p>
          <w:p w:rsidR="00A656DF" w:rsidRDefault="00471A61" w:rsidP="00A656DF">
            <w:pPr>
              <w:jc w:val="center"/>
              <w:rPr>
                <w:rFonts w:ascii="Times New Roman" w:hAnsi="Times New Roman" w:cs="Times New Roman"/>
              </w:rPr>
            </w:pPr>
            <w:r>
              <w:rPr>
                <w:rFonts w:ascii="Times New Roman" w:hAnsi="Times New Roman" w:cs="Times New Roman"/>
              </w:rPr>
              <w:t>(1:1</w:t>
            </w:r>
            <w:r w:rsidR="00A656DF">
              <w:rPr>
                <w:rFonts w:ascii="Times New Roman" w:hAnsi="Times New Roman" w:cs="Times New Roman"/>
              </w:rPr>
              <w:t>:1.5)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C35</w:t>
            </w:r>
          </w:p>
        </w:tc>
      </w:tr>
      <w:tr w:rsidR="00A656DF"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D:β-CD:Soluplus</w:t>
            </w:r>
          </w:p>
          <w:p w:rsidR="00A656DF" w:rsidRDefault="00A656DF" w:rsidP="00A656DF">
            <w:pPr>
              <w:jc w:val="center"/>
              <w:rPr>
                <w:rFonts w:ascii="Times New Roman" w:hAnsi="Times New Roman" w:cs="Times New Roman"/>
              </w:rPr>
            </w:pPr>
            <w:r>
              <w:rPr>
                <w:rFonts w:ascii="Times New Roman" w:hAnsi="Times New Roman" w:cs="Times New Roman"/>
              </w:rPr>
              <w:t xml:space="preserve"> (1:1.5:2)</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C18</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D:HP-β-CD: </w:t>
            </w:r>
            <w:proofErr w:type="spellStart"/>
            <w:r>
              <w:rPr>
                <w:rFonts w:ascii="Times New Roman" w:hAnsi="Times New Roman" w:cs="Times New Roman"/>
              </w:rPr>
              <w:t>Soluplus</w:t>
            </w:r>
            <w:proofErr w:type="spellEnd"/>
          </w:p>
          <w:p w:rsidR="00A656DF" w:rsidRDefault="00471A61" w:rsidP="00A656DF">
            <w:pPr>
              <w:jc w:val="center"/>
              <w:rPr>
                <w:rFonts w:ascii="Times New Roman" w:hAnsi="Times New Roman" w:cs="Times New Roman"/>
              </w:rPr>
            </w:pPr>
            <w:r>
              <w:rPr>
                <w:rFonts w:ascii="Times New Roman" w:hAnsi="Times New Roman" w:cs="Times New Roman"/>
              </w:rPr>
              <w:t xml:space="preserve"> (1:1</w:t>
            </w:r>
            <w:r w:rsidR="00A656DF">
              <w:rPr>
                <w:rFonts w:ascii="Times New Roman" w:hAnsi="Times New Roman" w:cs="Times New Roman"/>
              </w:rPr>
              <w:t>:2)</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C36</w:t>
            </w:r>
          </w:p>
        </w:tc>
      </w:tr>
    </w:tbl>
    <w:p w:rsidR="00A656DF" w:rsidRDefault="00A656DF" w:rsidP="00A656DF">
      <w:pPr>
        <w:rPr>
          <w:rFonts w:ascii="Times New Roman" w:hAnsi="Times New Roman" w:cs="Times New Roman"/>
        </w:rPr>
      </w:pPr>
    </w:p>
    <w:p w:rsidR="00A656DF" w:rsidRDefault="00A656DF" w:rsidP="00A656DF">
      <w:pPr>
        <w:jc w:val="center"/>
        <w:rPr>
          <w:rFonts w:ascii="Times New Roman" w:hAnsi="Times New Roman" w:cs="Times New Roman"/>
          <w:b/>
        </w:rPr>
      </w:pPr>
    </w:p>
    <w:p w:rsidR="00A656DF" w:rsidRDefault="00A656DF" w:rsidP="00A656DF">
      <w:pPr>
        <w:jc w:val="center"/>
        <w:rPr>
          <w:rFonts w:ascii="Times New Roman" w:hAnsi="Times New Roman" w:cs="Times New Roman"/>
          <w:b/>
        </w:rPr>
      </w:pPr>
      <w:r>
        <w:rPr>
          <w:rFonts w:ascii="Times New Roman" w:hAnsi="Times New Roman" w:cs="Times New Roman"/>
          <w:b/>
        </w:rPr>
        <w:t>Table 3.3.1.3</w:t>
      </w:r>
      <w:r w:rsidRPr="00C739F2">
        <w:rPr>
          <w:rFonts w:ascii="Times New Roman" w:hAnsi="Times New Roman" w:cs="Times New Roman"/>
          <w:b/>
        </w:rPr>
        <w:t xml:space="preserve">: </w:t>
      </w:r>
      <w:r>
        <w:rPr>
          <w:rFonts w:ascii="Times New Roman" w:hAnsi="Times New Roman" w:cs="Times New Roman"/>
          <w:b/>
        </w:rPr>
        <w:t>Formulation codes for DTG-β-CD and DTG-HP-β-CD binary mixtures</w:t>
      </w:r>
    </w:p>
    <w:tbl>
      <w:tblPr>
        <w:tblStyle w:val="TableGrid"/>
        <w:tblW w:w="0" w:type="auto"/>
        <w:jc w:val="center"/>
        <w:tblLook w:val="04A0"/>
      </w:tblPr>
      <w:tblGrid>
        <w:gridCol w:w="1689"/>
        <w:gridCol w:w="1775"/>
        <w:gridCol w:w="1689"/>
        <w:gridCol w:w="1775"/>
      </w:tblGrid>
      <w:tr w:rsidR="00A656DF" w:rsidRPr="00C739F2" w:rsidTr="00A656DF">
        <w:trPr>
          <w:jc w:val="center"/>
        </w:trPr>
        <w:tc>
          <w:tcPr>
            <w:tcW w:w="0" w:type="auto"/>
            <w:gridSpan w:val="2"/>
          </w:tcPr>
          <w:p w:rsidR="00A656DF" w:rsidRPr="00C739F2" w:rsidRDefault="00A656DF" w:rsidP="00A656DF">
            <w:pPr>
              <w:rPr>
                <w:rFonts w:ascii="Times New Roman" w:hAnsi="Times New Roman" w:cs="Times New Roman"/>
                <w:b/>
              </w:rPr>
            </w:pPr>
            <w:r w:rsidRPr="00C739F2">
              <w:rPr>
                <w:rFonts w:ascii="Times New Roman" w:hAnsi="Times New Roman" w:cs="Times New Roman"/>
                <w:b/>
              </w:rPr>
              <w:t xml:space="preserve">                     With β-CD</w:t>
            </w:r>
          </w:p>
        </w:tc>
        <w:tc>
          <w:tcPr>
            <w:tcW w:w="0" w:type="auto"/>
            <w:gridSpan w:val="2"/>
          </w:tcPr>
          <w:p w:rsidR="00A656DF" w:rsidRPr="00C739F2" w:rsidRDefault="00A656DF" w:rsidP="00A656DF">
            <w:pPr>
              <w:jc w:val="center"/>
              <w:rPr>
                <w:rFonts w:ascii="Times New Roman" w:hAnsi="Times New Roman" w:cs="Times New Roman"/>
                <w:b/>
              </w:rPr>
            </w:pPr>
            <w:r w:rsidRPr="00C739F2">
              <w:rPr>
                <w:rFonts w:ascii="Times New Roman" w:hAnsi="Times New Roman" w:cs="Times New Roman"/>
                <w:b/>
              </w:rPr>
              <w:t>With HP-β-CD</w:t>
            </w:r>
          </w:p>
        </w:tc>
      </w:tr>
      <w:tr w:rsidR="00A656DF" w:rsidRPr="00C739F2" w:rsidTr="00A656DF">
        <w:trPr>
          <w:jc w:val="center"/>
        </w:trPr>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Complex system</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Formulation code</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Complex system</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Formulation code</w:t>
            </w:r>
          </w:p>
        </w:tc>
      </w:tr>
      <w:tr w:rsidR="00A656DF" w:rsidRPr="00C739F2" w:rsidTr="00A656DF">
        <w:trPr>
          <w:jc w:val="center"/>
        </w:trPr>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Pure drug</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p>
        </w:tc>
        <w:tc>
          <w:tcPr>
            <w:tcW w:w="0" w:type="auto"/>
          </w:tcPr>
          <w:p w:rsidR="00A656DF" w:rsidRPr="00C739F2" w:rsidRDefault="00A656DF" w:rsidP="00A656DF">
            <w:pPr>
              <w:rPr>
                <w:rFonts w:ascii="Times New Roman" w:hAnsi="Times New Roman" w:cs="Times New Roman"/>
              </w:rPr>
            </w:pPr>
          </w:p>
        </w:tc>
        <w:tc>
          <w:tcPr>
            <w:tcW w:w="0" w:type="auto"/>
          </w:tcPr>
          <w:p w:rsidR="00A656DF" w:rsidRPr="00C739F2" w:rsidRDefault="00A656DF" w:rsidP="00A656DF">
            <w:pPr>
              <w:rPr>
                <w:rFonts w:ascii="Times New Roman" w:hAnsi="Times New Roman" w:cs="Times New Roman"/>
              </w:rPr>
            </w:pPr>
          </w:p>
        </w:tc>
      </w:tr>
      <w:tr w:rsidR="00A656DF" w:rsidRPr="00C739F2" w:rsidTr="00A656DF">
        <w:trPr>
          <w:jc w:val="center"/>
        </w:trPr>
        <w:tc>
          <w:tcPr>
            <w:tcW w:w="0" w:type="auto"/>
            <w:gridSpan w:val="2"/>
          </w:tcPr>
          <w:p w:rsidR="00A656DF" w:rsidRPr="00C739F2" w:rsidRDefault="00A656DF" w:rsidP="00A656DF">
            <w:pPr>
              <w:jc w:val="center"/>
              <w:rPr>
                <w:rFonts w:ascii="Times New Roman" w:hAnsi="Times New Roman" w:cs="Times New Roman"/>
                <w:b/>
              </w:rPr>
            </w:pPr>
            <w:r w:rsidRPr="00C739F2">
              <w:rPr>
                <w:rFonts w:ascii="Times New Roman" w:hAnsi="Times New Roman" w:cs="Times New Roman"/>
                <w:b/>
              </w:rPr>
              <w:t>Physical Mixture</w:t>
            </w:r>
          </w:p>
        </w:tc>
        <w:tc>
          <w:tcPr>
            <w:tcW w:w="0" w:type="auto"/>
            <w:gridSpan w:val="2"/>
          </w:tcPr>
          <w:p w:rsidR="00A656DF" w:rsidRPr="00C739F2" w:rsidRDefault="00A656DF" w:rsidP="00A656DF">
            <w:pPr>
              <w:jc w:val="center"/>
              <w:rPr>
                <w:rFonts w:ascii="Times New Roman" w:hAnsi="Times New Roman" w:cs="Times New Roman"/>
                <w:b/>
              </w:rPr>
            </w:pPr>
            <w:r w:rsidRPr="00C739F2">
              <w:rPr>
                <w:rFonts w:ascii="Times New Roman" w:hAnsi="Times New Roman" w:cs="Times New Roman"/>
                <w:b/>
              </w:rPr>
              <w:t>Physical Mixture</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sidRPr="00C739F2">
              <w:rPr>
                <w:rFonts w:ascii="Times New Roman" w:hAnsi="Times New Roman" w:cs="Times New Roman"/>
              </w:rPr>
              <w:t xml:space="preserve">D:β-CD </w:t>
            </w:r>
          </w:p>
          <w:p w:rsidR="00A656DF" w:rsidRPr="00C739F2" w:rsidRDefault="00A656DF" w:rsidP="00A656DF">
            <w:pPr>
              <w:jc w:val="center"/>
              <w:rPr>
                <w:rFonts w:ascii="Times New Roman" w:hAnsi="Times New Roman" w:cs="Times New Roman"/>
              </w:rPr>
            </w:pPr>
            <w:r>
              <w:rPr>
                <w:rFonts w:ascii="Times New Roman" w:hAnsi="Times New Roman" w:cs="Times New Roman"/>
              </w:rPr>
              <w:t>(1:1</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F1</w:t>
            </w:r>
          </w:p>
        </w:tc>
        <w:tc>
          <w:tcPr>
            <w:tcW w:w="0" w:type="auto"/>
          </w:tcPr>
          <w:p w:rsidR="00A656DF" w:rsidRDefault="00A656DF" w:rsidP="00A656DF">
            <w:pPr>
              <w:jc w:val="center"/>
              <w:rPr>
                <w:rFonts w:ascii="Times New Roman" w:hAnsi="Times New Roman" w:cs="Times New Roman"/>
              </w:rPr>
            </w:pPr>
            <w:r w:rsidRPr="00C739F2">
              <w:rPr>
                <w:rFonts w:ascii="Times New Roman" w:hAnsi="Times New Roman" w:cs="Times New Roman"/>
              </w:rPr>
              <w:t xml:space="preserve">D:HP-β-CD </w:t>
            </w:r>
          </w:p>
          <w:p w:rsidR="00A656DF" w:rsidRPr="00C739F2" w:rsidRDefault="00A656DF" w:rsidP="00A656DF">
            <w:pPr>
              <w:jc w:val="center"/>
              <w:rPr>
                <w:rFonts w:ascii="Times New Roman" w:hAnsi="Times New Roman" w:cs="Times New Roman"/>
              </w:rPr>
            </w:pPr>
            <w:r>
              <w:rPr>
                <w:rFonts w:ascii="Times New Roman" w:hAnsi="Times New Roman" w:cs="Times New Roman"/>
              </w:rPr>
              <w:t>(1:1</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F1</w:t>
            </w:r>
            <w:r>
              <w:rPr>
                <w:rFonts w:ascii="Times New Roman" w:hAnsi="Times New Roman" w:cs="Times New Roman"/>
              </w:rPr>
              <w:t>9</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D:β-CD</w:t>
            </w:r>
          </w:p>
          <w:p w:rsidR="00A656DF" w:rsidRPr="00C739F2" w:rsidRDefault="00A656DF" w:rsidP="00A656DF">
            <w:pPr>
              <w:jc w:val="center"/>
              <w:rPr>
                <w:rFonts w:ascii="Times New Roman" w:hAnsi="Times New Roman" w:cs="Times New Roman"/>
              </w:rPr>
            </w:pPr>
            <w:r>
              <w:rPr>
                <w:rFonts w:ascii="Times New Roman" w:hAnsi="Times New Roman" w:cs="Times New Roman"/>
              </w:rPr>
              <w:t xml:space="preserve"> (1:1.5</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F2</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D:HP-β-CD </w:t>
            </w:r>
          </w:p>
          <w:p w:rsidR="00A656DF" w:rsidRPr="00C739F2" w:rsidRDefault="00A656DF" w:rsidP="00A656DF">
            <w:pPr>
              <w:jc w:val="center"/>
              <w:rPr>
                <w:rFonts w:ascii="Times New Roman" w:hAnsi="Times New Roman" w:cs="Times New Roman"/>
              </w:rPr>
            </w:pPr>
            <w:r>
              <w:rPr>
                <w:rFonts w:ascii="Times New Roman" w:hAnsi="Times New Roman" w:cs="Times New Roman"/>
              </w:rPr>
              <w:t>(1:1.5</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20</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D:β-CD</w:t>
            </w:r>
          </w:p>
          <w:p w:rsidR="00A656DF" w:rsidRPr="00C739F2" w:rsidRDefault="00A656DF" w:rsidP="00A656DF">
            <w:pPr>
              <w:jc w:val="center"/>
              <w:rPr>
                <w:rFonts w:ascii="Times New Roman" w:hAnsi="Times New Roman" w:cs="Times New Roman"/>
              </w:rPr>
            </w:pPr>
            <w:r>
              <w:rPr>
                <w:rFonts w:ascii="Times New Roman" w:hAnsi="Times New Roman" w:cs="Times New Roman"/>
              </w:rPr>
              <w:t xml:space="preserve"> (1:2</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D:HP-β-CD</w:t>
            </w:r>
          </w:p>
          <w:p w:rsidR="00A656DF" w:rsidRPr="00C739F2" w:rsidRDefault="00A656DF" w:rsidP="00A656DF">
            <w:pPr>
              <w:jc w:val="center"/>
              <w:rPr>
                <w:rFonts w:ascii="Times New Roman" w:hAnsi="Times New Roman" w:cs="Times New Roman"/>
              </w:rPr>
            </w:pPr>
            <w:r>
              <w:rPr>
                <w:rFonts w:ascii="Times New Roman" w:hAnsi="Times New Roman" w:cs="Times New Roman"/>
              </w:rPr>
              <w:t xml:space="preserve"> (1:2</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21</w:t>
            </w:r>
          </w:p>
        </w:tc>
      </w:tr>
      <w:tr w:rsidR="00A656DF" w:rsidRPr="00C739F2" w:rsidTr="00A656DF">
        <w:trPr>
          <w:jc w:val="center"/>
        </w:trPr>
        <w:tc>
          <w:tcPr>
            <w:tcW w:w="0" w:type="auto"/>
            <w:gridSpan w:val="2"/>
          </w:tcPr>
          <w:p w:rsidR="00A656DF" w:rsidRPr="00C739F2" w:rsidRDefault="00A656DF" w:rsidP="00A656DF">
            <w:pPr>
              <w:jc w:val="center"/>
              <w:rPr>
                <w:rFonts w:ascii="Times New Roman" w:hAnsi="Times New Roman" w:cs="Times New Roman"/>
                <w:b/>
              </w:rPr>
            </w:pPr>
            <w:r w:rsidRPr="00C739F2">
              <w:rPr>
                <w:rFonts w:ascii="Times New Roman" w:hAnsi="Times New Roman" w:cs="Times New Roman"/>
                <w:b/>
              </w:rPr>
              <w:t>Kneading Method</w:t>
            </w:r>
          </w:p>
        </w:tc>
        <w:tc>
          <w:tcPr>
            <w:tcW w:w="0" w:type="auto"/>
            <w:gridSpan w:val="2"/>
          </w:tcPr>
          <w:p w:rsidR="00A656DF" w:rsidRPr="00C739F2" w:rsidRDefault="00A656DF" w:rsidP="00A656DF">
            <w:pPr>
              <w:jc w:val="center"/>
              <w:rPr>
                <w:rFonts w:ascii="Times New Roman" w:hAnsi="Times New Roman" w:cs="Times New Roman"/>
                <w:b/>
              </w:rPr>
            </w:pPr>
            <w:r w:rsidRPr="00C739F2">
              <w:rPr>
                <w:rFonts w:ascii="Times New Roman" w:hAnsi="Times New Roman" w:cs="Times New Roman"/>
                <w:b/>
              </w:rPr>
              <w:t>Kneading Method</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sidRPr="00C739F2">
              <w:rPr>
                <w:rFonts w:ascii="Times New Roman" w:hAnsi="Times New Roman" w:cs="Times New Roman"/>
              </w:rPr>
              <w:t>D:β-CD</w:t>
            </w:r>
          </w:p>
          <w:p w:rsidR="00A656DF" w:rsidRPr="00C739F2" w:rsidRDefault="00A656DF" w:rsidP="00A656DF">
            <w:pPr>
              <w:jc w:val="center"/>
              <w:rPr>
                <w:rFonts w:ascii="Times New Roman" w:hAnsi="Times New Roman" w:cs="Times New Roman"/>
              </w:rPr>
            </w:pPr>
            <w:r>
              <w:rPr>
                <w:rFonts w:ascii="Times New Roman" w:hAnsi="Times New Roman" w:cs="Times New Roman"/>
              </w:rPr>
              <w:t xml:space="preserve"> (1:1</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F4</w:t>
            </w:r>
          </w:p>
        </w:tc>
        <w:tc>
          <w:tcPr>
            <w:tcW w:w="0" w:type="auto"/>
          </w:tcPr>
          <w:p w:rsidR="00A656DF" w:rsidRDefault="00A656DF" w:rsidP="00A656DF">
            <w:pPr>
              <w:jc w:val="center"/>
              <w:rPr>
                <w:rFonts w:ascii="Times New Roman" w:hAnsi="Times New Roman" w:cs="Times New Roman"/>
              </w:rPr>
            </w:pPr>
            <w:r w:rsidRPr="00C739F2">
              <w:rPr>
                <w:rFonts w:ascii="Times New Roman" w:hAnsi="Times New Roman" w:cs="Times New Roman"/>
              </w:rPr>
              <w:t xml:space="preserve">D:HP-β-CD </w:t>
            </w:r>
          </w:p>
          <w:p w:rsidR="00A656DF" w:rsidRPr="00C739F2" w:rsidRDefault="00A656DF" w:rsidP="00A656DF">
            <w:pPr>
              <w:jc w:val="center"/>
              <w:rPr>
                <w:rFonts w:ascii="Times New Roman" w:hAnsi="Times New Roman" w:cs="Times New Roman"/>
              </w:rPr>
            </w:pPr>
            <w:r>
              <w:rPr>
                <w:rFonts w:ascii="Times New Roman" w:hAnsi="Times New Roman" w:cs="Times New Roman"/>
              </w:rPr>
              <w:t>(1:1</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22</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D:β-CD</w:t>
            </w:r>
          </w:p>
          <w:p w:rsidR="00A656DF" w:rsidRPr="00C739F2" w:rsidRDefault="00A656DF" w:rsidP="00A656DF">
            <w:pPr>
              <w:jc w:val="center"/>
              <w:rPr>
                <w:rFonts w:ascii="Times New Roman" w:hAnsi="Times New Roman" w:cs="Times New Roman"/>
              </w:rPr>
            </w:pPr>
            <w:r>
              <w:rPr>
                <w:rFonts w:ascii="Times New Roman" w:hAnsi="Times New Roman" w:cs="Times New Roman"/>
              </w:rPr>
              <w:t xml:space="preserve"> (1:1.5</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F5</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D:HP-β-CD </w:t>
            </w:r>
          </w:p>
          <w:p w:rsidR="00A656DF" w:rsidRPr="00C739F2" w:rsidRDefault="00A656DF" w:rsidP="00A656DF">
            <w:pPr>
              <w:jc w:val="center"/>
              <w:rPr>
                <w:rFonts w:ascii="Times New Roman" w:hAnsi="Times New Roman" w:cs="Times New Roman"/>
              </w:rPr>
            </w:pPr>
            <w:r>
              <w:rPr>
                <w:rFonts w:ascii="Times New Roman" w:hAnsi="Times New Roman" w:cs="Times New Roman"/>
              </w:rPr>
              <w:t>(1:1.5</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23</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 </w:t>
            </w:r>
          </w:p>
          <w:p w:rsidR="00A656DF" w:rsidRPr="00C739F2" w:rsidRDefault="00A656DF" w:rsidP="00A656DF">
            <w:pPr>
              <w:jc w:val="center"/>
              <w:rPr>
                <w:rFonts w:ascii="Times New Roman" w:hAnsi="Times New Roman" w:cs="Times New Roman"/>
              </w:rPr>
            </w:pPr>
            <w:r>
              <w:rPr>
                <w:rFonts w:ascii="Times New Roman" w:hAnsi="Times New Roman" w:cs="Times New Roman"/>
              </w:rPr>
              <w:t>(1:2</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F6</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D:HP-β-CD </w:t>
            </w:r>
          </w:p>
          <w:p w:rsidR="00A656DF" w:rsidRPr="00C739F2" w:rsidRDefault="00A656DF" w:rsidP="00A656DF">
            <w:pPr>
              <w:jc w:val="center"/>
              <w:rPr>
                <w:rFonts w:ascii="Times New Roman" w:hAnsi="Times New Roman" w:cs="Times New Roman"/>
              </w:rPr>
            </w:pPr>
            <w:r>
              <w:rPr>
                <w:rFonts w:ascii="Times New Roman" w:hAnsi="Times New Roman" w:cs="Times New Roman"/>
              </w:rPr>
              <w:t>(1:2</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24</w:t>
            </w:r>
          </w:p>
        </w:tc>
      </w:tr>
      <w:tr w:rsidR="00A656DF" w:rsidRPr="00C739F2" w:rsidTr="00A656DF">
        <w:trPr>
          <w:jc w:val="center"/>
        </w:trPr>
        <w:tc>
          <w:tcPr>
            <w:tcW w:w="0" w:type="auto"/>
            <w:gridSpan w:val="2"/>
          </w:tcPr>
          <w:p w:rsidR="00A656DF" w:rsidRPr="00C739F2" w:rsidRDefault="00A656DF" w:rsidP="00A656DF">
            <w:pPr>
              <w:jc w:val="center"/>
              <w:rPr>
                <w:rFonts w:ascii="Times New Roman" w:hAnsi="Times New Roman" w:cs="Times New Roman"/>
                <w:b/>
              </w:rPr>
            </w:pPr>
            <w:r w:rsidRPr="00C739F2">
              <w:rPr>
                <w:rFonts w:ascii="Times New Roman" w:hAnsi="Times New Roman" w:cs="Times New Roman"/>
                <w:b/>
              </w:rPr>
              <w:t>Solvent Evaporation</w:t>
            </w:r>
          </w:p>
        </w:tc>
        <w:tc>
          <w:tcPr>
            <w:tcW w:w="0" w:type="auto"/>
            <w:gridSpan w:val="2"/>
          </w:tcPr>
          <w:p w:rsidR="00A656DF" w:rsidRPr="00C739F2" w:rsidRDefault="00A656DF" w:rsidP="00A656DF">
            <w:pPr>
              <w:jc w:val="center"/>
              <w:rPr>
                <w:rFonts w:ascii="Times New Roman" w:hAnsi="Times New Roman" w:cs="Times New Roman"/>
                <w:b/>
              </w:rPr>
            </w:pPr>
            <w:r w:rsidRPr="00C739F2">
              <w:rPr>
                <w:rFonts w:ascii="Times New Roman" w:hAnsi="Times New Roman" w:cs="Times New Roman"/>
                <w:b/>
              </w:rPr>
              <w:t>Solvent Evaporation</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sidRPr="00C739F2">
              <w:rPr>
                <w:rFonts w:ascii="Times New Roman" w:hAnsi="Times New Roman" w:cs="Times New Roman"/>
              </w:rPr>
              <w:t xml:space="preserve">D:β-CD </w:t>
            </w:r>
          </w:p>
          <w:p w:rsidR="00A656DF" w:rsidRPr="00C739F2" w:rsidRDefault="00A656DF" w:rsidP="00A656DF">
            <w:pPr>
              <w:jc w:val="center"/>
              <w:rPr>
                <w:rFonts w:ascii="Times New Roman" w:hAnsi="Times New Roman" w:cs="Times New Roman"/>
              </w:rPr>
            </w:pPr>
            <w:r>
              <w:rPr>
                <w:rFonts w:ascii="Times New Roman" w:hAnsi="Times New Roman" w:cs="Times New Roman"/>
              </w:rPr>
              <w:t>(1:1</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F7</w:t>
            </w:r>
          </w:p>
        </w:tc>
        <w:tc>
          <w:tcPr>
            <w:tcW w:w="0" w:type="auto"/>
          </w:tcPr>
          <w:p w:rsidR="00A656DF" w:rsidRDefault="00A656DF" w:rsidP="00A656DF">
            <w:pPr>
              <w:jc w:val="center"/>
              <w:rPr>
                <w:rFonts w:ascii="Times New Roman" w:hAnsi="Times New Roman" w:cs="Times New Roman"/>
              </w:rPr>
            </w:pPr>
            <w:r w:rsidRPr="00C739F2">
              <w:rPr>
                <w:rFonts w:ascii="Times New Roman" w:hAnsi="Times New Roman" w:cs="Times New Roman"/>
              </w:rPr>
              <w:t>D:HP-β-CD</w:t>
            </w:r>
          </w:p>
          <w:p w:rsidR="00A656DF" w:rsidRPr="00C739F2" w:rsidRDefault="00A656DF" w:rsidP="00A656DF">
            <w:pPr>
              <w:jc w:val="center"/>
              <w:rPr>
                <w:rFonts w:ascii="Times New Roman" w:hAnsi="Times New Roman" w:cs="Times New Roman"/>
              </w:rPr>
            </w:pPr>
            <w:r>
              <w:rPr>
                <w:rFonts w:ascii="Times New Roman" w:hAnsi="Times New Roman" w:cs="Times New Roman"/>
              </w:rPr>
              <w:t xml:space="preserve"> (1:1</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25</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 </w:t>
            </w:r>
          </w:p>
          <w:p w:rsidR="00A656DF" w:rsidRPr="00C739F2" w:rsidRDefault="00A656DF" w:rsidP="00A656DF">
            <w:pPr>
              <w:jc w:val="center"/>
              <w:rPr>
                <w:rFonts w:ascii="Times New Roman" w:hAnsi="Times New Roman" w:cs="Times New Roman"/>
              </w:rPr>
            </w:pPr>
            <w:r>
              <w:rPr>
                <w:rFonts w:ascii="Times New Roman" w:hAnsi="Times New Roman" w:cs="Times New Roman"/>
              </w:rPr>
              <w:t>(1:1.5</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F8</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D:HP-β-CD</w:t>
            </w:r>
          </w:p>
          <w:p w:rsidR="00A656DF" w:rsidRPr="00C739F2" w:rsidRDefault="00A656DF" w:rsidP="00A656DF">
            <w:pPr>
              <w:jc w:val="center"/>
              <w:rPr>
                <w:rFonts w:ascii="Times New Roman" w:hAnsi="Times New Roman" w:cs="Times New Roman"/>
              </w:rPr>
            </w:pPr>
            <w:r>
              <w:rPr>
                <w:rFonts w:ascii="Times New Roman" w:hAnsi="Times New Roman" w:cs="Times New Roman"/>
              </w:rPr>
              <w:t xml:space="preserve"> (1:1.</w:t>
            </w:r>
            <w:r w:rsidRPr="00C739F2">
              <w:rPr>
                <w:rFonts w:ascii="Times New Roman" w:hAnsi="Times New Roman" w:cs="Times New Roman"/>
              </w:rPr>
              <w:t>5)</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26</w:t>
            </w:r>
          </w:p>
        </w:tc>
      </w:tr>
      <w:tr w:rsidR="00A656DF" w:rsidRPr="00C739F2" w:rsidTr="00A656DF">
        <w:trPr>
          <w:jc w:val="center"/>
        </w:trPr>
        <w:tc>
          <w:tcPr>
            <w:tcW w:w="0" w:type="auto"/>
            <w:tcBorders>
              <w:bottom w:val="single" w:sz="4" w:space="0" w:color="000000" w:themeColor="text1"/>
            </w:tcBorders>
          </w:tcPr>
          <w:p w:rsidR="00A656DF" w:rsidRDefault="00A656DF" w:rsidP="00A656DF">
            <w:pPr>
              <w:jc w:val="center"/>
              <w:rPr>
                <w:rFonts w:ascii="Times New Roman" w:hAnsi="Times New Roman" w:cs="Times New Roman"/>
              </w:rPr>
            </w:pPr>
            <w:r>
              <w:rPr>
                <w:rFonts w:ascii="Times New Roman" w:hAnsi="Times New Roman" w:cs="Times New Roman"/>
              </w:rPr>
              <w:t xml:space="preserve">D:β-CD </w:t>
            </w:r>
          </w:p>
          <w:p w:rsidR="00A656DF" w:rsidRPr="00C739F2" w:rsidRDefault="00A656DF" w:rsidP="00A656DF">
            <w:pPr>
              <w:jc w:val="center"/>
              <w:rPr>
                <w:rFonts w:ascii="Times New Roman" w:hAnsi="Times New Roman" w:cs="Times New Roman"/>
              </w:rPr>
            </w:pPr>
            <w:r>
              <w:rPr>
                <w:rFonts w:ascii="Times New Roman" w:hAnsi="Times New Roman" w:cs="Times New Roman"/>
              </w:rPr>
              <w:t>(1:2</w:t>
            </w:r>
            <w:r w:rsidRPr="00C739F2">
              <w:rPr>
                <w:rFonts w:ascii="Times New Roman" w:hAnsi="Times New Roman" w:cs="Times New Roman"/>
              </w:rPr>
              <w:t>)</w:t>
            </w:r>
          </w:p>
        </w:tc>
        <w:tc>
          <w:tcPr>
            <w:tcW w:w="0" w:type="auto"/>
            <w:tcBorders>
              <w:bottom w:val="single" w:sz="4" w:space="0" w:color="000000" w:themeColor="text1"/>
            </w:tcBorders>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F9</w:t>
            </w:r>
          </w:p>
        </w:tc>
        <w:tc>
          <w:tcPr>
            <w:tcW w:w="0" w:type="auto"/>
            <w:tcBorders>
              <w:bottom w:val="single" w:sz="4" w:space="0" w:color="000000" w:themeColor="text1"/>
            </w:tcBorders>
          </w:tcPr>
          <w:p w:rsidR="00A656DF" w:rsidRDefault="00A656DF" w:rsidP="00A656DF">
            <w:pPr>
              <w:jc w:val="center"/>
              <w:rPr>
                <w:rFonts w:ascii="Times New Roman" w:hAnsi="Times New Roman" w:cs="Times New Roman"/>
              </w:rPr>
            </w:pPr>
            <w:r>
              <w:rPr>
                <w:rFonts w:ascii="Times New Roman" w:hAnsi="Times New Roman" w:cs="Times New Roman"/>
              </w:rPr>
              <w:t>D:HP-β-CD</w:t>
            </w:r>
          </w:p>
          <w:p w:rsidR="00A656DF" w:rsidRPr="00C739F2" w:rsidRDefault="00A656DF" w:rsidP="00A656DF">
            <w:pPr>
              <w:jc w:val="center"/>
              <w:rPr>
                <w:rFonts w:ascii="Times New Roman" w:hAnsi="Times New Roman" w:cs="Times New Roman"/>
              </w:rPr>
            </w:pPr>
            <w:r>
              <w:rPr>
                <w:rFonts w:ascii="Times New Roman" w:hAnsi="Times New Roman" w:cs="Times New Roman"/>
              </w:rPr>
              <w:t xml:space="preserve"> (1:2</w:t>
            </w:r>
            <w:r w:rsidRPr="00C739F2">
              <w:rPr>
                <w:rFonts w:ascii="Times New Roman" w:hAnsi="Times New Roman" w:cs="Times New Roman"/>
              </w:rPr>
              <w:t>)</w:t>
            </w:r>
          </w:p>
        </w:tc>
        <w:tc>
          <w:tcPr>
            <w:tcW w:w="0" w:type="auto"/>
            <w:tcBorders>
              <w:bottom w:val="single" w:sz="4" w:space="0" w:color="000000" w:themeColor="text1"/>
            </w:tcBorders>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27</w:t>
            </w:r>
          </w:p>
        </w:tc>
      </w:tr>
    </w:tbl>
    <w:p w:rsidR="00A656DF" w:rsidRDefault="00A656DF" w:rsidP="00A656DF">
      <w:pPr>
        <w:rPr>
          <w:rFonts w:ascii="Times New Roman" w:hAnsi="Times New Roman" w:cs="Times New Roman"/>
          <w:b/>
        </w:rPr>
      </w:pPr>
    </w:p>
    <w:p w:rsidR="00A656DF" w:rsidRPr="00C739F2" w:rsidRDefault="00A656DF" w:rsidP="00A656DF">
      <w:pPr>
        <w:jc w:val="center"/>
        <w:rPr>
          <w:rFonts w:ascii="Times New Roman" w:hAnsi="Times New Roman" w:cs="Times New Roman"/>
          <w:b/>
        </w:rPr>
      </w:pPr>
      <w:r>
        <w:rPr>
          <w:rFonts w:ascii="Times New Roman" w:hAnsi="Times New Roman" w:cs="Times New Roman"/>
          <w:b/>
        </w:rPr>
        <w:t>Table 3.3.1.4</w:t>
      </w:r>
      <w:r w:rsidRPr="00C739F2">
        <w:rPr>
          <w:rFonts w:ascii="Times New Roman" w:hAnsi="Times New Roman" w:cs="Times New Roman"/>
          <w:b/>
        </w:rPr>
        <w:t xml:space="preserve">: </w:t>
      </w:r>
      <w:r>
        <w:rPr>
          <w:rFonts w:ascii="Times New Roman" w:hAnsi="Times New Roman" w:cs="Times New Roman"/>
          <w:b/>
        </w:rPr>
        <w:t>Formulation codes for DTG-β-CD and DTG-HP-β-CD ternary mixtures</w:t>
      </w:r>
    </w:p>
    <w:tbl>
      <w:tblPr>
        <w:tblStyle w:val="TableGrid"/>
        <w:tblW w:w="0" w:type="auto"/>
        <w:jc w:val="center"/>
        <w:tblLook w:val="04A0"/>
      </w:tblPr>
      <w:tblGrid>
        <w:gridCol w:w="2883"/>
        <w:gridCol w:w="705"/>
        <w:gridCol w:w="3070"/>
        <w:gridCol w:w="705"/>
      </w:tblGrid>
      <w:tr w:rsidR="00A656DF" w:rsidRPr="00C739F2" w:rsidTr="00A656DF">
        <w:trPr>
          <w:jc w:val="center"/>
        </w:trPr>
        <w:tc>
          <w:tcPr>
            <w:tcW w:w="2883" w:type="dxa"/>
            <w:tcBorders>
              <w:right w:val="single" w:sz="4" w:space="0" w:color="auto"/>
            </w:tcBorders>
          </w:tcPr>
          <w:p w:rsidR="00A656DF" w:rsidRDefault="00A656DF" w:rsidP="00A656DF">
            <w:pPr>
              <w:jc w:val="center"/>
              <w:rPr>
                <w:rFonts w:ascii="Times New Roman" w:hAnsi="Times New Roman" w:cs="Times New Roman"/>
                <w:b/>
              </w:rPr>
            </w:pPr>
            <w:r w:rsidRPr="00C739F2">
              <w:rPr>
                <w:rFonts w:ascii="Times New Roman" w:hAnsi="Times New Roman" w:cs="Times New Roman"/>
                <w:b/>
              </w:rPr>
              <w:t>With Hydrophilic</w:t>
            </w:r>
          </w:p>
          <w:p w:rsidR="00A656DF" w:rsidRPr="00C739F2" w:rsidRDefault="00A656DF" w:rsidP="00A656DF">
            <w:pPr>
              <w:jc w:val="center"/>
              <w:rPr>
                <w:rFonts w:ascii="Times New Roman" w:hAnsi="Times New Roman" w:cs="Times New Roman"/>
                <w:b/>
              </w:rPr>
            </w:pPr>
            <w:r w:rsidRPr="00C739F2">
              <w:rPr>
                <w:rFonts w:ascii="Times New Roman" w:hAnsi="Times New Roman" w:cs="Times New Roman"/>
                <w:b/>
              </w:rPr>
              <w:t xml:space="preserve"> polymers</w:t>
            </w:r>
          </w:p>
        </w:tc>
        <w:tc>
          <w:tcPr>
            <w:tcW w:w="562" w:type="dxa"/>
            <w:tcBorders>
              <w:left w:val="single" w:sz="4" w:space="0" w:color="auto"/>
            </w:tcBorders>
          </w:tcPr>
          <w:p w:rsidR="00A656DF" w:rsidRDefault="00A656DF" w:rsidP="00A656DF">
            <w:pPr>
              <w:rPr>
                <w:rFonts w:ascii="Times New Roman" w:hAnsi="Times New Roman" w:cs="Times New Roman"/>
                <w:b/>
              </w:rPr>
            </w:pPr>
            <w:r>
              <w:rPr>
                <w:rFonts w:ascii="Times New Roman" w:hAnsi="Times New Roman" w:cs="Times New Roman"/>
                <w:b/>
              </w:rPr>
              <w:t>Code</w:t>
            </w:r>
          </w:p>
          <w:p w:rsidR="00A656DF" w:rsidRPr="00C739F2" w:rsidRDefault="00A656DF" w:rsidP="00A656DF">
            <w:pPr>
              <w:jc w:val="center"/>
              <w:rPr>
                <w:rFonts w:ascii="Times New Roman" w:hAnsi="Times New Roman" w:cs="Times New Roman"/>
                <w:b/>
              </w:rPr>
            </w:pPr>
          </w:p>
        </w:tc>
        <w:tc>
          <w:tcPr>
            <w:tcW w:w="3070" w:type="dxa"/>
            <w:tcBorders>
              <w:right w:val="single" w:sz="4" w:space="0" w:color="auto"/>
            </w:tcBorders>
          </w:tcPr>
          <w:p w:rsidR="00A656DF" w:rsidRDefault="00A656DF" w:rsidP="00A656DF">
            <w:pPr>
              <w:jc w:val="center"/>
              <w:rPr>
                <w:rFonts w:ascii="Times New Roman" w:hAnsi="Times New Roman" w:cs="Times New Roman"/>
                <w:b/>
              </w:rPr>
            </w:pPr>
            <w:r w:rsidRPr="00C739F2">
              <w:rPr>
                <w:rFonts w:ascii="Times New Roman" w:hAnsi="Times New Roman" w:cs="Times New Roman"/>
                <w:b/>
              </w:rPr>
              <w:t>With Hydrophilic</w:t>
            </w:r>
          </w:p>
          <w:p w:rsidR="00A656DF" w:rsidRPr="00C739F2" w:rsidRDefault="00A656DF" w:rsidP="00A656DF">
            <w:pPr>
              <w:jc w:val="center"/>
              <w:rPr>
                <w:rFonts w:ascii="Times New Roman" w:hAnsi="Times New Roman" w:cs="Times New Roman"/>
                <w:b/>
              </w:rPr>
            </w:pPr>
            <w:r w:rsidRPr="00C739F2">
              <w:rPr>
                <w:rFonts w:ascii="Times New Roman" w:hAnsi="Times New Roman" w:cs="Times New Roman"/>
                <w:b/>
              </w:rPr>
              <w:t xml:space="preserve"> polymers</w:t>
            </w:r>
          </w:p>
        </w:tc>
        <w:tc>
          <w:tcPr>
            <w:tcW w:w="561" w:type="dxa"/>
            <w:tcBorders>
              <w:left w:val="single" w:sz="4" w:space="0" w:color="auto"/>
            </w:tcBorders>
          </w:tcPr>
          <w:p w:rsidR="00A656DF" w:rsidRDefault="00A656DF" w:rsidP="00A656DF">
            <w:pPr>
              <w:rPr>
                <w:rFonts w:ascii="Times New Roman" w:hAnsi="Times New Roman" w:cs="Times New Roman"/>
                <w:b/>
              </w:rPr>
            </w:pPr>
            <w:r>
              <w:rPr>
                <w:rFonts w:ascii="Times New Roman" w:hAnsi="Times New Roman" w:cs="Times New Roman"/>
                <w:b/>
              </w:rPr>
              <w:t>Code</w:t>
            </w:r>
          </w:p>
          <w:p w:rsidR="00A656DF" w:rsidRPr="00C739F2" w:rsidRDefault="00A656DF" w:rsidP="00A656DF">
            <w:pPr>
              <w:jc w:val="center"/>
              <w:rPr>
                <w:rFonts w:ascii="Times New Roman" w:hAnsi="Times New Roman" w:cs="Times New Roman"/>
                <w:b/>
              </w:rPr>
            </w:pPr>
          </w:p>
        </w:tc>
      </w:tr>
      <w:tr w:rsidR="00A656DF" w:rsidRPr="00C739F2" w:rsidTr="00A656DF">
        <w:trPr>
          <w:jc w:val="center"/>
        </w:trPr>
        <w:tc>
          <w:tcPr>
            <w:tcW w:w="0" w:type="auto"/>
            <w:tcBorders>
              <w:right w:val="single" w:sz="4" w:space="0" w:color="auto"/>
            </w:tcBorders>
          </w:tcPr>
          <w:p w:rsidR="00A656DF" w:rsidRDefault="00A656DF" w:rsidP="00A656DF">
            <w:pPr>
              <w:jc w:val="center"/>
              <w:rPr>
                <w:rFonts w:ascii="Times New Roman" w:hAnsi="Times New Roman" w:cs="Times New Roman"/>
              </w:rPr>
            </w:pPr>
            <w:r>
              <w:rPr>
                <w:rFonts w:ascii="Times New Roman" w:hAnsi="Times New Roman" w:cs="Times New Roman"/>
              </w:rPr>
              <w:t>D:β-CD:PVP K30</w:t>
            </w:r>
          </w:p>
          <w:p w:rsidR="00A656DF" w:rsidRPr="00C739F2" w:rsidRDefault="00A656DF" w:rsidP="00A656DF">
            <w:pPr>
              <w:jc w:val="center"/>
              <w:rPr>
                <w:rFonts w:ascii="Times New Roman" w:hAnsi="Times New Roman" w:cs="Times New Roman"/>
              </w:rPr>
            </w:pPr>
            <w:r>
              <w:rPr>
                <w:rFonts w:ascii="Times New Roman" w:hAnsi="Times New Roman" w:cs="Times New Roman"/>
              </w:rPr>
              <w:t>(1:1.5</w:t>
            </w:r>
            <w:r w:rsidRPr="00C739F2">
              <w:rPr>
                <w:rFonts w:ascii="Times New Roman" w:hAnsi="Times New Roman" w:cs="Times New Roman"/>
              </w:rPr>
              <w:t>:</w:t>
            </w:r>
            <w:r>
              <w:rPr>
                <w:rFonts w:ascii="Times New Roman" w:hAnsi="Times New Roman" w:cs="Times New Roman"/>
              </w:rPr>
              <w:t>1</w:t>
            </w:r>
            <w:r w:rsidRPr="00C739F2">
              <w:rPr>
                <w:rFonts w:ascii="Times New Roman" w:hAnsi="Times New Roman" w:cs="Times New Roman"/>
              </w:rPr>
              <w:t>)</w:t>
            </w:r>
          </w:p>
        </w:tc>
        <w:tc>
          <w:tcPr>
            <w:tcW w:w="0" w:type="auto"/>
            <w:tcBorders>
              <w:left w:val="single" w:sz="4" w:space="0" w:color="auto"/>
            </w:tcBorders>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F1</w:t>
            </w:r>
            <w:r>
              <w:rPr>
                <w:rFonts w:ascii="Times New Roman" w:hAnsi="Times New Roman" w:cs="Times New Roman"/>
              </w:rPr>
              <w:t>0</w:t>
            </w:r>
          </w:p>
        </w:tc>
        <w:tc>
          <w:tcPr>
            <w:tcW w:w="0" w:type="auto"/>
            <w:tcBorders>
              <w:right w:val="single" w:sz="4" w:space="0" w:color="auto"/>
            </w:tcBorders>
          </w:tcPr>
          <w:p w:rsidR="00A656DF" w:rsidRDefault="00A656DF" w:rsidP="00A656DF">
            <w:pPr>
              <w:jc w:val="center"/>
              <w:rPr>
                <w:rFonts w:ascii="Times New Roman" w:hAnsi="Times New Roman" w:cs="Times New Roman"/>
              </w:rPr>
            </w:pPr>
            <w:r>
              <w:rPr>
                <w:rFonts w:ascii="Times New Roman" w:hAnsi="Times New Roman" w:cs="Times New Roman"/>
              </w:rPr>
              <w:t>D:HP-β-CD:PVP K30</w:t>
            </w:r>
          </w:p>
          <w:p w:rsidR="00A656DF" w:rsidRPr="00C739F2" w:rsidRDefault="00A656DF" w:rsidP="00A656DF">
            <w:pPr>
              <w:jc w:val="center"/>
              <w:rPr>
                <w:rFonts w:ascii="Times New Roman" w:hAnsi="Times New Roman" w:cs="Times New Roman"/>
              </w:rPr>
            </w:pPr>
            <w:r>
              <w:rPr>
                <w:rFonts w:ascii="Times New Roman" w:hAnsi="Times New Roman" w:cs="Times New Roman"/>
              </w:rPr>
              <w:t>(1:2:1</w:t>
            </w:r>
            <w:r w:rsidRPr="00C739F2">
              <w:rPr>
                <w:rFonts w:ascii="Times New Roman" w:hAnsi="Times New Roman" w:cs="Times New Roman"/>
              </w:rPr>
              <w:t>)</w:t>
            </w:r>
          </w:p>
        </w:tc>
        <w:tc>
          <w:tcPr>
            <w:tcW w:w="0" w:type="auto"/>
            <w:tcBorders>
              <w:left w:val="single" w:sz="4" w:space="0" w:color="auto"/>
            </w:tcBorders>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F28</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D:β-CD:PVP K30</w:t>
            </w:r>
          </w:p>
          <w:p w:rsidR="00A656DF" w:rsidRPr="00C739F2" w:rsidRDefault="00A656DF" w:rsidP="00A656DF">
            <w:pPr>
              <w:jc w:val="center"/>
              <w:rPr>
                <w:rFonts w:ascii="Times New Roman" w:hAnsi="Times New Roman" w:cs="Times New Roman"/>
              </w:rPr>
            </w:pPr>
            <w:r>
              <w:rPr>
                <w:rFonts w:ascii="Times New Roman" w:hAnsi="Times New Roman" w:cs="Times New Roman"/>
              </w:rPr>
              <w:t>(1:1.5:1.5</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11</w:t>
            </w:r>
          </w:p>
        </w:tc>
        <w:tc>
          <w:tcPr>
            <w:tcW w:w="0" w:type="auto"/>
          </w:tcPr>
          <w:p w:rsidR="00A656DF" w:rsidRDefault="00A656DF" w:rsidP="00A656DF">
            <w:pPr>
              <w:jc w:val="center"/>
              <w:rPr>
                <w:rFonts w:ascii="Times New Roman" w:hAnsi="Times New Roman" w:cs="Times New Roman"/>
              </w:rPr>
            </w:pPr>
            <w:r w:rsidRPr="00C739F2">
              <w:rPr>
                <w:rFonts w:ascii="Times New Roman" w:hAnsi="Times New Roman" w:cs="Times New Roman"/>
              </w:rPr>
              <w:t>D:HP-β-CD:PVP</w:t>
            </w:r>
            <w:r>
              <w:rPr>
                <w:rFonts w:ascii="Times New Roman" w:hAnsi="Times New Roman" w:cs="Times New Roman"/>
              </w:rPr>
              <w:t xml:space="preserve"> K30</w:t>
            </w:r>
          </w:p>
          <w:p w:rsidR="00A656DF" w:rsidRPr="00C739F2" w:rsidRDefault="00A656DF" w:rsidP="00A656DF">
            <w:pPr>
              <w:jc w:val="center"/>
              <w:rPr>
                <w:rFonts w:ascii="Times New Roman" w:hAnsi="Times New Roman" w:cs="Times New Roman"/>
              </w:rPr>
            </w:pPr>
            <w:r>
              <w:rPr>
                <w:rFonts w:ascii="Times New Roman" w:hAnsi="Times New Roman" w:cs="Times New Roman"/>
              </w:rPr>
              <w:t>(1:2:1.5</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F29</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D:β-CD:PVP K30</w:t>
            </w:r>
          </w:p>
          <w:p w:rsidR="00A656DF" w:rsidRPr="00C739F2" w:rsidRDefault="00A656DF" w:rsidP="00A656DF">
            <w:pPr>
              <w:jc w:val="center"/>
              <w:rPr>
                <w:rFonts w:ascii="Times New Roman" w:hAnsi="Times New Roman" w:cs="Times New Roman"/>
              </w:rPr>
            </w:pPr>
            <w:r>
              <w:rPr>
                <w:rFonts w:ascii="Times New Roman" w:hAnsi="Times New Roman" w:cs="Times New Roman"/>
              </w:rPr>
              <w:t>(1:1.5:2</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12</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D:HP-β-CD:PVP K30</w:t>
            </w:r>
          </w:p>
          <w:p w:rsidR="00A656DF" w:rsidRPr="00C739F2" w:rsidRDefault="00A656DF" w:rsidP="00A656DF">
            <w:pPr>
              <w:jc w:val="center"/>
              <w:rPr>
                <w:rFonts w:ascii="Times New Roman" w:hAnsi="Times New Roman" w:cs="Times New Roman"/>
              </w:rPr>
            </w:pPr>
            <w:r>
              <w:rPr>
                <w:rFonts w:ascii="Times New Roman" w:hAnsi="Times New Roman" w:cs="Times New Roman"/>
              </w:rPr>
              <w:t>(1:2:2</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F30</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D:β-CD:PEG 6000</w:t>
            </w:r>
          </w:p>
          <w:p w:rsidR="00A656DF" w:rsidRPr="00C739F2" w:rsidRDefault="00A656DF" w:rsidP="00A656DF">
            <w:pPr>
              <w:jc w:val="center"/>
              <w:rPr>
                <w:rFonts w:ascii="Times New Roman" w:hAnsi="Times New Roman" w:cs="Times New Roman"/>
              </w:rPr>
            </w:pPr>
            <w:r>
              <w:rPr>
                <w:rFonts w:ascii="Times New Roman" w:hAnsi="Times New Roman" w:cs="Times New Roman"/>
              </w:rPr>
              <w:t xml:space="preserve"> (1:1.5:1</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13</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D:HP-β-CD:PEG 6000</w:t>
            </w:r>
          </w:p>
          <w:p w:rsidR="00A656DF" w:rsidRPr="00C739F2" w:rsidRDefault="00A656DF" w:rsidP="00A656DF">
            <w:pPr>
              <w:jc w:val="center"/>
              <w:rPr>
                <w:rFonts w:ascii="Times New Roman" w:hAnsi="Times New Roman" w:cs="Times New Roman"/>
              </w:rPr>
            </w:pPr>
            <w:r>
              <w:rPr>
                <w:rFonts w:ascii="Times New Roman" w:hAnsi="Times New Roman" w:cs="Times New Roman"/>
              </w:rPr>
              <w:t xml:space="preserve"> (1:2:1</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F31</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D:β-CD:PEG 6000 </w:t>
            </w:r>
          </w:p>
          <w:p w:rsidR="00A656DF" w:rsidRPr="00C739F2" w:rsidRDefault="00A656DF" w:rsidP="00A656DF">
            <w:pPr>
              <w:jc w:val="center"/>
              <w:rPr>
                <w:rFonts w:ascii="Times New Roman" w:hAnsi="Times New Roman" w:cs="Times New Roman"/>
              </w:rPr>
            </w:pPr>
            <w:r>
              <w:rPr>
                <w:rFonts w:ascii="Times New Roman" w:hAnsi="Times New Roman" w:cs="Times New Roman"/>
              </w:rPr>
              <w:t>(1:1.5:1.</w:t>
            </w:r>
            <w:r w:rsidRPr="00C739F2">
              <w:rPr>
                <w:rFonts w:ascii="Times New Roman" w:hAnsi="Times New Roman" w:cs="Times New Roman"/>
              </w:rPr>
              <w:t>5)</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14</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D:HP-β-CD:PEG 6000 </w:t>
            </w:r>
          </w:p>
          <w:p w:rsidR="00A656DF" w:rsidRPr="00C739F2" w:rsidRDefault="00A656DF" w:rsidP="00A656DF">
            <w:pPr>
              <w:jc w:val="center"/>
              <w:rPr>
                <w:rFonts w:ascii="Times New Roman" w:hAnsi="Times New Roman" w:cs="Times New Roman"/>
              </w:rPr>
            </w:pPr>
            <w:r>
              <w:rPr>
                <w:rFonts w:ascii="Times New Roman" w:hAnsi="Times New Roman" w:cs="Times New Roman"/>
              </w:rPr>
              <w:t>(1:2:1.</w:t>
            </w:r>
            <w:r w:rsidRPr="00C739F2">
              <w:rPr>
                <w:rFonts w:ascii="Times New Roman" w:hAnsi="Times New Roman" w:cs="Times New Roman"/>
              </w:rPr>
              <w:t>5)</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F32</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D:β-CD:PEG 6000</w:t>
            </w:r>
          </w:p>
          <w:p w:rsidR="00A656DF" w:rsidRPr="00C739F2" w:rsidRDefault="00A656DF" w:rsidP="00A656DF">
            <w:pPr>
              <w:jc w:val="center"/>
              <w:rPr>
                <w:rFonts w:ascii="Times New Roman" w:hAnsi="Times New Roman" w:cs="Times New Roman"/>
              </w:rPr>
            </w:pPr>
            <w:r>
              <w:rPr>
                <w:rFonts w:ascii="Times New Roman" w:hAnsi="Times New Roman" w:cs="Times New Roman"/>
              </w:rPr>
              <w:t>(1:1.5:2</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15</w:t>
            </w:r>
          </w:p>
        </w:tc>
        <w:tc>
          <w:tcPr>
            <w:tcW w:w="0" w:type="auto"/>
          </w:tcPr>
          <w:p w:rsidR="00A656DF" w:rsidRDefault="00A656DF" w:rsidP="00A656DF">
            <w:pPr>
              <w:jc w:val="center"/>
              <w:rPr>
                <w:rFonts w:ascii="Times New Roman" w:hAnsi="Times New Roman" w:cs="Times New Roman"/>
              </w:rPr>
            </w:pPr>
            <w:r w:rsidRPr="00C739F2">
              <w:rPr>
                <w:rFonts w:ascii="Times New Roman" w:hAnsi="Times New Roman" w:cs="Times New Roman"/>
              </w:rPr>
              <w:t>D:HP-β-CD:PEG 60</w:t>
            </w:r>
            <w:r>
              <w:rPr>
                <w:rFonts w:ascii="Times New Roman" w:hAnsi="Times New Roman" w:cs="Times New Roman"/>
              </w:rPr>
              <w:t>00</w:t>
            </w:r>
          </w:p>
          <w:p w:rsidR="00A656DF" w:rsidRPr="00C739F2" w:rsidRDefault="00A656DF" w:rsidP="00A656DF">
            <w:pPr>
              <w:jc w:val="center"/>
              <w:rPr>
                <w:rFonts w:ascii="Times New Roman" w:hAnsi="Times New Roman" w:cs="Times New Roman"/>
              </w:rPr>
            </w:pPr>
            <w:r>
              <w:rPr>
                <w:rFonts w:ascii="Times New Roman" w:hAnsi="Times New Roman" w:cs="Times New Roman"/>
              </w:rPr>
              <w:t>(1:2:2</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F33</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D:β-CD:Soluplus</w:t>
            </w:r>
          </w:p>
          <w:p w:rsidR="00A656DF" w:rsidRPr="00C739F2" w:rsidRDefault="00A656DF" w:rsidP="00A656DF">
            <w:pPr>
              <w:jc w:val="center"/>
              <w:rPr>
                <w:rFonts w:ascii="Times New Roman" w:hAnsi="Times New Roman" w:cs="Times New Roman"/>
              </w:rPr>
            </w:pPr>
            <w:r>
              <w:rPr>
                <w:rFonts w:ascii="Times New Roman" w:hAnsi="Times New Roman" w:cs="Times New Roman"/>
              </w:rPr>
              <w:t xml:space="preserve"> (1:1.5:1</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16</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D:HP-β-CD: </w:t>
            </w:r>
            <w:proofErr w:type="spellStart"/>
            <w:r>
              <w:rPr>
                <w:rFonts w:ascii="Times New Roman" w:hAnsi="Times New Roman" w:cs="Times New Roman"/>
              </w:rPr>
              <w:t>Soluplus</w:t>
            </w:r>
            <w:proofErr w:type="spellEnd"/>
          </w:p>
          <w:p w:rsidR="00A656DF" w:rsidRPr="00C739F2" w:rsidRDefault="00A656DF" w:rsidP="00A656DF">
            <w:pPr>
              <w:jc w:val="center"/>
              <w:rPr>
                <w:rFonts w:ascii="Times New Roman" w:hAnsi="Times New Roman" w:cs="Times New Roman"/>
              </w:rPr>
            </w:pPr>
            <w:r>
              <w:rPr>
                <w:rFonts w:ascii="Times New Roman" w:hAnsi="Times New Roman" w:cs="Times New Roman"/>
              </w:rPr>
              <w:t xml:space="preserve"> (1:2:1</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F34</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D:β-CD:Soluplus </w:t>
            </w:r>
          </w:p>
          <w:p w:rsidR="00A656DF" w:rsidRPr="00C739F2" w:rsidRDefault="00A656DF" w:rsidP="00A656DF">
            <w:pPr>
              <w:jc w:val="center"/>
              <w:rPr>
                <w:rFonts w:ascii="Times New Roman" w:hAnsi="Times New Roman" w:cs="Times New Roman"/>
              </w:rPr>
            </w:pPr>
            <w:r>
              <w:rPr>
                <w:rFonts w:ascii="Times New Roman" w:hAnsi="Times New Roman" w:cs="Times New Roman"/>
              </w:rPr>
              <w:t>(1:1.5:1.</w:t>
            </w:r>
            <w:r w:rsidRPr="00C739F2">
              <w:rPr>
                <w:rFonts w:ascii="Times New Roman" w:hAnsi="Times New Roman" w:cs="Times New Roman"/>
              </w:rPr>
              <w:t>5)</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17</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D:HP-β-CD: </w:t>
            </w:r>
            <w:proofErr w:type="spellStart"/>
            <w:r>
              <w:rPr>
                <w:rFonts w:ascii="Times New Roman" w:hAnsi="Times New Roman" w:cs="Times New Roman"/>
              </w:rPr>
              <w:t>Soluplus</w:t>
            </w:r>
            <w:proofErr w:type="spellEnd"/>
          </w:p>
          <w:p w:rsidR="00A656DF" w:rsidRPr="00C739F2" w:rsidRDefault="00A656DF" w:rsidP="00A656DF">
            <w:pPr>
              <w:jc w:val="center"/>
              <w:rPr>
                <w:rFonts w:ascii="Times New Roman" w:hAnsi="Times New Roman" w:cs="Times New Roman"/>
              </w:rPr>
            </w:pPr>
            <w:r>
              <w:rPr>
                <w:rFonts w:ascii="Times New Roman" w:hAnsi="Times New Roman" w:cs="Times New Roman"/>
              </w:rPr>
              <w:t>(1:2:1.</w:t>
            </w:r>
            <w:r w:rsidRPr="00C739F2">
              <w:rPr>
                <w:rFonts w:ascii="Times New Roman" w:hAnsi="Times New Roman" w:cs="Times New Roman"/>
              </w:rPr>
              <w:t>5)</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F35</w:t>
            </w:r>
          </w:p>
        </w:tc>
      </w:tr>
      <w:tr w:rsidR="00A656DF" w:rsidRPr="00C739F2" w:rsidTr="00A656DF">
        <w:trPr>
          <w:jc w:val="center"/>
        </w:trPr>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D:β-CD:Soluplus</w:t>
            </w:r>
          </w:p>
          <w:p w:rsidR="00A656DF" w:rsidRPr="00C739F2" w:rsidRDefault="00A656DF" w:rsidP="00A656DF">
            <w:pPr>
              <w:jc w:val="center"/>
              <w:rPr>
                <w:rFonts w:ascii="Times New Roman" w:hAnsi="Times New Roman" w:cs="Times New Roman"/>
              </w:rPr>
            </w:pPr>
            <w:r>
              <w:rPr>
                <w:rFonts w:ascii="Times New Roman" w:hAnsi="Times New Roman" w:cs="Times New Roman"/>
              </w:rPr>
              <w:t xml:space="preserve"> (1:1.5:2</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w:t>
            </w:r>
            <w:r>
              <w:rPr>
                <w:rFonts w:ascii="Times New Roman" w:hAnsi="Times New Roman" w:cs="Times New Roman"/>
              </w:rPr>
              <w:t>18</w:t>
            </w:r>
          </w:p>
        </w:tc>
        <w:tc>
          <w:tcPr>
            <w:tcW w:w="0" w:type="auto"/>
          </w:tcPr>
          <w:p w:rsidR="00A656DF" w:rsidRDefault="00A656DF" w:rsidP="00A656DF">
            <w:pPr>
              <w:jc w:val="center"/>
              <w:rPr>
                <w:rFonts w:ascii="Times New Roman" w:hAnsi="Times New Roman" w:cs="Times New Roman"/>
              </w:rPr>
            </w:pPr>
            <w:r>
              <w:rPr>
                <w:rFonts w:ascii="Times New Roman" w:hAnsi="Times New Roman" w:cs="Times New Roman"/>
              </w:rPr>
              <w:t xml:space="preserve">D:HP-β-CD: </w:t>
            </w:r>
            <w:proofErr w:type="spellStart"/>
            <w:r>
              <w:rPr>
                <w:rFonts w:ascii="Times New Roman" w:hAnsi="Times New Roman" w:cs="Times New Roman"/>
              </w:rPr>
              <w:t>Soluplus</w:t>
            </w:r>
            <w:proofErr w:type="spellEnd"/>
          </w:p>
          <w:p w:rsidR="00A656DF" w:rsidRPr="00C739F2" w:rsidRDefault="00A656DF" w:rsidP="00A656DF">
            <w:pPr>
              <w:jc w:val="center"/>
              <w:rPr>
                <w:rFonts w:ascii="Times New Roman" w:hAnsi="Times New Roman" w:cs="Times New Roman"/>
              </w:rPr>
            </w:pPr>
            <w:r>
              <w:rPr>
                <w:rFonts w:ascii="Times New Roman" w:hAnsi="Times New Roman" w:cs="Times New Roman"/>
              </w:rPr>
              <w:t xml:space="preserve"> (1:2:2</w:t>
            </w:r>
            <w:r w:rsidRPr="00C739F2">
              <w:rPr>
                <w:rFonts w:ascii="Times New Roman" w:hAnsi="Times New Roman" w:cs="Times New Roman"/>
              </w:rPr>
              <w:t>)</w:t>
            </w:r>
          </w:p>
        </w:tc>
        <w:tc>
          <w:tcPr>
            <w:tcW w:w="0" w:type="auto"/>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F36</w:t>
            </w:r>
          </w:p>
        </w:tc>
      </w:tr>
    </w:tbl>
    <w:p w:rsidR="00A656DF" w:rsidRDefault="00A656DF" w:rsidP="00A656DF">
      <w:pPr>
        <w:spacing w:line="480" w:lineRule="auto"/>
        <w:jc w:val="both"/>
        <w:rPr>
          <w:rFonts w:ascii="Times New Roman" w:hAnsi="Times New Roman" w:cs="Times New Roman"/>
          <w:b/>
          <w:sz w:val="24"/>
          <w:szCs w:val="24"/>
        </w:rPr>
      </w:pPr>
    </w:p>
    <w:p w:rsidR="00A656DF" w:rsidRDefault="00A656DF" w:rsidP="00A656DF">
      <w:pPr>
        <w:spacing w:line="480" w:lineRule="auto"/>
        <w:jc w:val="both"/>
        <w:rPr>
          <w:rFonts w:ascii="Times New Roman" w:hAnsi="Times New Roman" w:cs="Times New Roman"/>
          <w:b/>
          <w:sz w:val="24"/>
          <w:szCs w:val="24"/>
        </w:rPr>
      </w:pPr>
      <w:r>
        <w:rPr>
          <w:rFonts w:ascii="Times New Roman" w:hAnsi="Times New Roman" w:cs="Times New Roman"/>
          <w:b/>
          <w:sz w:val="24"/>
          <w:szCs w:val="24"/>
        </w:rPr>
        <w:t>3.4</w:t>
      </w:r>
      <w:r w:rsidRPr="00B036B6">
        <w:rPr>
          <w:rFonts w:ascii="Times New Roman" w:hAnsi="Times New Roman" w:cs="Times New Roman"/>
          <w:b/>
          <w:sz w:val="24"/>
          <w:szCs w:val="24"/>
        </w:rPr>
        <w:t xml:space="preserve">. PHYSICO CHEMICAL CHARACTERIZATION OF </w:t>
      </w:r>
      <w:r>
        <w:rPr>
          <w:rFonts w:ascii="Times New Roman" w:hAnsi="Times New Roman" w:cs="Times New Roman"/>
          <w:b/>
          <w:sz w:val="24"/>
          <w:szCs w:val="24"/>
        </w:rPr>
        <w:t>CBS AND</w:t>
      </w:r>
      <w:r w:rsidRPr="00B036B6">
        <w:rPr>
          <w:rFonts w:ascii="Times New Roman" w:hAnsi="Times New Roman" w:cs="Times New Roman"/>
          <w:b/>
          <w:sz w:val="24"/>
          <w:szCs w:val="24"/>
        </w:rPr>
        <w:t xml:space="preserve"> DTG</w:t>
      </w:r>
    </w:p>
    <w:p w:rsidR="00A656DF" w:rsidRDefault="00A656DF" w:rsidP="00A656DF">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Physico</w:t>
      </w:r>
      <w:proofErr w:type="spellEnd"/>
      <w:r>
        <w:rPr>
          <w:rFonts w:ascii="Times New Roman" w:hAnsi="Times New Roman" w:cs="Times New Roman"/>
          <w:sz w:val="24"/>
          <w:szCs w:val="24"/>
        </w:rPr>
        <w:t xml:space="preserve"> chemical characterization of CBS and DTG were performed by the following methods:</w:t>
      </w:r>
    </w:p>
    <w:p w:rsidR="00A656DF" w:rsidRPr="00745C58" w:rsidRDefault="00A656DF" w:rsidP="00A656DF">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3.4</w:t>
      </w:r>
      <w:r w:rsidRPr="00745C58">
        <w:rPr>
          <w:rFonts w:ascii="Times New Roman" w:hAnsi="Times New Roman" w:cs="Times New Roman"/>
          <w:sz w:val="24"/>
          <w:szCs w:val="24"/>
        </w:rPr>
        <w:t xml:space="preserve">.1. Differential scanning </w:t>
      </w:r>
      <w:proofErr w:type="spellStart"/>
      <w:r w:rsidRPr="00745C58">
        <w:rPr>
          <w:rFonts w:ascii="Times New Roman" w:hAnsi="Times New Roman" w:cs="Times New Roman"/>
          <w:sz w:val="24"/>
          <w:szCs w:val="24"/>
        </w:rPr>
        <w:t>calorimetry</w:t>
      </w:r>
      <w:proofErr w:type="spellEnd"/>
    </w:p>
    <w:p w:rsidR="00A656DF" w:rsidRPr="00745C58" w:rsidRDefault="00A656DF" w:rsidP="00A656DF">
      <w:pPr>
        <w:spacing w:line="480" w:lineRule="auto"/>
        <w:ind w:left="567"/>
        <w:jc w:val="both"/>
        <w:rPr>
          <w:rFonts w:ascii="Times New Roman" w:hAnsi="Times New Roman" w:cs="Times New Roman"/>
          <w:sz w:val="24"/>
          <w:szCs w:val="24"/>
        </w:rPr>
      </w:pPr>
      <w:r w:rsidRPr="00745C58">
        <w:rPr>
          <w:rFonts w:ascii="Times New Roman" w:hAnsi="Times New Roman" w:cs="Times New Roman"/>
          <w:sz w:val="24"/>
          <w:szCs w:val="24"/>
        </w:rPr>
        <w:t>3</w:t>
      </w:r>
      <w:r>
        <w:rPr>
          <w:rFonts w:ascii="Times New Roman" w:hAnsi="Times New Roman" w:cs="Times New Roman"/>
          <w:sz w:val="24"/>
          <w:szCs w:val="24"/>
        </w:rPr>
        <w:t>.4</w:t>
      </w:r>
      <w:r w:rsidRPr="00745C58">
        <w:rPr>
          <w:rFonts w:ascii="Times New Roman" w:hAnsi="Times New Roman" w:cs="Times New Roman"/>
          <w:sz w:val="24"/>
          <w:szCs w:val="24"/>
        </w:rPr>
        <w:t>.2. Powder X-ray diffraction</w:t>
      </w:r>
    </w:p>
    <w:p w:rsidR="00A656DF" w:rsidRPr="00745C58" w:rsidRDefault="00A656DF" w:rsidP="00A656DF">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3.4</w:t>
      </w:r>
      <w:r w:rsidRPr="00745C58">
        <w:rPr>
          <w:rFonts w:ascii="Times New Roman" w:hAnsi="Times New Roman" w:cs="Times New Roman"/>
          <w:sz w:val="24"/>
          <w:szCs w:val="24"/>
        </w:rPr>
        <w:t>.3. Scanning electron microscopy</w:t>
      </w:r>
    </w:p>
    <w:p w:rsidR="00A656DF" w:rsidRPr="00745C58" w:rsidRDefault="00A656DF" w:rsidP="00A656DF">
      <w:pPr>
        <w:spacing w:line="48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3.4.4. Fourier </w:t>
      </w:r>
      <w:proofErr w:type="gramStart"/>
      <w:r>
        <w:rPr>
          <w:rFonts w:ascii="Times New Roman" w:hAnsi="Times New Roman" w:cs="Times New Roman"/>
          <w:sz w:val="24"/>
          <w:szCs w:val="24"/>
        </w:rPr>
        <w:t>transform</w:t>
      </w:r>
      <w:proofErr w:type="gramEnd"/>
      <w:r>
        <w:rPr>
          <w:rFonts w:ascii="Times New Roman" w:hAnsi="Times New Roman" w:cs="Times New Roman"/>
          <w:sz w:val="24"/>
          <w:szCs w:val="24"/>
        </w:rPr>
        <w:t xml:space="preserve"> i</w:t>
      </w:r>
      <w:r w:rsidRPr="00745C58">
        <w:rPr>
          <w:rFonts w:ascii="Times New Roman" w:hAnsi="Times New Roman" w:cs="Times New Roman"/>
          <w:sz w:val="24"/>
          <w:szCs w:val="24"/>
        </w:rPr>
        <w:t xml:space="preserve">nfra </w:t>
      </w:r>
      <w:r>
        <w:rPr>
          <w:rFonts w:ascii="Times New Roman" w:hAnsi="Times New Roman" w:cs="Times New Roman"/>
          <w:sz w:val="24"/>
          <w:szCs w:val="24"/>
        </w:rPr>
        <w:t>r</w:t>
      </w:r>
      <w:r w:rsidRPr="00745C58">
        <w:rPr>
          <w:rFonts w:ascii="Times New Roman" w:hAnsi="Times New Roman" w:cs="Times New Roman"/>
          <w:sz w:val="24"/>
          <w:szCs w:val="24"/>
        </w:rPr>
        <w:t>ed spectroscopy studies</w:t>
      </w:r>
    </w:p>
    <w:p w:rsidR="00A656DF" w:rsidRPr="0060658D" w:rsidRDefault="00A656DF" w:rsidP="00A656DF">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3.4.1 </w:t>
      </w:r>
      <w:r w:rsidRPr="0060658D">
        <w:rPr>
          <w:rFonts w:ascii="Times New Roman" w:hAnsi="Times New Roman" w:cs="Times New Roman"/>
          <w:b/>
          <w:sz w:val="24"/>
          <w:szCs w:val="24"/>
        </w:rPr>
        <w:t>Di</w:t>
      </w:r>
      <w:r>
        <w:rPr>
          <w:rFonts w:ascii="Times New Roman" w:hAnsi="Times New Roman" w:cs="Times New Roman"/>
          <w:b/>
          <w:sz w:val="24"/>
          <w:szCs w:val="24"/>
        </w:rPr>
        <w:t xml:space="preserve">fferential scanning </w:t>
      </w:r>
      <w:proofErr w:type="spellStart"/>
      <w:r>
        <w:rPr>
          <w:rFonts w:ascii="Times New Roman" w:hAnsi="Times New Roman" w:cs="Times New Roman"/>
          <w:b/>
          <w:sz w:val="24"/>
          <w:szCs w:val="24"/>
        </w:rPr>
        <w:t>calorimetry</w:t>
      </w:r>
      <w:proofErr w:type="spellEnd"/>
    </w:p>
    <w:p w:rsidR="00A656DF" w:rsidRPr="0060658D" w:rsidRDefault="00A656DF" w:rsidP="00A656DF">
      <w:pPr>
        <w:spacing w:line="480" w:lineRule="auto"/>
        <w:jc w:val="both"/>
        <w:rPr>
          <w:rFonts w:ascii="Times New Roman" w:hAnsi="Times New Roman" w:cs="Times New Roman"/>
          <w:sz w:val="24"/>
          <w:szCs w:val="24"/>
        </w:rPr>
      </w:pPr>
      <w:r w:rsidRPr="0060658D">
        <w:rPr>
          <w:rFonts w:ascii="Times New Roman" w:hAnsi="Times New Roman" w:cs="Times New Roman"/>
          <w:sz w:val="24"/>
          <w:szCs w:val="24"/>
        </w:rPr>
        <w:t xml:space="preserve">Conventional </w:t>
      </w:r>
      <w:r w:rsidRPr="00977F1A">
        <w:rPr>
          <w:rFonts w:ascii="Times New Roman" w:hAnsi="Times New Roman" w:cs="Times New Roman"/>
          <w:sz w:val="24"/>
          <w:szCs w:val="24"/>
        </w:rPr>
        <w:t xml:space="preserve">differential scanning </w:t>
      </w:r>
      <w:proofErr w:type="spellStart"/>
      <w:proofErr w:type="gramStart"/>
      <w:r w:rsidRPr="00977F1A">
        <w:rPr>
          <w:rFonts w:ascii="Times New Roman" w:hAnsi="Times New Roman" w:cs="Times New Roman"/>
          <w:sz w:val="24"/>
          <w:szCs w:val="24"/>
        </w:rPr>
        <w:t>calorimetry</w:t>
      </w:r>
      <w:proofErr w:type="spellEnd"/>
      <w:r>
        <w:rPr>
          <w:rFonts w:ascii="Times New Roman" w:hAnsi="Times New Roman" w:cs="Times New Roman"/>
          <w:sz w:val="24"/>
          <w:szCs w:val="24"/>
        </w:rPr>
        <w:t>(</w:t>
      </w:r>
      <w:proofErr w:type="gramEnd"/>
      <w:r w:rsidRPr="0060658D">
        <w:rPr>
          <w:rFonts w:ascii="Times New Roman" w:hAnsi="Times New Roman" w:cs="Times New Roman"/>
          <w:sz w:val="24"/>
          <w:szCs w:val="24"/>
        </w:rPr>
        <w:t>DSC</w:t>
      </w:r>
      <w:r>
        <w:rPr>
          <w:rFonts w:ascii="Times New Roman" w:hAnsi="Times New Roman" w:cs="Times New Roman"/>
          <w:sz w:val="24"/>
          <w:szCs w:val="24"/>
        </w:rPr>
        <w:t>)</w:t>
      </w:r>
      <w:r w:rsidRPr="0060658D">
        <w:rPr>
          <w:rFonts w:ascii="Times New Roman" w:hAnsi="Times New Roman" w:cs="Times New Roman"/>
          <w:sz w:val="24"/>
          <w:szCs w:val="24"/>
        </w:rPr>
        <w:t xml:space="preserve"> and</w:t>
      </w:r>
      <w:r>
        <w:rPr>
          <w:rFonts w:ascii="Times New Roman" w:hAnsi="Times New Roman" w:cs="Times New Roman"/>
          <w:sz w:val="24"/>
          <w:szCs w:val="24"/>
        </w:rPr>
        <w:t xml:space="preserve"> modulated temperature d</w:t>
      </w:r>
      <w:r w:rsidRPr="00977F1A">
        <w:rPr>
          <w:rFonts w:ascii="Times New Roman" w:hAnsi="Times New Roman" w:cs="Times New Roman"/>
          <w:sz w:val="24"/>
          <w:szCs w:val="24"/>
        </w:rPr>
        <w:t xml:space="preserve">ifferential scanning </w:t>
      </w:r>
      <w:proofErr w:type="spellStart"/>
      <w:r w:rsidRPr="00977F1A">
        <w:rPr>
          <w:rFonts w:ascii="Times New Roman" w:hAnsi="Times New Roman" w:cs="Times New Roman"/>
          <w:sz w:val="24"/>
          <w:szCs w:val="24"/>
        </w:rPr>
        <w:t>calorimetry</w:t>
      </w:r>
      <w:proofErr w:type="spellEnd"/>
      <w:r>
        <w:rPr>
          <w:rFonts w:ascii="Times New Roman" w:hAnsi="Times New Roman" w:cs="Times New Roman"/>
          <w:sz w:val="24"/>
          <w:szCs w:val="24"/>
        </w:rPr>
        <w:t xml:space="preserve"> (</w:t>
      </w:r>
      <w:r w:rsidRPr="0060658D">
        <w:rPr>
          <w:rFonts w:ascii="Times New Roman" w:hAnsi="Times New Roman" w:cs="Times New Roman"/>
          <w:sz w:val="24"/>
          <w:szCs w:val="24"/>
        </w:rPr>
        <w:t>MTDSC</w:t>
      </w:r>
      <w:r>
        <w:rPr>
          <w:rFonts w:ascii="Times New Roman" w:hAnsi="Times New Roman" w:cs="Times New Roman"/>
          <w:sz w:val="24"/>
          <w:szCs w:val="24"/>
        </w:rPr>
        <w:t>)</w:t>
      </w:r>
      <w:r w:rsidRPr="0060658D">
        <w:rPr>
          <w:rFonts w:ascii="Times New Roman" w:hAnsi="Times New Roman" w:cs="Times New Roman"/>
          <w:sz w:val="24"/>
          <w:szCs w:val="24"/>
        </w:rPr>
        <w:t xml:space="preserve"> experiments were performed using DSC Q200 (TA </w:t>
      </w:r>
      <w:r w:rsidRPr="0060658D">
        <w:rPr>
          <w:rFonts w:ascii="Times New Roman" w:hAnsi="Times New Roman" w:cs="Times New Roman"/>
          <w:sz w:val="24"/>
          <w:szCs w:val="24"/>
        </w:rPr>
        <w:lastRenderedPageBreak/>
        <w:t>Instruments, NJ, USA) with a refrigerated cooling assembly (RCS) and a modulated capability. The</w:t>
      </w:r>
      <w:r>
        <w:rPr>
          <w:rFonts w:ascii="Times New Roman" w:hAnsi="Times New Roman" w:cs="Times New Roman"/>
          <w:sz w:val="24"/>
          <w:szCs w:val="24"/>
        </w:rPr>
        <w:t xml:space="preserve"> DSC cell was purged with 50mL</w:t>
      </w:r>
      <w:r w:rsidRPr="0060658D">
        <w:rPr>
          <w:rFonts w:ascii="Times New Roman" w:hAnsi="Times New Roman" w:cs="Times New Roman"/>
          <w:sz w:val="24"/>
          <w:szCs w:val="24"/>
        </w:rPr>
        <w:t xml:space="preserve">/min dry nitrogen, and the RCS was purged </w:t>
      </w:r>
      <w:r>
        <w:rPr>
          <w:rFonts w:ascii="Times New Roman" w:hAnsi="Times New Roman" w:cs="Times New Roman"/>
          <w:sz w:val="24"/>
          <w:szCs w:val="24"/>
        </w:rPr>
        <w:t xml:space="preserve">with 150 </w:t>
      </w:r>
      <w:proofErr w:type="spellStart"/>
      <w:r>
        <w:rPr>
          <w:rFonts w:ascii="Times New Roman" w:hAnsi="Times New Roman" w:cs="Times New Roman"/>
          <w:sz w:val="24"/>
          <w:szCs w:val="24"/>
        </w:rPr>
        <w:t>mL</w:t>
      </w:r>
      <w:proofErr w:type="spellEnd"/>
      <w:r w:rsidRPr="0060658D">
        <w:rPr>
          <w:rFonts w:ascii="Times New Roman" w:hAnsi="Times New Roman" w:cs="Times New Roman"/>
          <w:sz w:val="24"/>
          <w:szCs w:val="24"/>
        </w:rPr>
        <w:t>/min nitrogen. The DSC cell was calibrated for baseline using empty pans of matched weight and for temperature using three temperature standards (</w:t>
      </w:r>
      <w:proofErr w:type="spellStart"/>
      <w:r w:rsidRPr="0060658D">
        <w:rPr>
          <w:rFonts w:ascii="Times New Roman" w:hAnsi="Times New Roman" w:cs="Times New Roman"/>
          <w:sz w:val="24"/>
          <w:szCs w:val="24"/>
        </w:rPr>
        <w:t>cyclohexane</w:t>
      </w:r>
      <w:proofErr w:type="spellEnd"/>
      <w:r w:rsidRPr="0060658D">
        <w:rPr>
          <w:rFonts w:ascii="Times New Roman" w:hAnsi="Times New Roman" w:cs="Times New Roman"/>
          <w:sz w:val="24"/>
          <w:szCs w:val="24"/>
        </w:rPr>
        <w:t>, T</w:t>
      </w:r>
      <w:r w:rsidRPr="0060658D">
        <w:rPr>
          <w:rFonts w:ascii="Times New Roman" w:hAnsi="Times New Roman" w:cs="Times New Roman"/>
          <w:sz w:val="24"/>
          <w:szCs w:val="24"/>
          <w:vertAlign w:val="subscript"/>
        </w:rPr>
        <w:t>m</w:t>
      </w:r>
      <w:r w:rsidRPr="0060658D">
        <w:rPr>
          <w:rFonts w:ascii="Times New Roman" w:hAnsi="Times New Roman" w:cs="Times New Roman"/>
          <w:sz w:val="24"/>
          <w:szCs w:val="24"/>
        </w:rPr>
        <w:t>=279.54ºK; indium, T</w:t>
      </w:r>
      <w:r w:rsidRPr="0060658D">
        <w:rPr>
          <w:rFonts w:ascii="Times New Roman" w:hAnsi="Times New Roman" w:cs="Times New Roman"/>
          <w:sz w:val="24"/>
          <w:szCs w:val="24"/>
          <w:vertAlign w:val="subscript"/>
        </w:rPr>
        <w:t>m</w:t>
      </w:r>
      <w:r w:rsidRPr="0060658D">
        <w:rPr>
          <w:rFonts w:ascii="Times New Roman" w:hAnsi="Times New Roman" w:cs="Times New Roman"/>
          <w:sz w:val="24"/>
          <w:szCs w:val="24"/>
        </w:rPr>
        <w:t>=429.61ºK; tin, T</w:t>
      </w:r>
      <w:r w:rsidRPr="0060658D">
        <w:rPr>
          <w:rFonts w:ascii="Times New Roman" w:hAnsi="Times New Roman" w:cs="Times New Roman"/>
          <w:sz w:val="24"/>
          <w:szCs w:val="24"/>
          <w:vertAlign w:val="subscript"/>
        </w:rPr>
        <w:t>m</w:t>
      </w:r>
      <w:r w:rsidRPr="0060658D">
        <w:rPr>
          <w:rFonts w:ascii="Times New Roman" w:hAnsi="Times New Roman" w:cs="Times New Roman"/>
          <w:sz w:val="24"/>
          <w:szCs w:val="24"/>
        </w:rPr>
        <w:t xml:space="preserve">=504.93ºK). </w:t>
      </w:r>
      <w:r>
        <w:rPr>
          <w:rFonts w:ascii="Times New Roman" w:hAnsi="Times New Roman" w:cs="Times New Roman"/>
          <w:sz w:val="24"/>
          <w:szCs w:val="24"/>
        </w:rPr>
        <w:t>A known mass of sample (</w:t>
      </w:r>
      <w:r w:rsidRPr="0060658D">
        <w:rPr>
          <w:rFonts w:ascii="Times New Roman" w:hAnsi="Times New Roman" w:cs="Times New Roman"/>
          <w:sz w:val="24"/>
          <w:szCs w:val="24"/>
        </w:rPr>
        <w:t>3-5 mg</w:t>
      </w:r>
      <w:r>
        <w:rPr>
          <w:rFonts w:ascii="Times New Roman" w:hAnsi="Times New Roman" w:cs="Times New Roman"/>
          <w:sz w:val="24"/>
          <w:szCs w:val="24"/>
        </w:rPr>
        <w:t xml:space="preserve">) </w:t>
      </w:r>
      <w:r w:rsidRPr="0060658D">
        <w:rPr>
          <w:rFonts w:ascii="Times New Roman" w:hAnsi="Times New Roman" w:cs="Times New Roman"/>
          <w:sz w:val="24"/>
          <w:szCs w:val="24"/>
        </w:rPr>
        <w:t xml:space="preserve"> was</w:t>
      </w:r>
      <w:r>
        <w:rPr>
          <w:rFonts w:ascii="Times New Roman" w:hAnsi="Times New Roman" w:cs="Times New Roman"/>
          <w:sz w:val="24"/>
          <w:szCs w:val="24"/>
        </w:rPr>
        <w:t xml:space="preserve"> placed </w:t>
      </w:r>
      <w:r w:rsidRPr="0060658D">
        <w:rPr>
          <w:rFonts w:ascii="Times New Roman" w:hAnsi="Times New Roman" w:cs="Times New Roman"/>
          <w:sz w:val="24"/>
          <w:szCs w:val="24"/>
        </w:rPr>
        <w:t xml:space="preserve">in </w:t>
      </w:r>
      <w:r>
        <w:rPr>
          <w:rFonts w:ascii="Times New Roman" w:hAnsi="Times New Roman" w:cs="Times New Roman"/>
          <w:sz w:val="24"/>
          <w:szCs w:val="24"/>
        </w:rPr>
        <w:t xml:space="preserve">a </w:t>
      </w:r>
      <w:r w:rsidRPr="0060658D">
        <w:rPr>
          <w:rFonts w:ascii="Times New Roman" w:hAnsi="Times New Roman" w:cs="Times New Roman"/>
          <w:sz w:val="24"/>
          <w:szCs w:val="24"/>
        </w:rPr>
        <w:t>hermetically sealed aluminium pan</w:t>
      </w:r>
      <w:r>
        <w:rPr>
          <w:rFonts w:ascii="Times New Roman" w:hAnsi="Times New Roman" w:cs="Times New Roman"/>
          <w:sz w:val="24"/>
          <w:szCs w:val="24"/>
        </w:rPr>
        <w:t xml:space="preserve"> and exposed to heating rate of 10</w:t>
      </w:r>
      <w:r>
        <w:rPr>
          <w:rFonts w:ascii="Times New Roman" w:hAnsi="Times New Roman" w:cs="Times New Roman"/>
          <w:sz w:val="24"/>
          <w:szCs w:val="24"/>
          <w:vertAlign w:val="superscript"/>
        </w:rPr>
        <w:t>0</w:t>
      </w:r>
      <w:r>
        <w:rPr>
          <w:rFonts w:ascii="Times New Roman" w:hAnsi="Times New Roman" w:cs="Times New Roman"/>
          <w:sz w:val="24"/>
          <w:szCs w:val="24"/>
        </w:rPr>
        <w:t>C/min under dry nitrogen purging (50mL</w:t>
      </w:r>
      <w:r w:rsidRPr="0060658D">
        <w:rPr>
          <w:rFonts w:ascii="Times New Roman" w:hAnsi="Times New Roman" w:cs="Times New Roman"/>
          <w:sz w:val="24"/>
          <w:szCs w:val="24"/>
        </w:rPr>
        <w:t>/min) from the desired starting temperatu</w:t>
      </w:r>
      <w:r>
        <w:rPr>
          <w:rFonts w:ascii="Times New Roman" w:hAnsi="Times New Roman" w:cs="Times New Roman"/>
          <w:sz w:val="24"/>
          <w:szCs w:val="24"/>
        </w:rPr>
        <w:t>re to above melting points of CBS or of  DTG.</w:t>
      </w:r>
      <w:r w:rsidRPr="0060658D">
        <w:rPr>
          <w:rFonts w:ascii="Times New Roman" w:hAnsi="Times New Roman" w:cs="Times New Roman"/>
          <w:sz w:val="24"/>
          <w:szCs w:val="24"/>
        </w:rPr>
        <w:t xml:space="preserve"> The data was analyzed using Universal Analysis Software from Instruments, NJ, and USA</w:t>
      </w:r>
      <w:r>
        <w:rPr>
          <w:rFonts w:ascii="Times New Roman" w:hAnsi="Times New Roman" w:cs="Times New Roman"/>
          <w:sz w:val="24"/>
          <w:szCs w:val="24"/>
          <w:vertAlign w:val="superscript"/>
        </w:rPr>
        <w:t>2, 3</w:t>
      </w:r>
      <w:r w:rsidRPr="0060658D">
        <w:rPr>
          <w:rFonts w:ascii="Times New Roman" w:hAnsi="Times New Roman" w:cs="Times New Roman"/>
          <w:sz w:val="24"/>
          <w:szCs w:val="24"/>
        </w:rPr>
        <w:t>.</w:t>
      </w:r>
    </w:p>
    <w:p w:rsidR="00A656DF" w:rsidRPr="0060658D" w:rsidRDefault="00A656DF" w:rsidP="00A656DF">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3.4.2 Powder </w:t>
      </w:r>
      <w:r w:rsidRPr="0060658D">
        <w:rPr>
          <w:rFonts w:ascii="Times New Roman" w:hAnsi="Times New Roman" w:cs="Times New Roman"/>
          <w:b/>
          <w:sz w:val="24"/>
          <w:szCs w:val="24"/>
        </w:rPr>
        <w:t>X-r</w:t>
      </w:r>
      <w:r>
        <w:rPr>
          <w:rFonts w:ascii="Times New Roman" w:hAnsi="Times New Roman" w:cs="Times New Roman"/>
          <w:b/>
          <w:sz w:val="24"/>
          <w:szCs w:val="24"/>
        </w:rPr>
        <w:t>ay diffraction</w:t>
      </w:r>
    </w:p>
    <w:p w:rsidR="00A656DF" w:rsidRPr="0060658D" w:rsidRDefault="00A656DF" w:rsidP="00A656DF">
      <w:pPr>
        <w:spacing w:line="480" w:lineRule="auto"/>
        <w:jc w:val="both"/>
        <w:rPr>
          <w:rFonts w:ascii="Times New Roman" w:hAnsi="Times New Roman" w:cs="Times New Roman"/>
          <w:sz w:val="24"/>
          <w:szCs w:val="24"/>
        </w:rPr>
      </w:pPr>
      <w:r>
        <w:rPr>
          <w:rFonts w:ascii="Times New Roman" w:hAnsi="Times New Roman" w:cs="Times New Roman"/>
          <w:sz w:val="24"/>
        </w:rPr>
        <w:t xml:space="preserve">Powder </w:t>
      </w:r>
      <w:r w:rsidRPr="00D16D04">
        <w:rPr>
          <w:rFonts w:ascii="Times New Roman" w:hAnsi="Times New Roman" w:cs="Times New Roman"/>
          <w:sz w:val="24"/>
        </w:rPr>
        <w:t>X-ray diffraction</w:t>
      </w:r>
      <w:r>
        <w:rPr>
          <w:rFonts w:ascii="Times New Roman" w:hAnsi="Times New Roman" w:cs="Times New Roman"/>
          <w:sz w:val="24"/>
        </w:rPr>
        <w:t xml:space="preserve"> (p-XRD) </w:t>
      </w:r>
      <w:r w:rsidRPr="00D16D04">
        <w:rPr>
          <w:rFonts w:ascii="Times New Roman" w:hAnsi="Times New Roman" w:cs="Times New Roman"/>
          <w:sz w:val="24"/>
        </w:rPr>
        <w:t xml:space="preserve">patterns </w:t>
      </w:r>
      <w:r>
        <w:rPr>
          <w:rFonts w:ascii="Times New Roman" w:hAnsi="Times New Roman" w:cs="Times New Roman"/>
          <w:sz w:val="24"/>
        </w:rPr>
        <w:t xml:space="preserve"> of CBS and DTG </w:t>
      </w:r>
      <w:r w:rsidRPr="00D16D04">
        <w:rPr>
          <w:rFonts w:ascii="Times New Roman" w:hAnsi="Times New Roman" w:cs="Times New Roman"/>
          <w:sz w:val="24"/>
        </w:rPr>
        <w:t xml:space="preserve">were recorded using </w:t>
      </w:r>
      <w:proofErr w:type="spellStart"/>
      <w:r w:rsidRPr="00D16D04">
        <w:rPr>
          <w:rFonts w:ascii="Times New Roman" w:hAnsi="Times New Roman" w:cs="Times New Roman"/>
          <w:sz w:val="24"/>
        </w:rPr>
        <w:t>Burkeraxs</w:t>
      </w:r>
      <w:proofErr w:type="spellEnd"/>
      <w:r w:rsidRPr="00D16D04">
        <w:rPr>
          <w:rFonts w:ascii="Times New Roman" w:hAnsi="Times New Roman" w:cs="Times New Roman"/>
          <w:sz w:val="24"/>
        </w:rPr>
        <w:t xml:space="preserve"> D-8 (Advance, Germany) powder </w:t>
      </w:r>
      <w:proofErr w:type="spellStart"/>
      <w:r w:rsidRPr="00D16D04">
        <w:rPr>
          <w:rFonts w:ascii="Times New Roman" w:hAnsi="Times New Roman" w:cs="Times New Roman"/>
          <w:sz w:val="24"/>
        </w:rPr>
        <w:t>diffractometry</w:t>
      </w:r>
      <w:proofErr w:type="spellEnd"/>
      <w:r w:rsidRPr="00D16D04">
        <w:rPr>
          <w:rFonts w:ascii="Times New Roman" w:hAnsi="Times New Roman" w:cs="Times New Roman"/>
          <w:sz w:val="24"/>
        </w:rPr>
        <w:t xml:space="preserve"> with </w:t>
      </w:r>
      <w:proofErr w:type="spellStart"/>
      <w:r w:rsidRPr="00D16D04">
        <w:rPr>
          <w:rFonts w:ascii="Times New Roman" w:hAnsi="Times New Roman" w:cs="Times New Roman"/>
          <w:sz w:val="24"/>
        </w:rPr>
        <w:t>monochromatized</w:t>
      </w:r>
      <w:proofErr w:type="spellEnd"/>
      <w:r w:rsidRPr="00D16D04">
        <w:rPr>
          <w:rFonts w:ascii="Times New Roman" w:hAnsi="Times New Roman" w:cs="Times New Roman"/>
          <w:sz w:val="24"/>
        </w:rPr>
        <w:t xml:space="preserve"> Cu </w:t>
      </w:r>
      <w:proofErr w:type="spellStart"/>
      <w:r w:rsidRPr="00D16D04">
        <w:rPr>
          <w:rFonts w:ascii="Times New Roman" w:hAnsi="Times New Roman" w:cs="Times New Roman"/>
          <w:sz w:val="24"/>
        </w:rPr>
        <w:t>Kα</w:t>
      </w:r>
      <w:proofErr w:type="spellEnd"/>
      <w:r w:rsidRPr="00D16D04">
        <w:rPr>
          <w:rFonts w:ascii="Times New Roman" w:hAnsi="Times New Roman" w:cs="Times New Roman"/>
          <w:sz w:val="24"/>
        </w:rPr>
        <w:t xml:space="preserve"> radiation (λ=1.540600), at a voltage of 40KV. The solid inclusion compl</w:t>
      </w:r>
      <w:r>
        <w:rPr>
          <w:rFonts w:ascii="Times New Roman" w:hAnsi="Times New Roman" w:cs="Times New Roman"/>
          <w:sz w:val="24"/>
        </w:rPr>
        <w:t>exes prepared</w:t>
      </w:r>
      <w:r w:rsidRPr="00D16D04">
        <w:rPr>
          <w:rFonts w:ascii="Times New Roman" w:hAnsi="Times New Roman" w:cs="Times New Roman"/>
          <w:sz w:val="24"/>
        </w:rPr>
        <w:t xml:space="preserve"> were scanned at room temperature in the continuous sc</w:t>
      </w:r>
      <w:r>
        <w:rPr>
          <w:rFonts w:ascii="Times New Roman" w:hAnsi="Times New Roman" w:cs="Times New Roman"/>
          <w:sz w:val="24"/>
        </w:rPr>
        <w:t>an mode over the 2θ angle range</w:t>
      </w:r>
      <w:r w:rsidRPr="00D16D04">
        <w:rPr>
          <w:rFonts w:ascii="Times New Roman" w:hAnsi="Times New Roman" w:cs="Times New Roman"/>
          <w:sz w:val="24"/>
        </w:rPr>
        <w:t xml:space="preserve"> of 5 to 60º, with 0.1 θ step size and with counting time of 1.0 sec</w:t>
      </w:r>
      <w:r>
        <w:rPr>
          <w:rFonts w:ascii="Times New Roman" w:hAnsi="Times New Roman" w:cs="Times New Roman"/>
          <w:sz w:val="24"/>
          <w:vertAlign w:val="superscript"/>
        </w:rPr>
        <w:t>2, 3</w:t>
      </w:r>
      <w:r w:rsidRPr="00D16D04">
        <w:rPr>
          <w:rFonts w:ascii="Times New Roman" w:hAnsi="Times New Roman" w:cs="Times New Roman"/>
          <w:sz w:val="24"/>
        </w:rPr>
        <w:t>.</w:t>
      </w:r>
    </w:p>
    <w:p w:rsidR="00A656DF" w:rsidRPr="0060658D" w:rsidRDefault="00A656DF" w:rsidP="00A656DF">
      <w:pPr>
        <w:spacing w:line="480" w:lineRule="auto"/>
        <w:jc w:val="both"/>
        <w:rPr>
          <w:rFonts w:ascii="Times New Roman" w:hAnsi="Times New Roman" w:cs="Times New Roman"/>
          <w:b/>
          <w:sz w:val="24"/>
          <w:szCs w:val="24"/>
        </w:rPr>
      </w:pPr>
      <w:r>
        <w:rPr>
          <w:rFonts w:ascii="Times New Roman" w:hAnsi="Times New Roman" w:cs="Times New Roman"/>
          <w:b/>
          <w:sz w:val="24"/>
          <w:szCs w:val="24"/>
        </w:rPr>
        <w:t>3.4.3 Scanning electron microscopy</w:t>
      </w:r>
    </w:p>
    <w:p w:rsidR="00A656DF" w:rsidRPr="0060658D" w:rsidRDefault="00A656DF" w:rsidP="00A656DF">
      <w:pPr>
        <w:spacing w:line="480" w:lineRule="auto"/>
        <w:jc w:val="both"/>
        <w:rPr>
          <w:rFonts w:ascii="Times New Roman" w:hAnsi="Times New Roman" w:cs="Times New Roman"/>
          <w:sz w:val="24"/>
          <w:szCs w:val="24"/>
        </w:rPr>
      </w:pPr>
      <w:r w:rsidRPr="0060658D">
        <w:rPr>
          <w:rFonts w:ascii="Times New Roman" w:hAnsi="Times New Roman" w:cs="Times New Roman"/>
          <w:sz w:val="24"/>
          <w:szCs w:val="24"/>
        </w:rPr>
        <w:t>Surface morphology was examined by JEOL JSM-6400 (</w:t>
      </w:r>
      <w:proofErr w:type="spellStart"/>
      <w:r w:rsidRPr="0060658D">
        <w:rPr>
          <w:rFonts w:ascii="Times New Roman" w:hAnsi="Times New Roman" w:cs="Times New Roman"/>
          <w:sz w:val="24"/>
          <w:szCs w:val="24"/>
        </w:rPr>
        <w:t>Jeol</w:t>
      </w:r>
      <w:proofErr w:type="spellEnd"/>
      <w:r w:rsidRPr="0060658D">
        <w:rPr>
          <w:rFonts w:ascii="Times New Roman" w:hAnsi="Times New Roman" w:cs="Times New Roman"/>
          <w:sz w:val="24"/>
          <w:szCs w:val="24"/>
        </w:rPr>
        <w:t xml:space="preserve"> Ltd., Tokyo, Japan) scanning electron microscope (SEM). The samples</w:t>
      </w:r>
      <w:r>
        <w:rPr>
          <w:rFonts w:ascii="Times New Roman" w:hAnsi="Times New Roman" w:cs="Times New Roman"/>
          <w:sz w:val="24"/>
          <w:szCs w:val="24"/>
        </w:rPr>
        <w:t xml:space="preserve"> of the drugs</w:t>
      </w:r>
      <w:r w:rsidRPr="0060658D">
        <w:rPr>
          <w:rFonts w:ascii="Times New Roman" w:hAnsi="Times New Roman" w:cs="Times New Roman"/>
          <w:sz w:val="24"/>
          <w:szCs w:val="24"/>
        </w:rPr>
        <w:t xml:space="preserve"> were coated with gold, using sputtering technique, and the gold-coated samples were viewed for surface topography in SEM at an acceleration </w:t>
      </w:r>
      <w:r>
        <w:rPr>
          <w:rFonts w:ascii="Times New Roman" w:hAnsi="Times New Roman" w:cs="Times New Roman"/>
          <w:sz w:val="24"/>
          <w:szCs w:val="24"/>
        </w:rPr>
        <w:t xml:space="preserve">voltage </w:t>
      </w:r>
      <w:r w:rsidRPr="0060658D">
        <w:rPr>
          <w:rFonts w:ascii="Times New Roman" w:hAnsi="Times New Roman" w:cs="Times New Roman"/>
          <w:sz w:val="24"/>
          <w:szCs w:val="24"/>
        </w:rPr>
        <w:t>of 10 KV at ×150 and ×500 magnification</w:t>
      </w:r>
      <w:r>
        <w:rPr>
          <w:rFonts w:ascii="Times New Roman" w:hAnsi="Times New Roman" w:cs="Times New Roman"/>
          <w:sz w:val="24"/>
          <w:szCs w:val="24"/>
        </w:rPr>
        <w:t>s</w:t>
      </w:r>
      <w:r>
        <w:rPr>
          <w:rFonts w:ascii="Times New Roman" w:hAnsi="Times New Roman" w:cs="Times New Roman"/>
          <w:sz w:val="24"/>
          <w:szCs w:val="24"/>
          <w:vertAlign w:val="superscript"/>
        </w:rPr>
        <w:t>3</w:t>
      </w:r>
      <w:r w:rsidRPr="0060658D">
        <w:rPr>
          <w:rFonts w:ascii="Times New Roman" w:hAnsi="Times New Roman" w:cs="Times New Roman"/>
          <w:sz w:val="24"/>
          <w:szCs w:val="24"/>
        </w:rPr>
        <w:t>.</w:t>
      </w:r>
    </w:p>
    <w:p w:rsidR="00A656DF" w:rsidRPr="0060658D" w:rsidRDefault="00A656DF" w:rsidP="00A656DF">
      <w:pPr>
        <w:spacing w:line="480" w:lineRule="auto"/>
        <w:jc w:val="both"/>
        <w:rPr>
          <w:rFonts w:ascii="Times New Roman" w:hAnsi="Times New Roman" w:cs="Times New Roman"/>
          <w:b/>
          <w:sz w:val="24"/>
          <w:szCs w:val="24"/>
        </w:rPr>
      </w:pPr>
      <w:r>
        <w:rPr>
          <w:rFonts w:ascii="Times New Roman" w:hAnsi="Times New Roman" w:cs="Times New Roman"/>
          <w:b/>
          <w:sz w:val="24"/>
          <w:szCs w:val="24"/>
        </w:rPr>
        <w:t>3.4.4. Fourier Transform Infra Red spectroscopy studies</w:t>
      </w:r>
    </w:p>
    <w:p w:rsidR="00A656DF" w:rsidRDefault="00A656DF" w:rsidP="00A656DF">
      <w:pPr>
        <w:spacing w:line="480" w:lineRule="auto"/>
        <w:jc w:val="both"/>
        <w:rPr>
          <w:rFonts w:ascii="Times New Roman" w:hAnsi="Times New Roman" w:cs="Times New Roman"/>
          <w:sz w:val="24"/>
          <w:szCs w:val="24"/>
        </w:rPr>
      </w:pPr>
      <w:r w:rsidRPr="0060658D">
        <w:rPr>
          <w:rFonts w:ascii="Times New Roman" w:hAnsi="Times New Roman" w:cs="Times New Roman"/>
          <w:sz w:val="24"/>
          <w:szCs w:val="24"/>
        </w:rPr>
        <w:t xml:space="preserve">The drug, </w:t>
      </w:r>
      <w:r>
        <w:rPr>
          <w:rFonts w:ascii="Times New Roman" w:hAnsi="Times New Roman" w:cs="Times New Roman"/>
          <w:sz w:val="24"/>
          <w:szCs w:val="24"/>
        </w:rPr>
        <w:t xml:space="preserve">the </w:t>
      </w:r>
      <w:r w:rsidRPr="0060658D">
        <w:rPr>
          <w:rFonts w:ascii="Times New Roman" w:hAnsi="Times New Roman" w:cs="Times New Roman"/>
          <w:sz w:val="24"/>
          <w:szCs w:val="24"/>
        </w:rPr>
        <w:t xml:space="preserve">polymers and the solid dispersions prepared were examined by FTIR spectroscopy using Perkin-Elmer [model: Spectrum 65 (C85069) UK] in diffused reflectance </w:t>
      </w:r>
      <w:r w:rsidRPr="0060658D">
        <w:rPr>
          <w:rFonts w:ascii="Times New Roman" w:hAnsi="Times New Roman" w:cs="Times New Roman"/>
          <w:sz w:val="24"/>
          <w:szCs w:val="24"/>
        </w:rPr>
        <w:lastRenderedPageBreak/>
        <w:t xml:space="preserve">mode. Two to three mg of samples </w:t>
      </w:r>
      <w:proofErr w:type="gramStart"/>
      <w:r>
        <w:rPr>
          <w:rFonts w:ascii="Times New Roman" w:hAnsi="Times New Roman" w:cs="Times New Roman"/>
          <w:sz w:val="24"/>
          <w:szCs w:val="24"/>
        </w:rPr>
        <w:t>were</w:t>
      </w:r>
      <w:proofErr w:type="gramEnd"/>
      <w:r>
        <w:rPr>
          <w:rFonts w:ascii="Times New Roman" w:hAnsi="Times New Roman" w:cs="Times New Roman"/>
          <w:sz w:val="24"/>
          <w:szCs w:val="24"/>
        </w:rPr>
        <w:t xml:space="preserve"> taken,</w:t>
      </w:r>
      <w:r w:rsidRPr="0060658D">
        <w:rPr>
          <w:rFonts w:ascii="Times New Roman" w:hAnsi="Times New Roman" w:cs="Times New Roman"/>
          <w:sz w:val="24"/>
          <w:szCs w:val="24"/>
        </w:rPr>
        <w:t xml:space="preserve"> triturated</w:t>
      </w:r>
      <w:r>
        <w:rPr>
          <w:rFonts w:ascii="Times New Roman" w:hAnsi="Times New Roman" w:cs="Times New Roman"/>
          <w:sz w:val="24"/>
          <w:szCs w:val="24"/>
        </w:rPr>
        <w:t xml:space="preserve"> well</w:t>
      </w:r>
      <w:r w:rsidRPr="0060658D">
        <w:rPr>
          <w:rFonts w:ascii="Times New Roman" w:hAnsi="Times New Roman" w:cs="Times New Roman"/>
          <w:sz w:val="24"/>
          <w:szCs w:val="24"/>
        </w:rPr>
        <w:t xml:space="preserve"> with potassium bromide (100 mg) and </w:t>
      </w:r>
      <w:r>
        <w:rPr>
          <w:rFonts w:ascii="Times New Roman" w:hAnsi="Times New Roman" w:cs="Times New Roman"/>
          <w:sz w:val="24"/>
          <w:szCs w:val="24"/>
        </w:rPr>
        <w:t xml:space="preserve">were </w:t>
      </w:r>
      <w:r w:rsidRPr="0060658D">
        <w:rPr>
          <w:rFonts w:ascii="Times New Roman" w:hAnsi="Times New Roman" w:cs="Times New Roman"/>
          <w:sz w:val="24"/>
          <w:szCs w:val="24"/>
        </w:rPr>
        <w:t>placed in the sample holder. The samples were scanned</w:t>
      </w:r>
      <w:r>
        <w:rPr>
          <w:rFonts w:ascii="Times New Roman" w:hAnsi="Times New Roman" w:cs="Times New Roman"/>
          <w:sz w:val="24"/>
          <w:szCs w:val="24"/>
        </w:rPr>
        <w:t xml:space="preserve"> in the region of</w:t>
      </w:r>
      <w:r w:rsidRPr="0060658D">
        <w:rPr>
          <w:rFonts w:ascii="Times New Roman" w:hAnsi="Times New Roman" w:cs="Times New Roman"/>
          <w:sz w:val="24"/>
          <w:szCs w:val="24"/>
        </w:rPr>
        <w:t xml:space="preserve"> 4,000 to 450 cm</w:t>
      </w:r>
      <w:r w:rsidRPr="0060658D">
        <w:rPr>
          <w:rFonts w:ascii="Times New Roman" w:hAnsi="Times New Roman" w:cs="Times New Roman"/>
          <w:sz w:val="24"/>
          <w:szCs w:val="24"/>
          <w:vertAlign w:val="superscript"/>
        </w:rPr>
        <w:t>-1</w:t>
      </w:r>
      <w:r>
        <w:rPr>
          <w:rFonts w:ascii="Times New Roman" w:hAnsi="Times New Roman" w:cs="Times New Roman"/>
          <w:sz w:val="24"/>
          <w:szCs w:val="24"/>
        </w:rPr>
        <w:t xml:space="preserve"> with acquisition single sided at a spectral resolution of 4 cm</w:t>
      </w:r>
      <w:r>
        <w:rPr>
          <w:rFonts w:ascii="Times New Roman" w:hAnsi="Times New Roman" w:cs="Times New Roman"/>
          <w:sz w:val="24"/>
          <w:szCs w:val="24"/>
          <w:vertAlign w:val="superscript"/>
        </w:rPr>
        <w:t>-1</w:t>
      </w:r>
      <w:r>
        <w:rPr>
          <w:rFonts w:ascii="Times New Roman" w:hAnsi="Times New Roman" w:cs="Times New Roman"/>
          <w:sz w:val="24"/>
          <w:szCs w:val="24"/>
        </w:rPr>
        <w:t xml:space="preserve">. Each spectrum was derived from 16 single average scans for two </w:t>
      </w:r>
      <w:r w:rsidRPr="0060658D">
        <w:rPr>
          <w:rFonts w:ascii="Times New Roman" w:hAnsi="Times New Roman" w:cs="Times New Roman"/>
          <w:sz w:val="24"/>
          <w:szCs w:val="24"/>
        </w:rPr>
        <w:t>zero fittings</w:t>
      </w:r>
      <w:r>
        <w:rPr>
          <w:rFonts w:ascii="Times New Roman" w:hAnsi="Times New Roman" w:cs="Times New Roman"/>
          <w:sz w:val="24"/>
          <w:szCs w:val="24"/>
          <w:vertAlign w:val="superscript"/>
        </w:rPr>
        <w:t>4</w:t>
      </w:r>
      <w:r>
        <w:rPr>
          <w:rFonts w:ascii="Times New Roman" w:hAnsi="Times New Roman" w:cs="Times New Roman"/>
          <w:sz w:val="24"/>
          <w:szCs w:val="24"/>
        </w:rPr>
        <w:t>.</w:t>
      </w:r>
    </w:p>
    <w:p w:rsidR="00A656DF" w:rsidRPr="00A67C00" w:rsidRDefault="00A656DF" w:rsidP="00A656DF">
      <w:pPr>
        <w:spacing w:line="480" w:lineRule="auto"/>
        <w:jc w:val="both"/>
        <w:rPr>
          <w:rFonts w:ascii="Times New Roman" w:hAnsi="Times New Roman" w:cs="Times New Roman"/>
          <w:b/>
          <w:sz w:val="24"/>
          <w:szCs w:val="24"/>
        </w:rPr>
      </w:pPr>
      <w:r w:rsidRPr="00A67C00">
        <w:rPr>
          <w:rFonts w:ascii="Times New Roman" w:hAnsi="Times New Roman" w:cs="Times New Roman"/>
          <w:b/>
          <w:sz w:val="24"/>
          <w:szCs w:val="24"/>
        </w:rPr>
        <w:t>3.5</w:t>
      </w:r>
      <w:r>
        <w:rPr>
          <w:rFonts w:ascii="Times New Roman" w:hAnsi="Times New Roman" w:cs="Times New Roman"/>
          <w:b/>
          <w:sz w:val="24"/>
          <w:szCs w:val="24"/>
        </w:rPr>
        <w:t>. EVALUATION OF BINARY AND TERNARY MIXTURES</w:t>
      </w:r>
    </w:p>
    <w:p w:rsidR="00A656DF" w:rsidRPr="00CB78C2" w:rsidRDefault="00A656DF" w:rsidP="00A656DF">
      <w:pPr>
        <w:spacing w:line="480" w:lineRule="auto"/>
        <w:jc w:val="both"/>
        <w:rPr>
          <w:rFonts w:ascii="Times New Roman" w:hAnsi="Times New Roman" w:cs="Times New Roman"/>
          <w:b/>
          <w:sz w:val="24"/>
        </w:rPr>
      </w:pPr>
      <w:r>
        <w:rPr>
          <w:rFonts w:ascii="Times New Roman" w:hAnsi="Times New Roman" w:cs="Times New Roman"/>
          <w:b/>
          <w:sz w:val="24"/>
        </w:rPr>
        <w:t>3.5.1. Drug content uniformity</w:t>
      </w:r>
    </w:p>
    <w:p w:rsidR="00A656DF" w:rsidRPr="00CB78C2" w:rsidRDefault="00A656DF" w:rsidP="00A656DF">
      <w:pPr>
        <w:spacing w:line="480" w:lineRule="auto"/>
        <w:jc w:val="both"/>
        <w:rPr>
          <w:rFonts w:ascii="Times New Roman" w:hAnsi="Times New Roman" w:cs="Times New Roman"/>
          <w:sz w:val="24"/>
        </w:rPr>
      </w:pPr>
      <w:r w:rsidRPr="00CB78C2">
        <w:rPr>
          <w:rFonts w:ascii="Times New Roman" w:hAnsi="Times New Roman" w:cs="Times New Roman"/>
          <w:sz w:val="24"/>
        </w:rPr>
        <w:t xml:space="preserve">An accurately weighed quantity of </w:t>
      </w:r>
      <w:r>
        <w:rPr>
          <w:rFonts w:ascii="Times New Roman" w:hAnsi="Times New Roman" w:cs="Times New Roman"/>
          <w:sz w:val="24"/>
        </w:rPr>
        <w:t>a complex</w:t>
      </w:r>
      <w:r w:rsidRPr="00CB78C2">
        <w:rPr>
          <w:rFonts w:ascii="Times New Roman" w:hAnsi="Times New Roman" w:cs="Times New Roman"/>
          <w:sz w:val="24"/>
        </w:rPr>
        <w:t xml:space="preserve"> system prepared</w:t>
      </w:r>
      <w:r>
        <w:rPr>
          <w:rFonts w:ascii="Times New Roman" w:hAnsi="Times New Roman" w:cs="Times New Roman"/>
          <w:sz w:val="24"/>
        </w:rPr>
        <w:t xml:space="preserve"> was transferred to a 100 </w:t>
      </w:r>
      <w:proofErr w:type="spellStart"/>
      <w:r>
        <w:rPr>
          <w:rFonts w:ascii="Times New Roman" w:hAnsi="Times New Roman" w:cs="Times New Roman"/>
          <w:sz w:val="24"/>
        </w:rPr>
        <w:t>mL</w:t>
      </w:r>
      <w:proofErr w:type="spellEnd"/>
      <w:r>
        <w:rPr>
          <w:rFonts w:ascii="Times New Roman" w:hAnsi="Times New Roman" w:cs="Times New Roman"/>
          <w:sz w:val="24"/>
        </w:rPr>
        <w:t xml:space="preserve"> volumetric flask. To this powder, a few </w:t>
      </w:r>
      <w:proofErr w:type="spellStart"/>
      <w:r>
        <w:rPr>
          <w:rFonts w:ascii="Times New Roman" w:hAnsi="Times New Roman" w:cs="Times New Roman"/>
          <w:sz w:val="24"/>
        </w:rPr>
        <w:t>mL</w:t>
      </w:r>
      <w:proofErr w:type="spellEnd"/>
      <w:r>
        <w:rPr>
          <w:rFonts w:ascii="Times New Roman" w:hAnsi="Times New Roman" w:cs="Times New Roman"/>
          <w:sz w:val="24"/>
        </w:rPr>
        <w:t xml:space="preserve"> of methanol was added and the solution was mixed thoroughly to dissolve</w:t>
      </w:r>
      <w:r w:rsidRPr="00CB78C2">
        <w:rPr>
          <w:rFonts w:ascii="Times New Roman" w:hAnsi="Times New Roman" w:cs="Times New Roman"/>
          <w:sz w:val="24"/>
        </w:rPr>
        <w:t xml:space="preserve"> the contents. T</w:t>
      </w:r>
      <w:r>
        <w:rPr>
          <w:rFonts w:ascii="Times New Roman" w:hAnsi="Times New Roman" w:cs="Times New Roman"/>
          <w:sz w:val="24"/>
        </w:rPr>
        <w:t>he solution was made up to 100mL with methanol and</w:t>
      </w:r>
      <w:r w:rsidRPr="00CB78C2">
        <w:rPr>
          <w:rFonts w:ascii="Times New Roman" w:hAnsi="Times New Roman" w:cs="Times New Roman"/>
          <w:sz w:val="24"/>
        </w:rPr>
        <w:t xml:space="preserve"> </w:t>
      </w:r>
      <w:r>
        <w:rPr>
          <w:rFonts w:ascii="Times New Roman" w:hAnsi="Times New Roman" w:cs="Times New Roman"/>
          <w:sz w:val="24"/>
        </w:rPr>
        <w:t xml:space="preserve">it </w:t>
      </w:r>
      <w:r w:rsidRPr="00CB78C2">
        <w:rPr>
          <w:rFonts w:ascii="Times New Roman" w:hAnsi="Times New Roman" w:cs="Times New Roman"/>
          <w:sz w:val="24"/>
        </w:rPr>
        <w:t xml:space="preserve">was further suitably diluted with </w:t>
      </w:r>
      <w:r>
        <w:rPr>
          <w:rFonts w:ascii="Times New Roman" w:hAnsi="Times New Roman" w:cs="Times New Roman"/>
          <w:sz w:val="24"/>
        </w:rPr>
        <w:t xml:space="preserve">pH </w:t>
      </w:r>
      <w:r w:rsidRPr="00CB78C2">
        <w:rPr>
          <w:rFonts w:ascii="Times New Roman" w:hAnsi="Times New Roman" w:cs="Times New Roman"/>
          <w:sz w:val="24"/>
        </w:rPr>
        <w:t>6.8 phosphate buffer and the</w:t>
      </w:r>
      <w:r>
        <w:rPr>
          <w:rFonts w:ascii="Times New Roman" w:hAnsi="Times New Roman" w:cs="Times New Roman"/>
          <w:sz w:val="24"/>
        </w:rPr>
        <w:t xml:space="preserve"> </w:t>
      </w:r>
      <w:proofErr w:type="spellStart"/>
      <w:r>
        <w:rPr>
          <w:rFonts w:ascii="Times New Roman" w:hAnsi="Times New Roman" w:cs="Times New Roman"/>
          <w:sz w:val="24"/>
        </w:rPr>
        <w:t>absorbances</w:t>
      </w:r>
      <w:proofErr w:type="spellEnd"/>
      <w:r>
        <w:rPr>
          <w:rFonts w:ascii="Times New Roman" w:hAnsi="Times New Roman" w:cs="Times New Roman"/>
          <w:sz w:val="24"/>
        </w:rPr>
        <w:t xml:space="preserve"> </w:t>
      </w:r>
      <w:r w:rsidRPr="00CB78C2">
        <w:rPr>
          <w:rFonts w:ascii="Times New Roman" w:hAnsi="Times New Roman" w:cs="Times New Roman"/>
          <w:sz w:val="24"/>
        </w:rPr>
        <w:t>were measured at 220nm</w:t>
      </w:r>
      <w:r>
        <w:rPr>
          <w:rFonts w:ascii="Times New Roman" w:hAnsi="Times New Roman" w:cs="Times New Roman"/>
          <w:sz w:val="24"/>
        </w:rPr>
        <w:t xml:space="preserve"> and 258nm respectively for CBS and DTG. All t</w:t>
      </w:r>
      <w:r w:rsidRPr="00CB78C2">
        <w:rPr>
          <w:rFonts w:ascii="Times New Roman" w:hAnsi="Times New Roman" w:cs="Times New Roman"/>
          <w:sz w:val="24"/>
        </w:rPr>
        <w:t>he experiments</w:t>
      </w:r>
      <w:r>
        <w:rPr>
          <w:rFonts w:ascii="Times New Roman" w:hAnsi="Times New Roman" w:cs="Times New Roman"/>
          <w:sz w:val="24"/>
        </w:rPr>
        <w:t xml:space="preserve"> were carried out in triplicate</w:t>
      </w:r>
      <w:r>
        <w:rPr>
          <w:rFonts w:ascii="Times New Roman" w:hAnsi="Times New Roman" w:cs="Times New Roman"/>
          <w:sz w:val="24"/>
          <w:vertAlign w:val="superscript"/>
        </w:rPr>
        <w:t>4, 9</w:t>
      </w:r>
      <w:r w:rsidRPr="00F6652D">
        <w:rPr>
          <w:rFonts w:ascii="Times New Roman" w:hAnsi="Times New Roman" w:cs="Times New Roman"/>
          <w:b/>
          <w:sz w:val="24"/>
        </w:rPr>
        <w:t>.</w:t>
      </w:r>
    </w:p>
    <w:p w:rsidR="00A656DF" w:rsidRPr="00CB78C2" w:rsidRDefault="00A656DF" w:rsidP="00A656DF">
      <w:pPr>
        <w:spacing w:line="480" w:lineRule="auto"/>
        <w:jc w:val="both"/>
        <w:rPr>
          <w:rFonts w:ascii="Times New Roman" w:hAnsi="Times New Roman" w:cs="Times New Roman"/>
          <w:b/>
          <w:sz w:val="24"/>
        </w:rPr>
      </w:pPr>
      <w:r>
        <w:rPr>
          <w:rFonts w:ascii="Times New Roman" w:hAnsi="Times New Roman" w:cs="Times New Roman"/>
          <w:b/>
          <w:sz w:val="24"/>
        </w:rPr>
        <w:t>3.5.2. Dissolution rate study</w:t>
      </w:r>
    </w:p>
    <w:p w:rsidR="007A13BA" w:rsidRDefault="00A656DF" w:rsidP="00A656DF">
      <w:pPr>
        <w:spacing w:line="480" w:lineRule="auto"/>
        <w:jc w:val="both"/>
        <w:rPr>
          <w:rFonts w:ascii="Times New Roman" w:hAnsi="Times New Roman" w:cs="Times New Roman"/>
          <w:sz w:val="24"/>
        </w:rPr>
      </w:pPr>
      <w:r w:rsidRPr="00CB78C2">
        <w:rPr>
          <w:rFonts w:ascii="Times New Roman" w:hAnsi="Times New Roman" w:cs="Times New Roman"/>
          <w:sz w:val="24"/>
        </w:rPr>
        <w:t>The dissolution rate of CBS</w:t>
      </w:r>
      <w:r>
        <w:rPr>
          <w:rFonts w:ascii="Times New Roman" w:hAnsi="Times New Roman" w:cs="Times New Roman"/>
          <w:sz w:val="24"/>
        </w:rPr>
        <w:t xml:space="preserve"> and DTG as such and from their</w:t>
      </w:r>
      <w:r w:rsidRPr="00CB78C2">
        <w:rPr>
          <w:rFonts w:ascii="Times New Roman" w:hAnsi="Times New Roman" w:cs="Times New Roman"/>
          <w:sz w:val="24"/>
        </w:rPr>
        <w:t xml:space="preserve"> CD inclusion complexes was studied using DISSO 2000, Lab India 8-station dissolution rate </w:t>
      </w:r>
      <w:r>
        <w:rPr>
          <w:rFonts w:ascii="Times New Roman" w:hAnsi="Times New Roman" w:cs="Times New Roman"/>
          <w:sz w:val="24"/>
        </w:rPr>
        <w:t xml:space="preserve">USP II </w:t>
      </w:r>
      <w:r w:rsidRPr="00CB78C2">
        <w:rPr>
          <w:rFonts w:ascii="Times New Roman" w:hAnsi="Times New Roman" w:cs="Times New Roman"/>
          <w:sz w:val="24"/>
        </w:rPr>
        <w:t>test apparatus</w:t>
      </w:r>
      <w:r>
        <w:rPr>
          <w:rFonts w:ascii="Times New Roman" w:hAnsi="Times New Roman" w:cs="Times New Roman"/>
          <w:sz w:val="24"/>
        </w:rPr>
        <w:t>.</w:t>
      </w:r>
      <w:r w:rsidRPr="00CB78C2">
        <w:rPr>
          <w:rFonts w:ascii="Times New Roman" w:hAnsi="Times New Roman" w:cs="Times New Roman"/>
          <w:sz w:val="24"/>
        </w:rPr>
        <w:t xml:space="preserve"> </w:t>
      </w:r>
      <w:r>
        <w:rPr>
          <w:rFonts w:ascii="Times New Roman" w:hAnsi="Times New Roman" w:cs="Times New Roman"/>
          <w:sz w:val="24"/>
        </w:rPr>
        <w:t xml:space="preserve">These studies were carried out as per the procedures </w:t>
      </w:r>
      <w:r w:rsidRPr="00803616">
        <w:rPr>
          <w:rFonts w:ascii="Times New Roman" w:hAnsi="Times New Roman" w:cs="Times New Roman"/>
          <w:sz w:val="24"/>
        </w:rPr>
        <w:t>reported in literature</w:t>
      </w:r>
      <w:r>
        <w:rPr>
          <w:rFonts w:ascii="Times New Roman" w:hAnsi="Times New Roman" w:cs="Times New Roman"/>
          <w:sz w:val="24"/>
          <w:vertAlign w:val="superscript"/>
        </w:rPr>
        <w:t>11</w:t>
      </w:r>
      <w:proofErr w:type="gramStart"/>
      <w:r>
        <w:rPr>
          <w:rFonts w:ascii="Times New Roman" w:hAnsi="Times New Roman" w:cs="Times New Roman"/>
          <w:sz w:val="24"/>
          <w:vertAlign w:val="superscript"/>
        </w:rPr>
        <w:t>,12</w:t>
      </w:r>
      <w:proofErr w:type="gramEnd"/>
      <w:r>
        <w:rPr>
          <w:rFonts w:ascii="Times New Roman" w:hAnsi="Times New Roman" w:cs="Times New Roman"/>
          <w:sz w:val="24"/>
        </w:rPr>
        <w:t xml:space="preserve">. </w:t>
      </w:r>
    </w:p>
    <w:p w:rsidR="007A13BA" w:rsidRDefault="007A13BA" w:rsidP="00A656DF">
      <w:pPr>
        <w:spacing w:line="480" w:lineRule="auto"/>
        <w:jc w:val="both"/>
        <w:rPr>
          <w:rFonts w:ascii="Times New Roman" w:hAnsi="Times New Roman" w:cs="Times New Roman"/>
          <w:sz w:val="24"/>
        </w:rPr>
      </w:pPr>
      <w:r>
        <w:rPr>
          <w:rFonts w:ascii="Times New Roman" w:hAnsi="Times New Roman" w:cs="Times New Roman"/>
          <w:sz w:val="24"/>
        </w:rPr>
        <w:t xml:space="preserve">The dissolution was performed using 900mL of 0.1 N </w:t>
      </w:r>
      <w:proofErr w:type="spellStart"/>
      <w:r>
        <w:rPr>
          <w:rFonts w:ascii="Times New Roman" w:hAnsi="Times New Roman" w:cs="Times New Roman"/>
          <w:sz w:val="24"/>
        </w:rPr>
        <w:t>HCl</w:t>
      </w:r>
      <w:proofErr w:type="spellEnd"/>
      <w:r>
        <w:rPr>
          <w:rFonts w:ascii="Times New Roman" w:hAnsi="Times New Roman" w:cs="Times New Roman"/>
          <w:sz w:val="24"/>
        </w:rPr>
        <w:t xml:space="preserve"> solution (pH 1.2) and pH 6.8 phosphate buffer containing 0.5% SLS as dissolution media maintained at 37±0.5 ºC  and 50 rpm. </w:t>
      </w:r>
      <w:r w:rsidRPr="00CB78C2">
        <w:rPr>
          <w:rFonts w:ascii="Times New Roman" w:hAnsi="Times New Roman" w:cs="Times New Roman"/>
          <w:sz w:val="24"/>
        </w:rPr>
        <w:t>Sa</w:t>
      </w:r>
      <w:r>
        <w:rPr>
          <w:rFonts w:ascii="Times New Roman" w:hAnsi="Times New Roman" w:cs="Times New Roman"/>
          <w:sz w:val="24"/>
        </w:rPr>
        <w:t>mples of dissolution medium (5mL</w:t>
      </w:r>
      <w:r w:rsidRPr="00CB78C2">
        <w:rPr>
          <w:rFonts w:ascii="Times New Roman" w:hAnsi="Times New Roman" w:cs="Times New Roman"/>
          <w:sz w:val="24"/>
        </w:rPr>
        <w:t>) were withdrawn through 0.45μ nylon disc filter at different time intervals</w:t>
      </w:r>
      <w:r w:rsidR="009240CE" w:rsidRPr="00CB78C2">
        <w:rPr>
          <w:rFonts w:ascii="Times New Roman" w:hAnsi="Times New Roman" w:cs="Times New Roman"/>
          <w:sz w:val="24"/>
        </w:rPr>
        <w:t>, suitably diluted and assayed for CBS</w:t>
      </w:r>
      <w:r w:rsidR="009240CE">
        <w:rPr>
          <w:rFonts w:ascii="Times New Roman" w:hAnsi="Times New Roman" w:cs="Times New Roman"/>
          <w:sz w:val="24"/>
        </w:rPr>
        <w:t xml:space="preserve"> and DTG respectively</w:t>
      </w:r>
      <w:r w:rsidR="009240CE" w:rsidRPr="00CB78C2">
        <w:rPr>
          <w:rFonts w:ascii="Times New Roman" w:hAnsi="Times New Roman" w:cs="Times New Roman"/>
          <w:sz w:val="24"/>
        </w:rPr>
        <w:t xml:space="preserve"> by measuring absorbance at 220</w:t>
      </w:r>
      <w:r w:rsidR="009240CE">
        <w:rPr>
          <w:rFonts w:ascii="Times New Roman" w:hAnsi="Times New Roman" w:cs="Times New Roman"/>
          <w:sz w:val="24"/>
        </w:rPr>
        <w:t xml:space="preserve"> </w:t>
      </w:r>
      <w:r w:rsidR="009240CE" w:rsidRPr="00CB78C2">
        <w:rPr>
          <w:rFonts w:ascii="Times New Roman" w:hAnsi="Times New Roman" w:cs="Times New Roman"/>
          <w:sz w:val="24"/>
        </w:rPr>
        <w:t>nm</w:t>
      </w:r>
      <w:r w:rsidR="009240CE">
        <w:rPr>
          <w:rFonts w:ascii="Times New Roman" w:hAnsi="Times New Roman" w:cs="Times New Roman"/>
          <w:sz w:val="24"/>
        </w:rPr>
        <w:t xml:space="preserve"> and 258 nm </w:t>
      </w:r>
      <w:r>
        <w:rPr>
          <w:rFonts w:ascii="Times New Roman" w:hAnsi="Times New Roman" w:cs="Times New Roman"/>
          <w:sz w:val="24"/>
        </w:rPr>
        <w:t xml:space="preserve">for </w:t>
      </w:r>
      <w:r w:rsidR="006B6FB5">
        <w:rPr>
          <w:rFonts w:ascii="Times New Roman" w:hAnsi="Times New Roman" w:cs="Times New Roman"/>
          <w:sz w:val="24"/>
        </w:rPr>
        <w:t xml:space="preserve">120 minutes in 0.1 N </w:t>
      </w:r>
      <w:proofErr w:type="spellStart"/>
      <w:r w:rsidR="006B6FB5">
        <w:rPr>
          <w:rFonts w:ascii="Times New Roman" w:hAnsi="Times New Roman" w:cs="Times New Roman"/>
          <w:sz w:val="24"/>
        </w:rPr>
        <w:t>HCl</w:t>
      </w:r>
      <w:proofErr w:type="spellEnd"/>
      <w:r w:rsidR="006B6FB5">
        <w:rPr>
          <w:rFonts w:ascii="Times New Roman" w:hAnsi="Times New Roman" w:cs="Times New Roman"/>
          <w:sz w:val="24"/>
        </w:rPr>
        <w:t xml:space="preserve"> and 80 minutes in pH 6.8 phosphate buffer solution and replaced with fresh dissolution medium to maintain sink condition. The dissolution of CBS and DTG in two media was examined</w:t>
      </w:r>
      <w:r w:rsidR="00684E25">
        <w:rPr>
          <w:rFonts w:ascii="Times New Roman" w:hAnsi="Times New Roman" w:cs="Times New Roman"/>
          <w:sz w:val="24"/>
        </w:rPr>
        <w:t xml:space="preserve"> in order to</w:t>
      </w:r>
      <w:r w:rsidR="000B4CBB">
        <w:rPr>
          <w:rFonts w:ascii="Times New Roman" w:hAnsi="Times New Roman" w:cs="Times New Roman"/>
          <w:sz w:val="24"/>
        </w:rPr>
        <w:t xml:space="preserve"> see </w:t>
      </w:r>
      <w:r w:rsidR="000B4CBB">
        <w:rPr>
          <w:rFonts w:ascii="Times New Roman" w:hAnsi="Times New Roman" w:cs="Times New Roman"/>
          <w:sz w:val="24"/>
        </w:rPr>
        <w:lastRenderedPageBreak/>
        <w:t xml:space="preserve">which one is suitable for dissolving them. The dissolution results showed a significant difference in the dissolution profile for both the drugs, the % drug released was almost 100% after 120 minutes in 0.1 N </w:t>
      </w:r>
      <w:proofErr w:type="spellStart"/>
      <w:r w:rsidR="000B4CBB">
        <w:rPr>
          <w:rFonts w:ascii="Times New Roman" w:hAnsi="Times New Roman" w:cs="Times New Roman"/>
          <w:sz w:val="24"/>
        </w:rPr>
        <w:t>HCl</w:t>
      </w:r>
      <w:proofErr w:type="spellEnd"/>
      <w:r w:rsidR="000B4CBB">
        <w:rPr>
          <w:rFonts w:ascii="Times New Roman" w:hAnsi="Times New Roman" w:cs="Times New Roman"/>
          <w:sz w:val="24"/>
        </w:rPr>
        <w:t xml:space="preserve"> while in phosphate buffer </w:t>
      </w:r>
      <w:r w:rsidR="004C499D">
        <w:rPr>
          <w:rFonts w:ascii="Times New Roman" w:hAnsi="Times New Roman" w:cs="Times New Roman"/>
          <w:sz w:val="24"/>
        </w:rPr>
        <w:t>the % released was 100% after 80 minutes.</w:t>
      </w:r>
    </w:p>
    <w:p w:rsidR="00A656DF" w:rsidRPr="00EB3046" w:rsidRDefault="006B3EFD" w:rsidP="00A656DF">
      <w:pPr>
        <w:spacing w:line="480" w:lineRule="auto"/>
        <w:jc w:val="both"/>
        <w:rPr>
          <w:rFonts w:ascii="Times New Roman" w:hAnsi="Times New Roman" w:cs="Times New Roman"/>
          <w:sz w:val="24"/>
        </w:rPr>
      </w:pPr>
      <w:r>
        <w:rPr>
          <w:rFonts w:ascii="Times New Roman" w:hAnsi="Times New Roman" w:cs="Times New Roman"/>
          <w:sz w:val="24"/>
        </w:rPr>
        <w:t xml:space="preserve">The dissolution results in two media demonstrate that pH 6.8 phosphate buffer was best for further dissolution studies with the addition of hydrophilic polymers and 0.1 N </w:t>
      </w:r>
      <w:proofErr w:type="spellStart"/>
      <w:r>
        <w:rPr>
          <w:rFonts w:ascii="Times New Roman" w:hAnsi="Times New Roman" w:cs="Times New Roman"/>
          <w:sz w:val="24"/>
        </w:rPr>
        <w:t>HCl</w:t>
      </w:r>
      <w:proofErr w:type="spellEnd"/>
      <w:r>
        <w:rPr>
          <w:rFonts w:ascii="Times New Roman" w:hAnsi="Times New Roman" w:cs="Times New Roman"/>
          <w:sz w:val="24"/>
        </w:rPr>
        <w:t xml:space="preserve"> was least suitable.</w:t>
      </w:r>
      <w:r w:rsidR="00EB3046">
        <w:rPr>
          <w:rFonts w:ascii="Times New Roman" w:hAnsi="Times New Roman" w:cs="Times New Roman"/>
          <w:sz w:val="24"/>
        </w:rPr>
        <w:t xml:space="preserve"> </w:t>
      </w:r>
      <w:r w:rsidR="00A656DF" w:rsidRPr="00CB78C2">
        <w:rPr>
          <w:rFonts w:ascii="Times New Roman" w:hAnsi="Times New Roman" w:cs="Times New Roman"/>
          <w:sz w:val="24"/>
        </w:rPr>
        <w:t xml:space="preserve">The dissolution studies </w:t>
      </w:r>
      <w:r w:rsidR="00A656DF">
        <w:rPr>
          <w:rFonts w:ascii="Times New Roman" w:hAnsi="Times New Roman" w:cs="Times New Roman"/>
          <w:sz w:val="24"/>
        </w:rPr>
        <w:t>were carried out in triplicate</w:t>
      </w:r>
      <w:r w:rsidR="00A656DF">
        <w:rPr>
          <w:rFonts w:ascii="Times New Roman" w:hAnsi="Times New Roman" w:cs="Times New Roman"/>
          <w:sz w:val="24"/>
          <w:vertAlign w:val="superscript"/>
        </w:rPr>
        <w:t>4</w:t>
      </w:r>
      <w:r w:rsidR="00A656DF">
        <w:rPr>
          <w:rFonts w:ascii="Times New Roman" w:hAnsi="Times New Roman" w:cs="Times New Roman"/>
          <w:b/>
          <w:sz w:val="24"/>
        </w:rPr>
        <w:t xml:space="preserve"> </w:t>
      </w:r>
      <w:r w:rsidR="00A656DF">
        <w:rPr>
          <w:rFonts w:ascii="Times New Roman" w:hAnsi="Times New Roman" w:cs="Times New Roman"/>
          <w:sz w:val="24"/>
        </w:rPr>
        <w:t xml:space="preserve">and the parameters are tabulated in </w:t>
      </w:r>
      <w:r w:rsidR="00A656DF">
        <w:rPr>
          <w:rFonts w:ascii="Times New Roman" w:hAnsi="Times New Roman" w:cs="Times New Roman"/>
          <w:b/>
          <w:sz w:val="24"/>
        </w:rPr>
        <w:t>T</w:t>
      </w:r>
      <w:r w:rsidR="00A656DF" w:rsidRPr="005B2FCC">
        <w:rPr>
          <w:rFonts w:ascii="Times New Roman" w:hAnsi="Times New Roman" w:cs="Times New Roman"/>
          <w:b/>
          <w:sz w:val="24"/>
        </w:rPr>
        <w:t>able 3.5.2.1.</w:t>
      </w:r>
    </w:p>
    <w:p w:rsidR="00A656DF" w:rsidRPr="005B2FCC" w:rsidRDefault="00A656DF" w:rsidP="00A656DF">
      <w:pPr>
        <w:spacing w:line="480" w:lineRule="auto"/>
        <w:jc w:val="center"/>
        <w:rPr>
          <w:rFonts w:ascii="Times New Roman" w:hAnsi="Times New Roman" w:cs="Times New Roman"/>
          <w:sz w:val="24"/>
        </w:rPr>
      </w:pPr>
      <w:r>
        <w:rPr>
          <w:rFonts w:ascii="Times New Roman" w:hAnsi="Times New Roman" w:cs="Times New Roman"/>
          <w:b/>
          <w:sz w:val="24"/>
        </w:rPr>
        <w:t xml:space="preserve">Table 3.5.2.1: Dissolution </w:t>
      </w:r>
      <w:proofErr w:type="spellStart"/>
      <w:r>
        <w:rPr>
          <w:rFonts w:ascii="Times New Roman" w:hAnsi="Times New Roman" w:cs="Times New Roman"/>
          <w:b/>
          <w:sz w:val="24"/>
        </w:rPr>
        <w:t>parametres</w:t>
      </w:r>
      <w:proofErr w:type="spellEnd"/>
    </w:p>
    <w:tbl>
      <w:tblPr>
        <w:tblStyle w:val="TableGrid"/>
        <w:tblpPr w:leftFromText="180" w:rightFromText="180" w:vertAnchor="text" w:horzAnchor="margin" w:tblpXSpec="center" w:tblpY="238"/>
        <w:tblOverlap w:val="never"/>
        <w:tblW w:w="0" w:type="auto"/>
        <w:tblLook w:val="04A0"/>
      </w:tblPr>
      <w:tblGrid>
        <w:gridCol w:w="2552"/>
        <w:gridCol w:w="2551"/>
      </w:tblGrid>
      <w:tr w:rsidR="00A656DF" w:rsidTr="00A656DF">
        <w:tc>
          <w:tcPr>
            <w:tcW w:w="2552" w:type="dxa"/>
          </w:tcPr>
          <w:p w:rsidR="00A656DF" w:rsidRDefault="00A656DF" w:rsidP="00A656DF">
            <w:pPr>
              <w:spacing w:line="480" w:lineRule="auto"/>
              <w:jc w:val="center"/>
              <w:rPr>
                <w:rFonts w:ascii="Times New Roman" w:hAnsi="Times New Roman" w:cs="Times New Roman"/>
                <w:sz w:val="24"/>
              </w:rPr>
            </w:pPr>
            <w:r>
              <w:rPr>
                <w:rFonts w:ascii="Times New Roman" w:hAnsi="Times New Roman" w:cs="Times New Roman"/>
                <w:sz w:val="24"/>
              </w:rPr>
              <w:t>Type of Apparatus</w:t>
            </w:r>
          </w:p>
        </w:tc>
        <w:tc>
          <w:tcPr>
            <w:tcW w:w="2551" w:type="dxa"/>
          </w:tcPr>
          <w:p w:rsidR="00A656DF" w:rsidRDefault="00A656DF" w:rsidP="00A656DF">
            <w:pPr>
              <w:spacing w:line="480" w:lineRule="auto"/>
              <w:jc w:val="center"/>
              <w:rPr>
                <w:rFonts w:ascii="Times New Roman" w:hAnsi="Times New Roman" w:cs="Times New Roman"/>
                <w:sz w:val="24"/>
              </w:rPr>
            </w:pPr>
            <w:r>
              <w:rPr>
                <w:rFonts w:ascii="Times New Roman" w:hAnsi="Times New Roman" w:cs="Times New Roman"/>
                <w:sz w:val="24"/>
              </w:rPr>
              <w:t>Type II</w:t>
            </w:r>
          </w:p>
        </w:tc>
      </w:tr>
      <w:tr w:rsidR="00A656DF" w:rsidTr="00A656DF">
        <w:tc>
          <w:tcPr>
            <w:tcW w:w="2552" w:type="dxa"/>
          </w:tcPr>
          <w:p w:rsidR="00A656DF" w:rsidRDefault="00A656DF" w:rsidP="00A656DF">
            <w:pPr>
              <w:spacing w:line="480" w:lineRule="auto"/>
              <w:jc w:val="center"/>
              <w:rPr>
                <w:rFonts w:ascii="Times New Roman" w:hAnsi="Times New Roman" w:cs="Times New Roman"/>
                <w:sz w:val="24"/>
              </w:rPr>
            </w:pPr>
            <w:r>
              <w:rPr>
                <w:rFonts w:ascii="Times New Roman" w:hAnsi="Times New Roman" w:cs="Times New Roman"/>
                <w:sz w:val="24"/>
              </w:rPr>
              <w:t>Buffer</w:t>
            </w:r>
          </w:p>
        </w:tc>
        <w:tc>
          <w:tcPr>
            <w:tcW w:w="2551" w:type="dxa"/>
          </w:tcPr>
          <w:p w:rsidR="00A656DF" w:rsidRDefault="009240CE" w:rsidP="00A656DF">
            <w:pPr>
              <w:spacing w:line="480" w:lineRule="auto"/>
              <w:jc w:val="center"/>
              <w:rPr>
                <w:rFonts w:ascii="Times New Roman" w:hAnsi="Times New Roman" w:cs="Times New Roman"/>
                <w:sz w:val="24"/>
              </w:rPr>
            </w:pPr>
            <w:r>
              <w:rPr>
                <w:rFonts w:ascii="Times New Roman" w:hAnsi="Times New Roman" w:cs="Times New Roman"/>
                <w:sz w:val="24"/>
              </w:rPr>
              <w:t xml:space="preserve">(0.1 N </w:t>
            </w:r>
            <w:proofErr w:type="spellStart"/>
            <w:r>
              <w:rPr>
                <w:rFonts w:ascii="Times New Roman" w:hAnsi="Times New Roman" w:cs="Times New Roman"/>
                <w:sz w:val="24"/>
              </w:rPr>
              <w:t>HCl</w:t>
            </w:r>
            <w:proofErr w:type="spellEnd"/>
            <w:r>
              <w:rPr>
                <w:rFonts w:ascii="Times New Roman" w:hAnsi="Times New Roman" w:cs="Times New Roman"/>
                <w:sz w:val="24"/>
              </w:rPr>
              <w:t xml:space="preserve">/ </w:t>
            </w:r>
            <w:r w:rsidR="00A656DF">
              <w:rPr>
                <w:rFonts w:ascii="Times New Roman" w:hAnsi="Times New Roman" w:cs="Times New Roman"/>
                <w:sz w:val="24"/>
              </w:rPr>
              <w:t>pH 6.8 Phosphate buffer</w:t>
            </w:r>
            <w:r>
              <w:rPr>
                <w:rFonts w:ascii="Times New Roman" w:hAnsi="Times New Roman" w:cs="Times New Roman"/>
                <w:sz w:val="24"/>
              </w:rPr>
              <w:t>)</w:t>
            </w:r>
            <w:r w:rsidR="00730648">
              <w:rPr>
                <w:rFonts w:ascii="Times New Roman" w:hAnsi="Times New Roman" w:cs="Times New Roman"/>
                <w:sz w:val="24"/>
              </w:rPr>
              <w:t xml:space="preserve"> containing 0.5% SLS</w:t>
            </w:r>
          </w:p>
        </w:tc>
      </w:tr>
      <w:tr w:rsidR="00A656DF" w:rsidTr="00A656DF">
        <w:tc>
          <w:tcPr>
            <w:tcW w:w="2552" w:type="dxa"/>
          </w:tcPr>
          <w:p w:rsidR="00A656DF" w:rsidRDefault="00A656DF" w:rsidP="00A656DF">
            <w:pPr>
              <w:spacing w:line="480" w:lineRule="auto"/>
              <w:jc w:val="center"/>
              <w:rPr>
                <w:rFonts w:ascii="Times New Roman" w:hAnsi="Times New Roman" w:cs="Times New Roman"/>
                <w:sz w:val="24"/>
              </w:rPr>
            </w:pPr>
            <w:r>
              <w:rPr>
                <w:rFonts w:ascii="Times New Roman" w:hAnsi="Times New Roman" w:cs="Times New Roman"/>
                <w:sz w:val="24"/>
              </w:rPr>
              <w:t>Buffer volume</w:t>
            </w:r>
          </w:p>
        </w:tc>
        <w:tc>
          <w:tcPr>
            <w:tcW w:w="2551" w:type="dxa"/>
          </w:tcPr>
          <w:p w:rsidR="00A656DF" w:rsidRDefault="00A656DF" w:rsidP="00A656DF">
            <w:pPr>
              <w:spacing w:line="480" w:lineRule="auto"/>
              <w:jc w:val="center"/>
              <w:rPr>
                <w:rFonts w:ascii="Times New Roman" w:hAnsi="Times New Roman" w:cs="Times New Roman"/>
                <w:sz w:val="24"/>
              </w:rPr>
            </w:pPr>
            <w:r>
              <w:rPr>
                <w:rFonts w:ascii="Times New Roman" w:hAnsi="Times New Roman" w:cs="Times New Roman"/>
                <w:sz w:val="24"/>
              </w:rPr>
              <w:t>900mL</w:t>
            </w:r>
          </w:p>
        </w:tc>
      </w:tr>
      <w:tr w:rsidR="00A656DF" w:rsidTr="00A656DF">
        <w:tc>
          <w:tcPr>
            <w:tcW w:w="2552" w:type="dxa"/>
          </w:tcPr>
          <w:p w:rsidR="00A656DF" w:rsidRDefault="00A656DF" w:rsidP="00A656DF">
            <w:pPr>
              <w:spacing w:line="480" w:lineRule="auto"/>
              <w:jc w:val="center"/>
              <w:rPr>
                <w:rFonts w:ascii="Times New Roman" w:hAnsi="Times New Roman" w:cs="Times New Roman"/>
                <w:sz w:val="24"/>
              </w:rPr>
            </w:pPr>
            <w:r>
              <w:rPr>
                <w:rFonts w:ascii="Times New Roman" w:hAnsi="Times New Roman" w:cs="Times New Roman"/>
                <w:sz w:val="24"/>
              </w:rPr>
              <w:t>RPM</w:t>
            </w:r>
          </w:p>
        </w:tc>
        <w:tc>
          <w:tcPr>
            <w:tcW w:w="2551" w:type="dxa"/>
          </w:tcPr>
          <w:p w:rsidR="00A656DF" w:rsidRDefault="00A656DF" w:rsidP="00A656DF">
            <w:pPr>
              <w:spacing w:line="480" w:lineRule="auto"/>
              <w:jc w:val="center"/>
              <w:rPr>
                <w:rFonts w:ascii="Times New Roman" w:hAnsi="Times New Roman" w:cs="Times New Roman"/>
                <w:sz w:val="24"/>
              </w:rPr>
            </w:pPr>
            <w:r>
              <w:rPr>
                <w:rFonts w:ascii="Times New Roman" w:hAnsi="Times New Roman" w:cs="Times New Roman"/>
                <w:sz w:val="24"/>
              </w:rPr>
              <w:t>50</w:t>
            </w:r>
          </w:p>
        </w:tc>
      </w:tr>
      <w:tr w:rsidR="00A656DF" w:rsidTr="00A656DF">
        <w:tc>
          <w:tcPr>
            <w:tcW w:w="2552" w:type="dxa"/>
          </w:tcPr>
          <w:p w:rsidR="00A656DF" w:rsidRDefault="00A656DF" w:rsidP="00A656DF">
            <w:pPr>
              <w:spacing w:line="480" w:lineRule="auto"/>
              <w:jc w:val="center"/>
              <w:rPr>
                <w:rFonts w:ascii="Times New Roman" w:hAnsi="Times New Roman" w:cs="Times New Roman"/>
                <w:sz w:val="24"/>
              </w:rPr>
            </w:pPr>
            <w:r>
              <w:rPr>
                <w:rFonts w:ascii="Times New Roman" w:hAnsi="Times New Roman" w:cs="Times New Roman"/>
                <w:sz w:val="24"/>
              </w:rPr>
              <w:t>Temperature</w:t>
            </w:r>
          </w:p>
        </w:tc>
        <w:tc>
          <w:tcPr>
            <w:tcW w:w="2551" w:type="dxa"/>
          </w:tcPr>
          <w:p w:rsidR="00A656DF" w:rsidRDefault="00A656DF" w:rsidP="00A656DF">
            <w:pPr>
              <w:spacing w:line="480" w:lineRule="auto"/>
              <w:jc w:val="center"/>
              <w:rPr>
                <w:rFonts w:ascii="Times New Roman" w:hAnsi="Times New Roman" w:cs="Times New Roman"/>
                <w:sz w:val="24"/>
              </w:rPr>
            </w:pPr>
            <w:r>
              <w:rPr>
                <w:rFonts w:ascii="Times New Roman" w:hAnsi="Times New Roman" w:cs="Times New Roman"/>
                <w:sz w:val="24"/>
              </w:rPr>
              <w:t>37±1</w:t>
            </w:r>
            <w:r w:rsidRPr="00CB78C2">
              <w:rPr>
                <w:rFonts w:ascii="Times New Roman" w:hAnsi="Times New Roman" w:cs="Times New Roman"/>
                <w:sz w:val="24"/>
              </w:rPr>
              <w:t>ºC</w:t>
            </w:r>
          </w:p>
        </w:tc>
      </w:tr>
      <w:tr w:rsidR="00A656DF" w:rsidTr="00A656DF">
        <w:tc>
          <w:tcPr>
            <w:tcW w:w="2552" w:type="dxa"/>
          </w:tcPr>
          <w:p w:rsidR="00A656DF" w:rsidRDefault="00A656DF" w:rsidP="00A656DF">
            <w:pPr>
              <w:spacing w:line="480" w:lineRule="auto"/>
              <w:jc w:val="center"/>
              <w:rPr>
                <w:rFonts w:ascii="Times New Roman" w:hAnsi="Times New Roman" w:cs="Times New Roman"/>
                <w:sz w:val="24"/>
              </w:rPr>
            </w:pPr>
            <w:r>
              <w:rPr>
                <w:rFonts w:ascii="Times New Roman" w:hAnsi="Times New Roman" w:cs="Times New Roman"/>
                <w:sz w:val="24"/>
              </w:rPr>
              <w:t>Volume of sample</w:t>
            </w:r>
          </w:p>
        </w:tc>
        <w:tc>
          <w:tcPr>
            <w:tcW w:w="2551" w:type="dxa"/>
          </w:tcPr>
          <w:p w:rsidR="00A656DF" w:rsidRDefault="00A656DF" w:rsidP="00A656DF">
            <w:pPr>
              <w:spacing w:line="480" w:lineRule="auto"/>
              <w:jc w:val="center"/>
              <w:rPr>
                <w:rFonts w:ascii="Times New Roman" w:hAnsi="Times New Roman" w:cs="Times New Roman"/>
                <w:sz w:val="24"/>
              </w:rPr>
            </w:pPr>
            <w:r>
              <w:rPr>
                <w:rFonts w:ascii="Times New Roman" w:hAnsi="Times New Roman" w:cs="Times New Roman"/>
                <w:sz w:val="24"/>
              </w:rPr>
              <w:t xml:space="preserve">5 </w:t>
            </w:r>
            <w:proofErr w:type="spellStart"/>
            <w:r>
              <w:rPr>
                <w:rFonts w:ascii="Times New Roman" w:hAnsi="Times New Roman" w:cs="Times New Roman"/>
                <w:sz w:val="24"/>
              </w:rPr>
              <w:t>mL</w:t>
            </w:r>
            <w:proofErr w:type="spellEnd"/>
          </w:p>
        </w:tc>
      </w:tr>
      <w:tr w:rsidR="00A656DF" w:rsidTr="00A656DF">
        <w:tc>
          <w:tcPr>
            <w:tcW w:w="2552" w:type="dxa"/>
          </w:tcPr>
          <w:p w:rsidR="00A656DF" w:rsidRDefault="00A656DF" w:rsidP="00A656DF">
            <w:pPr>
              <w:spacing w:line="480" w:lineRule="auto"/>
              <w:jc w:val="center"/>
              <w:rPr>
                <w:rFonts w:ascii="Times New Roman" w:hAnsi="Times New Roman" w:cs="Times New Roman"/>
                <w:sz w:val="24"/>
              </w:rPr>
            </w:pPr>
            <w:r>
              <w:rPr>
                <w:rFonts w:ascii="Times New Roman" w:hAnsi="Times New Roman" w:cs="Times New Roman"/>
                <w:sz w:val="24"/>
              </w:rPr>
              <w:t xml:space="preserve">CBS </w:t>
            </w:r>
            <w:proofErr w:type="spellStart"/>
            <w:r>
              <w:rPr>
                <w:rFonts w:ascii="Times New Roman" w:hAnsi="Times New Roman" w:cs="Times New Roman"/>
                <w:sz w:val="24"/>
              </w:rPr>
              <w:t>λmax</w:t>
            </w:r>
            <w:proofErr w:type="spellEnd"/>
          </w:p>
        </w:tc>
        <w:tc>
          <w:tcPr>
            <w:tcW w:w="2551" w:type="dxa"/>
          </w:tcPr>
          <w:p w:rsidR="00A656DF" w:rsidRDefault="00A656DF" w:rsidP="00A656DF">
            <w:pPr>
              <w:spacing w:line="480" w:lineRule="auto"/>
              <w:jc w:val="center"/>
              <w:rPr>
                <w:rFonts w:ascii="Times New Roman" w:hAnsi="Times New Roman" w:cs="Times New Roman"/>
                <w:sz w:val="24"/>
              </w:rPr>
            </w:pPr>
            <w:r w:rsidRPr="00CB78C2">
              <w:rPr>
                <w:rFonts w:ascii="Times New Roman" w:hAnsi="Times New Roman" w:cs="Times New Roman"/>
                <w:sz w:val="24"/>
              </w:rPr>
              <w:t>220nm</w:t>
            </w:r>
            <w:r>
              <w:rPr>
                <w:rFonts w:ascii="Times New Roman" w:hAnsi="Times New Roman" w:cs="Times New Roman"/>
                <w:sz w:val="24"/>
              </w:rPr>
              <w:t xml:space="preserve"> </w:t>
            </w:r>
          </w:p>
        </w:tc>
      </w:tr>
      <w:tr w:rsidR="00A656DF" w:rsidTr="00A656DF">
        <w:tc>
          <w:tcPr>
            <w:tcW w:w="2552" w:type="dxa"/>
          </w:tcPr>
          <w:p w:rsidR="00A656DF" w:rsidRDefault="00A656DF" w:rsidP="00A656DF">
            <w:pPr>
              <w:spacing w:line="480" w:lineRule="auto"/>
              <w:jc w:val="center"/>
              <w:rPr>
                <w:rFonts w:ascii="Times New Roman" w:hAnsi="Times New Roman" w:cs="Times New Roman"/>
                <w:sz w:val="24"/>
              </w:rPr>
            </w:pPr>
            <w:r>
              <w:rPr>
                <w:rFonts w:ascii="Times New Roman" w:hAnsi="Times New Roman" w:cs="Times New Roman"/>
                <w:sz w:val="24"/>
              </w:rPr>
              <w:t xml:space="preserve">DTG </w:t>
            </w:r>
            <w:proofErr w:type="spellStart"/>
            <w:r>
              <w:rPr>
                <w:rFonts w:ascii="Times New Roman" w:hAnsi="Times New Roman" w:cs="Times New Roman"/>
                <w:sz w:val="24"/>
              </w:rPr>
              <w:t>λmax</w:t>
            </w:r>
            <w:proofErr w:type="spellEnd"/>
          </w:p>
        </w:tc>
        <w:tc>
          <w:tcPr>
            <w:tcW w:w="2551" w:type="dxa"/>
          </w:tcPr>
          <w:p w:rsidR="00A656DF" w:rsidRPr="00CB78C2" w:rsidRDefault="00A656DF" w:rsidP="00A656DF">
            <w:pPr>
              <w:spacing w:line="480" w:lineRule="auto"/>
              <w:jc w:val="center"/>
              <w:rPr>
                <w:rFonts w:ascii="Times New Roman" w:hAnsi="Times New Roman" w:cs="Times New Roman"/>
                <w:sz w:val="24"/>
              </w:rPr>
            </w:pPr>
            <w:r>
              <w:rPr>
                <w:rFonts w:ascii="Times New Roman" w:hAnsi="Times New Roman" w:cs="Times New Roman"/>
                <w:sz w:val="24"/>
              </w:rPr>
              <w:t>258 nm</w:t>
            </w:r>
          </w:p>
        </w:tc>
      </w:tr>
    </w:tbl>
    <w:p w:rsidR="00A656DF" w:rsidRPr="00CB78C2"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br w:type="textWrapping" w:clear="all"/>
      </w:r>
    </w:p>
    <w:p w:rsidR="00A656DF" w:rsidRPr="00CB78C2" w:rsidRDefault="00A656DF" w:rsidP="00A656DF">
      <w:pPr>
        <w:spacing w:line="480" w:lineRule="auto"/>
        <w:jc w:val="both"/>
        <w:rPr>
          <w:rFonts w:ascii="Times New Roman" w:hAnsi="Times New Roman" w:cs="Times New Roman"/>
          <w:b/>
          <w:sz w:val="24"/>
        </w:rPr>
      </w:pPr>
      <w:r>
        <w:rPr>
          <w:rFonts w:ascii="Times New Roman" w:hAnsi="Times New Roman" w:cs="Times New Roman"/>
          <w:b/>
          <w:sz w:val="24"/>
        </w:rPr>
        <w:t>3.5.3. Dissolution efficiency</w:t>
      </w:r>
    </w:p>
    <w:p w:rsidR="00A656DF" w:rsidRPr="00CB78C2" w:rsidRDefault="00A656DF" w:rsidP="00A656DF">
      <w:pPr>
        <w:spacing w:line="480" w:lineRule="auto"/>
        <w:jc w:val="both"/>
        <w:rPr>
          <w:rFonts w:ascii="Times New Roman" w:hAnsi="Times New Roman" w:cs="Times New Roman"/>
          <w:sz w:val="24"/>
        </w:rPr>
      </w:pPr>
      <w:r w:rsidRPr="00CB78C2">
        <w:rPr>
          <w:rFonts w:ascii="Times New Roman" w:hAnsi="Times New Roman" w:cs="Times New Roman"/>
          <w:sz w:val="24"/>
        </w:rPr>
        <w:t xml:space="preserve">Dissolution efficiency (DE) is another parameter suitable for the evaluation of </w:t>
      </w:r>
      <w:r w:rsidRPr="00CB78C2">
        <w:rPr>
          <w:rFonts w:ascii="Times New Roman" w:hAnsi="Times New Roman" w:cs="Times New Roman"/>
          <w:i/>
          <w:sz w:val="24"/>
        </w:rPr>
        <w:t>in vitro</w:t>
      </w:r>
      <w:r w:rsidRPr="00CB78C2">
        <w:rPr>
          <w:rFonts w:ascii="Times New Roman" w:hAnsi="Times New Roman" w:cs="Times New Roman"/>
          <w:sz w:val="24"/>
        </w:rPr>
        <w:t xml:space="preserve"> dissolution data. DE is defined as the area under the dissolution curve up to a certain time ‘t’ </w:t>
      </w:r>
      <w:r w:rsidRPr="00CB78C2">
        <w:rPr>
          <w:rFonts w:ascii="Times New Roman" w:hAnsi="Times New Roman" w:cs="Times New Roman"/>
          <w:sz w:val="24"/>
        </w:rPr>
        <w:lastRenderedPageBreak/>
        <w:t>expressed as a percentage of the area of the rectangle described by 100% dissolution at the same time.</w:t>
      </w:r>
    </w:p>
    <w:p w:rsidR="00A656DF" w:rsidRDefault="00A656DF" w:rsidP="00A656DF">
      <w:pPr>
        <w:spacing w:line="480" w:lineRule="auto"/>
        <w:jc w:val="both"/>
        <w:rPr>
          <w:rFonts w:ascii="Times New Roman" w:hAnsi="Times New Roman" w:cs="Times New Roman"/>
          <w:sz w:val="24"/>
        </w:rPr>
      </w:pPr>
      <w:r>
        <w:rPr>
          <w:noProof/>
        </w:rPr>
        <w:drawing>
          <wp:inline distT="0" distB="0" distL="0" distR="0">
            <wp:extent cx="1929020" cy="970059"/>
            <wp:effectExtent l="19050" t="0" r="0" b="0"/>
            <wp:docPr id="2" name="Picture 4" descr="Image result for dissolution efficiency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issolution efficiency formula"/>
                    <pic:cNvPicPr>
                      <a:picLocks noChangeAspect="1" noChangeArrowheads="1"/>
                    </pic:cNvPicPr>
                  </pic:nvPicPr>
                  <pic:blipFill>
                    <a:blip r:embed="rId5" cstate="print"/>
                    <a:srcRect/>
                    <a:stretch>
                      <a:fillRect/>
                    </a:stretch>
                  </pic:blipFill>
                  <pic:spPr bwMode="auto">
                    <a:xfrm>
                      <a:off x="0" y="0"/>
                      <a:ext cx="1928141" cy="969617"/>
                    </a:xfrm>
                    <a:prstGeom prst="rect">
                      <a:avLst/>
                    </a:prstGeom>
                    <a:noFill/>
                    <a:ln w="9525">
                      <a:noFill/>
                      <a:miter lim="800000"/>
                      <a:headEnd/>
                      <a:tailEnd/>
                    </a:ln>
                  </pic:spPr>
                </pic:pic>
              </a:graphicData>
            </a:graphic>
          </wp:inline>
        </w:drawing>
      </w:r>
    </w:p>
    <w:p w:rsidR="00A656DF" w:rsidRDefault="00A656DF" w:rsidP="00A656DF">
      <w:pPr>
        <w:spacing w:line="480" w:lineRule="auto"/>
        <w:jc w:val="both"/>
        <w:rPr>
          <w:rFonts w:ascii="Times New Roman" w:hAnsi="Times New Roman" w:cs="Times New Roman"/>
          <w:sz w:val="24"/>
        </w:rPr>
      </w:pPr>
      <w:r w:rsidRPr="006B09B3">
        <w:rPr>
          <w:rFonts w:ascii="Times New Roman" w:hAnsi="Times New Roman" w:cs="Times New Roman"/>
          <w:sz w:val="24"/>
        </w:rPr>
        <w:t>The dissolution efficiency can have a range of values d</w:t>
      </w:r>
      <w:r>
        <w:rPr>
          <w:rFonts w:ascii="Times New Roman" w:hAnsi="Times New Roman" w:cs="Times New Roman"/>
          <w:sz w:val="24"/>
        </w:rPr>
        <w:t xml:space="preserve">epending on the time intervals </w:t>
      </w:r>
      <w:r w:rsidRPr="006B09B3">
        <w:rPr>
          <w:rFonts w:ascii="Times New Roman" w:hAnsi="Times New Roman" w:cs="Times New Roman"/>
          <w:sz w:val="24"/>
        </w:rPr>
        <w:t>chosen. In any case, constant time intervals should</w:t>
      </w:r>
      <w:r>
        <w:rPr>
          <w:rFonts w:ascii="Times New Roman" w:hAnsi="Times New Roman" w:cs="Times New Roman"/>
          <w:sz w:val="24"/>
        </w:rPr>
        <w:t xml:space="preserve"> be chosen for comparison. For example, DE</w:t>
      </w:r>
      <w:r>
        <w:rPr>
          <w:rFonts w:ascii="Times New Roman" w:hAnsi="Times New Roman" w:cs="Times New Roman"/>
          <w:sz w:val="24"/>
          <w:vertAlign w:val="subscript"/>
        </w:rPr>
        <w:t xml:space="preserve">30 </w:t>
      </w:r>
      <w:r w:rsidRPr="006B09B3">
        <w:rPr>
          <w:rFonts w:ascii="Times New Roman" w:hAnsi="Times New Roman" w:cs="Times New Roman"/>
          <w:sz w:val="24"/>
        </w:rPr>
        <w:t>would relate to the dissolution of the drug</w:t>
      </w:r>
      <w:r>
        <w:rPr>
          <w:rFonts w:ascii="Times New Roman" w:hAnsi="Times New Roman" w:cs="Times New Roman"/>
          <w:sz w:val="24"/>
        </w:rPr>
        <w:t xml:space="preserve"> from a particular formulation </w:t>
      </w:r>
      <w:r w:rsidRPr="006B09B3">
        <w:rPr>
          <w:rFonts w:ascii="Times New Roman" w:hAnsi="Times New Roman" w:cs="Times New Roman"/>
          <w:sz w:val="24"/>
        </w:rPr>
        <w:t>after 30 minutes and could only be compared wi</w:t>
      </w:r>
      <w:r>
        <w:rPr>
          <w:rFonts w:ascii="Times New Roman" w:hAnsi="Times New Roman" w:cs="Times New Roman"/>
          <w:sz w:val="24"/>
        </w:rPr>
        <w:t>th DE</w:t>
      </w:r>
      <w:r>
        <w:rPr>
          <w:rFonts w:ascii="Times New Roman" w:hAnsi="Times New Roman" w:cs="Times New Roman"/>
          <w:sz w:val="24"/>
          <w:vertAlign w:val="subscript"/>
        </w:rPr>
        <w:t>30</w:t>
      </w:r>
      <w:r>
        <w:rPr>
          <w:rFonts w:ascii="Times New Roman" w:hAnsi="Times New Roman" w:cs="Times New Roman"/>
          <w:sz w:val="24"/>
        </w:rPr>
        <w:t xml:space="preserve"> of other formulations. </w:t>
      </w:r>
      <w:r w:rsidRPr="006B09B3">
        <w:rPr>
          <w:rFonts w:ascii="Times New Roman" w:hAnsi="Times New Roman" w:cs="Times New Roman"/>
          <w:sz w:val="24"/>
        </w:rPr>
        <w:t xml:space="preserve">Summation of the large dissolution data into a </w:t>
      </w:r>
      <w:r>
        <w:rPr>
          <w:rFonts w:ascii="Times New Roman" w:hAnsi="Times New Roman" w:cs="Times New Roman"/>
          <w:sz w:val="24"/>
        </w:rPr>
        <w:t xml:space="preserve">single figure DE enables ready </w:t>
      </w:r>
      <w:r w:rsidRPr="006B09B3">
        <w:rPr>
          <w:rFonts w:ascii="Times New Roman" w:hAnsi="Times New Roman" w:cs="Times New Roman"/>
          <w:sz w:val="24"/>
        </w:rPr>
        <w:t>comparison to be made between a large numbe</w:t>
      </w:r>
      <w:r>
        <w:rPr>
          <w:rFonts w:ascii="Times New Roman" w:hAnsi="Times New Roman" w:cs="Times New Roman"/>
          <w:sz w:val="24"/>
        </w:rPr>
        <w:t xml:space="preserve">rs of formulations. The second </w:t>
      </w:r>
      <w:r w:rsidRPr="006B09B3">
        <w:rPr>
          <w:rFonts w:ascii="Times New Roman" w:hAnsi="Times New Roman" w:cs="Times New Roman"/>
          <w:sz w:val="24"/>
        </w:rPr>
        <w:t>advantage is that it can be theoretically related to</w:t>
      </w:r>
      <w:r>
        <w:rPr>
          <w:rFonts w:ascii="Times New Roman" w:hAnsi="Times New Roman" w:cs="Times New Roman"/>
          <w:sz w:val="24"/>
        </w:rPr>
        <w:t xml:space="preserve"> the </w:t>
      </w:r>
      <w:r w:rsidRPr="006B09B3">
        <w:rPr>
          <w:rFonts w:ascii="Times New Roman" w:hAnsi="Times New Roman" w:cs="Times New Roman"/>
          <w:i/>
          <w:sz w:val="24"/>
        </w:rPr>
        <w:t xml:space="preserve">in vivo </w:t>
      </w:r>
      <w:r>
        <w:rPr>
          <w:rFonts w:ascii="Times New Roman" w:hAnsi="Times New Roman" w:cs="Times New Roman"/>
          <w:sz w:val="24"/>
        </w:rPr>
        <w:t>data. Since</w:t>
      </w:r>
      <w:r w:rsidRPr="006B09B3">
        <w:rPr>
          <w:rFonts w:ascii="Times New Roman" w:hAnsi="Times New Roman" w:cs="Times New Roman"/>
          <w:i/>
          <w:sz w:val="24"/>
        </w:rPr>
        <w:t xml:space="preserve"> in vivo </w:t>
      </w:r>
      <w:r>
        <w:rPr>
          <w:rFonts w:ascii="Times New Roman" w:hAnsi="Times New Roman" w:cs="Times New Roman"/>
          <w:sz w:val="24"/>
        </w:rPr>
        <w:t xml:space="preserve">drug </w:t>
      </w:r>
      <w:r w:rsidRPr="006B09B3">
        <w:rPr>
          <w:rFonts w:ascii="Times New Roman" w:hAnsi="Times New Roman" w:cs="Times New Roman"/>
          <w:sz w:val="24"/>
        </w:rPr>
        <w:t>availability is estimated by integrating the area un</w:t>
      </w:r>
      <w:r>
        <w:rPr>
          <w:rFonts w:ascii="Times New Roman" w:hAnsi="Times New Roman" w:cs="Times New Roman"/>
          <w:sz w:val="24"/>
        </w:rPr>
        <w:t xml:space="preserve">der blood level curve it seems </w:t>
      </w:r>
      <w:r w:rsidRPr="006B09B3">
        <w:rPr>
          <w:rFonts w:ascii="Times New Roman" w:hAnsi="Times New Roman" w:cs="Times New Roman"/>
          <w:sz w:val="24"/>
        </w:rPr>
        <w:t xml:space="preserve">reasonable to express </w:t>
      </w:r>
      <w:r w:rsidRPr="006B09B3">
        <w:rPr>
          <w:rFonts w:ascii="Times New Roman" w:hAnsi="Times New Roman" w:cs="Times New Roman"/>
          <w:i/>
          <w:sz w:val="24"/>
        </w:rPr>
        <w:t>in vitro</w:t>
      </w:r>
      <w:r w:rsidRPr="006B09B3">
        <w:rPr>
          <w:rFonts w:ascii="Times New Roman" w:hAnsi="Times New Roman" w:cs="Times New Roman"/>
          <w:sz w:val="24"/>
        </w:rPr>
        <w:t xml:space="preserve"> results similarly. Also, </w:t>
      </w:r>
      <w:r>
        <w:rPr>
          <w:rFonts w:ascii="Times New Roman" w:hAnsi="Times New Roman" w:cs="Times New Roman"/>
          <w:sz w:val="24"/>
        </w:rPr>
        <w:t xml:space="preserve">when a relation is to be shown </w:t>
      </w:r>
      <w:r w:rsidRPr="006B09B3">
        <w:rPr>
          <w:rFonts w:ascii="Times New Roman" w:hAnsi="Times New Roman" w:cs="Times New Roman"/>
          <w:sz w:val="24"/>
        </w:rPr>
        <w:t>between dissolution and another variable, it is</w:t>
      </w:r>
      <w:r>
        <w:rPr>
          <w:rFonts w:ascii="Times New Roman" w:hAnsi="Times New Roman" w:cs="Times New Roman"/>
          <w:sz w:val="24"/>
        </w:rPr>
        <w:t xml:space="preserve"> perhaps more realistic to use </w:t>
      </w:r>
      <w:r w:rsidRPr="006B09B3">
        <w:rPr>
          <w:rFonts w:ascii="Times New Roman" w:hAnsi="Times New Roman" w:cs="Times New Roman"/>
          <w:sz w:val="24"/>
        </w:rPr>
        <w:t>dissolution efficiency which takes into account the dissolution profile as a whole , as</w:t>
      </w:r>
      <w:r w:rsidR="005D5282">
        <w:rPr>
          <w:rFonts w:ascii="Times New Roman" w:hAnsi="Times New Roman" w:cs="Times New Roman"/>
          <w:sz w:val="24"/>
        </w:rPr>
        <w:t xml:space="preserve"> </w:t>
      </w:r>
      <w:r w:rsidRPr="006B09B3">
        <w:rPr>
          <w:rFonts w:ascii="Times New Roman" w:hAnsi="Times New Roman" w:cs="Times New Roman"/>
          <w:sz w:val="24"/>
        </w:rPr>
        <w:t>opposed to T</w:t>
      </w:r>
      <w:r w:rsidRPr="006B09B3">
        <w:rPr>
          <w:rFonts w:ascii="Times New Roman" w:hAnsi="Times New Roman" w:cs="Times New Roman"/>
          <w:sz w:val="24"/>
          <w:vertAlign w:val="subscript"/>
        </w:rPr>
        <w:t xml:space="preserve">50% </w:t>
      </w:r>
      <w:r w:rsidRPr="006B09B3">
        <w:rPr>
          <w:rFonts w:ascii="Times New Roman" w:hAnsi="Times New Roman" w:cs="Times New Roman"/>
          <w:sz w:val="24"/>
        </w:rPr>
        <w:t>or T</w:t>
      </w:r>
      <w:r w:rsidRPr="006B09B3">
        <w:rPr>
          <w:rFonts w:ascii="Times New Roman" w:hAnsi="Times New Roman" w:cs="Times New Roman"/>
          <w:sz w:val="24"/>
          <w:vertAlign w:val="subscript"/>
        </w:rPr>
        <w:t>90%</w:t>
      </w:r>
      <w:r w:rsidRPr="006B09B3">
        <w:rPr>
          <w:rFonts w:ascii="Times New Roman" w:hAnsi="Times New Roman" w:cs="Times New Roman"/>
          <w:sz w:val="24"/>
        </w:rPr>
        <w:t xml:space="preserve"> values which use just one po</w:t>
      </w:r>
      <w:r>
        <w:rPr>
          <w:rFonts w:ascii="Times New Roman" w:hAnsi="Times New Roman" w:cs="Times New Roman"/>
          <w:sz w:val="24"/>
        </w:rPr>
        <w:t>int from the plot. Dissolution efficiency (DE</w:t>
      </w:r>
      <w:r>
        <w:rPr>
          <w:rFonts w:ascii="Times New Roman" w:hAnsi="Times New Roman" w:cs="Times New Roman"/>
          <w:sz w:val="24"/>
          <w:vertAlign w:val="subscript"/>
        </w:rPr>
        <w:t>30</w:t>
      </w:r>
      <w:r w:rsidRPr="006B09B3">
        <w:rPr>
          <w:rFonts w:ascii="Times New Roman" w:hAnsi="Times New Roman" w:cs="Times New Roman"/>
          <w:sz w:val="24"/>
        </w:rPr>
        <w:t>) val</w:t>
      </w:r>
      <w:r>
        <w:rPr>
          <w:rFonts w:ascii="Times New Roman" w:hAnsi="Times New Roman" w:cs="Times New Roman"/>
          <w:sz w:val="24"/>
        </w:rPr>
        <w:t>ues were calculated as per Khan</w:t>
      </w:r>
      <w:r>
        <w:rPr>
          <w:rFonts w:ascii="Times New Roman" w:hAnsi="Times New Roman" w:cs="Times New Roman"/>
          <w:sz w:val="24"/>
          <w:vertAlign w:val="superscript"/>
        </w:rPr>
        <w:t>10</w:t>
      </w:r>
      <w:r>
        <w:rPr>
          <w:rFonts w:ascii="Times New Roman" w:hAnsi="Times New Roman" w:cs="Times New Roman"/>
          <w:sz w:val="24"/>
        </w:rPr>
        <w:t>. T</w:t>
      </w:r>
      <w:r>
        <w:rPr>
          <w:rFonts w:ascii="Times New Roman" w:hAnsi="Times New Roman" w:cs="Times New Roman"/>
          <w:sz w:val="24"/>
          <w:vertAlign w:val="subscript"/>
        </w:rPr>
        <w:t>50</w:t>
      </w:r>
      <w:r>
        <w:rPr>
          <w:rFonts w:ascii="Times New Roman" w:hAnsi="Times New Roman" w:cs="Times New Roman"/>
          <w:sz w:val="24"/>
        </w:rPr>
        <w:t xml:space="preserve"> (time taken for 50% </w:t>
      </w:r>
      <w:r w:rsidRPr="006B09B3">
        <w:rPr>
          <w:rFonts w:ascii="Times New Roman" w:hAnsi="Times New Roman" w:cs="Times New Roman"/>
          <w:sz w:val="24"/>
        </w:rPr>
        <w:t>dissolution) values were recorded from the dissolution profiles.</w:t>
      </w:r>
    </w:p>
    <w:p w:rsidR="00A656DF" w:rsidRDefault="00A656DF" w:rsidP="00A656DF">
      <w:pPr>
        <w:rPr>
          <w:rFonts w:ascii="Times New Roman" w:hAnsi="Times New Roman" w:cs="Times New Roman"/>
          <w:b/>
          <w:sz w:val="28"/>
          <w:szCs w:val="32"/>
        </w:rPr>
      </w:pPr>
      <w:r>
        <w:rPr>
          <w:rFonts w:ascii="Times New Roman" w:hAnsi="Times New Roman" w:cs="Times New Roman"/>
          <w:b/>
          <w:sz w:val="28"/>
          <w:szCs w:val="32"/>
        </w:rPr>
        <w:t xml:space="preserve">3.6. </w:t>
      </w:r>
      <w:r w:rsidRPr="00F34B74">
        <w:rPr>
          <w:rFonts w:ascii="Times New Roman" w:hAnsi="Times New Roman" w:cs="Times New Roman"/>
          <w:b/>
          <w:sz w:val="28"/>
          <w:szCs w:val="32"/>
        </w:rPr>
        <w:t>RESULTS</w:t>
      </w:r>
      <w:r>
        <w:rPr>
          <w:rFonts w:ascii="Times New Roman" w:hAnsi="Times New Roman" w:cs="Times New Roman"/>
          <w:b/>
          <w:sz w:val="28"/>
          <w:szCs w:val="32"/>
        </w:rPr>
        <w:t xml:space="preserve"> </w:t>
      </w:r>
    </w:p>
    <w:p w:rsidR="00A656DF" w:rsidRDefault="00A656DF" w:rsidP="00A656DF">
      <w:pPr>
        <w:rPr>
          <w:rFonts w:ascii="Times New Roman" w:hAnsi="Times New Roman" w:cs="Times New Roman"/>
          <w:b/>
          <w:sz w:val="24"/>
          <w:szCs w:val="32"/>
        </w:rPr>
      </w:pPr>
      <w:r w:rsidRPr="00CE3EBF">
        <w:rPr>
          <w:rFonts w:ascii="Times New Roman" w:hAnsi="Times New Roman" w:cs="Times New Roman"/>
          <w:b/>
          <w:sz w:val="24"/>
          <w:szCs w:val="32"/>
        </w:rPr>
        <w:t>PH</w:t>
      </w:r>
      <w:r>
        <w:rPr>
          <w:rFonts w:ascii="Times New Roman" w:hAnsi="Times New Roman" w:cs="Times New Roman"/>
          <w:b/>
          <w:sz w:val="24"/>
          <w:szCs w:val="32"/>
        </w:rPr>
        <w:t xml:space="preserve">ASE SOLUBILITY STUDIES RESULTS </w:t>
      </w:r>
    </w:p>
    <w:p w:rsidR="00A656DF" w:rsidRPr="00627BC0" w:rsidRDefault="00A656DF" w:rsidP="00A656DF">
      <w:pPr>
        <w:spacing w:line="480" w:lineRule="auto"/>
        <w:jc w:val="both"/>
        <w:rPr>
          <w:rFonts w:ascii="Times New Roman" w:hAnsi="Times New Roman" w:cs="Times New Roman"/>
          <w:sz w:val="24"/>
        </w:rPr>
      </w:pPr>
      <w:r w:rsidRPr="00627BC0">
        <w:rPr>
          <w:rFonts w:ascii="Times New Roman" w:hAnsi="Times New Roman" w:cs="Times New Roman"/>
          <w:sz w:val="24"/>
        </w:rPr>
        <w:t xml:space="preserve">The solubility of </w:t>
      </w:r>
      <w:proofErr w:type="spellStart"/>
      <w:r w:rsidRPr="00627BC0">
        <w:rPr>
          <w:rFonts w:ascii="Times New Roman" w:hAnsi="Times New Roman" w:cs="Times New Roman"/>
          <w:sz w:val="24"/>
        </w:rPr>
        <w:t>clopidogrel</w:t>
      </w:r>
      <w:proofErr w:type="spellEnd"/>
      <w:r w:rsidRPr="00627BC0">
        <w:rPr>
          <w:rFonts w:ascii="Times New Roman" w:hAnsi="Times New Roman" w:cs="Times New Roman"/>
          <w:sz w:val="24"/>
        </w:rPr>
        <w:t xml:space="preserve"> bisulphate in water containing various concentration of β-CD (0-12 </w:t>
      </w:r>
      <w:proofErr w:type="spellStart"/>
      <w:r w:rsidRPr="00627BC0">
        <w:rPr>
          <w:rFonts w:ascii="Times New Roman" w:hAnsi="Times New Roman" w:cs="Times New Roman"/>
          <w:sz w:val="24"/>
        </w:rPr>
        <w:t>mM</w:t>
      </w:r>
      <w:proofErr w:type="spellEnd"/>
      <w:r w:rsidRPr="00627BC0">
        <w:rPr>
          <w:rFonts w:ascii="Times New Roman" w:hAnsi="Times New Roman" w:cs="Times New Roman"/>
          <w:sz w:val="24"/>
        </w:rPr>
        <w:t>) and HP- β-CD</w:t>
      </w:r>
      <w:r>
        <w:rPr>
          <w:rFonts w:ascii="Times New Roman" w:hAnsi="Times New Roman" w:cs="Times New Roman"/>
          <w:sz w:val="24"/>
        </w:rPr>
        <w:t xml:space="preserve"> </w:t>
      </w:r>
      <w:r w:rsidRPr="00627BC0">
        <w:rPr>
          <w:rFonts w:ascii="Times New Roman" w:hAnsi="Times New Roman" w:cs="Times New Roman"/>
          <w:sz w:val="24"/>
        </w:rPr>
        <w:t xml:space="preserve">(0-12 </w:t>
      </w:r>
      <w:proofErr w:type="spellStart"/>
      <w:r w:rsidRPr="00627BC0">
        <w:rPr>
          <w:rFonts w:ascii="Times New Roman" w:hAnsi="Times New Roman" w:cs="Times New Roman"/>
          <w:sz w:val="24"/>
        </w:rPr>
        <w:t>mM</w:t>
      </w:r>
      <w:proofErr w:type="spellEnd"/>
      <w:r w:rsidRPr="00627BC0">
        <w:rPr>
          <w:rFonts w:ascii="Times New Roman" w:hAnsi="Times New Roman" w:cs="Times New Roman"/>
          <w:sz w:val="24"/>
        </w:rPr>
        <w:t>)</w:t>
      </w:r>
      <w:r>
        <w:rPr>
          <w:rFonts w:ascii="Times New Roman" w:hAnsi="Times New Roman" w:cs="Times New Roman"/>
          <w:sz w:val="24"/>
        </w:rPr>
        <w:t xml:space="preserve"> </w:t>
      </w:r>
      <w:r w:rsidRPr="00627BC0">
        <w:rPr>
          <w:rFonts w:ascii="Times New Roman" w:hAnsi="Times New Roman" w:cs="Times New Roman"/>
          <w:sz w:val="24"/>
        </w:rPr>
        <w:t>alone and in the presence of hydrophilic polymers</w:t>
      </w:r>
      <w:r>
        <w:rPr>
          <w:rFonts w:ascii="Times New Roman" w:hAnsi="Times New Roman" w:cs="Times New Roman"/>
          <w:sz w:val="24"/>
        </w:rPr>
        <w:t xml:space="preserve"> (% W/V)</w:t>
      </w:r>
      <w:r w:rsidRPr="00627BC0">
        <w:rPr>
          <w:rFonts w:ascii="Times New Roman" w:hAnsi="Times New Roman" w:cs="Times New Roman"/>
          <w:sz w:val="24"/>
        </w:rPr>
        <w:t xml:space="preserve"> are given in </w:t>
      </w:r>
      <w:r>
        <w:rPr>
          <w:rFonts w:ascii="Times New Roman" w:hAnsi="Times New Roman" w:cs="Times New Roman"/>
          <w:b/>
          <w:sz w:val="24"/>
        </w:rPr>
        <w:t xml:space="preserve">Table 3.2.1 </w:t>
      </w:r>
      <w:r w:rsidRPr="00FD5F78">
        <w:rPr>
          <w:rFonts w:ascii="Times New Roman" w:hAnsi="Times New Roman" w:cs="Times New Roman"/>
          <w:sz w:val="24"/>
        </w:rPr>
        <w:t>&amp;</w:t>
      </w:r>
      <w:r>
        <w:rPr>
          <w:rFonts w:ascii="Times New Roman" w:hAnsi="Times New Roman" w:cs="Times New Roman"/>
          <w:b/>
          <w:sz w:val="24"/>
        </w:rPr>
        <w:t xml:space="preserve"> 3.2</w:t>
      </w:r>
      <w:r w:rsidRPr="00627BC0">
        <w:rPr>
          <w:rFonts w:ascii="Times New Roman" w:hAnsi="Times New Roman" w:cs="Times New Roman"/>
          <w:b/>
          <w:sz w:val="24"/>
        </w:rPr>
        <w:t>.2</w:t>
      </w:r>
      <w:r w:rsidRPr="00627BC0">
        <w:rPr>
          <w:rFonts w:ascii="Times New Roman" w:hAnsi="Times New Roman" w:cs="Times New Roman"/>
          <w:sz w:val="24"/>
        </w:rPr>
        <w:t xml:space="preserve"> and their respective phase solubility diagrams are shown in </w:t>
      </w:r>
      <w:r w:rsidR="009F0614">
        <w:rPr>
          <w:rFonts w:ascii="Times New Roman" w:hAnsi="Times New Roman" w:cs="Times New Roman"/>
          <w:b/>
          <w:sz w:val="24"/>
        </w:rPr>
        <w:t>Figure</w:t>
      </w:r>
      <w:r>
        <w:rPr>
          <w:rFonts w:ascii="Times New Roman" w:hAnsi="Times New Roman" w:cs="Times New Roman"/>
          <w:b/>
          <w:sz w:val="24"/>
        </w:rPr>
        <w:t xml:space="preserve"> 3.2</w:t>
      </w:r>
      <w:r w:rsidRPr="00627BC0">
        <w:rPr>
          <w:rFonts w:ascii="Times New Roman" w:hAnsi="Times New Roman" w:cs="Times New Roman"/>
          <w:b/>
          <w:sz w:val="24"/>
        </w:rPr>
        <w:t xml:space="preserve">.1 </w:t>
      </w:r>
      <w:r w:rsidRPr="00FD5F78">
        <w:rPr>
          <w:rFonts w:ascii="Times New Roman" w:hAnsi="Times New Roman" w:cs="Times New Roman"/>
          <w:sz w:val="24"/>
        </w:rPr>
        <w:t>&amp;</w:t>
      </w:r>
      <w:r>
        <w:rPr>
          <w:rFonts w:ascii="Times New Roman" w:hAnsi="Times New Roman" w:cs="Times New Roman"/>
          <w:b/>
          <w:sz w:val="24"/>
        </w:rPr>
        <w:t xml:space="preserve"> 3.2</w:t>
      </w:r>
      <w:r w:rsidRPr="00627BC0">
        <w:rPr>
          <w:rFonts w:ascii="Times New Roman" w:hAnsi="Times New Roman" w:cs="Times New Roman"/>
          <w:b/>
          <w:sz w:val="24"/>
        </w:rPr>
        <w:t>.2.</w:t>
      </w:r>
    </w:p>
    <w:p w:rsidR="00A656DF" w:rsidRPr="0024529F" w:rsidRDefault="00A656DF" w:rsidP="00A656DF">
      <w:pPr>
        <w:spacing w:before="100" w:beforeAutospacing="1" w:after="100" w:afterAutospacing="1" w:line="360" w:lineRule="auto"/>
        <w:jc w:val="center"/>
        <w:rPr>
          <w:rFonts w:ascii="Times New Roman" w:hAnsi="Times New Roman" w:cs="Times New Roman"/>
          <w:b/>
          <w:sz w:val="24"/>
        </w:rPr>
      </w:pPr>
      <w:r>
        <w:rPr>
          <w:rFonts w:ascii="Times New Roman" w:hAnsi="Times New Roman" w:cs="Times New Roman"/>
          <w:b/>
          <w:sz w:val="24"/>
        </w:rPr>
        <w:lastRenderedPageBreak/>
        <w:t xml:space="preserve">Table 3.2.1: Solubility of </w:t>
      </w:r>
      <w:proofErr w:type="spellStart"/>
      <w:r>
        <w:rPr>
          <w:rFonts w:ascii="Times New Roman" w:hAnsi="Times New Roman" w:cs="Times New Roman"/>
          <w:b/>
          <w:sz w:val="24"/>
        </w:rPr>
        <w:t>c</w:t>
      </w:r>
      <w:r w:rsidRPr="0024529F">
        <w:rPr>
          <w:rFonts w:ascii="Times New Roman" w:hAnsi="Times New Roman" w:cs="Times New Roman"/>
          <w:b/>
          <w:sz w:val="24"/>
        </w:rPr>
        <w:t>lopidogrel</w:t>
      </w:r>
      <w:proofErr w:type="spellEnd"/>
      <w:r w:rsidRPr="0024529F">
        <w:rPr>
          <w:rFonts w:ascii="Times New Roman" w:hAnsi="Times New Roman" w:cs="Times New Roman"/>
          <w:b/>
          <w:sz w:val="24"/>
        </w:rPr>
        <w:t xml:space="preserve"> bisulphate in water containing various concentration of β-CD alone and in the p</w:t>
      </w:r>
      <w:r>
        <w:rPr>
          <w:rFonts w:ascii="Times New Roman" w:hAnsi="Times New Roman" w:cs="Times New Roman"/>
          <w:b/>
          <w:sz w:val="24"/>
        </w:rPr>
        <w:t>resence of hydrophilic polymers</w:t>
      </w:r>
    </w:p>
    <w:tbl>
      <w:tblPr>
        <w:tblStyle w:val="TableGrid"/>
        <w:tblW w:w="8999" w:type="dxa"/>
        <w:jc w:val="center"/>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tblPr>
      <w:tblGrid>
        <w:gridCol w:w="1782"/>
        <w:gridCol w:w="2862"/>
        <w:gridCol w:w="1511"/>
        <w:gridCol w:w="1191"/>
        <w:gridCol w:w="1653"/>
      </w:tblGrid>
      <w:tr w:rsidR="00A656DF" w:rsidRPr="009F14D8" w:rsidTr="00A656DF">
        <w:trPr>
          <w:trHeight w:val="272"/>
          <w:jc w:val="center"/>
        </w:trPr>
        <w:tc>
          <w:tcPr>
            <w:tcW w:w="1782" w:type="dxa"/>
            <w:vMerge w:val="restart"/>
            <w:tcBorders>
              <w:left w:val="single" w:sz="4" w:space="0" w:color="auto"/>
              <w:right w:val="single" w:sz="4" w:space="0" w:color="auto"/>
            </w:tcBorders>
          </w:tcPr>
          <w:p w:rsidR="00A656DF" w:rsidRPr="0024529F" w:rsidRDefault="00A656DF" w:rsidP="00A656DF">
            <w:pPr>
              <w:jc w:val="center"/>
              <w:rPr>
                <w:rFonts w:ascii="Times New Roman" w:hAnsi="Times New Roman" w:cs="Times New Roman"/>
                <w:b/>
                <w:sz w:val="24"/>
              </w:rPr>
            </w:pPr>
            <w:r w:rsidRPr="0024529F">
              <w:rPr>
                <w:rFonts w:ascii="Times New Roman" w:hAnsi="Times New Roman" w:cs="Times New Roman"/>
                <w:b/>
                <w:sz w:val="24"/>
              </w:rPr>
              <w:t>Concentration</w:t>
            </w:r>
          </w:p>
          <w:p w:rsidR="00A656DF" w:rsidRPr="0024529F" w:rsidRDefault="00A656DF" w:rsidP="00A656DF">
            <w:pPr>
              <w:jc w:val="center"/>
              <w:rPr>
                <w:rFonts w:ascii="Times New Roman" w:hAnsi="Times New Roman" w:cs="Times New Roman"/>
                <w:b/>
                <w:sz w:val="24"/>
              </w:rPr>
            </w:pPr>
            <w:r w:rsidRPr="0024529F">
              <w:rPr>
                <w:rFonts w:ascii="Times New Roman" w:hAnsi="Times New Roman" w:cs="Times New Roman"/>
                <w:b/>
                <w:sz w:val="24"/>
              </w:rPr>
              <w:t>of β CD (</w:t>
            </w:r>
            <w:proofErr w:type="spellStart"/>
            <w:r w:rsidRPr="0024529F">
              <w:rPr>
                <w:rFonts w:ascii="Times New Roman" w:hAnsi="Times New Roman" w:cs="Times New Roman"/>
                <w:b/>
                <w:sz w:val="24"/>
              </w:rPr>
              <w:t>mM</w:t>
            </w:r>
            <w:proofErr w:type="spellEnd"/>
            <w:r w:rsidRPr="0024529F">
              <w:rPr>
                <w:rFonts w:ascii="Times New Roman" w:hAnsi="Times New Roman" w:cs="Times New Roman"/>
                <w:b/>
                <w:sz w:val="24"/>
              </w:rPr>
              <w:t>)</w:t>
            </w:r>
          </w:p>
        </w:tc>
        <w:tc>
          <w:tcPr>
            <w:tcW w:w="7217" w:type="dxa"/>
            <w:gridSpan w:val="4"/>
            <w:tcBorders>
              <w:left w:val="single" w:sz="4" w:space="0" w:color="auto"/>
              <w:right w:val="single" w:sz="4" w:space="0" w:color="auto"/>
            </w:tcBorders>
          </w:tcPr>
          <w:p w:rsidR="00A656DF" w:rsidRPr="0024529F" w:rsidRDefault="00A656DF" w:rsidP="00A656DF">
            <w:pPr>
              <w:jc w:val="center"/>
              <w:rPr>
                <w:rFonts w:ascii="Times New Roman" w:hAnsi="Times New Roman" w:cs="Times New Roman"/>
                <w:b/>
                <w:sz w:val="24"/>
              </w:rPr>
            </w:pPr>
            <w:r w:rsidRPr="0024529F">
              <w:rPr>
                <w:rFonts w:ascii="Times New Roman" w:hAnsi="Times New Roman" w:cs="Times New Roman"/>
                <w:b/>
                <w:sz w:val="24"/>
              </w:rPr>
              <w:t xml:space="preserve">Concentration of </w:t>
            </w:r>
            <w:proofErr w:type="spellStart"/>
            <w:r w:rsidRPr="0024529F">
              <w:rPr>
                <w:rFonts w:ascii="Times New Roman" w:hAnsi="Times New Roman" w:cs="Times New Roman"/>
                <w:b/>
                <w:sz w:val="24"/>
              </w:rPr>
              <w:t>clopidogrel</w:t>
            </w:r>
            <w:proofErr w:type="spellEnd"/>
            <w:r w:rsidRPr="0024529F">
              <w:rPr>
                <w:rFonts w:ascii="Times New Roman" w:hAnsi="Times New Roman" w:cs="Times New Roman"/>
                <w:b/>
                <w:sz w:val="24"/>
              </w:rPr>
              <w:t xml:space="preserve"> bisulphate (</w:t>
            </w:r>
            <w:proofErr w:type="spellStart"/>
            <w:r w:rsidRPr="0024529F">
              <w:rPr>
                <w:rFonts w:ascii="Times New Roman" w:hAnsi="Times New Roman" w:cs="Times New Roman"/>
                <w:b/>
                <w:sz w:val="24"/>
              </w:rPr>
              <w:t>mM</w:t>
            </w:r>
            <w:proofErr w:type="spellEnd"/>
            <w:r w:rsidRPr="0024529F">
              <w:rPr>
                <w:rFonts w:ascii="Times New Roman" w:hAnsi="Times New Roman" w:cs="Times New Roman"/>
                <w:b/>
                <w:sz w:val="24"/>
              </w:rPr>
              <w:t>)</w:t>
            </w:r>
          </w:p>
        </w:tc>
      </w:tr>
      <w:tr w:rsidR="00A656DF" w:rsidRPr="009F14D8" w:rsidTr="00A656DF">
        <w:trPr>
          <w:trHeight w:val="170"/>
          <w:jc w:val="center"/>
        </w:trPr>
        <w:tc>
          <w:tcPr>
            <w:tcW w:w="1782" w:type="dxa"/>
            <w:vMerge/>
            <w:tcBorders>
              <w:left w:val="single" w:sz="4" w:space="0" w:color="auto"/>
              <w:right w:val="single" w:sz="4" w:space="0" w:color="auto"/>
            </w:tcBorders>
          </w:tcPr>
          <w:p w:rsidR="00A656DF" w:rsidRPr="0024529F" w:rsidRDefault="00A656DF" w:rsidP="00A656DF">
            <w:pPr>
              <w:rPr>
                <w:rFonts w:ascii="Times New Roman" w:hAnsi="Times New Roman" w:cs="Times New Roman"/>
                <w:b/>
                <w:sz w:val="24"/>
              </w:rPr>
            </w:pPr>
          </w:p>
        </w:tc>
        <w:tc>
          <w:tcPr>
            <w:tcW w:w="2862" w:type="dxa"/>
            <w:vMerge w:val="restart"/>
            <w:tcBorders>
              <w:left w:val="single" w:sz="4" w:space="0" w:color="auto"/>
              <w:right w:val="single" w:sz="4" w:space="0" w:color="auto"/>
            </w:tcBorders>
          </w:tcPr>
          <w:p w:rsidR="00A656DF" w:rsidRPr="0024529F" w:rsidRDefault="00A656DF" w:rsidP="00A656DF">
            <w:pPr>
              <w:jc w:val="center"/>
              <w:rPr>
                <w:rFonts w:ascii="Times New Roman" w:hAnsi="Times New Roman" w:cs="Times New Roman"/>
                <w:b/>
                <w:sz w:val="24"/>
              </w:rPr>
            </w:pPr>
            <w:r w:rsidRPr="0024529F">
              <w:rPr>
                <w:rFonts w:ascii="Times New Roman" w:hAnsi="Times New Roman" w:cs="Times New Roman"/>
                <w:b/>
                <w:bCs/>
                <w:sz w:val="24"/>
              </w:rPr>
              <w:t>Without polymer</w:t>
            </w:r>
          </w:p>
        </w:tc>
        <w:tc>
          <w:tcPr>
            <w:tcW w:w="4355" w:type="dxa"/>
            <w:gridSpan w:val="3"/>
            <w:tcBorders>
              <w:left w:val="single" w:sz="4" w:space="0" w:color="auto"/>
              <w:right w:val="single" w:sz="4" w:space="0" w:color="auto"/>
            </w:tcBorders>
          </w:tcPr>
          <w:p w:rsidR="00A656DF" w:rsidRPr="0024529F" w:rsidRDefault="00A656DF" w:rsidP="00A656DF">
            <w:pPr>
              <w:ind w:left="117"/>
              <w:jc w:val="center"/>
              <w:rPr>
                <w:rFonts w:ascii="Times New Roman" w:hAnsi="Times New Roman" w:cs="Times New Roman"/>
                <w:b/>
                <w:sz w:val="24"/>
              </w:rPr>
            </w:pPr>
            <w:r w:rsidRPr="0024529F">
              <w:rPr>
                <w:rFonts w:ascii="Times New Roman" w:hAnsi="Times New Roman" w:cs="Times New Roman"/>
                <w:b/>
                <w:sz w:val="24"/>
              </w:rPr>
              <w:t>In the presence of 0.5 % W/V</w:t>
            </w:r>
          </w:p>
        </w:tc>
      </w:tr>
      <w:tr w:rsidR="00A656DF" w:rsidRPr="009F14D8" w:rsidTr="00A656DF">
        <w:trPr>
          <w:trHeight w:val="331"/>
          <w:jc w:val="center"/>
        </w:trPr>
        <w:tc>
          <w:tcPr>
            <w:tcW w:w="1782" w:type="dxa"/>
            <w:vMerge/>
            <w:tcBorders>
              <w:left w:val="single" w:sz="4" w:space="0" w:color="auto"/>
              <w:right w:val="single" w:sz="4" w:space="0" w:color="auto"/>
            </w:tcBorders>
          </w:tcPr>
          <w:p w:rsidR="00A656DF" w:rsidRPr="0024529F" w:rsidRDefault="00A656DF" w:rsidP="00A656DF">
            <w:pPr>
              <w:rPr>
                <w:rFonts w:ascii="Times New Roman" w:hAnsi="Times New Roman" w:cs="Times New Roman"/>
                <w:b/>
                <w:sz w:val="24"/>
              </w:rPr>
            </w:pPr>
          </w:p>
        </w:tc>
        <w:tc>
          <w:tcPr>
            <w:tcW w:w="2862" w:type="dxa"/>
            <w:vMerge/>
            <w:tcBorders>
              <w:left w:val="single" w:sz="4" w:space="0" w:color="auto"/>
              <w:right w:val="single" w:sz="4" w:space="0" w:color="auto"/>
            </w:tcBorders>
          </w:tcPr>
          <w:p w:rsidR="00A656DF" w:rsidRPr="0024529F" w:rsidRDefault="00A656DF" w:rsidP="00A656DF">
            <w:pPr>
              <w:rPr>
                <w:rFonts w:ascii="Times New Roman" w:hAnsi="Times New Roman" w:cs="Times New Roman"/>
                <w:b/>
                <w:sz w:val="24"/>
              </w:rPr>
            </w:pPr>
          </w:p>
        </w:tc>
        <w:tc>
          <w:tcPr>
            <w:tcW w:w="1511" w:type="dxa"/>
            <w:tcBorders>
              <w:left w:val="single" w:sz="4" w:space="0" w:color="auto"/>
              <w:right w:val="single" w:sz="4" w:space="0" w:color="auto"/>
            </w:tcBorders>
          </w:tcPr>
          <w:p w:rsidR="00A656DF" w:rsidRPr="0024529F" w:rsidRDefault="00A656DF" w:rsidP="00A656DF">
            <w:pPr>
              <w:jc w:val="center"/>
              <w:rPr>
                <w:rFonts w:ascii="Times New Roman" w:hAnsi="Times New Roman" w:cs="Times New Roman"/>
                <w:b/>
                <w:sz w:val="24"/>
              </w:rPr>
            </w:pPr>
            <w:r w:rsidRPr="0024529F">
              <w:rPr>
                <w:rFonts w:ascii="Times New Roman" w:hAnsi="Times New Roman" w:cs="Times New Roman"/>
                <w:b/>
                <w:sz w:val="24"/>
              </w:rPr>
              <w:t>PEG 6000</w:t>
            </w:r>
          </w:p>
        </w:tc>
        <w:tc>
          <w:tcPr>
            <w:tcW w:w="1191" w:type="dxa"/>
            <w:tcBorders>
              <w:left w:val="single" w:sz="4" w:space="0" w:color="auto"/>
              <w:right w:val="single" w:sz="4" w:space="0" w:color="auto"/>
            </w:tcBorders>
          </w:tcPr>
          <w:p w:rsidR="00A656DF" w:rsidRPr="0024529F" w:rsidRDefault="00A656DF" w:rsidP="00A656DF">
            <w:pPr>
              <w:jc w:val="center"/>
              <w:rPr>
                <w:rFonts w:ascii="Times New Roman" w:hAnsi="Times New Roman" w:cs="Times New Roman"/>
                <w:b/>
                <w:sz w:val="24"/>
                <w:vertAlign w:val="subscript"/>
              </w:rPr>
            </w:pPr>
            <w:r w:rsidRPr="0024529F">
              <w:rPr>
                <w:rFonts w:ascii="Times New Roman" w:hAnsi="Times New Roman" w:cs="Times New Roman"/>
                <w:b/>
                <w:sz w:val="24"/>
              </w:rPr>
              <w:t>PVP K</w:t>
            </w:r>
            <w:r>
              <w:rPr>
                <w:rFonts w:ascii="Times New Roman" w:hAnsi="Times New Roman" w:cs="Times New Roman"/>
                <w:b/>
                <w:sz w:val="24"/>
              </w:rPr>
              <w:t>30</w:t>
            </w:r>
          </w:p>
        </w:tc>
        <w:tc>
          <w:tcPr>
            <w:tcW w:w="1653" w:type="dxa"/>
            <w:tcBorders>
              <w:left w:val="single" w:sz="4" w:space="0" w:color="auto"/>
              <w:right w:val="single" w:sz="4" w:space="0" w:color="auto"/>
            </w:tcBorders>
          </w:tcPr>
          <w:p w:rsidR="00A656DF" w:rsidRPr="0024529F" w:rsidRDefault="00A656DF" w:rsidP="00A656DF">
            <w:pPr>
              <w:jc w:val="center"/>
              <w:rPr>
                <w:rFonts w:ascii="Times New Roman" w:hAnsi="Times New Roman" w:cs="Times New Roman"/>
                <w:b/>
                <w:sz w:val="24"/>
              </w:rPr>
            </w:pPr>
            <w:r w:rsidRPr="0024529F">
              <w:rPr>
                <w:rFonts w:ascii="Times New Roman" w:hAnsi="Times New Roman" w:cs="Times New Roman"/>
                <w:b/>
                <w:sz w:val="24"/>
              </w:rPr>
              <w:t>SOLUPLUS</w:t>
            </w:r>
          </w:p>
        </w:tc>
      </w:tr>
      <w:tr w:rsidR="00A656DF" w:rsidRPr="009F14D8" w:rsidTr="00A656DF">
        <w:trPr>
          <w:trHeight w:val="407"/>
          <w:jc w:val="center"/>
        </w:trPr>
        <w:tc>
          <w:tcPr>
            <w:tcW w:w="1782" w:type="dxa"/>
            <w:tcBorders>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p>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w:t>
            </w:r>
          </w:p>
        </w:tc>
        <w:tc>
          <w:tcPr>
            <w:tcW w:w="2862" w:type="dxa"/>
            <w:tcBorders>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p>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0.0059</w:t>
            </w:r>
          </w:p>
        </w:tc>
        <w:tc>
          <w:tcPr>
            <w:tcW w:w="1511" w:type="dxa"/>
            <w:tcBorders>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p>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0.0061</w:t>
            </w:r>
          </w:p>
        </w:tc>
        <w:tc>
          <w:tcPr>
            <w:tcW w:w="1191" w:type="dxa"/>
            <w:tcBorders>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p>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0.0084</w:t>
            </w:r>
          </w:p>
        </w:tc>
        <w:tc>
          <w:tcPr>
            <w:tcW w:w="1653" w:type="dxa"/>
            <w:tcBorders>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p>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0.0090</w:t>
            </w:r>
          </w:p>
        </w:tc>
      </w:tr>
      <w:tr w:rsidR="00A656DF" w:rsidRPr="009F14D8" w:rsidTr="00A656DF">
        <w:trPr>
          <w:trHeight w:val="294"/>
          <w:jc w:val="center"/>
        </w:trPr>
        <w:tc>
          <w:tcPr>
            <w:tcW w:w="1782"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2</w:t>
            </w:r>
          </w:p>
        </w:tc>
        <w:tc>
          <w:tcPr>
            <w:tcW w:w="2862"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0.0078</w:t>
            </w:r>
          </w:p>
        </w:tc>
        <w:tc>
          <w:tcPr>
            <w:tcW w:w="1511"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0.0079</w:t>
            </w:r>
          </w:p>
        </w:tc>
        <w:tc>
          <w:tcPr>
            <w:tcW w:w="1191"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0.0129</w:t>
            </w:r>
          </w:p>
        </w:tc>
        <w:tc>
          <w:tcPr>
            <w:tcW w:w="1653"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0.0149</w:t>
            </w:r>
          </w:p>
        </w:tc>
      </w:tr>
      <w:tr w:rsidR="00A656DF" w:rsidRPr="009F14D8" w:rsidTr="00A656DF">
        <w:trPr>
          <w:trHeight w:val="294"/>
          <w:jc w:val="center"/>
        </w:trPr>
        <w:tc>
          <w:tcPr>
            <w:tcW w:w="1782"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4</w:t>
            </w:r>
          </w:p>
        </w:tc>
        <w:tc>
          <w:tcPr>
            <w:tcW w:w="2862"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0.0088</w:t>
            </w:r>
          </w:p>
        </w:tc>
        <w:tc>
          <w:tcPr>
            <w:tcW w:w="1511"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0.0099</w:t>
            </w:r>
          </w:p>
        </w:tc>
        <w:tc>
          <w:tcPr>
            <w:tcW w:w="1191"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0.0185</w:t>
            </w:r>
          </w:p>
        </w:tc>
        <w:tc>
          <w:tcPr>
            <w:tcW w:w="1653"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0.0234</w:t>
            </w:r>
          </w:p>
        </w:tc>
      </w:tr>
      <w:tr w:rsidR="00A656DF" w:rsidRPr="009F14D8" w:rsidTr="00A656DF">
        <w:trPr>
          <w:trHeight w:val="294"/>
          <w:jc w:val="center"/>
        </w:trPr>
        <w:tc>
          <w:tcPr>
            <w:tcW w:w="1782"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6</w:t>
            </w:r>
          </w:p>
        </w:tc>
        <w:tc>
          <w:tcPr>
            <w:tcW w:w="2862"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0.0116</w:t>
            </w:r>
          </w:p>
        </w:tc>
        <w:tc>
          <w:tcPr>
            <w:tcW w:w="1511"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0.0166</w:t>
            </w:r>
          </w:p>
        </w:tc>
        <w:tc>
          <w:tcPr>
            <w:tcW w:w="1191"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0.0235</w:t>
            </w:r>
          </w:p>
        </w:tc>
        <w:tc>
          <w:tcPr>
            <w:tcW w:w="1653"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0.0286</w:t>
            </w:r>
          </w:p>
        </w:tc>
      </w:tr>
      <w:tr w:rsidR="00A656DF" w:rsidRPr="009F14D8" w:rsidTr="00A656DF">
        <w:trPr>
          <w:trHeight w:val="294"/>
          <w:jc w:val="center"/>
        </w:trPr>
        <w:tc>
          <w:tcPr>
            <w:tcW w:w="1782"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8</w:t>
            </w:r>
          </w:p>
        </w:tc>
        <w:tc>
          <w:tcPr>
            <w:tcW w:w="2862"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0.0139</w:t>
            </w:r>
          </w:p>
        </w:tc>
        <w:tc>
          <w:tcPr>
            <w:tcW w:w="1511"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0.0188</w:t>
            </w:r>
          </w:p>
        </w:tc>
        <w:tc>
          <w:tcPr>
            <w:tcW w:w="1191"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0.0286</w:t>
            </w:r>
          </w:p>
        </w:tc>
        <w:tc>
          <w:tcPr>
            <w:tcW w:w="1653"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0.0336</w:t>
            </w:r>
          </w:p>
        </w:tc>
      </w:tr>
      <w:tr w:rsidR="00A656DF" w:rsidRPr="009F14D8" w:rsidTr="00A656DF">
        <w:trPr>
          <w:trHeight w:val="315"/>
          <w:jc w:val="center"/>
        </w:trPr>
        <w:tc>
          <w:tcPr>
            <w:tcW w:w="1782"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10</w:t>
            </w:r>
          </w:p>
        </w:tc>
        <w:tc>
          <w:tcPr>
            <w:tcW w:w="2862"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0.0158</w:t>
            </w:r>
          </w:p>
        </w:tc>
        <w:tc>
          <w:tcPr>
            <w:tcW w:w="1511"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0.0229</w:t>
            </w:r>
          </w:p>
        </w:tc>
        <w:tc>
          <w:tcPr>
            <w:tcW w:w="1191"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0.0325</w:t>
            </w:r>
          </w:p>
        </w:tc>
        <w:tc>
          <w:tcPr>
            <w:tcW w:w="1653" w:type="dxa"/>
            <w:tcBorders>
              <w:top w:val="single" w:sz="4" w:space="0" w:color="auto"/>
              <w:left w:val="single" w:sz="4" w:space="0" w:color="auto"/>
              <w:bottom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0.0376</w:t>
            </w:r>
          </w:p>
        </w:tc>
      </w:tr>
      <w:tr w:rsidR="00A656DF" w:rsidRPr="009F14D8" w:rsidTr="00A656DF">
        <w:trPr>
          <w:trHeight w:val="315"/>
          <w:jc w:val="center"/>
        </w:trPr>
        <w:tc>
          <w:tcPr>
            <w:tcW w:w="1782" w:type="dxa"/>
            <w:tcBorders>
              <w:top w:val="single" w:sz="4" w:space="0" w:color="auto"/>
              <w:left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12</w:t>
            </w:r>
          </w:p>
        </w:tc>
        <w:tc>
          <w:tcPr>
            <w:tcW w:w="2862" w:type="dxa"/>
            <w:tcBorders>
              <w:top w:val="single" w:sz="4" w:space="0" w:color="auto"/>
              <w:left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0.0163</w:t>
            </w:r>
          </w:p>
        </w:tc>
        <w:tc>
          <w:tcPr>
            <w:tcW w:w="1511" w:type="dxa"/>
            <w:tcBorders>
              <w:top w:val="single" w:sz="4" w:space="0" w:color="auto"/>
              <w:left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0.0285</w:t>
            </w:r>
          </w:p>
        </w:tc>
        <w:tc>
          <w:tcPr>
            <w:tcW w:w="1191" w:type="dxa"/>
            <w:tcBorders>
              <w:top w:val="single" w:sz="4" w:space="0" w:color="auto"/>
              <w:left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0.0395</w:t>
            </w:r>
          </w:p>
        </w:tc>
        <w:tc>
          <w:tcPr>
            <w:tcW w:w="1653" w:type="dxa"/>
            <w:tcBorders>
              <w:top w:val="single" w:sz="4" w:space="0" w:color="auto"/>
              <w:left w:val="single" w:sz="4" w:space="0" w:color="auto"/>
              <w:right w:val="single" w:sz="4" w:space="0" w:color="auto"/>
            </w:tcBorders>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0.0462</w:t>
            </w:r>
          </w:p>
        </w:tc>
      </w:tr>
    </w:tbl>
    <w:p w:rsidR="00A656DF" w:rsidRPr="009F14D8" w:rsidRDefault="00A656DF" w:rsidP="00A656DF">
      <w:pPr>
        <w:widowControl w:val="0"/>
        <w:autoSpaceDE w:val="0"/>
        <w:autoSpaceDN w:val="0"/>
        <w:adjustRightInd w:val="0"/>
        <w:spacing w:after="0" w:line="480" w:lineRule="auto"/>
        <w:jc w:val="both"/>
        <w:rPr>
          <w:rFonts w:ascii="Times New Roman" w:hAnsi="Times New Roman" w:cs="Times New Roman"/>
        </w:rPr>
      </w:pPr>
    </w:p>
    <w:p w:rsidR="00A656DF" w:rsidRDefault="00A656DF" w:rsidP="00A656DF">
      <w:pPr>
        <w:jc w:val="center"/>
        <w:rPr>
          <w:rFonts w:ascii="Times New Roman" w:hAnsi="Times New Roman" w:cs="Times New Roman"/>
          <w:b/>
          <w:sz w:val="24"/>
        </w:rPr>
      </w:pPr>
      <w:r w:rsidRPr="00A50982">
        <w:rPr>
          <w:rFonts w:ascii="Times New Roman" w:hAnsi="Times New Roman" w:cs="Times New Roman"/>
          <w:noProof/>
        </w:rPr>
        <w:drawing>
          <wp:inline distT="0" distB="0" distL="0" distR="0">
            <wp:extent cx="4638950" cy="3157268"/>
            <wp:effectExtent l="19050" t="0" r="925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638615" cy="3157040"/>
                    </a:xfrm>
                    <a:prstGeom prst="rect">
                      <a:avLst/>
                    </a:prstGeom>
                    <a:noFill/>
                    <a:ln w="9525">
                      <a:noFill/>
                      <a:miter lim="800000"/>
                      <a:headEnd/>
                      <a:tailEnd/>
                    </a:ln>
                  </pic:spPr>
                </pic:pic>
              </a:graphicData>
            </a:graphic>
          </wp:inline>
        </w:drawing>
      </w:r>
    </w:p>
    <w:p w:rsidR="00A656DF" w:rsidRPr="0024529F" w:rsidRDefault="009F0614" w:rsidP="00A656DF">
      <w:pPr>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3.2.1: </w:t>
      </w:r>
      <w:r w:rsidR="00A656DF" w:rsidRPr="0024529F">
        <w:rPr>
          <w:rFonts w:ascii="Times New Roman" w:hAnsi="Times New Roman" w:cs="Times New Roman"/>
          <w:b/>
          <w:sz w:val="24"/>
        </w:rPr>
        <w:t xml:space="preserve">Phase solubility studies of CBS- β-CD </w:t>
      </w:r>
      <w:proofErr w:type="spellStart"/>
      <w:r w:rsidR="00A656DF" w:rsidRPr="0024529F">
        <w:rPr>
          <w:rFonts w:ascii="Times New Roman" w:hAnsi="Times New Roman" w:cs="Times New Roman"/>
          <w:b/>
          <w:sz w:val="24"/>
        </w:rPr>
        <w:t>complexation</w:t>
      </w:r>
      <w:proofErr w:type="spellEnd"/>
      <w:r w:rsidR="00A656DF" w:rsidRPr="0024529F">
        <w:rPr>
          <w:rFonts w:ascii="Times New Roman" w:hAnsi="Times New Roman" w:cs="Times New Roman"/>
          <w:b/>
          <w:sz w:val="24"/>
        </w:rPr>
        <w:t xml:space="preserve"> </w:t>
      </w:r>
      <w:r w:rsidR="00A656DF">
        <w:rPr>
          <w:rFonts w:ascii="Times New Roman" w:hAnsi="Times New Roman" w:cs="Times New Roman"/>
          <w:b/>
          <w:sz w:val="24"/>
        </w:rPr>
        <w:t xml:space="preserve">with and without the </w:t>
      </w:r>
      <w:proofErr w:type="spellStart"/>
      <w:r w:rsidR="00A656DF">
        <w:rPr>
          <w:rFonts w:ascii="Times New Roman" w:hAnsi="Times New Roman" w:cs="Times New Roman"/>
          <w:b/>
          <w:sz w:val="24"/>
        </w:rPr>
        <w:t>inclusion</w:t>
      </w:r>
      <w:r w:rsidR="00A656DF" w:rsidRPr="0024529F">
        <w:rPr>
          <w:rFonts w:ascii="Times New Roman" w:hAnsi="Times New Roman" w:cs="Times New Roman"/>
          <w:b/>
          <w:sz w:val="24"/>
        </w:rPr>
        <w:t>of</w:t>
      </w:r>
      <w:proofErr w:type="spellEnd"/>
      <w:r w:rsidR="00A656DF" w:rsidRPr="0024529F">
        <w:rPr>
          <w:rFonts w:ascii="Times New Roman" w:hAnsi="Times New Roman" w:cs="Times New Roman"/>
          <w:b/>
          <w:sz w:val="24"/>
        </w:rPr>
        <w:t xml:space="preserve"> hydrophilic polymers</w:t>
      </w:r>
    </w:p>
    <w:p w:rsidR="00A656DF" w:rsidRDefault="00A656DF" w:rsidP="00A656DF">
      <w:pPr>
        <w:rPr>
          <w:rFonts w:ascii="Times New Roman" w:hAnsi="Times New Roman" w:cs="Times New Roman"/>
          <w:sz w:val="24"/>
        </w:rPr>
      </w:pPr>
    </w:p>
    <w:p w:rsidR="00A656DF" w:rsidRPr="0024529F" w:rsidRDefault="00A656DF" w:rsidP="00A656DF">
      <w:pPr>
        <w:spacing w:before="100" w:beforeAutospacing="1" w:after="100" w:afterAutospacing="1" w:line="360" w:lineRule="auto"/>
        <w:jc w:val="center"/>
        <w:rPr>
          <w:rFonts w:ascii="Times New Roman" w:hAnsi="Times New Roman" w:cs="Times New Roman"/>
          <w:b/>
          <w:sz w:val="24"/>
        </w:rPr>
      </w:pPr>
      <w:r>
        <w:rPr>
          <w:rFonts w:ascii="Times New Roman" w:hAnsi="Times New Roman" w:cs="Times New Roman"/>
          <w:b/>
          <w:sz w:val="24"/>
        </w:rPr>
        <w:t>Table 3.2</w:t>
      </w:r>
      <w:r w:rsidRPr="0024529F">
        <w:rPr>
          <w:rFonts w:ascii="Times New Roman" w:hAnsi="Times New Roman" w:cs="Times New Roman"/>
          <w:b/>
          <w:sz w:val="24"/>
        </w:rPr>
        <w:t>.2</w:t>
      </w:r>
      <w:r>
        <w:rPr>
          <w:rFonts w:ascii="Times New Roman" w:hAnsi="Times New Roman" w:cs="Times New Roman"/>
          <w:b/>
          <w:sz w:val="24"/>
        </w:rPr>
        <w:t>:</w:t>
      </w:r>
      <w:r w:rsidRPr="0024529F">
        <w:rPr>
          <w:rFonts w:ascii="Times New Roman" w:hAnsi="Times New Roman" w:cs="Times New Roman"/>
          <w:b/>
          <w:sz w:val="24"/>
        </w:rPr>
        <w:t xml:space="preserve"> Solubility </w:t>
      </w:r>
      <w:r>
        <w:rPr>
          <w:rFonts w:ascii="Times New Roman" w:hAnsi="Times New Roman" w:cs="Times New Roman"/>
          <w:b/>
          <w:sz w:val="24"/>
        </w:rPr>
        <w:t xml:space="preserve">of </w:t>
      </w:r>
      <w:proofErr w:type="spellStart"/>
      <w:r>
        <w:rPr>
          <w:rFonts w:ascii="Times New Roman" w:hAnsi="Times New Roman" w:cs="Times New Roman"/>
          <w:b/>
          <w:sz w:val="24"/>
        </w:rPr>
        <w:t>c</w:t>
      </w:r>
      <w:r w:rsidRPr="0024529F">
        <w:rPr>
          <w:rFonts w:ascii="Times New Roman" w:hAnsi="Times New Roman" w:cs="Times New Roman"/>
          <w:b/>
          <w:sz w:val="24"/>
        </w:rPr>
        <w:t>lopidogrel</w:t>
      </w:r>
      <w:proofErr w:type="spellEnd"/>
      <w:r w:rsidRPr="0024529F">
        <w:rPr>
          <w:rFonts w:ascii="Times New Roman" w:hAnsi="Times New Roman" w:cs="Times New Roman"/>
          <w:b/>
          <w:sz w:val="24"/>
        </w:rPr>
        <w:t xml:space="preserve"> bisulphate in water containing various concentration of HP-β-CD alone and in the p</w:t>
      </w:r>
      <w:r>
        <w:rPr>
          <w:rFonts w:ascii="Times New Roman" w:hAnsi="Times New Roman" w:cs="Times New Roman"/>
          <w:b/>
          <w:sz w:val="24"/>
        </w:rPr>
        <w:t>resence of hydrophilic polymers</w:t>
      </w:r>
    </w:p>
    <w:tbl>
      <w:tblPr>
        <w:tblStyle w:val="TableGrid"/>
        <w:tblW w:w="0" w:type="auto"/>
        <w:jc w:val="center"/>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tblPr>
      <w:tblGrid>
        <w:gridCol w:w="3478"/>
        <w:gridCol w:w="1912"/>
        <w:gridCol w:w="1221"/>
        <w:gridCol w:w="1147"/>
        <w:gridCol w:w="1484"/>
      </w:tblGrid>
      <w:tr w:rsidR="00A656DF" w:rsidRPr="009F14D8" w:rsidTr="00A656DF">
        <w:trPr>
          <w:trHeight w:val="287"/>
          <w:jc w:val="center"/>
        </w:trPr>
        <w:tc>
          <w:tcPr>
            <w:tcW w:w="0" w:type="auto"/>
            <w:vMerge w:val="restart"/>
            <w:tcBorders>
              <w:left w:val="single" w:sz="4" w:space="0" w:color="auto"/>
              <w:right w:val="single" w:sz="4" w:space="0" w:color="auto"/>
            </w:tcBorders>
          </w:tcPr>
          <w:p w:rsidR="00A656DF" w:rsidRPr="00B10B45" w:rsidRDefault="00A656DF" w:rsidP="00A656DF">
            <w:pPr>
              <w:jc w:val="center"/>
              <w:rPr>
                <w:rFonts w:ascii="Times New Roman" w:hAnsi="Times New Roman" w:cs="Times New Roman"/>
                <w:b/>
                <w:sz w:val="24"/>
              </w:rPr>
            </w:pPr>
            <w:r w:rsidRPr="00B10B45">
              <w:rPr>
                <w:rFonts w:ascii="Times New Roman" w:hAnsi="Times New Roman" w:cs="Times New Roman"/>
                <w:b/>
                <w:sz w:val="24"/>
              </w:rPr>
              <w:t>Concentration of HP-β-CD (</w:t>
            </w:r>
            <w:proofErr w:type="spellStart"/>
            <w:r w:rsidRPr="00B10B45">
              <w:rPr>
                <w:rFonts w:ascii="Times New Roman" w:hAnsi="Times New Roman" w:cs="Times New Roman"/>
                <w:b/>
                <w:sz w:val="24"/>
              </w:rPr>
              <w:t>mM</w:t>
            </w:r>
            <w:proofErr w:type="spellEnd"/>
            <w:r w:rsidRPr="00B10B45">
              <w:rPr>
                <w:rFonts w:ascii="Times New Roman" w:hAnsi="Times New Roman" w:cs="Times New Roman"/>
                <w:b/>
                <w:sz w:val="24"/>
              </w:rPr>
              <w:t>)</w:t>
            </w:r>
          </w:p>
        </w:tc>
        <w:tc>
          <w:tcPr>
            <w:tcW w:w="0" w:type="auto"/>
            <w:gridSpan w:val="4"/>
            <w:tcBorders>
              <w:left w:val="single" w:sz="4" w:space="0" w:color="auto"/>
              <w:right w:val="single" w:sz="4" w:space="0" w:color="auto"/>
            </w:tcBorders>
          </w:tcPr>
          <w:p w:rsidR="00A656DF" w:rsidRPr="00B10B45" w:rsidRDefault="00A656DF" w:rsidP="00A656DF">
            <w:pPr>
              <w:jc w:val="center"/>
              <w:rPr>
                <w:rFonts w:ascii="Times New Roman" w:hAnsi="Times New Roman" w:cs="Times New Roman"/>
                <w:b/>
                <w:sz w:val="24"/>
              </w:rPr>
            </w:pPr>
            <w:r w:rsidRPr="00B10B45">
              <w:rPr>
                <w:rFonts w:ascii="Times New Roman" w:hAnsi="Times New Roman" w:cs="Times New Roman"/>
                <w:b/>
                <w:sz w:val="24"/>
              </w:rPr>
              <w:t xml:space="preserve">Concentration of </w:t>
            </w:r>
            <w:proofErr w:type="spellStart"/>
            <w:r w:rsidRPr="00B10B45">
              <w:rPr>
                <w:rFonts w:ascii="Times New Roman" w:hAnsi="Times New Roman" w:cs="Times New Roman"/>
                <w:b/>
                <w:sz w:val="24"/>
              </w:rPr>
              <w:t>clopidogrel</w:t>
            </w:r>
            <w:proofErr w:type="spellEnd"/>
            <w:r w:rsidRPr="00B10B45">
              <w:rPr>
                <w:rFonts w:ascii="Times New Roman" w:hAnsi="Times New Roman" w:cs="Times New Roman"/>
                <w:b/>
                <w:sz w:val="24"/>
              </w:rPr>
              <w:t xml:space="preserve"> bisulphate (</w:t>
            </w:r>
            <w:proofErr w:type="spellStart"/>
            <w:r w:rsidRPr="00B10B45">
              <w:rPr>
                <w:rFonts w:ascii="Times New Roman" w:hAnsi="Times New Roman" w:cs="Times New Roman"/>
                <w:b/>
                <w:sz w:val="24"/>
              </w:rPr>
              <w:t>mM</w:t>
            </w:r>
            <w:proofErr w:type="spellEnd"/>
            <w:r w:rsidRPr="00B10B45">
              <w:rPr>
                <w:rFonts w:ascii="Times New Roman" w:hAnsi="Times New Roman" w:cs="Times New Roman"/>
                <w:b/>
                <w:sz w:val="24"/>
              </w:rPr>
              <w:t>)</w:t>
            </w:r>
          </w:p>
        </w:tc>
      </w:tr>
      <w:tr w:rsidR="00A656DF" w:rsidRPr="009F14D8" w:rsidTr="00A656DF">
        <w:trPr>
          <w:trHeight w:val="166"/>
          <w:jc w:val="center"/>
        </w:trPr>
        <w:tc>
          <w:tcPr>
            <w:tcW w:w="0" w:type="auto"/>
            <w:vMerge/>
            <w:tcBorders>
              <w:left w:val="single" w:sz="4" w:space="0" w:color="auto"/>
              <w:right w:val="single" w:sz="4" w:space="0" w:color="auto"/>
            </w:tcBorders>
          </w:tcPr>
          <w:p w:rsidR="00A656DF" w:rsidRPr="00B10B45" w:rsidRDefault="00A656DF" w:rsidP="00A656DF">
            <w:pPr>
              <w:rPr>
                <w:rFonts w:ascii="Times New Roman" w:hAnsi="Times New Roman" w:cs="Times New Roman"/>
                <w:b/>
                <w:sz w:val="24"/>
              </w:rPr>
            </w:pPr>
          </w:p>
        </w:tc>
        <w:tc>
          <w:tcPr>
            <w:tcW w:w="0" w:type="auto"/>
            <w:vMerge w:val="restart"/>
            <w:tcBorders>
              <w:left w:val="single" w:sz="4" w:space="0" w:color="auto"/>
              <w:right w:val="single" w:sz="4" w:space="0" w:color="auto"/>
            </w:tcBorders>
          </w:tcPr>
          <w:p w:rsidR="00A656DF" w:rsidRPr="00B10B45" w:rsidRDefault="00A656DF" w:rsidP="00A656DF">
            <w:pPr>
              <w:jc w:val="center"/>
              <w:rPr>
                <w:rFonts w:ascii="Times New Roman" w:hAnsi="Times New Roman" w:cs="Times New Roman"/>
                <w:b/>
                <w:sz w:val="24"/>
              </w:rPr>
            </w:pPr>
            <w:r w:rsidRPr="00B10B45">
              <w:rPr>
                <w:rFonts w:ascii="Times New Roman" w:hAnsi="Times New Roman" w:cs="Times New Roman"/>
                <w:b/>
                <w:sz w:val="24"/>
              </w:rPr>
              <w:t>Without polymer</w:t>
            </w:r>
          </w:p>
        </w:tc>
        <w:tc>
          <w:tcPr>
            <w:tcW w:w="0" w:type="auto"/>
            <w:gridSpan w:val="3"/>
            <w:tcBorders>
              <w:left w:val="single" w:sz="4" w:space="0" w:color="auto"/>
              <w:bottom w:val="single" w:sz="4" w:space="0" w:color="auto"/>
              <w:right w:val="single" w:sz="4" w:space="0" w:color="auto"/>
            </w:tcBorders>
          </w:tcPr>
          <w:p w:rsidR="00A656DF" w:rsidRPr="00B10B45" w:rsidRDefault="00A656DF" w:rsidP="00A656DF">
            <w:pPr>
              <w:ind w:left="655"/>
              <w:jc w:val="center"/>
              <w:rPr>
                <w:rFonts w:ascii="Times New Roman" w:hAnsi="Times New Roman" w:cs="Times New Roman"/>
                <w:b/>
                <w:sz w:val="24"/>
              </w:rPr>
            </w:pPr>
            <w:r w:rsidRPr="00B10B45">
              <w:rPr>
                <w:rFonts w:ascii="Times New Roman" w:hAnsi="Times New Roman" w:cs="Times New Roman"/>
                <w:b/>
                <w:sz w:val="24"/>
              </w:rPr>
              <w:t>In the presence of 0.5 % W/V</w:t>
            </w:r>
          </w:p>
        </w:tc>
      </w:tr>
      <w:tr w:rsidR="00A656DF" w:rsidRPr="009F14D8" w:rsidTr="00A656DF">
        <w:trPr>
          <w:trHeight w:val="166"/>
          <w:jc w:val="center"/>
        </w:trPr>
        <w:tc>
          <w:tcPr>
            <w:tcW w:w="0" w:type="auto"/>
            <w:vMerge/>
            <w:tcBorders>
              <w:left w:val="single" w:sz="4" w:space="0" w:color="auto"/>
              <w:bottom w:val="single" w:sz="4" w:space="0" w:color="auto"/>
              <w:right w:val="single" w:sz="4" w:space="0" w:color="auto"/>
            </w:tcBorders>
          </w:tcPr>
          <w:p w:rsidR="00A656DF" w:rsidRPr="00B10B45" w:rsidRDefault="00A656DF" w:rsidP="00A656DF">
            <w:pPr>
              <w:rPr>
                <w:rFonts w:ascii="Times New Roman" w:hAnsi="Times New Roman" w:cs="Times New Roman"/>
                <w:b/>
                <w:sz w:val="24"/>
              </w:rPr>
            </w:pPr>
          </w:p>
        </w:tc>
        <w:tc>
          <w:tcPr>
            <w:tcW w:w="0" w:type="auto"/>
            <w:vMerge/>
            <w:tcBorders>
              <w:left w:val="single" w:sz="4" w:space="0" w:color="auto"/>
              <w:bottom w:val="single" w:sz="4" w:space="0" w:color="auto"/>
              <w:right w:val="single" w:sz="4" w:space="0" w:color="auto"/>
            </w:tcBorders>
          </w:tcPr>
          <w:p w:rsidR="00A656DF" w:rsidRPr="00B10B45" w:rsidRDefault="00A656DF" w:rsidP="00A656DF">
            <w:pPr>
              <w:rPr>
                <w:rFonts w:ascii="Times New Roman" w:hAnsi="Times New Roman" w:cs="Times New Roman"/>
                <w:b/>
                <w:sz w:val="24"/>
              </w:rPr>
            </w:pPr>
          </w:p>
        </w:tc>
        <w:tc>
          <w:tcPr>
            <w:tcW w:w="0" w:type="auto"/>
            <w:tcBorders>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b/>
                <w:sz w:val="24"/>
              </w:rPr>
            </w:pPr>
            <w:r w:rsidRPr="00B10B45">
              <w:rPr>
                <w:rFonts w:ascii="Times New Roman" w:hAnsi="Times New Roman" w:cs="Times New Roman"/>
                <w:b/>
                <w:sz w:val="24"/>
              </w:rPr>
              <w:t xml:space="preserve">PEG </w:t>
            </w:r>
            <w:r w:rsidRPr="00B10B45">
              <w:rPr>
                <w:rFonts w:ascii="Times New Roman" w:hAnsi="Times New Roman" w:cs="Times New Roman"/>
                <w:b/>
                <w:sz w:val="24"/>
              </w:rPr>
              <w:lastRenderedPageBreak/>
              <w:t>6000</w:t>
            </w:r>
          </w:p>
        </w:tc>
        <w:tc>
          <w:tcPr>
            <w:tcW w:w="0" w:type="auto"/>
            <w:tcBorders>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b/>
                <w:sz w:val="24"/>
              </w:rPr>
            </w:pPr>
            <w:r w:rsidRPr="00B10B45">
              <w:rPr>
                <w:rFonts w:ascii="Times New Roman" w:hAnsi="Times New Roman" w:cs="Times New Roman"/>
                <w:b/>
                <w:sz w:val="24"/>
              </w:rPr>
              <w:lastRenderedPageBreak/>
              <w:t xml:space="preserve">PVP </w:t>
            </w:r>
            <w:r w:rsidRPr="00B10B45">
              <w:rPr>
                <w:rFonts w:ascii="Times New Roman" w:hAnsi="Times New Roman" w:cs="Times New Roman"/>
                <w:b/>
                <w:sz w:val="24"/>
              </w:rPr>
              <w:lastRenderedPageBreak/>
              <w:t>K</w:t>
            </w:r>
            <w:r>
              <w:rPr>
                <w:rFonts w:ascii="Times New Roman" w:hAnsi="Times New Roman" w:cs="Times New Roman"/>
                <w:b/>
                <w:sz w:val="24"/>
              </w:rPr>
              <w:t>30</w:t>
            </w:r>
          </w:p>
        </w:tc>
        <w:tc>
          <w:tcPr>
            <w:tcW w:w="0" w:type="auto"/>
            <w:tcBorders>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b/>
                <w:sz w:val="24"/>
              </w:rPr>
            </w:pPr>
            <w:r w:rsidRPr="00B10B45">
              <w:rPr>
                <w:rFonts w:ascii="Times New Roman" w:hAnsi="Times New Roman" w:cs="Times New Roman"/>
                <w:b/>
                <w:sz w:val="24"/>
              </w:rPr>
              <w:lastRenderedPageBreak/>
              <w:t>SOLUPLUS</w:t>
            </w:r>
          </w:p>
        </w:tc>
      </w:tr>
      <w:tr w:rsidR="00A656DF" w:rsidRPr="009F14D8" w:rsidTr="00A656DF">
        <w:trPr>
          <w:trHeight w:val="266"/>
          <w:jc w:val="center"/>
        </w:trPr>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p>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p>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0.0060</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rPr>
                <w:rFonts w:ascii="Times New Roman" w:hAnsi="Times New Roman" w:cs="Times New Roman"/>
                <w:sz w:val="24"/>
              </w:rPr>
            </w:pPr>
          </w:p>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0.0078</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p>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0.0092</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p>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0.0099</w:t>
            </w:r>
          </w:p>
        </w:tc>
      </w:tr>
      <w:tr w:rsidR="00A656DF" w:rsidRPr="009F14D8" w:rsidTr="00A656DF">
        <w:trPr>
          <w:trHeight w:val="287"/>
          <w:jc w:val="center"/>
        </w:trPr>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2</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0.0087</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0.0091</w:t>
            </w:r>
          </w:p>
        </w:tc>
        <w:tc>
          <w:tcPr>
            <w:tcW w:w="0" w:type="auto"/>
            <w:tcBorders>
              <w:top w:val="nil"/>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0.0139</w:t>
            </w:r>
          </w:p>
        </w:tc>
        <w:tc>
          <w:tcPr>
            <w:tcW w:w="0" w:type="auto"/>
            <w:tcBorders>
              <w:top w:val="nil"/>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0.0159</w:t>
            </w:r>
          </w:p>
        </w:tc>
      </w:tr>
      <w:tr w:rsidR="00A656DF" w:rsidRPr="009F14D8" w:rsidTr="00A656DF">
        <w:trPr>
          <w:trHeight w:val="307"/>
          <w:jc w:val="center"/>
        </w:trPr>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4</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0.0099</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0.0122</w:t>
            </w:r>
          </w:p>
        </w:tc>
        <w:tc>
          <w:tcPr>
            <w:tcW w:w="0" w:type="auto"/>
            <w:tcBorders>
              <w:top w:val="nil"/>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0.0199</w:t>
            </w:r>
          </w:p>
        </w:tc>
        <w:tc>
          <w:tcPr>
            <w:tcW w:w="0" w:type="auto"/>
            <w:tcBorders>
              <w:top w:val="nil"/>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0.0264</w:t>
            </w:r>
          </w:p>
        </w:tc>
      </w:tr>
      <w:tr w:rsidR="00A656DF" w:rsidRPr="009F14D8" w:rsidTr="00A656DF">
        <w:trPr>
          <w:trHeight w:val="287"/>
          <w:jc w:val="center"/>
        </w:trPr>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6</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0.0122</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0.0186</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0.0245</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0.0366</w:t>
            </w:r>
          </w:p>
        </w:tc>
      </w:tr>
      <w:tr w:rsidR="00A656DF" w:rsidRPr="009F14D8" w:rsidTr="00A656DF">
        <w:trPr>
          <w:trHeight w:val="287"/>
          <w:jc w:val="center"/>
        </w:trPr>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8</w:t>
            </w:r>
          </w:p>
        </w:tc>
        <w:tc>
          <w:tcPr>
            <w:tcW w:w="0" w:type="auto"/>
            <w:tcBorders>
              <w:top w:val="single" w:sz="4" w:space="0" w:color="auto"/>
              <w:left w:val="single" w:sz="4" w:space="0" w:color="auto"/>
              <w:bottom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0.0143</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0.0208</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0.0296</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0.0387</w:t>
            </w:r>
          </w:p>
        </w:tc>
      </w:tr>
      <w:tr w:rsidR="00A656DF" w:rsidRPr="009F14D8" w:rsidTr="00A656DF">
        <w:trPr>
          <w:trHeight w:val="287"/>
          <w:jc w:val="center"/>
        </w:trPr>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10</w:t>
            </w:r>
          </w:p>
        </w:tc>
        <w:tc>
          <w:tcPr>
            <w:tcW w:w="0" w:type="auto"/>
            <w:tcBorders>
              <w:top w:val="single" w:sz="4" w:space="0" w:color="auto"/>
              <w:left w:val="single" w:sz="4" w:space="0" w:color="auto"/>
              <w:bottom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0.0166</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0.0249</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0.0377</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0.0456</w:t>
            </w:r>
          </w:p>
        </w:tc>
      </w:tr>
      <w:tr w:rsidR="00A656DF" w:rsidRPr="009F14D8" w:rsidTr="00A656DF">
        <w:trPr>
          <w:trHeight w:val="307"/>
          <w:jc w:val="center"/>
        </w:trPr>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12</w:t>
            </w:r>
          </w:p>
        </w:tc>
        <w:tc>
          <w:tcPr>
            <w:tcW w:w="0" w:type="auto"/>
            <w:tcBorders>
              <w:top w:val="single" w:sz="4" w:space="0" w:color="auto"/>
              <w:left w:val="single" w:sz="4" w:space="0" w:color="auto"/>
              <w:bottom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0.0181</w:t>
            </w:r>
          </w:p>
        </w:tc>
        <w:tc>
          <w:tcPr>
            <w:tcW w:w="0" w:type="auto"/>
            <w:tcBorders>
              <w:top w:val="single" w:sz="4" w:space="0" w:color="auto"/>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0.0305</w:t>
            </w:r>
          </w:p>
        </w:tc>
        <w:tc>
          <w:tcPr>
            <w:tcW w:w="0" w:type="auto"/>
            <w:tcBorders>
              <w:top w:val="nil"/>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0.0412</w:t>
            </w:r>
          </w:p>
        </w:tc>
        <w:tc>
          <w:tcPr>
            <w:tcW w:w="0" w:type="auto"/>
            <w:tcBorders>
              <w:top w:val="nil"/>
              <w:left w:val="single" w:sz="4" w:space="0" w:color="auto"/>
              <w:bottom w:val="single" w:sz="4" w:space="0" w:color="auto"/>
              <w:right w:val="single" w:sz="4" w:space="0" w:color="auto"/>
            </w:tcBorders>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0.0498</w:t>
            </w:r>
          </w:p>
        </w:tc>
      </w:tr>
    </w:tbl>
    <w:p w:rsidR="00A656DF" w:rsidRPr="009F14D8" w:rsidRDefault="00A656DF" w:rsidP="00A656DF">
      <w:pPr>
        <w:widowControl w:val="0"/>
        <w:autoSpaceDE w:val="0"/>
        <w:autoSpaceDN w:val="0"/>
        <w:adjustRightInd w:val="0"/>
        <w:spacing w:after="0" w:line="480" w:lineRule="auto"/>
        <w:jc w:val="both"/>
        <w:rPr>
          <w:rFonts w:ascii="Times New Roman" w:hAnsi="Times New Roman" w:cs="Times New Roman"/>
        </w:rPr>
      </w:pPr>
    </w:p>
    <w:p w:rsidR="00A656DF" w:rsidRDefault="00A656DF" w:rsidP="00A656DF">
      <w:pPr>
        <w:jc w:val="center"/>
        <w:rPr>
          <w:rFonts w:ascii="Times New Roman" w:hAnsi="Times New Roman" w:cs="Times New Roman"/>
        </w:rPr>
      </w:pPr>
      <w:r w:rsidRPr="00A50982">
        <w:rPr>
          <w:rFonts w:ascii="Times New Roman" w:hAnsi="Times New Roman" w:cs="Times New Roman"/>
          <w:noProof/>
        </w:rPr>
        <w:drawing>
          <wp:inline distT="0" distB="0" distL="0" distR="0">
            <wp:extent cx="4518445" cy="3390181"/>
            <wp:effectExtent l="1905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517860" cy="3389742"/>
                    </a:xfrm>
                    <a:prstGeom prst="rect">
                      <a:avLst/>
                    </a:prstGeom>
                    <a:noFill/>
                    <a:ln w="9525">
                      <a:noFill/>
                      <a:miter lim="800000"/>
                      <a:headEnd/>
                      <a:tailEnd/>
                    </a:ln>
                  </pic:spPr>
                </pic:pic>
              </a:graphicData>
            </a:graphic>
          </wp:inline>
        </w:drawing>
      </w:r>
    </w:p>
    <w:p w:rsidR="00A656DF" w:rsidRPr="00B10B45" w:rsidRDefault="009F0614" w:rsidP="00A656DF">
      <w:pPr>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3.2</w:t>
      </w:r>
      <w:r w:rsidR="00A656DF" w:rsidRPr="00B10B45">
        <w:rPr>
          <w:rFonts w:ascii="Times New Roman" w:hAnsi="Times New Roman" w:cs="Times New Roman"/>
          <w:b/>
          <w:sz w:val="24"/>
        </w:rPr>
        <w:t>.2</w:t>
      </w:r>
      <w:r w:rsidR="00A656DF">
        <w:rPr>
          <w:rFonts w:ascii="Times New Roman" w:hAnsi="Times New Roman" w:cs="Times New Roman"/>
          <w:b/>
          <w:sz w:val="24"/>
        </w:rPr>
        <w:t xml:space="preserve">: </w:t>
      </w:r>
      <w:r w:rsidR="00A656DF" w:rsidRPr="00B10B45">
        <w:rPr>
          <w:rFonts w:ascii="Times New Roman" w:hAnsi="Times New Roman" w:cs="Times New Roman"/>
          <w:b/>
          <w:sz w:val="24"/>
        </w:rPr>
        <w:t xml:space="preserve">Phase solubility studies of CBS-HP- β-CD </w:t>
      </w:r>
      <w:proofErr w:type="spellStart"/>
      <w:r w:rsidR="00A656DF" w:rsidRPr="00B10B45">
        <w:rPr>
          <w:rFonts w:ascii="Times New Roman" w:hAnsi="Times New Roman" w:cs="Times New Roman"/>
          <w:b/>
          <w:sz w:val="24"/>
        </w:rPr>
        <w:t>complexation</w:t>
      </w:r>
      <w:proofErr w:type="spellEnd"/>
      <w:r w:rsidR="00A656DF" w:rsidRPr="00B10B45">
        <w:rPr>
          <w:rFonts w:ascii="Times New Roman" w:hAnsi="Times New Roman" w:cs="Times New Roman"/>
          <w:b/>
          <w:sz w:val="24"/>
        </w:rPr>
        <w:t xml:space="preserve"> </w:t>
      </w:r>
      <w:r w:rsidR="00A656DF">
        <w:rPr>
          <w:rFonts w:ascii="Times New Roman" w:hAnsi="Times New Roman" w:cs="Times New Roman"/>
          <w:b/>
          <w:sz w:val="24"/>
        </w:rPr>
        <w:t xml:space="preserve">with and without inclusion </w:t>
      </w:r>
      <w:r w:rsidR="00A656DF" w:rsidRPr="00B10B45">
        <w:rPr>
          <w:rFonts w:ascii="Times New Roman" w:hAnsi="Times New Roman" w:cs="Times New Roman"/>
          <w:b/>
          <w:sz w:val="24"/>
        </w:rPr>
        <w:t>of hydrophilic polymers</w:t>
      </w:r>
    </w:p>
    <w:p w:rsidR="00A656DF" w:rsidRDefault="00A656DF" w:rsidP="00A656DF">
      <w:pPr>
        <w:rPr>
          <w:rFonts w:ascii="Times New Roman" w:hAnsi="Times New Roman" w:cs="Times New Roman"/>
        </w:rPr>
      </w:pPr>
    </w:p>
    <w:p w:rsidR="00A656DF" w:rsidRPr="00627BC0" w:rsidRDefault="00A656DF" w:rsidP="00A656DF">
      <w:pPr>
        <w:spacing w:line="480" w:lineRule="auto"/>
        <w:jc w:val="both"/>
        <w:rPr>
          <w:rFonts w:ascii="Times New Roman" w:hAnsi="Times New Roman" w:cs="Times New Roman"/>
          <w:sz w:val="24"/>
        </w:rPr>
      </w:pPr>
      <w:r w:rsidRPr="00627BC0">
        <w:rPr>
          <w:rFonts w:ascii="Times New Roman" w:hAnsi="Times New Roman" w:cs="Times New Roman"/>
          <w:sz w:val="24"/>
        </w:rPr>
        <w:t xml:space="preserve">The solubility of </w:t>
      </w:r>
      <w:proofErr w:type="spellStart"/>
      <w:r>
        <w:rPr>
          <w:rFonts w:ascii="Times New Roman" w:hAnsi="Times New Roman" w:cs="Times New Roman"/>
          <w:sz w:val="24"/>
        </w:rPr>
        <w:t>dolutegravir</w:t>
      </w:r>
      <w:proofErr w:type="spellEnd"/>
      <w:r>
        <w:rPr>
          <w:rFonts w:ascii="Times New Roman" w:hAnsi="Times New Roman" w:cs="Times New Roman"/>
          <w:sz w:val="24"/>
        </w:rPr>
        <w:t xml:space="preserve"> sodium </w:t>
      </w:r>
      <w:r w:rsidRPr="00627BC0">
        <w:rPr>
          <w:rFonts w:ascii="Times New Roman" w:hAnsi="Times New Roman" w:cs="Times New Roman"/>
          <w:sz w:val="24"/>
        </w:rPr>
        <w:t>in water containing various concentr</w:t>
      </w:r>
      <w:r>
        <w:rPr>
          <w:rFonts w:ascii="Times New Roman" w:hAnsi="Times New Roman" w:cs="Times New Roman"/>
          <w:sz w:val="24"/>
        </w:rPr>
        <w:t xml:space="preserve">ation of β-CD (0-12 </w:t>
      </w:r>
      <w:proofErr w:type="spellStart"/>
      <w:r>
        <w:rPr>
          <w:rFonts w:ascii="Times New Roman" w:hAnsi="Times New Roman" w:cs="Times New Roman"/>
          <w:sz w:val="24"/>
        </w:rPr>
        <w:t>mM</w:t>
      </w:r>
      <w:proofErr w:type="spellEnd"/>
      <w:r>
        <w:rPr>
          <w:rFonts w:ascii="Times New Roman" w:hAnsi="Times New Roman" w:cs="Times New Roman"/>
          <w:sz w:val="24"/>
        </w:rPr>
        <w:t>) and HP-</w:t>
      </w:r>
      <w:r w:rsidRPr="00627BC0">
        <w:rPr>
          <w:rFonts w:ascii="Times New Roman" w:hAnsi="Times New Roman" w:cs="Times New Roman"/>
          <w:sz w:val="24"/>
        </w:rPr>
        <w:t>β-CD</w:t>
      </w:r>
      <w:r>
        <w:rPr>
          <w:rFonts w:ascii="Times New Roman" w:hAnsi="Times New Roman" w:cs="Times New Roman"/>
          <w:sz w:val="24"/>
        </w:rPr>
        <w:t xml:space="preserve"> </w:t>
      </w:r>
      <w:r w:rsidRPr="00627BC0">
        <w:rPr>
          <w:rFonts w:ascii="Times New Roman" w:hAnsi="Times New Roman" w:cs="Times New Roman"/>
          <w:sz w:val="24"/>
        </w:rPr>
        <w:t xml:space="preserve">(0-12 </w:t>
      </w:r>
      <w:proofErr w:type="spellStart"/>
      <w:r w:rsidRPr="00627BC0">
        <w:rPr>
          <w:rFonts w:ascii="Times New Roman" w:hAnsi="Times New Roman" w:cs="Times New Roman"/>
          <w:sz w:val="24"/>
        </w:rPr>
        <w:t>mM</w:t>
      </w:r>
      <w:proofErr w:type="spellEnd"/>
      <w:r w:rsidRPr="00627BC0">
        <w:rPr>
          <w:rFonts w:ascii="Times New Roman" w:hAnsi="Times New Roman" w:cs="Times New Roman"/>
          <w:sz w:val="24"/>
        </w:rPr>
        <w:t>)</w:t>
      </w:r>
      <w:r>
        <w:rPr>
          <w:rFonts w:ascii="Times New Roman" w:hAnsi="Times New Roman" w:cs="Times New Roman"/>
          <w:sz w:val="24"/>
        </w:rPr>
        <w:t xml:space="preserve"> </w:t>
      </w:r>
      <w:r w:rsidRPr="00627BC0">
        <w:rPr>
          <w:rFonts w:ascii="Times New Roman" w:hAnsi="Times New Roman" w:cs="Times New Roman"/>
          <w:sz w:val="24"/>
        </w:rPr>
        <w:t>alone and in the presence of hydrophilic polymers</w:t>
      </w:r>
      <w:r>
        <w:rPr>
          <w:rFonts w:ascii="Times New Roman" w:hAnsi="Times New Roman" w:cs="Times New Roman"/>
          <w:sz w:val="24"/>
        </w:rPr>
        <w:t xml:space="preserve"> (% W/V)</w:t>
      </w:r>
      <w:r w:rsidRPr="00627BC0">
        <w:rPr>
          <w:rFonts w:ascii="Times New Roman" w:hAnsi="Times New Roman" w:cs="Times New Roman"/>
          <w:sz w:val="24"/>
        </w:rPr>
        <w:t xml:space="preserve"> are given in </w:t>
      </w:r>
      <w:r w:rsidRPr="00627BC0">
        <w:rPr>
          <w:rFonts w:ascii="Times New Roman" w:hAnsi="Times New Roman" w:cs="Times New Roman"/>
          <w:b/>
          <w:sz w:val="24"/>
        </w:rPr>
        <w:t>T</w:t>
      </w:r>
      <w:r>
        <w:rPr>
          <w:rFonts w:ascii="Times New Roman" w:hAnsi="Times New Roman" w:cs="Times New Roman"/>
          <w:b/>
          <w:sz w:val="24"/>
        </w:rPr>
        <w:t xml:space="preserve">able 3.2.3 </w:t>
      </w:r>
      <w:r>
        <w:rPr>
          <w:rFonts w:ascii="Times New Roman" w:hAnsi="Times New Roman" w:cs="Times New Roman"/>
          <w:sz w:val="24"/>
        </w:rPr>
        <w:t>and</w:t>
      </w:r>
      <w:r>
        <w:rPr>
          <w:rFonts w:ascii="Times New Roman" w:hAnsi="Times New Roman" w:cs="Times New Roman"/>
          <w:b/>
          <w:sz w:val="24"/>
        </w:rPr>
        <w:t xml:space="preserve"> 3.2</w:t>
      </w:r>
      <w:r w:rsidRPr="00627BC0">
        <w:rPr>
          <w:rFonts w:ascii="Times New Roman" w:hAnsi="Times New Roman" w:cs="Times New Roman"/>
          <w:b/>
          <w:sz w:val="24"/>
        </w:rPr>
        <w:t>.</w:t>
      </w:r>
      <w:r>
        <w:rPr>
          <w:rFonts w:ascii="Times New Roman" w:hAnsi="Times New Roman" w:cs="Times New Roman"/>
          <w:b/>
          <w:sz w:val="24"/>
        </w:rPr>
        <w:t>4</w:t>
      </w:r>
      <w:r w:rsidRPr="00627BC0">
        <w:rPr>
          <w:rFonts w:ascii="Times New Roman" w:hAnsi="Times New Roman" w:cs="Times New Roman"/>
          <w:sz w:val="24"/>
        </w:rPr>
        <w:t xml:space="preserve"> and their respective phase solubility diagrams are shown in </w:t>
      </w:r>
      <w:r w:rsidR="009F0614">
        <w:rPr>
          <w:rFonts w:ascii="Times New Roman" w:hAnsi="Times New Roman" w:cs="Times New Roman"/>
          <w:b/>
          <w:sz w:val="24"/>
        </w:rPr>
        <w:t>Figure</w:t>
      </w:r>
      <w:r>
        <w:rPr>
          <w:rFonts w:ascii="Times New Roman" w:hAnsi="Times New Roman" w:cs="Times New Roman"/>
          <w:b/>
          <w:sz w:val="24"/>
        </w:rPr>
        <w:t xml:space="preserve"> 3.2.3  </w:t>
      </w:r>
      <w:r>
        <w:rPr>
          <w:rFonts w:ascii="Times New Roman" w:hAnsi="Times New Roman" w:cs="Times New Roman"/>
          <w:sz w:val="24"/>
        </w:rPr>
        <w:t xml:space="preserve">and </w:t>
      </w:r>
      <w:r>
        <w:rPr>
          <w:rFonts w:ascii="Times New Roman" w:hAnsi="Times New Roman" w:cs="Times New Roman"/>
          <w:b/>
          <w:sz w:val="24"/>
        </w:rPr>
        <w:t>3.2</w:t>
      </w:r>
      <w:r w:rsidRPr="00627BC0">
        <w:rPr>
          <w:rFonts w:ascii="Times New Roman" w:hAnsi="Times New Roman" w:cs="Times New Roman"/>
          <w:b/>
          <w:sz w:val="24"/>
        </w:rPr>
        <w:t>.</w:t>
      </w:r>
      <w:r>
        <w:rPr>
          <w:rFonts w:ascii="Times New Roman" w:hAnsi="Times New Roman" w:cs="Times New Roman"/>
          <w:b/>
          <w:sz w:val="24"/>
        </w:rPr>
        <w:t>4</w:t>
      </w:r>
      <w:r w:rsidRPr="00627BC0">
        <w:rPr>
          <w:rFonts w:ascii="Times New Roman" w:hAnsi="Times New Roman" w:cs="Times New Roman"/>
          <w:b/>
          <w:sz w:val="24"/>
        </w:rPr>
        <w:t>.</w:t>
      </w:r>
    </w:p>
    <w:p w:rsidR="00A656DF" w:rsidRPr="00D16D04" w:rsidRDefault="00A656DF" w:rsidP="00A656DF">
      <w:pPr>
        <w:jc w:val="center"/>
        <w:rPr>
          <w:rFonts w:ascii="Times New Roman" w:hAnsi="Times New Roman" w:cs="Times New Roman"/>
          <w:b/>
          <w:sz w:val="24"/>
        </w:rPr>
      </w:pPr>
      <w:r>
        <w:rPr>
          <w:rFonts w:ascii="Times New Roman" w:hAnsi="Times New Roman" w:cs="Times New Roman"/>
          <w:b/>
          <w:sz w:val="24"/>
        </w:rPr>
        <w:t xml:space="preserve">Table 3.2.3: Solubility of </w:t>
      </w:r>
      <w:proofErr w:type="spellStart"/>
      <w:r>
        <w:rPr>
          <w:rFonts w:ascii="Times New Roman" w:hAnsi="Times New Roman" w:cs="Times New Roman"/>
          <w:b/>
          <w:sz w:val="24"/>
        </w:rPr>
        <w:t>dolutegravir</w:t>
      </w:r>
      <w:proofErr w:type="spellEnd"/>
      <w:r>
        <w:rPr>
          <w:rFonts w:ascii="Times New Roman" w:hAnsi="Times New Roman" w:cs="Times New Roman"/>
          <w:b/>
          <w:sz w:val="24"/>
        </w:rPr>
        <w:t xml:space="preserve"> s</w:t>
      </w:r>
      <w:r w:rsidRPr="00D16D04">
        <w:rPr>
          <w:rFonts w:ascii="Times New Roman" w:hAnsi="Times New Roman" w:cs="Times New Roman"/>
          <w:b/>
          <w:sz w:val="24"/>
        </w:rPr>
        <w:t>odium in water containing various concentration of β-CD alone and in the p</w:t>
      </w:r>
      <w:r>
        <w:rPr>
          <w:rFonts w:ascii="Times New Roman" w:hAnsi="Times New Roman" w:cs="Times New Roman"/>
          <w:b/>
          <w:sz w:val="24"/>
        </w:rPr>
        <w:t>resence of hydrophilic polymers</w:t>
      </w:r>
    </w:p>
    <w:tbl>
      <w:tblPr>
        <w:tblStyle w:val="TableGrid"/>
        <w:tblW w:w="0" w:type="auto"/>
        <w:jc w:val="center"/>
        <w:tblLook w:val="04A0"/>
      </w:tblPr>
      <w:tblGrid>
        <w:gridCol w:w="3173"/>
        <w:gridCol w:w="2074"/>
        <w:gridCol w:w="1274"/>
        <w:gridCol w:w="1195"/>
        <w:gridCol w:w="1526"/>
      </w:tblGrid>
      <w:tr w:rsidR="00A656DF" w:rsidRPr="003F4DA5" w:rsidTr="00A656DF">
        <w:trPr>
          <w:trHeight w:val="214"/>
          <w:jc w:val="center"/>
        </w:trPr>
        <w:tc>
          <w:tcPr>
            <w:tcW w:w="0" w:type="auto"/>
            <w:vMerge w:val="restart"/>
          </w:tcPr>
          <w:p w:rsidR="00A656DF" w:rsidRPr="00D16D04" w:rsidRDefault="00A656DF" w:rsidP="00A656DF">
            <w:pPr>
              <w:jc w:val="center"/>
              <w:rPr>
                <w:rFonts w:ascii="Times New Roman" w:hAnsi="Times New Roman" w:cs="Times New Roman"/>
                <w:b/>
                <w:sz w:val="24"/>
              </w:rPr>
            </w:pPr>
            <w:r>
              <w:rPr>
                <w:rFonts w:ascii="Times New Roman" w:hAnsi="Times New Roman" w:cs="Times New Roman"/>
                <w:b/>
                <w:sz w:val="24"/>
              </w:rPr>
              <w:t>Concentration of β-</w:t>
            </w:r>
            <w:r w:rsidRPr="00D16D04">
              <w:rPr>
                <w:rFonts w:ascii="Times New Roman" w:hAnsi="Times New Roman" w:cs="Times New Roman"/>
                <w:b/>
                <w:sz w:val="24"/>
              </w:rPr>
              <w:t>CD (</w:t>
            </w:r>
            <w:proofErr w:type="spellStart"/>
            <w:r w:rsidRPr="00D16D04">
              <w:rPr>
                <w:rFonts w:ascii="Times New Roman" w:hAnsi="Times New Roman" w:cs="Times New Roman"/>
                <w:b/>
                <w:sz w:val="24"/>
              </w:rPr>
              <w:t>mM</w:t>
            </w:r>
            <w:proofErr w:type="spellEnd"/>
            <w:r w:rsidRPr="00D16D04">
              <w:rPr>
                <w:rFonts w:ascii="Times New Roman" w:hAnsi="Times New Roman" w:cs="Times New Roman"/>
                <w:b/>
                <w:sz w:val="24"/>
              </w:rPr>
              <w:t>)</w:t>
            </w:r>
          </w:p>
        </w:tc>
        <w:tc>
          <w:tcPr>
            <w:tcW w:w="0" w:type="auto"/>
            <w:gridSpan w:val="4"/>
            <w:tcBorders>
              <w:bottom w:val="single" w:sz="4" w:space="0" w:color="auto"/>
            </w:tcBorders>
          </w:tcPr>
          <w:p w:rsidR="00A656DF" w:rsidRPr="00D16D04" w:rsidRDefault="00A656DF" w:rsidP="00A656DF">
            <w:pPr>
              <w:jc w:val="center"/>
              <w:rPr>
                <w:rFonts w:ascii="Times New Roman" w:hAnsi="Times New Roman" w:cs="Times New Roman"/>
                <w:b/>
                <w:sz w:val="24"/>
              </w:rPr>
            </w:pPr>
            <w:r>
              <w:rPr>
                <w:rFonts w:ascii="Times New Roman" w:hAnsi="Times New Roman" w:cs="Times New Roman"/>
                <w:b/>
                <w:sz w:val="24"/>
              </w:rPr>
              <w:t xml:space="preserve">Concentration of </w:t>
            </w:r>
            <w:proofErr w:type="spellStart"/>
            <w:r>
              <w:rPr>
                <w:rFonts w:ascii="Times New Roman" w:hAnsi="Times New Roman" w:cs="Times New Roman"/>
                <w:b/>
                <w:sz w:val="24"/>
              </w:rPr>
              <w:t>dolutegravir</w:t>
            </w:r>
            <w:proofErr w:type="spellEnd"/>
            <w:r>
              <w:rPr>
                <w:rFonts w:ascii="Times New Roman" w:hAnsi="Times New Roman" w:cs="Times New Roman"/>
                <w:b/>
                <w:sz w:val="24"/>
              </w:rPr>
              <w:t xml:space="preserve"> s</w:t>
            </w:r>
            <w:r w:rsidRPr="00D16D04">
              <w:rPr>
                <w:rFonts w:ascii="Times New Roman" w:hAnsi="Times New Roman" w:cs="Times New Roman"/>
                <w:b/>
                <w:sz w:val="24"/>
              </w:rPr>
              <w:t>odium (</w:t>
            </w:r>
            <w:proofErr w:type="spellStart"/>
            <w:r w:rsidRPr="00D16D04">
              <w:rPr>
                <w:rFonts w:ascii="Times New Roman" w:hAnsi="Times New Roman" w:cs="Times New Roman"/>
                <w:b/>
                <w:sz w:val="24"/>
              </w:rPr>
              <w:t>mM</w:t>
            </w:r>
            <w:proofErr w:type="spellEnd"/>
            <w:r w:rsidRPr="00D16D04">
              <w:rPr>
                <w:rFonts w:ascii="Times New Roman" w:hAnsi="Times New Roman" w:cs="Times New Roman"/>
                <w:b/>
                <w:sz w:val="24"/>
              </w:rPr>
              <w:t>)</w:t>
            </w:r>
          </w:p>
        </w:tc>
      </w:tr>
      <w:tr w:rsidR="00A656DF" w:rsidRPr="003F4DA5" w:rsidTr="00A656DF">
        <w:trPr>
          <w:trHeight w:val="143"/>
          <w:jc w:val="center"/>
        </w:trPr>
        <w:tc>
          <w:tcPr>
            <w:tcW w:w="0" w:type="auto"/>
            <w:vMerge/>
          </w:tcPr>
          <w:p w:rsidR="00A656DF" w:rsidRPr="00D16D04" w:rsidRDefault="00A656DF" w:rsidP="00A656DF">
            <w:pPr>
              <w:jc w:val="center"/>
              <w:rPr>
                <w:rFonts w:ascii="Times New Roman" w:hAnsi="Times New Roman" w:cs="Times New Roman"/>
                <w:b/>
                <w:sz w:val="24"/>
              </w:rPr>
            </w:pPr>
          </w:p>
        </w:tc>
        <w:tc>
          <w:tcPr>
            <w:tcW w:w="0" w:type="auto"/>
            <w:vMerge w:val="restart"/>
            <w:tcBorders>
              <w:top w:val="single" w:sz="4" w:space="0" w:color="auto"/>
              <w:right w:val="single" w:sz="4" w:space="0" w:color="auto"/>
            </w:tcBorders>
          </w:tcPr>
          <w:p w:rsidR="00A656DF" w:rsidRPr="00D16D04" w:rsidRDefault="00A656DF" w:rsidP="00A656DF">
            <w:pPr>
              <w:jc w:val="center"/>
              <w:rPr>
                <w:rFonts w:ascii="Times New Roman" w:hAnsi="Times New Roman" w:cs="Times New Roman"/>
                <w:b/>
                <w:sz w:val="24"/>
              </w:rPr>
            </w:pPr>
            <w:r w:rsidRPr="00D16D04">
              <w:rPr>
                <w:rFonts w:ascii="Times New Roman" w:hAnsi="Times New Roman" w:cs="Times New Roman"/>
                <w:b/>
                <w:bCs/>
                <w:sz w:val="24"/>
              </w:rPr>
              <w:t xml:space="preserve">Without   </w:t>
            </w:r>
            <w:r w:rsidRPr="00D16D04">
              <w:rPr>
                <w:rFonts w:ascii="Times New Roman" w:hAnsi="Times New Roman" w:cs="Times New Roman"/>
                <w:b/>
                <w:bCs/>
                <w:sz w:val="24"/>
              </w:rPr>
              <w:lastRenderedPageBreak/>
              <w:t>polymer</w:t>
            </w:r>
          </w:p>
        </w:tc>
        <w:tc>
          <w:tcPr>
            <w:tcW w:w="0" w:type="auto"/>
            <w:gridSpan w:val="3"/>
            <w:tcBorders>
              <w:top w:val="single" w:sz="4" w:space="0" w:color="auto"/>
              <w:left w:val="single" w:sz="4" w:space="0" w:color="auto"/>
              <w:bottom w:val="single" w:sz="4" w:space="0" w:color="auto"/>
            </w:tcBorders>
          </w:tcPr>
          <w:p w:rsidR="00A656DF" w:rsidRPr="00D16D04" w:rsidRDefault="00A656DF" w:rsidP="00A656DF">
            <w:pPr>
              <w:ind w:left="781"/>
              <w:jc w:val="both"/>
              <w:rPr>
                <w:rFonts w:ascii="Times New Roman" w:hAnsi="Times New Roman" w:cs="Times New Roman"/>
                <w:b/>
                <w:sz w:val="24"/>
              </w:rPr>
            </w:pPr>
            <w:r w:rsidRPr="00D16D04">
              <w:rPr>
                <w:rFonts w:ascii="Times New Roman" w:hAnsi="Times New Roman" w:cs="Times New Roman"/>
                <w:b/>
                <w:sz w:val="24"/>
              </w:rPr>
              <w:lastRenderedPageBreak/>
              <w:t xml:space="preserve">In the presence of 0.5 % </w:t>
            </w:r>
            <w:r w:rsidRPr="00D16D04">
              <w:rPr>
                <w:rFonts w:ascii="Times New Roman" w:hAnsi="Times New Roman" w:cs="Times New Roman"/>
                <w:b/>
                <w:sz w:val="24"/>
              </w:rPr>
              <w:lastRenderedPageBreak/>
              <w:t>W/V</w:t>
            </w:r>
          </w:p>
        </w:tc>
      </w:tr>
      <w:tr w:rsidR="00A656DF" w:rsidRPr="003F4DA5" w:rsidTr="00A656DF">
        <w:trPr>
          <w:trHeight w:val="131"/>
          <w:jc w:val="center"/>
        </w:trPr>
        <w:tc>
          <w:tcPr>
            <w:tcW w:w="0" w:type="auto"/>
            <w:vMerge/>
          </w:tcPr>
          <w:p w:rsidR="00A656DF" w:rsidRPr="00D16D04" w:rsidRDefault="00A656DF" w:rsidP="00A656DF">
            <w:pPr>
              <w:jc w:val="center"/>
              <w:rPr>
                <w:rFonts w:ascii="Times New Roman" w:hAnsi="Times New Roman" w:cs="Times New Roman"/>
                <w:b/>
                <w:sz w:val="24"/>
              </w:rPr>
            </w:pPr>
          </w:p>
        </w:tc>
        <w:tc>
          <w:tcPr>
            <w:tcW w:w="0" w:type="auto"/>
            <w:vMerge/>
            <w:tcBorders>
              <w:right w:val="single" w:sz="4" w:space="0" w:color="auto"/>
            </w:tcBorders>
          </w:tcPr>
          <w:p w:rsidR="00A656DF" w:rsidRPr="00D16D04" w:rsidRDefault="00A656DF" w:rsidP="00A656DF">
            <w:pPr>
              <w:jc w:val="center"/>
              <w:rPr>
                <w:rFonts w:ascii="Times New Roman" w:hAnsi="Times New Roman" w:cs="Times New Roman"/>
                <w:b/>
                <w:sz w:val="24"/>
              </w:rPr>
            </w:pPr>
          </w:p>
        </w:tc>
        <w:tc>
          <w:tcPr>
            <w:tcW w:w="0" w:type="auto"/>
            <w:tcBorders>
              <w:top w:val="single" w:sz="4" w:space="0" w:color="auto"/>
              <w:left w:val="single" w:sz="4" w:space="0" w:color="auto"/>
            </w:tcBorders>
          </w:tcPr>
          <w:p w:rsidR="00A656DF" w:rsidRPr="00D16D04" w:rsidRDefault="00A656DF" w:rsidP="00A656DF">
            <w:pPr>
              <w:jc w:val="center"/>
              <w:rPr>
                <w:rFonts w:ascii="Times New Roman" w:hAnsi="Times New Roman" w:cs="Times New Roman"/>
                <w:b/>
                <w:sz w:val="24"/>
              </w:rPr>
            </w:pPr>
            <w:r w:rsidRPr="00D16D04">
              <w:rPr>
                <w:rFonts w:ascii="Times New Roman" w:hAnsi="Times New Roman" w:cs="Times New Roman"/>
                <w:b/>
                <w:sz w:val="24"/>
              </w:rPr>
              <w:t>PEG 6000</w:t>
            </w:r>
          </w:p>
        </w:tc>
        <w:tc>
          <w:tcPr>
            <w:tcW w:w="0" w:type="auto"/>
            <w:tcBorders>
              <w:top w:val="single" w:sz="4" w:space="0" w:color="auto"/>
            </w:tcBorders>
          </w:tcPr>
          <w:p w:rsidR="00A656DF" w:rsidRPr="00D16D04" w:rsidRDefault="00A656DF" w:rsidP="00A656DF">
            <w:pPr>
              <w:jc w:val="center"/>
              <w:rPr>
                <w:rFonts w:ascii="Times New Roman" w:hAnsi="Times New Roman" w:cs="Times New Roman"/>
                <w:b/>
                <w:sz w:val="24"/>
              </w:rPr>
            </w:pPr>
            <w:r w:rsidRPr="00D16D04">
              <w:rPr>
                <w:rFonts w:ascii="Times New Roman" w:hAnsi="Times New Roman" w:cs="Times New Roman"/>
                <w:b/>
                <w:sz w:val="24"/>
              </w:rPr>
              <w:t>PVP K30</w:t>
            </w:r>
          </w:p>
        </w:tc>
        <w:tc>
          <w:tcPr>
            <w:tcW w:w="0" w:type="auto"/>
            <w:tcBorders>
              <w:top w:val="single" w:sz="4" w:space="0" w:color="auto"/>
            </w:tcBorders>
          </w:tcPr>
          <w:p w:rsidR="00A656DF" w:rsidRPr="00D16D04" w:rsidRDefault="00A656DF" w:rsidP="00A656DF">
            <w:pPr>
              <w:jc w:val="center"/>
              <w:rPr>
                <w:rFonts w:ascii="Times New Roman" w:hAnsi="Times New Roman" w:cs="Times New Roman"/>
                <w:b/>
                <w:sz w:val="24"/>
              </w:rPr>
            </w:pPr>
            <w:r w:rsidRPr="00D16D04">
              <w:rPr>
                <w:rFonts w:ascii="Times New Roman" w:hAnsi="Times New Roman" w:cs="Times New Roman"/>
                <w:b/>
                <w:sz w:val="24"/>
              </w:rPr>
              <w:t>SOLUPLUS</w:t>
            </w:r>
          </w:p>
        </w:tc>
      </w:tr>
      <w:tr w:rsidR="00A656DF" w:rsidRPr="003F4DA5" w:rsidTr="00A656DF">
        <w:trPr>
          <w:jc w:val="center"/>
        </w:trPr>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0.0055</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0.0058</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0.0064</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0.0075</w:t>
            </w:r>
          </w:p>
        </w:tc>
      </w:tr>
      <w:tr w:rsidR="00A656DF" w:rsidRPr="003F4DA5" w:rsidTr="00A656DF">
        <w:trPr>
          <w:jc w:val="center"/>
        </w:trPr>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2</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0.0065</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0.0067</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0.0118</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0.0141</w:t>
            </w:r>
          </w:p>
        </w:tc>
      </w:tr>
      <w:tr w:rsidR="00A656DF" w:rsidRPr="003F4DA5" w:rsidTr="00A656DF">
        <w:trPr>
          <w:jc w:val="center"/>
        </w:trPr>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4</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0.0072</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0.0097</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0.0171</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0.0205</w:t>
            </w:r>
          </w:p>
        </w:tc>
      </w:tr>
      <w:tr w:rsidR="00A656DF" w:rsidRPr="003F4DA5" w:rsidTr="00A656DF">
        <w:trPr>
          <w:jc w:val="center"/>
        </w:trPr>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6</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0.0107</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0.0134</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0.0202</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0.0273</w:t>
            </w:r>
          </w:p>
        </w:tc>
      </w:tr>
      <w:tr w:rsidR="00A656DF" w:rsidRPr="003F4DA5" w:rsidTr="00A656DF">
        <w:trPr>
          <w:jc w:val="center"/>
        </w:trPr>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8</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0.0142</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0.0165</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0.0269</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0.0329</w:t>
            </w:r>
          </w:p>
        </w:tc>
      </w:tr>
      <w:tr w:rsidR="00A656DF" w:rsidRPr="003F4DA5" w:rsidTr="00A656DF">
        <w:trPr>
          <w:jc w:val="center"/>
        </w:trPr>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10</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0.0167</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0.0181</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0.0287</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0.0374</w:t>
            </w:r>
          </w:p>
        </w:tc>
      </w:tr>
      <w:tr w:rsidR="00A656DF" w:rsidRPr="003F4DA5" w:rsidTr="00A656DF">
        <w:trPr>
          <w:jc w:val="center"/>
        </w:trPr>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12</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0.0206</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0.0259</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0.0360</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0.0436</w:t>
            </w:r>
          </w:p>
        </w:tc>
      </w:tr>
    </w:tbl>
    <w:p w:rsidR="00A656DF" w:rsidRDefault="00A656DF" w:rsidP="00A656DF">
      <w:pPr>
        <w:rPr>
          <w:rFonts w:ascii="Times New Roman" w:hAnsi="Times New Roman" w:cs="Times New Roman"/>
        </w:rPr>
      </w:pPr>
    </w:p>
    <w:p w:rsidR="00A656DF" w:rsidRDefault="00A656DF" w:rsidP="00A656DF">
      <w:pPr>
        <w:jc w:val="center"/>
        <w:rPr>
          <w:rFonts w:ascii="Times New Roman" w:hAnsi="Times New Roman" w:cs="Times New Roman"/>
        </w:rPr>
      </w:pPr>
      <w:r w:rsidRPr="00A50982">
        <w:rPr>
          <w:rFonts w:ascii="Times New Roman" w:hAnsi="Times New Roman" w:cs="Times New Roman"/>
          <w:noProof/>
        </w:rPr>
        <w:drawing>
          <wp:inline distT="0" distB="0" distL="0" distR="0">
            <wp:extent cx="4759984" cy="3459193"/>
            <wp:effectExtent l="19050" t="0" r="2516"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759369" cy="3458746"/>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3.2.3: </w:t>
      </w:r>
      <w:r w:rsidR="00A656DF" w:rsidRPr="00D16D04">
        <w:rPr>
          <w:rFonts w:ascii="Times New Roman" w:hAnsi="Times New Roman" w:cs="Times New Roman"/>
          <w:b/>
          <w:sz w:val="24"/>
        </w:rPr>
        <w:t xml:space="preserve">Phase solubility studies of DTG- β-CD </w:t>
      </w:r>
      <w:proofErr w:type="spellStart"/>
      <w:r w:rsidR="00A656DF" w:rsidRPr="00D16D04">
        <w:rPr>
          <w:rFonts w:ascii="Times New Roman" w:hAnsi="Times New Roman" w:cs="Times New Roman"/>
          <w:b/>
          <w:sz w:val="24"/>
        </w:rPr>
        <w:t>complexation</w:t>
      </w:r>
      <w:proofErr w:type="spellEnd"/>
      <w:r w:rsidR="00A656DF">
        <w:rPr>
          <w:rFonts w:ascii="Times New Roman" w:hAnsi="Times New Roman" w:cs="Times New Roman"/>
          <w:b/>
          <w:sz w:val="24"/>
        </w:rPr>
        <w:t xml:space="preserve"> with and without inclusion</w:t>
      </w:r>
      <w:r w:rsidR="00A656DF" w:rsidRPr="00D16D04">
        <w:rPr>
          <w:rFonts w:ascii="Times New Roman" w:hAnsi="Times New Roman" w:cs="Times New Roman"/>
          <w:b/>
          <w:sz w:val="24"/>
        </w:rPr>
        <w:t xml:space="preserve"> of hydrophilic polymers</w:t>
      </w:r>
    </w:p>
    <w:p w:rsidR="00A656DF" w:rsidRDefault="00A656DF" w:rsidP="00A656DF">
      <w:pPr>
        <w:jc w:val="center"/>
        <w:rPr>
          <w:rFonts w:ascii="Times New Roman" w:hAnsi="Times New Roman" w:cs="Times New Roman"/>
          <w:b/>
          <w:sz w:val="24"/>
        </w:rPr>
      </w:pPr>
    </w:p>
    <w:p w:rsidR="00A656DF" w:rsidRPr="00D16D04" w:rsidRDefault="00A656DF" w:rsidP="00A656DF">
      <w:pPr>
        <w:jc w:val="center"/>
        <w:rPr>
          <w:rFonts w:ascii="Times New Roman" w:hAnsi="Times New Roman" w:cs="Times New Roman"/>
          <w:b/>
          <w:sz w:val="24"/>
        </w:rPr>
      </w:pPr>
      <w:proofErr w:type="gramStart"/>
      <w:r>
        <w:rPr>
          <w:rFonts w:ascii="Times New Roman" w:hAnsi="Times New Roman" w:cs="Times New Roman"/>
          <w:b/>
          <w:sz w:val="24"/>
        </w:rPr>
        <w:t>Table  3.2.4</w:t>
      </w:r>
      <w:proofErr w:type="gramEnd"/>
      <w:r>
        <w:rPr>
          <w:rFonts w:ascii="Times New Roman" w:hAnsi="Times New Roman" w:cs="Times New Roman"/>
          <w:b/>
          <w:sz w:val="24"/>
        </w:rPr>
        <w:t xml:space="preserve">: Solubility of </w:t>
      </w:r>
      <w:proofErr w:type="spellStart"/>
      <w:r>
        <w:rPr>
          <w:rFonts w:ascii="Times New Roman" w:hAnsi="Times New Roman" w:cs="Times New Roman"/>
          <w:b/>
          <w:sz w:val="24"/>
        </w:rPr>
        <w:t>dolutegravir</w:t>
      </w:r>
      <w:proofErr w:type="spellEnd"/>
      <w:r>
        <w:rPr>
          <w:rFonts w:ascii="Times New Roman" w:hAnsi="Times New Roman" w:cs="Times New Roman"/>
          <w:b/>
          <w:sz w:val="24"/>
        </w:rPr>
        <w:t xml:space="preserve"> s</w:t>
      </w:r>
      <w:r w:rsidRPr="00D16D04">
        <w:rPr>
          <w:rFonts w:ascii="Times New Roman" w:hAnsi="Times New Roman" w:cs="Times New Roman"/>
          <w:b/>
          <w:sz w:val="24"/>
        </w:rPr>
        <w:t>odium in water containing various concentration of HP-β-CD alone and in the presence of hydrophilic polymers.</w:t>
      </w:r>
    </w:p>
    <w:tbl>
      <w:tblPr>
        <w:tblStyle w:val="TableGrid"/>
        <w:tblW w:w="0" w:type="auto"/>
        <w:jc w:val="center"/>
        <w:tblLook w:val="04A0"/>
      </w:tblPr>
      <w:tblGrid>
        <w:gridCol w:w="3367"/>
        <w:gridCol w:w="1963"/>
        <w:gridCol w:w="1231"/>
        <w:gridCol w:w="1160"/>
        <w:gridCol w:w="1521"/>
      </w:tblGrid>
      <w:tr w:rsidR="00A656DF" w:rsidRPr="003F4DA5" w:rsidTr="00A656DF">
        <w:trPr>
          <w:trHeight w:val="214"/>
          <w:jc w:val="center"/>
        </w:trPr>
        <w:tc>
          <w:tcPr>
            <w:tcW w:w="0" w:type="auto"/>
            <w:vMerge w:val="restart"/>
          </w:tcPr>
          <w:p w:rsidR="00A656DF" w:rsidRPr="00D16D04" w:rsidRDefault="00A656DF" w:rsidP="00A656DF">
            <w:pPr>
              <w:jc w:val="center"/>
              <w:rPr>
                <w:rFonts w:ascii="Times New Roman" w:hAnsi="Times New Roman" w:cs="Times New Roman"/>
                <w:b/>
                <w:sz w:val="24"/>
              </w:rPr>
            </w:pPr>
            <w:r w:rsidRPr="00D16D04">
              <w:rPr>
                <w:rFonts w:ascii="Times New Roman" w:hAnsi="Times New Roman" w:cs="Times New Roman"/>
                <w:b/>
                <w:sz w:val="24"/>
              </w:rPr>
              <w:t>Concentration of HP-β-CD (</w:t>
            </w:r>
            <w:proofErr w:type="spellStart"/>
            <w:r w:rsidRPr="00D16D04">
              <w:rPr>
                <w:rFonts w:ascii="Times New Roman" w:hAnsi="Times New Roman" w:cs="Times New Roman"/>
                <w:b/>
                <w:sz w:val="24"/>
              </w:rPr>
              <w:t>mM</w:t>
            </w:r>
            <w:proofErr w:type="spellEnd"/>
            <w:r w:rsidRPr="00D16D04">
              <w:rPr>
                <w:rFonts w:ascii="Times New Roman" w:hAnsi="Times New Roman" w:cs="Times New Roman"/>
                <w:b/>
                <w:sz w:val="24"/>
              </w:rPr>
              <w:t>)</w:t>
            </w:r>
          </w:p>
        </w:tc>
        <w:tc>
          <w:tcPr>
            <w:tcW w:w="0" w:type="auto"/>
            <w:gridSpan w:val="4"/>
            <w:tcBorders>
              <w:bottom w:val="single" w:sz="4" w:space="0" w:color="auto"/>
            </w:tcBorders>
          </w:tcPr>
          <w:p w:rsidR="00A656DF" w:rsidRPr="00D16D04" w:rsidRDefault="00A656DF" w:rsidP="00A656DF">
            <w:pPr>
              <w:jc w:val="center"/>
              <w:rPr>
                <w:rFonts w:ascii="Times New Roman" w:hAnsi="Times New Roman" w:cs="Times New Roman"/>
                <w:b/>
                <w:sz w:val="24"/>
              </w:rPr>
            </w:pPr>
            <w:r>
              <w:rPr>
                <w:rFonts w:ascii="Times New Roman" w:hAnsi="Times New Roman" w:cs="Times New Roman"/>
                <w:b/>
                <w:sz w:val="24"/>
              </w:rPr>
              <w:t xml:space="preserve">Concentration of </w:t>
            </w:r>
            <w:proofErr w:type="spellStart"/>
            <w:r>
              <w:rPr>
                <w:rFonts w:ascii="Times New Roman" w:hAnsi="Times New Roman" w:cs="Times New Roman"/>
                <w:b/>
                <w:sz w:val="24"/>
              </w:rPr>
              <w:t>dolutegravir</w:t>
            </w:r>
            <w:proofErr w:type="spellEnd"/>
            <w:r>
              <w:rPr>
                <w:rFonts w:ascii="Times New Roman" w:hAnsi="Times New Roman" w:cs="Times New Roman"/>
                <w:b/>
                <w:sz w:val="24"/>
              </w:rPr>
              <w:t xml:space="preserve"> s</w:t>
            </w:r>
            <w:r w:rsidRPr="00D16D04">
              <w:rPr>
                <w:rFonts w:ascii="Times New Roman" w:hAnsi="Times New Roman" w:cs="Times New Roman"/>
                <w:b/>
                <w:sz w:val="24"/>
              </w:rPr>
              <w:t>odium (</w:t>
            </w:r>
            <w:proofErr w:type="spellStart"/>
            <w:r w:rsidRPr="00D16D04">
              <w:rPr>
                <w:rFonts w:ascii="Times New Roman" w:hAnsi="Times New Roman" w:cs="Times New Roman"/>
                <w:b/>
                <w:sz w:val="24"/>
              </w:rPr>
              <w:t>mM</w:t>
            </w:r>
            <w:proofErr w:type="spellEnd"/>
            <w:r w:rsidRPr="00D16D04">
              <w:rPr>
                <w:rFonts w:ascii="Times New Roman" w:hAnsi="Times New Roman" w:cs="Times New Roman"/>
                <w:b/>
                <w:sz w:val="24"/>
              </w:rPr>
              <w:t>)</w:t>
            </w:r>
          </w:p>
        </w:tc>
      </w:tr>
      <w:tr w:rsidR="00A656DF" w:rsidRPr="003F4DA5" w:rsidTr="00A656DF">
        <w:trPr>
          <w:trHeight w:val="143"/>
          <w:jc w:val="center"/>
        </w:trPr>
        <w:tc>
          <w:tcPr>
            <w:tcW w:w="0" w:type="auto"/>
            <w:vMerge/>
          </w:tcPr>
          <w:p w:rsidR="00A656DF" w:rsidRPr="00D16D04" w:rsidRDefault="00A656DF" w:rsidP="00A656DF">
            <w:pPr>
              <w:jc w:val="center"/>
              <w:rPr>
                <w:rFonts w:ascii="Times New Roman" w:hAnsi="Times New Roman" w:cs="Times New Roman"/>
                <w:b/>
                <w:sz w:val="24"/>
              </w:rPr>
            </w:pPr>
          </w:p>
        </w:tc>
        <w:tc>
          <w:tcPr>
            <w:tcW w:w="0" w:type="auto"/>
            <w:vMerge w:val="restart"/>
            <w:tcBorders>
              <w:top w:val="single" w:sz="4" w:space="0" w:color="auto"/>
              <w:right w:val="single" w:sz="4" w:space="0" w:color="auto"/>
            </w:tcBorders>
          </w:tcPr>
          <w:p w:rsidR="00A656DF" w:rsidRPr="00D16D04" w:rsidRDefault="00A656DF" w:rsidP="00A656DF">
            <w:pPr>
              <w:jc w:val="center"/>
              <w:rPr>
                <w:rFonts w:ascii="Times New Roman" w:hAnsi="Times New Roman" w:cs="Times New Roman"/>
                <w:b/>
                <w:sz w:val="24"/>
              </w:rPr>
            </w:pPr>
            <w:r w:rsidRPr="00D16D04">
              <w:rPr>
                <w:rFonts w:ascii="Times New Roman" w:hAnsi="Times New Roman" w:cs="Times New Roman"/>
                <w:b/>
                <w:bCs/>
                <w:sz w:val="24"/>
              </w:rPr>
              <w:t>Without   polymer</w:t>
            </w:r>
          </w:p>
        </w:tc>
        <w:tc>
          <w:tcPr>
            <w:tcW w:w="0" w:type="auto"/>
            <w:gridSpan w:val="3"/>
            <w:tcBorders>
              <w:top w:val="single" w:sz="4" w:space="0" w:color="auto"/>
              <w:left w:val="single" w:sz="4" w:space="0" w:color="auto"/>
              <w:bottom w:val="single" w:sz="4" w:space="0" w:color="auto"/>
            </w:tcBorders>
          </w:tcPr>
          <w:p w:rsidR="00A656DF" w:rsidRPr="00D16D04" w:rsidRDefault="00A656DF" w:rsidP="00A656DF">
            <w:pPr>
              <w:ind w:left="781"/>
              <w:jc w:val="center"/>
              <w:rPr>
                <w:rFonts w:ascii="Times New Roman" w:hAnsi="Times New Roman" w:cs="Times New Roman"/>
                <w:b/>
                <w:sz w:val="24"/>
              </w:rPr>
            </w:pPr>
            <w:r w:rsidRPr="00D16D04">
              <w:rPr>
                <w:rFonts w:ascii="Times New Roman" w:hAnsi="Times New Roman" w:cs="Times New Roman"/>
                <w:b/>
                <w:sz w:val="24"/>
              </w:rPr>
              <w:t>In the presence of 0.5 % W/V</w:t>
            </w:r>
          </w:p>
        </w:tc>
      </w:tr>
      <w:tr w:rsidR="00A656DF" w:rsidRPr="003F4DA5" w:rsidTr="00A656DF">
        <w:trPr>
          <w:trHeight w:val="131"/>
          <w:jc w:val="center"/>
        </w:trPr>
        <w:tc>
          <w:tcPr>
            <w:tcW w:w="0" w:type="auto"/>
            <w:vMerge/>
          </w:tcPr>
          <w:p w:rsidR="00A656DF" w:rsidRPr="00D16D04" w:rsidRDefault="00A656DF" w:rsidP="00A656DF">
            <w:pPr>
              <w:jc w:val="center"/>
              <w:rPr>
                <w:rFonts w:ascii="Times New Roman" w:hAnsi="Times New Roman" w:cs="Times New Roman"/>
                <w:b/>
                <w:sz w:val="24"/>
              </w:rPr>
            </w:pPr>
          </w:p>
        </w:tc>
        <w:tc>
          <w:tcPr>
            <w:tcW w:w="0" w:type="auto"/>
            <w:vMerge/>
            <w:tcBorders>
              <w:right w:val="single" w:sz="4" w:space="0" w:color="auto"/>
            </w:tcBorders>
          </w:tcPr>
          <w:p w:rsidR="00A656DF" w:rsidRPr="00D16D04" w:rsidRDefault="00A656DF" w:rsidP="00A656DF">
            <w:pPr>
              <w:jc w:val="center"/>
              <w:rPr>
                <w:rFonts w:ascii="Times New Roman" w:hAnsi="Times New Roman" w:cs="Times New Roman"/>
                <w:b/>
                <w:sz w:val="24"/>
              </w:rPr>
            </w:pPr>
          </w:p>
        </w:tc>
        <w:tc>
          <w:tcPr>
            <w:tcW w:w="0" w:type="auto"/>
            <w:tcBorders>
              <w:top w:val="single" w:sz="4" w:space="0" w:color="auto"/>
              <w:left w:val="single" w:sz="4" w:space="0" w:color="auto"/>
            </w:tcBorders>
          </w:tcPr>
          <w:p w:rsidR="00A656DF" w:rsidRPr="00D16D04" w:rsidRDefault="00A656DF" w:rsidP="00A656DF">
            <w:pPr>
              <w:jc w:val="center"/>
              <w:rPr>
                <w:rFonts w:ascii="Times New Roman" w:hAnsi="Times New Roman" w:cs="Times New Roman"/>
                <w:b/>
                <w:sz w:val="24"/>
              </w:rPr>
            </w:pPr>
            <w:r w:rsidRPr="00D16D04">
              <w:rPr>
                <w:rFonts w:ascii="Times New Roman" w:hAnsi="Times New Roman" w:cs="Times New Roman"/>
                <w:b/>
                <w:sz w:val="24"/>
              </w:rPr>
              <w:t>PEG 6000</w:t>
            </w:r>
          </w:p>
        </w:tc>
        <w:tc>
          <w:tcPr>
            <w:tcW w:w="0" w:type="auto"/>
            <w:tcBorders>
              <w:top w:val="single" w:sz="4" w:space="0" w:color="auto"/>
            </w:tcBorders>
          </w:tcPr>
          <w:p w:rsidR="00A656DF" w:rsidRPr="00D16D04" w:rsidRDefault="00A656DF" w:rsidP="00A656DF">
            <w:pPr>
              <w:jc w:val="center"/>
              <w:rPr>
                <w:rFonts w:ascii="Times New Roman" w:hAnsi="Times New Roman" w:cs="Times New Roman"/>
                <w:b/>
                <w:sz w:val="24"/>
              </w:rPr>
            </w:pPr>
            <w:r w:rsidRPr="00D16D04">
              <w:rPr>
                <w:rFonts w:ascii="Times New Roman" w:hAnsi="Times New Roman" w:cs="Times New Roman"/>
                <w:b/>
                <w:sz w:val="24"/>
              </w:rPr>
              <w:t>PVP K30</w:t>
            </w:r>
          </w:p>
        </w:tc>
        <w:tc>
          <w:tcPr>
            <w:tcW w:w="0" w:type="auto"/>
            <w:tcBorders>
              <w:top w:val="single" w:sz="4" w:space="0" w:color="auto"/>
            </w:tcBorders>
          </w:tcPr>
          <w:p w:rsidR="00A656DF" w:rsidRPr="00D16D04" w:rsidRDefault="00A656DF" w:rsidP="00A656DF">
            <w:pPr>
              <w:jc w:val="center"/>
              <w:rPr>
                <w:rFonts w:ascii="Times New Roman" w:hAnsi="Times New Roman" w:cs="Times New Roman"/>
                <w:b/>
                <w:sz w:val="24"/>
              </w:rPr>
            </w:pPr>
            <w:r w:rsidRPr="00D16D04">
              <w:rPr>
                <w:rFonts w:ascii="Times New Roman" w:hAnsi="Times New Roman" w:cs="Times New Roman"/>
                <w:b/>
                <w:sz w:val="24"/>
              </w:rPr>
              <w:t>SOLUPLUS</w:t>
            </w:r>
          </w:p>
        </w:tc>
      </w:tr>
      <w:tr w:rsidR="00A656DF" w:rsidRPr="003F4DA5" w:rsidTr="00A656DF">
        <w:trPr>
          <w:jc w:val="center"/>
        </w:trPr>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0.0056</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0.0063</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0.0072</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0.0087</w:t>
            </w:r>
          </w:p>
        </w:tc>
      </w:tr>
      <w:tr w:rsidR="00A656DF" w:rsidRPr="003F4DA5" w:rsidTr="00A656DF">
        <w:trPr>
          <w:jc w:val="center"/>
        </w:trPr>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2</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0.0069</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0.0076</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0.0119</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0.0147</w:t>
            </w:r>
          </w:p>
        </w:tc>
      </w:tr>
      <w:tr w:rsidR="00A656DF" w:rsidRPr="003F4DA5" w:rsidTr="00A656DF">
        <w:trPr>
          <w:jc w:val="center"/>
        </w:trPr>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4</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0.0081</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0.0107</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0.0179</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0.0252</w:t>
            </w:r>
          </w:p>
        </w:tc>
      </w:tr>
      <w:tr w:rsidR="00A656DF" w:rsidRPr="003F4DA5" w:rsidTr="00A656DF">
        <w:trPr>
          <w:jc w:val="center"/>
        </w:trPr>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6</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0.0112</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0.0171</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0.0225</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0.0354</w:t>
            </w:r>
          </w:p>
        </w:tc>
      </w:tr>
      <w:tr w:rsidR="00A656DF" w:rsidRPr="003F4DA5" w:rsidTr="00A656DF">
        <w:trPr>
          <w:jc w:val="center"/>
        </w:trPr>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8</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0.0144</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0.0193</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0.0276</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0.0478</w:t>
            </w:r>
          </w:p>
        </w:tc>
      </w:tr>
      <w:tr w:rsidR="00A656DF" w:rsidRPr="003F4DA5" w:rsidTr="00A656DF">
        <w:trPr>
          <w:jc w:val="center"/>
        </w:trPr>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lastRenderedPageBreak/>
              <w:t>10</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0.0179</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0.0234</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0.0357</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0.0547</w:t>
            </w:r>
          </w:p>
        </w:tc>
      </w:tr>
      <w:tr w:rsidR="00A656DF" w:rsidRPr="003F4DA5" w:rsidTr="00A656DF">
        <w:trPr>
          <w:jc w:val="center"/>
        </w:trPr>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12</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0.0215</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0.0290</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0.0392</w:t>
            </w:r>
          </w:p>
        </w:tc>
        <w:tc>
          <w:tcPr>
            <w:tcW w:w="0" w:type="auto"/>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0.0589</w:t>
            </w:r>
          </w:p>
        </w:tc>
      </w:tr>
    </w:tbl>
    <w:p w:rsidR="00A656DF" w:rsidRDefault="00A656DF" w:rsidP="00A656DF">
      <w:pPr>
        <w:rPr>
          <w:rFonts w:ascii="Times New Roman" w:hAnsi="Times New Roman" w:cs="Times New Roman"/>
        </w:rPr>
      </w:pPr>
    </w:p>
    <w:p w:rsidR="00A656DF" w:rsidRDefault="00A656DF" w:rsidP="00A656DF">
      <w:pPr>
        <w:jc w:val="center"/>
        <w:rPr>
          <w:rFonts w:ascii="Times New Roman" w:hAnsi="Times New Roman" w:cs="Times New Roman"/>
        </w:rPr>
      </w:pPr>
      <w:r w:rsidRPr="00A50982">
        <w:rPr>
          <w:rFonts w:ascii="Times New Roman" w:hAnsi="Times New Roman" w:cs="Times New Roman"/>
          <w:noProof/>
        </w:rPr>
        <w:drawing>
          <wp:inline distT="0" distB="0" distL="0" distR="0">
            <wp:extent cx="4587456" cy="3493698"/>
            <wp:effectExtent l="19050" t="0" r="3594"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586861" cy="3493245"/>
                    </a:xfrm>
                    <a:prstGeom prst="rect">
                      <a:avLst/>
                    </a:prstGeom>
                    <a:noFill/>
                    <a:ln w="9525">
                      <a:noFill/>
                      <a:miter lim="800000"/>
                      <a:headEnd/>
                      <a:tailEnd/>
                    </a:ln>
                  </pic:spPr>
                </pic:pic>
              </a:graphicData>
            </a:graphic>
          </wp:inline>
        </w:drawing>
      </w:r>
    </w:p>
    <w:p w:rsidR="00A656DF" w:rsidRPr="00D16D04" w:rsidRDefault="009F0614" w:rsidP="00A656DF">
      <w:pPr>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3.2.4: </w:t>
      </w:r>
      <w:r w:rsidR="00A656DF" w:rsidRPr="00D16D04">
        <w:rPr>
          <w:rFonts w:ascii="Times New Roman" w:hAnsi="Times New Roman" w:cs="Times New Roman"/>
          <w:b/>
          <w:sz w:val="24"/>
        </w:rPr>
        <w:t xml:space="preserve">Phase solubility studies of DTG-HP-β-CD </w:t>
      </w:r>
      <w:proofErr w:type="spellStart"/>
      <w:r w:rsidR="00A656DF" w:rsidRPr="00D16D04">
        <w:rPr>
          <w:rFonts w:ascii="Times New Roman" w:hAnsi="Times New Roman" w:cs="Times New Roman"/>
          <w:b/>
          <w:sz w:val="24"/>
        </w:rPr>
        <w:t>complexation</w:t>
      </w:r>
      <w:proofErr w:type="spellEnd"/>
      <w:r w:rsidR="00A656DF">
        <w:rPr>
          <w:rFonts w:ascii="Times New Roman" w:hAnsi="Times New Roman" w:cs="Times New Roman"/>
          <w:b/>
          <w:sz w:val="24"/>
        </w:rPr>
        <w:t xml:space="preserve"> with and without inclusion</w:t>
      </w:r>
      <w:r w:rsidR="00A656DF" w:rsidRPr="00D16D04">
        <w:rPr>
          <w:rFonts w:ascii="Times New Roman" w:hAnsi="Times New Roman" w:cs="Times New Roman"/>
          <w:b/>
          <w:sz w:val="24"/>
        </w:rPr>
        <w:t xml:space="preserve"> of hydrophilic polymers</w:t>
      </w:r>
    </w:p>
    <w:p w:rsidR="00A656DF" w:rsidRPr="00FB4E72" w:rsidRDefault="00A656DF" w:rsidP="00A656DF">
      <w:pPr>
        <w:spacing w:line="480" w:lineRule="auto"/>
        <w:jc w:val="both"/>
        <w:rPr>
          <w:rFonts w:ascii="Times New Roman" w:hAnsi="Times New Roman" w:cs="Times New Roman"/>
          <w:sz w:val="24"/>
          <w:szCs w:val="24"/>
        </w:rPr>
      </w:pPr>
    </w:p>
    <w:p w:rsidR="00A656DF" w:rsidRDefault="00A656DF" w:rsidP="00A656DF">
      <w:pPr>
        <w:rPr>
          <w:rFonts w:ascii="Times New Roman" w:hAnsi="Times New Roman" w:cs="Times New Roman"/>
          <w:b/>
          <w:sz w:val="24"/>
          <w:szCs w:val="24"/>
        </w:rPr>
      </w:pPr>
    </w:p>
    <w:p w:rsidR="00A656DF" w:rsidRDefault="00A656DF" w:rsidP="00A656DF">
      <w:pPr>
        <w:rPr>
          <w:rFonts w:ascii="Times New Roman" w:hAnsi="Times New Roman" w:cs="Times New Roman"/>
          <w:b/>
          <w:sz w:val="24"/>
          <w:szCs w:val="24"/>
        </w:rPr>
      </w:pPr>
    </w:p>
    <w:p w:rsidR="00A656DF" w:rsidRDefault="00A656DF" w:rsidP="00A656DF">
      <w:pPr>
        <w:rPr>
          <w:rFonts w:ascii="Times New Roman" w:hAnsi="Times New Roman" w:cs="Times New Roman"/>
          <w:b/>
          <w:sz w:val="24"/>
          <w:szCs w:val="24"/>
        </w:rPr>
      </w:pPr>
    </w:p>
    <w:p w:rsidR="00A656DF" w:rsidRPr="00FB4E72" w:rsidRDefault="00A656DF" w:rsidP="00A656DF">
      <w:pPr>
        <w:spacing w:line="480" w:lineRule="auto"/>
        <w:jc w:val="both"/>
        <w:rPr>
          <w:rFonts w:ascii="Times New Roman" w:hAnsi="Times New Roman" w:cs="Times New Roman"/>
          <w:sz w:val="24"/>
          <w:szCs w:val="24"/>
        </w:rPr>
      </w:pPr>
      <w:r w:rsidRPr="00FB4E72">
        <w:rPr>
          <w:rFonts w:ascii="Times New Roman" w:hAnsi="Times New Roman" w:cs="Times New Roman"/>
          <w:sz w:val="24"/>
          <w:szCs w:val="24"/>
        </w:rPr>
        <w:t xml:space="preserve">The calculated apparent solubility constants of various CBS-CD and DTG-CD complexes systems and their </w:t>
      </w:r>
      <w:proofErr w:type="spellStart"/>
      <w:r w:rsidRPr="00FB4E72">
        <w:rPr>
          <w:rFonts w:ascii="Times New Roman" w:hAnsi="Times New Roman" w:cs="Times New Roman"/>
          <w:sz w:val="24"/>
          <w:szCs w:val="24"/>
        </w:rPr>
        <w:t>compl</w:t>
      </w:r>
      <w:r>
        <w:rPr>
          <w:rFonts w:ascii="Times New Roman" w:hAnsi="Times New Roman" w:cs="Times New Roman"/>
          <w:sz w:val="24"/>
          <w:szCs w:val="24"/>
        </w:rPr>
        <w:t>exation</w:t>
      </w:r>
      <w:proofErr w:type="spellEnd"/>
      <w:r>
        <w:rPr>
          <w:rFonts w:ascii="Times New Roman" w:hAnsi="Times New Roman" w:cs="Times New Roman"/>
          <w:sz w:val="24"/>
          <w:szCs w:val="24"/>
        </w:rPr>
        <w:t xml:space="preserve"> efficiency are given in </w:t>
      </w:r>
      <w:r>
        <w:rPr>
          <w:rFonts w:ascii="Times New Roman" w:hAnsi="Times New Roman" w:cs="Times New Roman"/>
          <w:b/>
          <w:sz w:val="24"/>
          <w:szCs w:val="24"/>
        </w:rPr>
        <w:t>Table 3.2.5</w:t>
      </w:r>
      <w:r w:rsidRPr="00FB4E72">
        <w:rPr>
          <w:rFonts w:ascii="Times New Roman" w:hAnsi="Times New Roman" w:cs="Times New Roman"/>
          <w:sz w:val="24"/>
          <w:szCs w:val="24"/>
        </w:rPr>
        <w:t>.</w:t>
      </w:r>
    </w:p>
    <w:p w:rsidR="00A656DF" w:rsidRPr="00B10B45" w:rsidRDefault="00A656DF" w:rsidP="00A656DF">
      <w:pPr>
        <w:jc w:val="center"/>
        <w:rPr>
          <w:rFonts w:ascii="Times New Roman" w:hAnsi="Times New Roman" w:cs="Times New Roman"/>
          <w:b/>
          <w:sz w:val="24"/>
        </w:rPr>
      </w:pPr>
      <w:r>
        <w:rPr>
          <w:rFonts w:ascii="Times New Roman" w:hAnsi="Times New Roman" w:cs="Times New Roman"/>
          <w:b/>
          <w:sz w:val="24"/>
        </w:rPr>
        <w:t>Table 3.2.5:</w:t>
      </w:r>
      <w:r w:rsidRPr="00B10B45">
        <w:rPr>
          <w:rFonts w:ascii="Times New Roman" w:hAnsi="Times New Roman" w:cs="Times New Roman"/>
          <w:b/>
          <w:sz w:val="24"/>
        </w:rPr>
        <w:t xml:space="preserve"> Apparent solubility constants of various CBS-CD</w:t>
      </w:r>
      <w:r>
        <w:rPr>
          <w:rFonts w:ascii="Times New Roman" w:hAnsi="Times New Roman" w:cs="Times New Roman"/>
          <w:b/>
          <w:sz w:val="24"/>
        </w:rPr>
        <w:t xml:space="preserve"> and DTG-CD</w:t>
      </w:r>
      <w:r w:rsidRPr="00B10B45">
        <w:rPr>
          <w:rFonts w:ascii="Times New Roman" w:hAnsi="Times New Roman" w:cs="Times New Roman"/>
          <w:b/>
          <w:sz w:val="24"/>
        </w:rPr>
        <w:t xml:space="preserve"> complex</w:t>
      </w:r>
      <w:r>
        <w:rPr>
          <w:rFonts w:ascii="Times New Roman" w:hAnsi="Times New Roman" w:cs="Times New Roman"/>
          <w:b/>
          <w:sz w:val="24"/>
        </w:rPr>
        <w:t>es</w:t>
      </w:r>
      <w:r w:rsidRPr="00B10B45">
        <w:rPr>
          <w:rFonts w:ascii="Times New Roman" w:hAnsi="Times New Roman" w:cs="Times New Roman"/>
          <w:b/>
          <w:sz w:val="24"/>
        </w:rPr>
        <w:t xml:space="preserve"> systems</w:t>
      </w:r>
    </w:p>
    <w:tbl>
      <w:tblPr>
        <w:tblStyle w:val="TableGrid"/>
        <w:tblW w:w="0" w:type="auto"/>
        <w:jc w:val="center"/>
        <w:tblLook w:val="04A0"/>
      </w:tblPr>
      <w:tblGrid>
        <w:gridCol w:w="3080"/>
        <w:gridCol w:w="3081"/>
        <w:gridCol w:w="3081"/>
      </w:tblGrid>
      <w:tr w:rsidR="00A656DF" w:rsidRPr="00B10B45" w:rsidTr="00A656DF">
        <w:trPr>
          <w:jc w:val="center"/>
        </w:trPr>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Complex system</w:t>
            </w:r>
          </w:p>
        </w:tc>
        <w:tc>
          <w:tcPr>
            <w:tcW w:w="3081" w:type="dxa"/>
          </w:tcPr>
          <w:p w:rsidR="00A656DF" w:rsidRPr="00B10B45" w:rsidRDefault="00A656DF" w:rsidP="00A656DF">
            <w:pPr>
              <w:jc w:val="center"/>
              <w:rPr>
                <w:rFonts w:ascii="Times New Roman" w:hAnsi="Times New Roman" w:cs="Times New Roman"/>
                <w:sz w:val="24"/>
              </w:rPr>
            </w:pPr>
            <w:proofErr w:type="spellStart"/>
            <w:r w:rsidRPr="00B10B45">
              <w:rPr>
                <w:rFonts w:ascii="Times New Roman" w:hAnsi="Times New Roman" w:cs="Times New Roman"/>
                <w:sz w:val="24"/>
              </w:rPr>
              <w:t>Kc</w:t>
            </w:r>
            <w:proofErr w:type="spellEnd"/>
            <w:r w:rsidRPr="00B10B45">
              <w:rPr>
                <w:rFonts w:ascii="Times New Roman" w:hAnsi="Times New Roman" w:cs="Times New Roman"/>
                <w:sz w:val="24"/>
              </w:rPr>
              <w:t xml:space="preserve"> (M</w:t>
            </w:r>
            <w:r w:rsidRPr="00B10B45">
              <w:rPr>
                <w:rFonts w:ascii="Times New Roman" w:hAnsi="Times New Roman" w:cs="Times New Roman"/>
                <w:sz w:val="24"/>
                <w:vertAlign w:val="superscript"/>
              </w:rPr>
              <w:t>-1</w:t>
            </w:r>
            <w:r w:rsidRPr="00B10B45">
              <w:rPr>
                <w:rFonts w:ascii="Times New Roman" w:hAnsi="Times New Roman" w:cs="Times New Roman"/>
                <w:sz w:val="24"/>
              </w:rPr>
              <w:t>)</w:t>
            </w:r>
          </w:p>
        </w:tc>
        <w:tc>
          <w:tcPr>
            <w:tcW w:w="3081" w:type="dxa"/>
          </w:tcPr>
          <w:p w:rsidR="00A656DF" w:rsidRDefault="00A656DF" w:rsidP="00A656DF">
            <w:pPr>
              <w:jc w:val="center"/>
              <w:rPr>
                <w:rFonts w:ascii="Times New Roman" w:hAnsi="Times New Roman" w:cs="Times New Roman"/>
                <w:sz w:val="24"/>
              </w:rPr>
            </w:pPr>
            <w:proofErr w:type="spellStart"/>
            <w:r w:rsidRPr="00B10B45">
              <w:rPr>
                <w:rFonts w:ascii="Times New Roman" w:hAnsi="Times New Roman" w:cs="Times New Roman"/>
                <w:sz w:val="24"/>
              </w:rPr>
              <w:t>Complexation</w:t>
            </w:r>
            <w:proofErr w:type="spellEnd"/>
            <w:r w:rsidRPr="00B10B45">
              <w:rPr>
                <w:rFonts w:ascii="Times New Roman" w:hAnsi="Times New Roman" w:cs="Times New Roman"/>
                <w:sz w:val="24"/>
              </w:rPr>
              <w:t xml:space="preserve"> efficiency</w:t>
            </w:r>
          </w:p>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 xml:space="preserve"> (no. of folds of increase in </w:t>
            </w:r>
            <w:proofErr w:type="spellStart"/>
            <w:r w:rsidRPr="00B10B45">
              <w:rPr>
                <w:rFonts w:ascii="Times New Roman" w:hAnsi="Times New Roman" w:cs="Times New Roman"/>
                <w:sz w:val="24"/>
              </w:rPr>
              <w:t>Kc</w:t>
            </w:r>
            <w:proofErr w:type="spellEnd"/>
            <w:r w:rsidRPr="00B10B45">
              <w:rPr>
                <w:rFonts w:ascii="Times New Roman" w:hAnsi="Times New Roman" w:cs="Times New Roman"/>
                <w:sz w:val="24"/>
              </w:rPr>
              <w:t>)</w:t>
            </w:r>
          </w:p>
        </w:tc>
      </w:tr>
      <w:tr w:rsidR="00A656DF" w:rsidRPr="00B10B45" w:rsidTr="00A656DF">
        <w:trPr>
          <w:jc w:val="center"/>
        </w:trPr>
        <w:tc>
          <w:tcPr>
            <w:tcW w:w="9242" w:type="dxa"/>
            <w:gridSpan w:val="3"/>
          </w:tcPr>
          <w:p w:rsidR="00A656DF" w:rsidRPr="00076B2F" w:rsidRDefault="00A656DF" w:rsidP="00A656DF">
            <w:pPr>
              <w:jc w:val="center"/>
              <w:rPr>
                <w:rFonts w:ascii="Times New Roman" w:hAnsi="Times New Roman" w:cs="Times New Roman"/>
                <w:b/>
                <w:sz w:val="24"/>
              </w:rPr>
            </w:pPr>
            <w:r w:rsidRPr="00076B2F">
              <w:rPr>
                <w:rFonts w:ascii="Times New Roman" w:hAnsi="Times New Roman" w:cs="Times New Roman"/>
                <w:b/>
                <w:sz w:val="24"/>
              </w:rPr>
              <w:t>CBS</w:t>
            </w:r>
          </w:p>
        </w:tc>
      </w:tr>
      <w:tr w:rsidR="00A656DF" w:rsidRPr="00B10B45" w:rsidTr="00A656DF">
        <w:trPr>
          <w:jc w:val="center"/>
        </w:trPr>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 β-CD</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161</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w:t>
            </w:r>
          </w:p>
        </w:tc>
      </w:tr>
      <w:tr w:rsidR="00A656DF" w:rsidRPr="00B10B45" w:rsidTr="00A656DF">
        <w:trPr>
          <w:jc w:val="center"/>
        </w:trPr>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 β-CD-PEG 6000</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256</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1.59</w:t>
            </w:r>
          </w:p>
        </w:tc>
      </w:tr>
      <w:tr w:rsidR="00A656DF" w:rsidRPr="00B10B45" w:rsidTr="00A656DF">
        <w:trPr>
          <w:jc w:val="center"/>
        </w:trPr>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lastRenderedPageBreak/>
              <w:t>CBS- β-CD-PVP K30</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326</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2.02</w:t>
            </w:r>
          </w:p>
        </w:tc>
      </w:tr>
      <w:tr w:rsidR="00A656DF" w:rsidRPr="00B10B45" w:rsidTr="00A656DF">
        <w:trPr>
          <w:jc w:val="center"/>
        </w:trPr>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 β-CD-SOLUPLUS</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404</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2.50</w:t>
            </w:r>
          </w:p>
        </w:tc>
      </w:tr>
      <w:tr w:rsidR="00A656DF" w:rsidRPr="00B10B45" w:rsidTr="00A656DF">
        <w:trPr>
          <w:jc w:val="center"/>
        </w:trPr>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CBS-HP-β-CD</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169</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w:t>
            </w:r>
          </w:p>
        </w:tc>
      </w:tr>
      <w:tr w:rsidR="00A656DF" w:rsidRPr="00B10B45" w:rsidTr="00A656DF">
        <w:trPr>
          <w:jc w:val="center"/>
        </w:trPr>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CBS-HP-β-CD-PEG 6000</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327</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1.93</w:t>
            </w:r>
          </w:p>
        </w:tc>
      </w:tr>
      <w:tr w:rsidR="00A656DF" w:rsidRPr="00B10B45" w:rsidTr="00A656DF">
        <w:trPr>
          <w:jc w:val="center"/>
        </w:trPr>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 HP-β-CD-PVP K30</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357</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2.11</w:t>
            </w:r>
          </w:p>
        </w:tc>
      </w:tr>
      <w:tr w:rsidR="00A656DF" w:rsidRPr="00B10B45" w:rsidTr="00A656DF">
        <w:trPr>
          <w:jc w:val="center"/>
        </w:trPr>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 HP-β-CD-SOLUPLUS</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444</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2.62</w:t>
            </w:r>
          </w:p>
        </w:tc>
      </w:tr>
      <w:tr w:rsidR="00A656DF" w:rsidRPr="00B10B45" w:rsidTr="00A656DF">
        <w:trPr>
          <w:jc w:val="center"/>
        </w:trPr>
        <w:tc>
          <w:tcPr>
            <w:tcW w:w="9242" w:type="dxa"/>
            <w:gridSpan w:val="3"/>
          </w:tcPr>
          <w:p w:rsidR="00A656DF" w:rsidRPr="00076B2F" w:rsidRDefault="00A656DF" w:rsidP="00A656DF">
            <w:pPr>
              <w:jc w:val="center"/>
              <w:rPr>
                <w:rFonts w:ascii="Times New Roman" w:hAnsi="Times New Roman" w:cs="Times New Roman"/>
                <w:b/>
                <w:sz w:val="24"/>
              </w:rPr>
            </w:pPr>
            <w:r w:rsidRPr="00076B2F">
              <w:rPr>
                <w:rFonts w:ascii="Times New Roman" w:hAnsi="Times New Roman" w:cs="Times New Roman"/>
                <w:b/>
                <w:sz w:val="24"/>
              </w:rPr>
              <w:t>DTG</w:t>
            </w:r>
          </w:p>
        </w:tc>
      </w:tr>
      <w:tr w:rsidR="00A656DF" w:rsidRPr="00B10B45" w:rsidTr="00A656DF">
        <w:trPr>
          <w:jc w:val="center"/>
        </w:trPr>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 β-CD</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181</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w:t>
            </w:r>
          </w:p>
        </w:tc>
      </w:tr>
      <w:tr w:rsidR="00A656DF" w:rsidRPr="00B10B45" w:rsidTr="00A656DF">
        <w:trPr>
          <w:jc w:val="center"/>
        </w:trPr>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 β-CD-PEG 6000</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317</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1.75</w:t>
            </w:r>
          </w:p>
        </w:tc>
      </w:tr>
      <w:tr w:rsidR="00A656DF" w:rsidRPr="00B10B45" w:rsidTr="00A656DF">
        <w:trPr>
          <w:jc w:val="center"/>
        </w:trPr>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 β-CD-PVP K30</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416</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2.29</w:t>
            </w:r>
          </w:p>
        </w:tc>
      </w:tr>
      <w:tr w:rsidR="00A656DF" w:rsidRPr="00B10B45" w:rsidTr="00A656DF">
        <w:trPr>
          <w:jc w:val="center"/>
        </w:trPr>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 β-CD-SOLUPLUS</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459</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2.53</w:t>
            </w:r>
          </w:p>
        </w:tc>
      </w:tr>
      <w:tr w:rsidR="00A656DF" w:rsidRPr="00B10B45" w:rsidTr="00A656DF">
        <w:trPr>
          <w:jc w:val="center"/>
        </w:trPr>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DTG-HP-β-CD</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185</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w:t>
            </w:r>
          </w:p>
        </w:tc>
      </w:tr>
      <w:tr w:rsidR="00A656DF" w:rsidRPr="00B10B45" w:rsidTr="00A656DF">
        <w:trPr>
          <w:jc w:val="center"/>
        </w:trPr>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DTG-HP-β-CD-PEG 6000</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344</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1.85</w:t>
            </w:r>
          </w:p>
        </w:tc>
      </w:tr>
      <w:tr w:rsidR="00A656DF" w:rsidRPr="00B10B45" w:rsidTr="00A656DF">
        <w:trPr>
          <w:jc w:val="center"/>
        </w:trPr>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 HP-β-CD-PVP K30</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468</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2.59</w:t>
            </w:r>
          </w:p>
        </w:tc>
      </w:tr>
      <w:tr w:rsidR="00A656DF" w:rsidRPr="00B10B45" w:rsidTr="00A656DF">
        <w:trPr>
          <w:jc w:val="center"/>
        </w:trPr>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 HP-β-CD-SOLUPLUS</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533</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2.88</w:t>
            </w:r>
          </w:p>
        </w:tc>
      </w:tr>
    </w:tbl>
    <w:p w:rsidR="00A656DF" w:rsidRDefault="00A656DF" w:rsidP="00A656DF">
      <w:pPr>
        <w:jc w:val="center"/>
        <w:rPr>
          <w:rFonts w:ascii="Times New Roman" w:hAnsi="Times New Roman" w:cs="Times New Roman"/>
          <w:b/>
          <w:sz w:val="24"/>
          <w:szCs w:val="24"/>
        </w:rPr>
      </w:pPr>
    </w:p>
    <w:p w:rsidR="00A656DF" w:rsidRPr="003A4B99" w:rsidRDefault="00A656DF" w:rsidP="00A656DF">
      <w:pPr>
        <w:spacing w:line="480" w:lineRule="auto"/>
        <w:rPr>
          <w:rFonts w:ascii="Times New Roman" w:hAnsi="Times New Roman" w:cs="Times New Roman"/>
          <w:sz w:val="24"/>
          <w:szCs w:val="24"/>
        </w:rPr>
      </w:pPr>
      <w:r w:rsidRPr="003A4B99">
        <w:rPr>
          <w:rFonts w:ascii="Times New Roman" w:hAnsi="Times New Roman" w:cs="Times New Roman"/>
          <w:sz w:val="24"/>
          <w:szCs w:val="24"/>
        </w:rPr>
        <w:t xml:space="preserve">The solubilising efficiencies and the effect of </w:t>
      </w:r>
      <w:proofErr w:type="spellStart"/>
      <w:r w:rsidRPr="003A4B99">
        <w:rPr>
          <w:rFonts w:ascii="Times New Roman" w:hAnsi="Times New Roman" w:cs="Times New Roman"/>
          <w:sz w:val="24"/>
          <w:szCs w:val="24"/>
        </w:rPr>
        <w:t>cyclodextrins</w:t>
      </w:r>
      <w:proofErr w:type="spellEnd"/>
      <w:r w:rsidRPr="003A4B99">
        <w:rPr>
          <w:rFonts w:ascii="Times New Roman" w:hAnsi="Times New Roman" w:cs="Times New Roman"/>
          <w:sz w:val="24"/>
          <w:szCs w:val="24"/>
        </w:rPr>
        <w:t xml:space="preserve"> and CD-hydrophilic polymers on the solubility of CBS and DTG </w:t>
      </w:r>
      <w:r>
        <w:rPr>
          <w:rFonts w:ascii="Times New Roman" w:hAnsi="Times New Roman" w:cs="Times New Roman"/>
          <w:sz w:val="24"/>
          <w:szCs w:val="24"/>
        </w:rPr>
        <w:t xml:space="preserve">are given in </w:t>
      </w:r>
      <w:r w:rsidRPr="003A4B99">
        <w:rPr>
          <w:rFonts w:ascii="Times New Roman" w:hAnsi="Times New Roman" w:cs="Times New Roman"/>
          <w:b/>
          <w:sz w:val="24"/>
          <w:szCs w:val="24"/>
        </w:rPr>
        <w:t>Table 4.1.6</w:t>
      </w:r>
      <w:r w:rsidRPr="003A4B99">
        <w:rPr>
          <w:rFonts w:ascii="Times New Roman" w:hAnsi="Times New Roman" w:cs="Times New Roman"/>
          <w:sz w:val="24"/>
          <w:szCs w:val="24"/>
        </w:rPr>
        <w:t>.</w:t>
      </w:r>
    </w:p>
    <w:p w:rsidR="00A656DF" w:rsidRPr="00B10B45" w:rsidRDefault="00A656DF" w:rsidP="00A656DF">
      <w:pPr>
        <w:jc w:val="center"/>
        <w:rPr>
          <w:rFonts w:ascii="Times New Roman" w:hAnsi="Times New Roman" w:cs="Times New Roman"/>
          <w:b/>
          <w:sz w:val="24"/>
          <w:szCs w:val="24"/>
        </w:rPr>
      </w:pPr>
      <w:r>
        <w:rPr>
          <w:rFonts w:ascii="Times New Roman" w:hAnsi="Times New Roman" w:cs="Times New Roman"/>
          <w:b/>
          <w:sz w:val="24"/>
          <w:szCs w:val="24"/>
        </w:rPr>
        <w:t xml:space="preserve">Table 3.2.6: </w:t>
      </w:r>
      <w:r w:rsidRPr="00B10B45">
        <w:rPr>
          <w:rFonts w:ascii="Times New Roman" w:hAnsi="Times New Roman" w:cs="Times New Roman"/>
          <w:b/>
          <w:sz w:val="24"/>
          <w:szCs w:val="24"/>
        </w:rPr>
        <w:t xml:space="preserve">Effect of </w:t>
      </w:r>
      <w:proofErr w:type="spellStart"/>
      <w:r w:rsidRPr="00B10B45">
        <w:rPr>
          <w:rFonts w:ascii="Times New Roman" w:hAnsi="Times New Roman" w:cs="Times New Roman"/>
          <w:b/>
          <w:sz w:val="24"/>
          <w:szCs w:val="24"/>
        </w:rPr>
        <w:t>cyclodextrins</w:t>
      </w:r>
      <w:proofErr w:type="spellEnd"/>
      <w:r w:rsidRPr="00B10B45">
        <w:rPr>
          <w:rFonts w:ascii="Times New Roman" w:hAnsi="Times New Roman" w:cs="Times New Roman"/>
          <w:b/>
          <w:sz w:val="24"/>
          <w:szCs w:val="24"/>
        </w:rPr>
        <w:t xml:space="preserve"> and CD-hydrophilic p</w:t>
      </w:r>
      <w:r>
        <w:rPr>
          <w:rFonts w:ascii="Times New Roman" w:hAnsi="Times New Roman" w:cs="Times New Roman"/>
          <w:b/>
          <w:sz w:val="24"/>
          <w:szCs w:val="24"/>
        </w:rPr>
        <w:t>olymers on the solubility of CBS and DTG</w:t>
      </w:r>
      <w:r w:rsidRPr="00B10B45">
        <w:rPr>
          <w:rFonts w:ascii="Times New Roman" w:hAnsi="Times New Roman" w:cs="Times New Roman"/>
          <w:b/>
          <w:sz w:val="24"/>
          <w:szCs w:val="24"/>
        </w:rPr>
        <w:t xml:space="preserve"> and </w:t>
      </w:r>
      <w:r>
        <w:rPr>
          <w:rFonts w:ascii="Times New Roman" w:hAnsi="Times New Roman" w:cs="Times New Roman"/>
          <w:b/>
          <w:sz w:val="24"/>
          <w:szCs w:val="24"/>
        </w:rPr>
        <w:t>their solubilising efficiencies</w:t>
      </w:r>
    </w:p>
    <w:tbl>
      <w:tblPr>
        <w:tblStyle w:val="TableGrid"/>
        <w:tblW w:w="0" w:type="auto"/>
        <w:tblLook w:val="04A0"/>
      </w:tblPr>
      <w:tblGrid>
        <w:gridCol w:w="3080"/>
        <w:gridCol w:w="1345"/>
        <w:gridCol w:w="1736"/>
        <w:gridCol w:w="3081"/>
      </w:tblGrid>
      <w:tr w:rsidR="00A656DF" w:rsidRPr="00B10B45" w:rsidTr="00A656DF">
        <w:trPr>
          <w:trHeight w:val="226"/>
        </w:trPr>
        <w:tc>
          <w:tcPr>
            <w:tcW w:w="3080" w:type="dxa"/>
            <w:vMerge w:val="restart"/>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Complex system</w:t>
            </w:r>
          </w:p>
        </w:tc>
        <w:tc>
          <w:tcPr>
            <w:tcW w:w="6162" w:type="dxa"/>
            <w:gridSpan w:val="3"/>
            <w:tcBorders>
              <w:bottom w:val="single" w:sz="4" w:space="0" w:color="auto"/>
            </w:tcBorders>
          </w:tcPr>
          <w:p w:rsidR="00A656DF" w:rsidRPr="00B10B45" w:rsidRDefault="00A656DF" w:rsidP="00A656DF">
            <w:pPr>
              <w:jc w:val="center"/>
              <w:rPr>
                <w:rFonts w:ascii="Times New Roman" w:hAnsi="Times New Roman" w:cs="Times New Roman"/>
                <w:sz w:val="24"/>
                <w:szCs w:val="24"/>
              </w:rPr>
            </w:pPr>
            <w:r>
              <w:rPr>
                <w:rFonts w:ascii="Times New Roman" w:hAnsi="Times New Roman" w:cs="Times New Roman"/>
                <w:sz w:val="24"/>
                <w:szCs w:val="24"/>
              </w:rPr>
              <w:t>Solubility of CBS (</w:t>
            </w:r>
            <w:proofErr w:type="spellStart"/>
            <w:r>
              <w:rPr>
                <w:rFonts w:ascii="Times New Roman" w:hAnsi="Times New Roman" w:cs="Times New Roman"/>
                <w:sz w:val="24"/>
                <w:szCs w:val="24"/>
              </w:rPr>
              <w:t>mM</w:t>
            </w:r>
            <w:proofErr w:type="spellEnd"/>
            <w:r w:rsidRPr="00B10B45">
              <w:rPr>
                <w:rFonts w:ascii="Times New Roman" w:hAnsi="Times New Roman" w:cs="Times New Roman"/>
                <w:sz w:val="24"/>
                <w:szCs w:val="24"/>
              </w:rPr>
              <w:t>) in</w:t>
            </w:r>
          </w:p>
        </w:tc>
      </w:tr>
      <w:tr w:rsidR="00A656DF" w:rsidRPr="00B10B45" w:rsidTr="00A656DF">
        <w:trPr>
          <w:trHeight w:val="274"/>
        </w:trPr>
        <w:tc>
          <w:tcPr>
            <w:tcW w:w="3080" w:type="dxa"/>
            <w:vMerge/>
          </w:tcPr>
          <w:p w:rsidR="00A656DF" w:rsidRPr="00B10B45" w:rsidRDefault="00A656DF" w:rsidP="00A656DF">
            <w:pPr>
              <w:rPr>
                <w:rFonts w:ascii="Times New Roman" w:hAnsi="Times New Roman" w:cs="Times New Roman"/>
                <w:sz w:val="24"/>
                <w:szCs w:val="24"/>
              </w:rPr>
            </w:pPr>
          </w:p>
        </w:tc>
        <w:tc>
          <w:tcPr>
            <w:tcW w:w="1345" w:type="dxa"/>
            <w:tcBorders>
              <w:top w:val="single" w:sz="4" w:space="0" w:color="auto"/>
              <w:right w:val="single" w:sz="4" w:space="0" w:color="auto"/>
            </w:tcBorders>
          </w:tcPr>
          <w:p w:rsidR="00A656DF" w:rsidRPr="00B10B45" w:rsidRDefault="00A656DF" w:rsidP="00A656DF">
            <w:pPr>
              <w:jc w:val="center"/>
              <w:rPr>
                <w:rFonts w:ascii="Times New Roman" w:hAnsi="Times New Roman" w:cs="Times New Roman"/>
                <w:sz w:val="24"/>
                <w:szCs w:val="24"/>
              </w:rPr>
            </w:pPr>
            <w:r>
              <w:rPr>
                <w:rFonts w:ascii="Times New Roman" w:hAnsi="Times New Roman" w:cs="Times New Roman"/>
                <w:sz w:val="24"/>
                <w:szCs w:val="24"/>
              </w:rPr>
              <w:t>W</w:t>
            </w:r>
            <w:r w:rsidRPr="00B10B45">
              <w:rPr>
                <w:rFonts w:ascii="Times New Roman" w:hAnsi="Times New Roman" w:cs="Times New Roman"/>
                <w:sz w:val="24"/>
                <w:szCs w:val="24"/>
              </w:rPr>
              <w:t>ater</w:t>
            </w:r>
          </w:p>
        </w:tc>
        <w:tc>
          <w:tcPr>
            <w:tcW w:w="1736" w:type="dxa"/>
            <w:tcBorders>
              <w:top w:val="single" w:sz="4" w:space="0" w:color="auto"/>
              <w:left w:val="single" w:sz="4" w:space="0" w:color="auto"/>
            </w:tcBorders>
          </w:tcPr>
          <w:p w:rsidR="00A656DF" w:rsidRPr="00B10B45" w:rsidRDefault="00A656DF" w:rsidP="00A656DF">
            <w:pPr>
              <w:jc w:val="center"/>
              <w:rPr>
                <w:rFonts w:ascii="Times New Roman" w:hAnsi="Times New Roman" w:cs="Times New Roman"/>
                <w:sz w:val="24"/>
                <w:szCs w:val="24"/>
              </w:rPr>
            </w:pPr>
            <w:r>
              <w:rPr>
                <w:rFonts w:ascii="Times New Roman" w:hAnsi="Times New Roman" w:cs="Times New Roman"/>
                <w:sz w:val="24"/>
                <w:szCs w:val="24"/>
              </w:rPr>
              <w:t xml:space="preserve">CD solution     (12 </w:t>
            </w:r>
            <w:proofErr w:type="spellStart"/>
            <w:r w:rsidRPr="00B10B45">
              <w:rPr>
                <w:rFonts w:ascii="Times New Roman" w:hAnsi="Times New Roman" w:cs="Times New Roman"/>
                <w:sz w:val="24"/>
                <w:szCs w:val="24"/>
              </w:rPr>
              <w:t>m</w:t>
            </w:r>
            <w:r>
              <w:rPr>
                <w:rFonts w:ascii="Times New Roman" w:hAnsi="Times New Roman" w:cs="Times New Roman"/>
                <w:sz w:val="24"/>
                <w:szCs w:val="24"/>
              </w:rPr>
              <w:t>M</w:t>
            </w:r>
            <w:proofErr w:type="spellEnd"/>
            <w:r w:rsidRPr="00B10B45">
              <w:rPr>
                <w:rFonts w:ascii="Times New Roman" w:hAnsi="Times New Roman" w:cs="Times New Roman"/>
                <w:sz w:val="24"/>
                <w:szCs w:val="24"/>
              </w:rPr>
              <w:t>)</w:t>
            </w:r>
          </w:p>
        </w:tc>
        <w:tc>
          <w:tcPr>
            <w:tcW w:w="3081" w:type="dxa"/>
            <w:tcBorders>
              <w:top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*Solubilising efficiency</w:t>
            </w:r>
          </w:p>
        </w:tc>
      </w:tr>
      <w:tr w:rsidR="00A656DF" w:rsidRPr="00B10B45" w:rsidTr="00A656DF">
        <w:trPr>
          <w:trHeight w:val="274"/>
        </w:trPr>
        <w:tc>
          <w:tcPr>
            <w:tcW w:w="9242" w:type="dxa"/>
            <w:gridSpan w:val="4"/>
          </w:tcPr>
          <w:p w:rsidR="00A656DF" w:rsidRPr="00076B2F" w:rsidRDefault="00A656DF" w:rsidP="00A656DF">
            <w:pPr>
              <w:jc w:val="center"/>
              <w:rPr>
                <w:rFonts w:ascii="Times New Roman" w:hAnsi="Times New Roman" w:cs="Times New Roman"/>
                <w:b/>
                <w:sz w:val="24"/>
                <w:szCs w:val="24"/>
              </w:rPr>
            </w:pPr>
            <w:r w:rsidRPr="00076B2F">
              <w:rPr>
                <w:rFonts w:ascii="Times New Roman" w:hAnsi="Times New Roman" w:cs="Times New Roman"/>
                <w:b/>
                <w:sz w:val="24"/>
                <w:szCs w:val="24"/>
              </w:rPr>
              <w:t>CBS</w:t>
            </w:r>
          </w:p>
        </w:tc>
      </w:tr>
      <w:tr w:rsidR="00A656DF" w:rsidRPr="00B10B45" w:rsidTr="00A656DF">
        <w:trPr>
          <w:trHeight w:val="274"/>
        </w:trPr>
        <w:tc>
          <w:tcPr>
            <w:tcW w:w="3080"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CBS</w:t>
            </w:r>
          </w:p>
        </w:tc>
        <w:tc>
          <w:tcPr>
            <w:tcW w:w="1345" w:type="dxa"/>
            <w:tcBorders>
              <w:top w:val="single" w:sz="4" w:space="0" w:color="auto"/>
              <w:righ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0.0059</w:t>
            </w:r>
          </w:p>
        </w:tc>
        <w:tc>
          <w:tcPr>
            <w:tcW w:w="1736" w:type="dxa"/>
            <w:tcBorders>
              <w:top w:val="single" w:sz="4" w:space="0" w:color="auto"/>
              <w:lef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w:t>
            </w:r>
          </w:p>
        </w:tc>
        <w:tc>
          <w:tcPr>
            <w:tcW w:w="3081" w:type="dxa"/>
            <w:tcBorders>
              <w:top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CBS- β-CD</w:t>
            </w:r>
          </w:p>
        </w:tc>
        <w:tc>
          <w:tcPr>
            <w:tcW w:w="1345" w:type="dxa"/>
            <w:tcBorders>
              <w:righ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w:t>
            </w:r>
          </w:p>
        </w:tc>
        <w:tc>
          <w:tcPr>
            <w:tcW w:w="1736" w:type="dxa"/>
            <w:tcBorders>
              <w:lef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0.0163</w:t>
            </w:r>
          </w:p>
        </w:tc>
        <w:tc>
          <w:tcPr>
            <w:tcW w:w="3081"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2.76</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CBS- β-CD-PEG 6000</w:t>
            </w:r>
          </w:p>
        </w:tc>
        <w:tc>
          <w:tcPr>
            <w:tcW w:w="1345" w:type="dxa"/>
            <w:tcBorders>
              <w:righ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w:t>
            </w:r>
          </w:p>
        </w:tc>
        <w:tc>
          <w:tcPr>
            <w:tcW w:w="1736" w:type="dxa"/>
            <w:tcBorders>
              <w:lef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0.0285</w:t>
            </w:r>
          </w:p>
        </w:tc>
        <w:tc>
          <w:tcPr>
            <w:tcW w:w="3081"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4.83</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CBS- β-CD-PVP K30</w:t>
            </w:r>
          </w:p>
        </w:tc>
        <w:tc>
          <w:tcPr>
            <w:tcW w:w="1345" w:type="dxa"/>
            <w:tcBorders>
              <w:righ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w:t>
            </w:r>
          </w:p>
        </w:tc>
        <w:tc>
          <w:tcPr>
            <w:tcW w:w="1736" w:type="dxa"/>
            <w:tcBorders>
              <w:lef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0.0395</w:t>
            </w:r>
          </w:p>
        </w:tc>
        <w:tc>
          <w:tcPr>
            <w:tcW w:w="3081"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6.69</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CBS- β-CD-SOLUPLUS</w:t>
            </w:r>
          </w:p>
        </w:tc>
        <w:tc>
          <w:tcPr>
            <w:tcW w:w="1345" w:type="dxa"/>
            <w:tcBorders>
              <w:righ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w:t>
            </w:r>
          </w:p>
        </w:tc>
        <w:tc>
          <w:tcPr>
            <w:tcW w:w="1736" w:type="dxa"/>
            <w:tcBorders>
              <w:lef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0.0462</w:t>
            </w:r>
          </w:p>
        </w:tc>
        <w:tc>
          <w:tcPr>
            <w:tcW w:w="3081"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7.83</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CBS-HP-β-CD</w:t>
            </w:r>
          </w:p>
        </w:tc>
        <w:tc>
          <w:tcPr>
            <w:tcW w:w="1345" w:type="dxa"/>
            <w:tcBorders>
              <w:righ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w:t>
            </w:r>
          </w:p>
        </w:tc>
        <w:tc>
          <w:tcPr>
            <w:tcW w:w="1736" w:type="dxa"/>
            <w:tcBorders>
              <w:lef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0.0181</w:t>
            </w:r>
          </w:p>
        </w:tc>
        <w:tc>
          <w:tcPr>
            <w:tcW w:w="3081"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3.06</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CBS-HP-β-CD-PEG 6000</w:t>
            </w:r>
          </w:p>
        </w:tc>
        <w:tc>
          <w:tcPr>
            <w:tcW w:w="1345" w:type="dxa"/>
            <w:tcBorders>
              <w:righ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w:t>
            </w:r>
          </w:p>
        </w:tc>
        <w:tc>
          <w:tcPr>
            <w:tcW w:w="1736" w:type="dxa"/>
            <w:tcBorders>
              <w:lef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0.0305</w:t>
            </w:r>
          </w:p>
        </w:tc>
        <w:tc>
          <w:tcPr>
            <w:tcW w:w="3081"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5.16</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CBS- HP-β-CD-PPV K30</w:t>
            </w:r>
          </w:p>
        </w:tc>
        <w:tc>
          <w:tcPr>
            <w:tcW w:w="1345" w:type="dxa"/>
            <w:tcBorders>
              <w:righ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w:t>
            </w:r>
          </w:p>
        </w:tc>
        <w:tc>
          <w:tcPr>
            <w:tcW w:w="1736" w:type="dxa"/>
            <w:tcBorders>
              <w:lef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0.0412</w:t>
            </w:r>
          </w:p>
        </w:tc>
        <w:tc>
          <w:tcPr>
            <w:tcW w:w="3081"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6.98</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CBS- HP-β-CD-SOLUPLUS</w:t>
            </w:r>
          </w:p>
        </w:tc>
        <w:tc>
          <w:tcPr>
            <w:tcW w:w="1345" w:type="dxa"/>
            <w:tcBorders>
              <w:righ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w:t>
            </w:r>
          </w:p>
        </w:tc>
        <w:tc>
          <w:tcPr>
            <w:tcW w:w="1736" w:type="dxa"/>
            <w:tcBorders>
              <w:left w:val="single" w:sz="4" w:space="0" w:color="auto"/>
            </w:tcBorders>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0.0498</w:t>
            </w:r>
          </w:p>
        </w:tc>
        <w:tc>
          <w:tcPr>
            <w:tcW w:w="3081" w:type="dxa"/>
          </w:tcPr>
          <w:p w:rsidR="00A656DF" w:rsidRPr="00B10B45" w:rsidRDefault="00A656DF" w:rsidP="00A656DF">
            <w:pPr>
              <w:jc w:val="center"/>
              <w:rPr>
                <w:rFonts w:ascii="Times New Roman" w:hAnsi="Times New Roman" w:cs="Times New Roman"/>
                <w:sz w:val="24"/>
                <w:szCs w:val="24"/>
              </w:rPr>
            </w:pPr>
            <w:r w:rsidRPr="00B10B45">
              <w:rPr>
                <w:rFonts w:ascii="Times New Roman" w:hAnsi="Times New Roman" w:cs="Times New Roman"/>
                <w:sz w:val="24"/>
                <w:szCs w:val="24"/>
              </w:rPr>
              <w:t>8.44</w:t>
            </w:r>
          </w:p>
        </w:tc>
      </w:tr>
      <w:tr w:rsidR="00A656DF" w:rsidRPr="00B10B45" w:rsidTr="00A656DF">
        <w:tc>
          <w:tcPr>
            <w:tcW w:w="9242" w:type="dxa"/>
            <w:gridSpan w:val="4"/>
          </w:tcPr>
          <w:p w:rsidR="00A656DF" w:rsidRPr="00076B2F" w:rsidRDefault="00A656DF" w:rsidP="00A656DF">
            <w:pPr>
              <w:jc w:val="center"/>
              <w:rPr>
                <w:rFonts w:ascii="Times New Roman" w:hAnsi="Times New Roman" w:cs="Times New Roman"/>
                <w:b/>
                <w:sz w:val="24"/>
                <w:szCs w:val="24"/>
              </w:rPr>
            </w:pPr>
            <w:r w:rsidRPr="00076B2F">
              <w:rPr>
                <w:rFonts w:ascii="Times New Roman" w:hAnsi="Times New Roman" w:cs="Times New Roman"/>
                <w:b/>
                <w:sz w:val="24"/>
                <w:szCs w:val="24"/>
              </w:rPr>
              <w:t>DTG</w:t>
            </w:r>
          </w:p>
        </w:tc>
      </w:tr>
      <w:tr w:rsidR="00A656DF" w:rsidRPr="00B10B45" w:rsidTr="00A656DF">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w:t>
            </w:r>
          </w:p>
        </w:tc>
        <w:tc>
          <w:tcPr>
            <w:tcW w:w="1345" w:type="dxa"/>
            <w:tcBorders>
              <w:righ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0.0055</w:t>
            </w:r>
          </w:p>
        </w:tc>
        <w:tc>
          <w:tcPr>
            <w:tcW w:w="1736" w:type="dxa"/>
            <w:tcBorders>
              <w:lef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w:t>
            </w:r>
          </w:p>
        </w:tc>
        <w:tc>
          <w:tcPr>
            <w:tcW w:w="3081" w:type="dxa"/>
          </w:tcPr>
          <w:p w:rsidR="00A656DF" w:rsidRPr="00D16D04" w:rsidRDefault="00A656DF" w:rsidP="00A656DF">
            <w:pPr>
              <w:jc w:val="center"/>
              <w:rPr>
                <w:rFonts w:ascii="Times New Roman" w:hAnsi="Times New Roman" w:cs="Times New Roman"/>
                <w:sz w:val="24"/>
              </w:rPr>
            </w:pPr>
            <w:r>
              <w:rPr>
                <w:rFonts w:ascii="Times New Roman" w:hAnsi="Times New Roman" w:cs="Times New Roman"/>
                <w:sz w:val="24"/>
              </w:rPr>
              <w:t>-</w:t>
            </w:r>
          </w:p>
        </w:tc>
      </w:tr>
      <w:tr w:rsidR="00A656DF" w:rsidRPr="00B10B45" w:rsidTr="00A656DF">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 β-CD</w:t>
            </w:r>
          </w:p>
        </w:tc>
        <w:tc>
          <w:tcPr>
            <w:tcW w:w="1345" w:type="dxa"/>
            <w:tcBorders>
              <w:righ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w:t>
            </w:r>
          </w:p>
        </w:tc>
        <w:tc>
          <w:tcPr>
            <w:tcW w:w="1736" w:type="dxa"/>
            <w:tcBorders>
              <w:lef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0.0206</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3.74</w:t>
            </w:r>
          </w:p>
        </w:tc>
      </w:tr>
      <w:tr w:rsidR="00A656DF" w:rsidRPr="00B10B45" w:rsidTr="00A656DF">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 β-CD-PEG 6000</w:t>
            </w:r>
          </w:p>
        </w:tc>
        <w:tc>
          <w:tcPr>
            <w:tcW w:w="1345" w:type="dxa"/>
            <w:tcBorders>
              <w:righ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w:t>
            </w:r>
          </w:p>
        </w:tc>
        <w:tc>
          <w:tcPr>
            <w:tcW w:w="1736" w:type="dxa"/>
            <w:tcBorders>
              <w:lef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0.0259</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4.70</w:t>
            </w:r>
          </w:p>
        </w:tc>
      </w:tr>
      <w:tr w:rsidR="00A656DF" w:rsidRPr="00B10B45" w:rsidTr="00A656DF">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 β-CD-PVP K30</w:t>
            </w:r>
          </w:p>
        </w:tc>
        <w:tc>
          <w:tcPr>
            <w:tcW w:w="1345" w:type="dxa"/>
            <w:tcBorders>
              <w:righ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w:t>
            </w:r>
          </w:p>
        </w:tc>
        <w:tc>
          <w:tcPr>
            <w:tcW w:w="1736" w:type="dxa"/>
            <w:tcBorders>
              <w:lef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0.0360</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6.54</w:t>
            </w:r>
          </w:p>
        </w:tc>
      </w:tr>
      <w:tr w:rsidR="00A656DF" w:rsidRPr="00B10B45" w:rsidTr="00A656DF">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 β-CD-SOLUPLUS</w:t>
            </w:r>
          </w:p>
        </w:tc>
        <w:tc>
          <w:tcPr>
            <w:tcW w:w="1345" w:type="dxa"/>
            <w:tcBorders>
              <w:righ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w:t>
            </w:r>
          </w:p>
        </w:tc>
        <w:tc>
          <w:tcPr>
            <w:tcW w:w="1736" w:type="dxa"/>
            <w:tcBorders>
              <w:lef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0.0436</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7.92</w:t>
            </w:r>
          </w:p>
        </w:tc>
      </w:tr>
      <w:tr w:rsidR="00A656DF" w:rsidRPr="00B10B45" w:rsidTr="00A656DF">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DTG-HP-β-CD</w:t>
            </w:r>
          </w:p>
        </w:tc>
        <w:tc>
          <w:tcPr>
            <w:tcW w:w="1345" w:type="dxa"/>
            <w:tcBorders>
              <w:righ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w:t>
            </w:r>
          </w:p>
        </w:tc>
        <w:tc>
          <w:tcPr>
            <w:tcW w:w="1736" w:type="dxa"/>
            <w:tcBorders>
              <w:lef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0.0215</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3.90</w:t>
            </w:r>
          </w:p>
        </w:tc>
      </w:tr>
      <w:tr w:rsidR="00A656DF" w:rsidRPr="00B10B45" w:rsidTr="00A656DF">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DTG-HP-β-CD-PEG 6000</w:t>
            </w:r>
          </w:p>
        </w:tc>
        <w:tc>
          <w:tcPr>
            <w:tcW w:w="1345" w:type="dxa"/>
            <w:tcBorders>
              <w:righ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w:t>
            </w:r>
          </w:p>
        </w:tc>
        <w:tc>
          <w:tcPr>
            <w:tcW w:w="1736" w:type="dxa"/>
            <w:tcBorders>
              <w:lef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0.0290</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5.27</w:t>
            </w:r>
          </w:p>
        </w:tc>
      </w:tr>
      <w:tr w:rsidR="00A656DF" w:rsidRPr="00B10B45" w:rsidTr="00A656DF">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 HP-β-CD-PVP K30</w:t>
            </w:r>
          </w:p>
        </w:tc>
        <w:tc>
          <w:tcPr>
            <w:tcW w:w="1345" w:type="dxa"/>
            <w:tcBorders>
              <w:righ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w:t>
            </w:r>
          </w:p>
        </w:tc>
        <w:tc>
          <w:tcPr>
            <w:tcW w:w="1736" w:type="dxa"/>
            <w:tcBorders>
              <w:lef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0.0392</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7.12</w:t>
            </w:r>
          </w:p>
        </w:tc>
      </w:tr>
      <w:tr w:rsidR="00A656DF" w:rsidRPr="00B10B45" w:rsidTr="00A656DF">
        <w:tc>
          <w:tcPr>
            <w:tcW w:w="3080"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DTG- HP-β-CD-SOLUPLUS</w:t>
            </w:r>
          </w:p>
        </w:tc>
        <w:tc>
          <w:tcPr>
            <w:tcW w:w="1345" w:type="dxa"/>
            <w:tcBorders>
              <w:righ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w:t>
            </w:r>
          </w:p>
        </w:tc>
        <w:tc>
          <w:tcPr>
            <w:tcW w:w="1736" w:type="dxa"/>
            <w:tcBorders>
              <w:left w:val="single" w:sz="4" w:space="0" w:color="auto"/>
            </w:tcBorders>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0.0589</w:t>
            </w:r>
          </w:p>
        </w:tc>
        <w:tc>
          <w:tcPr>
            <w:tcW w:w="3081" w:type="dxa"/>
          </w:tcPr>
          <w:p w:rsidR="00A656DF" w:rsidRPr="00D16D04" w:rsidRDefault="00A656DF" w:rsidP="00A656DF">
            <w:pPr>
              <w:jc w:val="center"/>
              <w:rPr>
                <w:rFonts w:ascii="Times New Roman" w:hAnsi="Times New Roman" w:cs="Times New Roman"/>
                <w:sz w:val="24"/>
              </w:rPr>
            </w:pPr>
            <w:r w:rsidRPr="00D16D04">
              <w:rPr>
                <w:rFonts w:ascii="Times New Roman" w:hAnsi="Times New Roman" w:cs="Times New Roman"/>
                <w:sz w:val="24"/>
              </w:rPr>
              <w:t>10.70</w:t>
            </w:r>
          </w:p>
        </w:tc>
      </w:tr>
    </w:tbl>
    <w:p w:rsidR="00A656DF" w:rsidRDefault="00A656DF" w:rsidP="00A656DF">
      <w:pPr>
        <w:rPr>
          <w:rFonts w:ascii="Times New Roman" w:hAnsi="Times New Roman" w:cs="Times New Roman"/>
        </w:rPr>
      </w:pPr>
      <w:r>
        <w:rPr>
          <w:rFonts w:ascii="Times New Roman" w:hAnsi="Times New Roman" w:cs="Times New Roman"/>
        </w:rPr>
        <w:lastRenderedPageBreak/>
        <w:t>*Ratio between drug solubility in aqueous solution (12mM) of CD (with and without hydrophilic polymers) and in water.</w:t>
      </w:r>
    </w:p>
    <w:p w:rsidR="00A656DF" w:rsidRDefault="00A656DF" w:rsidP="00A656DF">
      <w:pPr>
        <w:rPr>
          <w:rFonts w:ascii="Times New Roman" w:hAnsi="Times New Roman" w:cs="Times New Roman"/>
          <w:b/>
          <w:sz w:val="24"/>
          <w:szCs w:val="24"/>
        </w:rPr>
      </w:pPr>
    </w:p>
    <w:p w:rsidR="00A656DF" w:rsidRPr="004047A8" w:rsidRDefault="00A656DF" w:rsidP="00A656DF">
      <w:pPr>
        <w:rPr>
          <w:rFonts w:ascii="Times New Roman" w:hAnsi="Times New Roman" w:cs="Times New Roman"/>
          <w:b/>
          <w:sz w:val="24"/>
          <w:szCs w:val="44"/>
        </w:rPr>
      </w:pPr>
      <w:r w:rsidRPr="004047A8">
        <w:rPr>
          <w:rFonts w:ascii="Times New Roman" w:hAnsi="Times New Roman" w:cs="Times New Roman"/>
          <w:b/>
          <w:sz w:val="24"/>
          <w:szCs w:val="44"/>
        </w:rPr>
        <w:t>PHYSICO-CHEMICAL CHARACTERIZATION OF BINARY AND TERNARY MIXTURES</w:t>
      </w:r>
    </w:p>
    <w:p w:rsidR="00A656DF" w:rsidRDefault="00A656DF" w:rsidP="00A656DF">
      <w:pPr>
        <w:rPr>
          <w:rFonts w:ascii="Times New Roman" w:hAnsi="Times New Roman" w:cs="Times New Roman"/>
          <w:b/>
          <w:sz w:val="24"/>
          <w:szCs w:val="24"/>
        </w:rPr>
      </w:pPr>
      <w:r>
        <w:rPr>
          <w:rFonts w:ascii="Times New Roman" w:hAnsi="Times New Roman" w:cs="Times New Roman"/>
          <w:b/>
          <w:sz w:val="24"/>
          <w:szCs w:val="24"/>
        </w:rPr>
        <w:t>DSC STUDIES</w:t>
      </w:r>
    </w:p>
    <w:p w:rsidR="00A656DF" w:rsidRDefault="00A656DF" w:rsidP="00A656DF">
      <w:pPr>
        <w:spacing w:line="480" w:lineRule="auto"/>
        <w:jc w:val="both"/>
        <w:rPr>
          <w:rFonts w:ascii="Times New Roman" w:hAnsi="Times New Roman" w:cs="Times New Roman"/>
          <w:sz w:val="24"/>
        </w:rPr>
      </w:pPr>
      <w:r w:rsidRPr="00994ADB">
        <w:rPr>
          <w:rFonts w:ascii="Times New Roman" w:hAnsi="Times New Roman" w:cs="Times New Roman"/>
          <w:sz w:val="24"/>
          <w:szCs w:val="24"/>
        </w:rPr>
        <w:t xml:space="preserve">The compatibility of drug and </w:t>
      </w:r>
      <w:proofErr w:type="spellStart"/>
      <w:r w:rsidRPr="00994ADB">
        <w:rPr>
          <w:rFonts w:ascii="Times New Roman" w:hAnsi="Times New Roman" w:cs="Times New Roman"/>
          <w:sz w:val="24"/>
          <w:szCs w:val="24"/>
        </w:rPr>
        <w:t>excipients</w:t>
      </w:r>
      <w:proofErr w:type="spellEnd"/>
      <w:r w:rsidRPr="00994ADB">
        <w:rPr>
          <w:rFonts w:ascii="Times New Roman" w:hAnsi="Times New Roman" w:cs="Times New Roman"/>
          <w:sz w:val="24"/>
          <w:szCs w:val="24"/>
        </w:rPr>
        <w:t xml:space="preserve"> was evaluated by DSC. </w:t>
      </w:r>
      <w:r>
        <w:rPr>
          <w:rFonts w:ascii="Times New Roman" w:hAnsi="Times New Roman" w:cs="Times New Roman"/>
          <w:sz w:val="24"/>
        </w:rPr>
        <w:t>DSC was used to characterize the CBS-CD’s and DTG-CD’s solid complexes prepared with and without hydrophilic polymers and are discussed in the following sections:</w:t>
      </w:r>
    </w:p>
    <w:p w:rsidR="00A656DF" w:rsidRPr="006F5F76" w:rsidRDefault="00A656DF" w:rsidP="00A656DF">
      <w:pPr>
        <w:pStyle w:val="ListParagraph"/>
        <w:numPr>
          <w:ilvl w:val="0"/>
          <w:numId w:val="10"/>
        </w:numPr>
        <w:spacing w:line="480" w:lineRule="auto"/>
        <w:jc w:val="both"/>
        <w:rPr>
          <w:rFonts w:ascii="Times New Roman" w:hAnsi="Times New Roman" w:cs="Times New Roman"/>
          <w:sz w:val="24"/>
        </w:rPr>
      </w:pPr>
      <w:r w:rsidRPr="006F5F76">
        <w:rPr>
          <w:rFonts w:ascii="Times New Roman" w:hAnsi="Times New Roman" w:cs="Times New Roman"/>
          <w:sz w:val="24"/>
        </w:rPr>
        <w:t xml:space="preserve"> DSC studies of CBS</w:t>
      </w:r>
    </w:p>
    <w:p w:rsidR="00A656DF" w:rsidRPr="006F5F76" w:rsidRDefault="00A656DF" w:rsidP="00A656DF">
      <w:pPr>
        <w:pStyle w:val="ListParagraph"/>
        <w:numPr>
          <w:ilvl w:val="0"/>
          <w:numId w:val="10"/>
        </w:numPr>
        <w:spacing w:line="480" w:lineRule="auto"/>
        <w:jc w:val="both"/>
        <w:rPr>
          <w:rFonts w:ascii="Times New Roman" w:hAnsi="Times New Roman" w:cs="Times New Roman"/>
          <w:sz w:val="24"/>
        </w:rPr>
      </w:pPr>
      <w:r w:rsidRPr="006F5F76">
        <w:rPr>
          <w:rFonts w:ascii="Times New Roman" w:hAnsi="Times New Roman" w:cs="Times New Roman"/>
          <w:sz w:val="24"/>
        </w:rPr>
        <w:t xml:space="preserve"> DSC studies of DTG</w:t>
      </w:r>
    </w:p>
    <w:p w:rsidR="00A656DF" w:rsidRDefault="00A656DF" w:rsidP="00A656DF">
      <w:pPr>
        <w:spacing w:line="480" w:lineRule="auto"/>
        <w:jc w:val="both"/>
        <w:rPr>
          <w:rFonts w:ascii="Times New Roman" w:hAnsi="Times New Roman" w:cs="Times New Roman"/>
          <w:b/>
          <w:sz w:val="24"/>
        </w:rPr>
      </w:pPr>
      <w:r w:rsidRPr="00710C96">
        <w:rPr>
          <w:rFonts w:ascii="Times New Roman" w:hAnsi="Times New Roman" w:cs="Times New Roman"/>
          <w:b/>
          <w:sz w:val="24"/>
        </w:rPr>
        <w:t>DSC studies of CBS</w:t>
      </w:r>
    </w:p>
    <w:p w:rsidR="00A656DF" w:rsidRDefault="00A656DF" w:rsidP="00A656DF">
      <w:pPr>
        <w:spacing w:line="480" w:lineRule="auto"/>
        <w:jc w:val="both"/>
        <w:rPr>
          <w:rFonts w:ascii="Times New Roman" w:hAnsi="Times New Roman" w:cs="Times New Roman"/>
          <w:b/>
          <w:sz w:val="24"/>
        </w:rPr>
      </w:pPr>
      <w:r>
        <w:rPr>
          <w:rFonts w:ascii="Times New Roman" w:hAnsi="Times New Roman" w:cs="Times New Roman"/>
          <w:sz w:val="24"/>
        </w:rPr>
        <w:t xml:space="preserve">The DSC </w:t>
      </w:r>
      <w:proofErr w:type="spellStart"/>
      <w:r>
        <w:rPr>
          <w:rFonts w:ascii="Times New Roman" w:hAnsi="Times New Roman" w:cs="Times New Roman"/>
          <w:sz w:val="24"/>
        </w:rPr>
        <w:t>thermograms</w:t>
      </w:r>
      <w:proofErr w:type="spellEnd"/>
      <w:r>
        <w:rPr>
          <w:rFonts w:ascii="Times New Roman" w:hAnsi="Times New Roman" w:cs="Times New Roman"/>
          <w:sz w:val="24"/>
        </w:rPr>
        <w:t xml:space="preserve"> of CBS and its CD-complexes are shown in</w:t>
      </w:r>
      <w:r w:rsidRPr="0039753F">
        <w:rPr>
          <w:rFonts w:ascii="Times New Roman" w:hAnsi="Times New Roman" w:cs="Times New Roman"/>
          <w:b/>
          <w:sz w:val="24"/>
        </w:rPr>
        <w:t xml:space="preserve"> </w:t>
      </w:r>
      <w:r w:rsidR="009F0614">
        <w:rPr>
          <w:rFonts w:ascii="Times New Roman" w:hAnsi="Times New Roman" w:cs="Times New Roman"/>
          <w:b/>
          <w:sz w:val="24"/>
        </w:rPr>
        <w:t>Figure</w:t>
      </w:r>
      <w:r>
        <w:rPr>
          <w:rFonts w:ascii="Times New Roman" w:hAnsi="Times New Roman" w:cs="Times New Roman"/>
          <w:b/>
          <w:sz w:val="24"/>
        </w:rPr>
        <w:t xml:space="preserve"> 3.4.1.1.1 to 3.4.1</w:t>
      </w:r>
      <w:r w:rsidRPr="0039753F">
        <w:rPr>
          <w:rFonts w:ascii="Times New Roman" w:hAnsi="Times New Roman" w:cs="Times New Roman"/>
          <w:b/>
          <w:sz w:val="24"/>
        </w:rPr>
        <w:t>.</w:t>
      </w:r>
      <w:r>
        <w:rPr>
          <w:rFonts w:ascii="Times New Roman" w:hAnsi="Times New Roman" w:cs="Times New Roman"/>
          <w:b/>
          <w:sz w:val="24"/>
        </w:rPr>
        <w:t>1.2</w:t>
      </w:r>
      <w:r>
        <w:rPr>
          <w:rFonts w:ascii="Times New Roman" w:hAnsi="Times New Roman" w:cs="Times New Roman"/>
          <w:sz w:val="24"/>
        </w:rPr>
        <w:t xml:space="preserve"> and their fractional </w:t>
      </w:r>
      <w:proofErr w:type="spellStart"/>
      <w:r>
        <w:rPr>
          <w:rFonts w:ascii="Times New Roman" w:hAnsi="Times New Roman" w:cs="Times New Roman"/>
          <w:sz w:val="24"/>
        </w:rPr>
        <w:t>crystallinity</w:t>
      </w:r>
      <w:proofErr w:type="spellEnd"/>
      <w:r>
        <w:rPr>
          <w:rFonts w:ascii="Times New Roman" w:hAnsi="Times New Roman" w:cs="Times New Roman"/>
          <w:sz w:val="24"/>
        </w:rPr>
        <w:t xml:space="preserve"> [(</w:t>
      </w:r>
      <w:proofErr w:type="spellStart"/>
      <w:r>
        <w:rPr>
          <w:rFonts w:ascii="Times New Roman" w:hAnsi="Times New Roman" w:cs="Times New Roman"/>
          <w:sz w:val="24"/>
        </w:rPr>
        <w:t>ΔH</w:t>
      </w:r>
      <w:r>
        <w:rPr>
          <w:rFonts w:ascii="Times New Roman" w:hAnsi="Times New Roman" w:cs="Times New Roman"/>
          <w:sz w:val="24"/>
          <w:vertAlign w:val="subscript"/>
        </w:rPr>
        <w:t>f</w:t>
      </w:r>
      <w:proofErr w:type="spellEnd"/>
      <w:r>
        <w:rPr>
          <w:rFonts w:ascii="Times New Roman" w:hAnsi="Times New Roman" w:cs="Times New Roman"/>
          <w:sz w:val="24"/>
        </w:rPr>
        <w:t>) sample/ (</w:t>
      </w:r>
      <w:proofErr w:type="spellStart"/>
      <w:r>
        <w:rPr>
          <w:rFonts w:ascii="Times New Roman" w:hAnsi="Times New Roman" w:cs="Times New Roman"/>
          <w:sz w:val="24"/>
        </w:rPr>
        <w:t>ΔH</w:t>
      </w:r>
      <w:r>
        <w:rPr>
          <w:rFonts w:ascii="Times New Roman" w:hAnsi="Times New Roman" w:cs="Times New Roman"/>
          <w:sz w:val="24"/>
          <w:vertAlign w:val="subscript"/>
        </w:rPr>
        <w:t>f</w:t>
      </w:r>
      <w:proofErr w:type="spellEnd"/>
      <w:r>
        <w:rPr>
          <w:rFonts w:ascii="Times New Roman" w:hAnsi="Times New Roman" w:cs="Times New Roman"/>
          <w:sz w:val="24"/>
        </w:rPr>
        <w:t xml:space="preserve">) crystal] values are given in </w:t>
      </w:r>
      <w:r>
        <w:rPr>
          <w:rFonts w:ascii="Times New Roman" w:hAnsi="Times New Roman" w:cs="Times New Roman"/>
          <w:b/>
          <w:sz w:val="24"/>
        </w:rPr>
        <w:t>Table 3.4</w:t>
      </w:r>
      <w:r w:rsidRPr="00340FE8">
        <w:rPr>
          <w:rFonts w:ascii="Times New Roman" w:hAnsi="Times New Roman" w:cs="Times New Roman"/>
          <w:b/>
          <w:sz w:val="24"/>
        </w:rPr>
        <w:t>.1.</w:t>
      </w:r>
      <w:r>
        <w:rPr>
          <w:rFonts w:ascii="Times New Roman" w:hAnsi="Times New Roman" w:cs="Times New Roman"/>
          <w:b/>
          <w:sz w:val="24"/>
        </w:rPr>
        <w:t>1</w:t>
      </w:r>
    </w:p>
    <w:p w:rsidR="00A656DF" w:rsidRDefault="00A656DF" w:rsidP="00A656DF">
      <w:pPr>
        <w:spacing w:line="480" w:lineRule="auto"/>
        <w:jc w:val="both"/>
        <w:rPr>
          <w:rFonts w:ascii="Times New Roman" w:hAnsi="Times New Roman" w:cs="Times New Roman"/>
          <w:b/>
          <w:sz w:val="24"/>
        </w:rPr>
      </w:pPr>
    </w:p>
    <w:p w:rsidR="00A656DF" w:rsidRDefault="00A656DF" w:rsidP="00A656DF">
      <w:pPr>
        <w:jc w:val="center"/>
      </w:pPr>
      <w:r>
        <w:rPr>
          <w:b/>
          <w:sz w:val="24"/>
        </w:rPr>
        <w:t xml:space="preserve">                      </w:t>
      </w:r>
      <w:r w:rsidRPr="00B971DB">
        <w:rPr>
          <w:b/>
          <w:sz w:val="24"/>
        </w:rPr>
        <w:t>(A)</w:t>
      </w:r>
      <w:r>
        <w:rPr>
          <w:noProof/>
        </w:rPr>
        <w:drawing>
          <wp:inline distT="0" distB="0" distL="0" distR="0">
            <wp:extent cx="2624512" cy="1425039"/>
            <wp:effectExtent l="19050" t="0" r="4388"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624455" cy="1425008"/>
                    </a:xfrm>
                    <a:prstGeom prst="rect">
                      <a:avLst/>
                    </a:prstGeom>
                    <a:noFill/>
                    <a:ln w="9525">
                      <a:noFill/>
                      <a:miter lim="800000"/>
                      <a:headEnd/>
                      <a:tailEnd/>
                    </a:ln>
                  </pic:spPr>
                </pic:pic>
              </a:graphicData>
            </a:graphic>
          </wp:inline>
        </w:drawing>
      </w:r>
    </w:p>
    <w:p w:rsidR="00A656DF" w:rsidRDefault="00A656DF" w:rsidP="00A656DF">
      <w:pPr>
        <w:jc w:val="center"/>
      </w:pPr>
    </w:p>
    <w:p w:rsidR="00A656DF" w:rsidRDefault="00A656DF" w:rsidP="00A656DF">
      <w:pPr>
        <w:jc w:val="center"/>
      </w:pPr>
      <w:r w:rsidRPr="00B971DB">
        <w:rPr>
          <w:b/>
          <w:sz w:val="24"/>
        </w:rPr>
        <w:lastRenderedPageBreak/>
        <w:t>(B)</w:t>
      </w:r>
      <w:r>
        <w:rPr>
          <w:noProof/>
        </w:rPr>
        <w:drawing>
          <wp:inline distT="0" distB="0" distL="0" distR="0">
            <wp:extent cx="3007888" cy="1068779"/>
            <wp:effectExtent l="19050" t="0" r="2012"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009124" cy="1069218"/>
                    </a:xfrm>
                    <a:prstGeom prst="rect">
                      <a:avLst/>
                    </a:prstGeom>
                    <a:noFill/>
                    <a:ln w="9525">
                      <a:noFill/>
                      <a:miter lim="800000"/>
                      <a:headEnd/>
                      <a:tailEnd/>
                    </a:ln>
                  </pic:spPr>
                </pic:pic>
              </a:graphicData>
            </a:graphic>
          </wp:inline>
        </w:drawing>
      </w:r>
    </w:p>
    <w:p w:rsidR="00A656DF" w:rsidRDefault="00A656DF" w:rsidP="00A656DF">
      <w:pPr>
        <w:jc w:val="center"/>
      </w:pPr>
    </w:p>
    <w:p w:rsidR="00A656DF" w:rsidRDefault="00A656DF" w:rsidP="00A656DF">
      <w:pPr>
        <w:jc w:val="center"/>
      </w:pPr>
      <w:r w:rsidRPr="00B971DB">
        <w:rPr>
          <w:b/>
          <w:sz w:val="24"/>
        </w:rPr>
        <w:t>(C)</w:t>
      </w:r>
      <w:r>
        <w:rPr>
          <w:noProof/>
        </w:rPr>
        <w:drawing>
          <wp:inline distT="0" distB="0" distL="0" distR="0">
            <wp:extent cx="2601587" cy="984760"/>
            <wp:effectExtent l="19050" t="0" r="8263"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603596" cy="985520"/>
                    </a:xfrm>
                    <a:prstGeom prst="rect">
                      <a:avLst/>
                    </a:prstGeom>
                    <a:noFill/>
                    <a:ln w="9525">
                      <a:noFill/>
                      <a:miter lim="800000"/>
                      <a:headEnd/>
                      <a:tailEnd/>
                    </a:ln>
                  </pic:spPr>
                </pic:pic>
              </a:graphicData>
            </a:graphic>
          </wp:inline>
        </w:drawing>
      </w:r>
    </w:p>
    <w:p w:rsidR="00A656DF" w:rsidRDefault="00A656DF" w:rsidP="00A656DF">
      <w:pPr>
        <w:jc w:val="center"/>
      </w:pPr>
      <w:r w:rsidRPr="00B971DB">
        <w:rPr>
          <w:b/>
          <w:sz w:val="24"/>
        </w:rPr>
        <w:t>(D)</w:t>
      </w:r>
      <w:r w:rsidRPr="00B971DB">
        <w:rPr>
          <w:noProof/>
        </w:rPr>
        <w:drawing>
          <wp:inline distT="0" distB="0" distL="0" distR="0">
            <wp:extent cx="3159125" cy="1009650"/>
            <wp:effectExtent l="19050" t="0" r="317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159125" cy="1009650"/>
                    </a:xfrm>
                    <a:prstGeom prst="rect">
                      <a:avLst/>
                    </a:prstGeom>
                    <a:noFill/>
                    <a:ln w="9525">
                      <a:noFill/>
                      <a:miter lim="800000"/>
                      <a:headEnd/>
                      <a:tailEnd/>
                    </a:ln>
                  </pic:spPr>
                </pic:pic>
              </a:graphicData>
            </a:graphic>
          </wp:inline>
        </w:drawing>
      </w:r>
    </w:p>
    <w:p w:rsidR="00A656DF" w:rsidRDefault="00A656DF" w:rsidP="00A656DF">
      <w:pPr>
        <w:jc w:val="center"/>
        <w:rPr>
          <w:b/>
          <w:sz w:val="24"/>
        </w:rPr>
      </w:pPr>
      <w:r w:rsidRPr="00B971DB">
        <w:rPr>
          <w:b/>
          <w:sz w:val="24"/>
        </w:rPr>
        <w:t>(E)</w:t>
      </w:r>
      <w:r>
        <w:rPr>
          <w:noProof/>
        </w:rPr>
        <w:drawing>
          <wp:inline distT="0" distB="0" distL="0" distR="0">
            <wp:extent cx="3016330" cy="108065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015844" cy="1080480"/>
                    </a:xfrm>
                    <a:prstGeom prst="rect">
                      <a:avLst/>
                    </a:prstGeom>
                    <a:noFill/>
                    <a:ln w="9525">
                      <a:noFill/>
                      <a:miter lim="800000"/>
                      <a:headEnd/>
                      <a:tailEnd/>
                    </a:ln>
                  </pic:spPr>
                </pic:pic>
              </a:graphicData>
            </a:graphic>
          </wp:inline>
        </w:drawing>
      </w:r>
      <w:r w:rsidR="007168A1">
        <w:rPr>
          <w:b/>
          <w:sz w:val="24"/>
        </w:rPr>
        <w:t xml:space="preserve">  </w:t>
      </w:r>
    </w:p>
    <w:p w:rsidR="00A656DF" w:rsidRDefault="007168A1" w:rsidP="007168A1">
      <w:pPr>
        <w:jc w:val="center"/>
      </w:pPr>
      <w:r>
        <w:t xml:space="preserve">                        </w:t>
      </w:r>
      <w:r w:rsidR="00A656DF" w:rsidRPr="00B971DB">
        <w:rPr>
          <w:noProof/>
        </w:rPr>
        <w:drawing>
          <wp:inline distT="0" distB="0" distL="0" distR="0">
            <wp:extent cx="4156364" cy="532179"/>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156364" cy="532179"/>
                    </a:xfrm>
                    <a:prstGeom prst="rect">
                      <a:avLst/>
                    </a:prstGeom>
                    <a:noFill/>
                    <a:ln w="9525">
                      <a:noFill/>
                      <a:miter lim="800000"/>
                      <a:headEnd/>
                      <a:tailEnd/>
                    </a:ln>
                  </pic:spPr>
                </pic:pic>
              </a:graphicData>
            </a:graphic>
          </wp:inline>
        </w:drawing>
      </w:r>
    </w:p>
    <w:p w:rsidR="00A656DF" w:rsidRPr="0039753F" w:rsidRDefault="009F0614" w:rsidP="00A656DF">
      <w:pPr>
        <w:spacing w:line="480" w:lineRule="auto"/>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3.4</w:t>
      </w:r>
      <w:r w:rsidR="00A656DF" w:rsidRPr="0039753F">
        <w:rPr>
          <w:rFonts w:ascii="Times New Roman" w:hAnsi="Times New Roman" w:cs="Times New Roman"/>
          <w:b/>
          <w:sz w:val="24"/>
        </w:rPr>
        <w:t>.1.1</w:t>
      </w:r>
      <w:r w:rsidR="00A656DF">
        <w:rPr>
          <w:rFonts w:ascii="Times New Roman" w:hAnsi="Times New Roman" w:cs="Times New Roman"/>
          <w:b/>
          <w:sz w:val="24"/>
        </w:rPr>
        <w:t>.1</w:t>
      </w:r>
      <w:r w:rsidR="00A656DF" w:rsidRPr="0039753F">
        <w:rPr>
          <w:rFonts w:ascii="Times New Roman" w:hAnsi="Times New Roman" w:cs="Times New Roman"/>
          <w:b/>
          <w:sz w:val="24"/>
        </w:rPr>
        <w:t xml:space="preserve">: DSC graphs of </w:t>
      </w:r>
      <w:r w:rsidR="00A656DF">
        <w:rPr>
          <w:rFonts w:ascii="Times New Roman" w:hAnsi="Times New Roman" w:cs="Times New Roman"/>
          <w:b/>
          <w:sz w:val="24"/>
        </w:rPr>
        <w:t>(A</w:t>
      </w:r>
      <w:proofErr w:type="gramStart"/>
      <w:r w:rsidR="00A656DF">
        <w:rPr>
          <w:rFonts w:ascii="Times New Roman" w:hAnsi="Times New Roman" w:cs="Times New Roman"/>
          <w:b/>
          <w:sz w:val="24"/>
        </w:rPr>
        <w:t>)</w:t>
      </w:r>
      <w:r w:rsidR="00A656DF" w:rsidRPr="0039753F">
        <w:rPr>
          <w:rFonts w:ascii="Times New Roman" w:hAnsi="Times New Roman" w:cs="Times New Roman"/>
          <w:b/>
          <w:sz w:val="24"/>
        </w:rPr>
        <w:t>CB</w:t>
      </w:r>
      <w:r w:rsidR="00A656DF">
        <w:rPr>
          <w:rFonts w:ascii="Times New Roman" w:hAnsi="Times New Roman" w:cs="Times New Roman"/>
          <w:b/>
          <w:sz w:val="24"/>
        </w:rPr>
        <w:t>S</w:t>
      </w:r>
      <w:proofErr w:type="gramEnd"/>
      <w:r w:rsidR="00A656DF">
        <w:rPr>
          <w:rFonts w:ascii="Times New Roman" w:hAnsi="Times New Roman" w:cs="Times New Roman"/>
          <w:b/>
          <w:sz w:val="24"/>
        </w:rPr>
        <w:t>, (B)CBS-β-CD, (C)CBS- β-CD-PVP K30, (D)</w:t>
      </w:r>
      <w:r w:rsidR="00A656DF" w:rsidRPr="0039753F">
        <w:rPr>
          <w:rFonts w:ascii="Times New Roman" w:hAnsi="Times New Roman" w:cs="Times New Roman"/>
          <w:b/>
          <w:sz w:val="24"/>
        </w:rPr>
        <w:t>CBS</w:t>
      </w:r>
      <w:r w:rsidR="00A656DF">
        <w:rPr>
          <w:rFonts w:ascii="Times New Roman" w:hAnsi="Times New Roman" w:cs="Times New Roman"/>
          <w:b/>
          <w:sz w:val="24"/>
        </w:rPr>
        <w:t>-β-CD-PEG 6000 and (E)</w:t>
      </w:r>
      <w:r w:rsidR="00A656DF" w:rsidRPr="0039753F">
        <w:rPr>
          <w:rFonts w:ascii="Times New Roman" w:hAnsi="Times New Roman" w:cs="Times New Roman"/>
          <w:b/>
          <w:sz w:val="24"/>
        </w:rPr>
        <w:t>CBS-β-CD-</w:t>
      </w:r>
      <w:proofErr w:type="spellStart"/>
      <w:r w:rsidR="00A656DF" w:rsidRPr="0039753F">
        <w:rPr>
          <w:rFonts w:ascii="Times New Roman" w:hAnsi="Times New Roman" w:cs="Times New Roman"/>
          <w:b/>
          <w:sz w:val="24"/>
        </w:rPr>
        <w:t>soluplus</w:t>
      </w:r>
      <w:proofErr w:type="spellEnd"/>
    </w:p>
    <w:p w:rsidR="00A656DF" w:rsidRDefault="00A656DF" w:rsidP="00A656DF">
      <w:pPr>
        <w:jc w:val="center"/>
      </w:pPr>
      <w:r>
        <w:rPr>
          <w:b/>
          <w:sz w:val="24"/>
        </w:rPr>
        <w:t xml:space="preserve">                                  </w:t>
      </w:r>
      <w:r w:rsidRPr="005F5826">
        <w:rPr>
          <w:b/>
          <w:sz w:val="24"/>
        </w:rPr>
        <w:t>(A)</w:t>
      </w:r>
      <w:r w:rsidRPr="00476FBA">
        <w:rPr>
          <w:noProof/>
        </w:rPr>
        <w:drawing>
          <wp:inline distT="0" distB="0" distL="0" distR="0">
            <wp:extent cx="2624512" cy="1425039"/>
            <wp:effectExtent l="19050" t="0" r="4388"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624455" cy="1425008"/>
                    </a:xfrm>
                    <a:prstGeom prst="rect">
                      <a:avLst/>
                    </a:prstGeom>
                    <a:noFill/>
                    <a:ln w="9525">
                      <a:noFill/>
                      <a:miter lim="800000"/>
                      <a:headEnd/>
                      <a:tailEnd/>
                    </a:ln>
                  </pic:spPr>
                </pic:pic>
              </a:graphicData>
            </a:graphic>
          </wp:inline>
        </w:drawing>
      </w:r>
    </w:p>
    <w:p w:rsidR="00A656DF" w:rsidRDefault="00A656DF" w:rsidP="00A656DF">
      <w:pPr>
        <w:jc w:val="center"/>
      </w:pPr>
      <w:r w:rsidRPr="005F5826">
        <w:rPr>
          <w:b/>
          <w:sz w:val="24"/>
        </w:rPr>
        <w:lastRenderedPageBreak/>
        <w:t>(B)</w:t>
      </w:r>
      <w:r>
        <w:rPr>
          <w:noProof/>
        </w:rPr>
        <w:drawing>
          <wp:inline distT="0" distB="0" distL="0" distR="0">
            <wp:extent cx="2790825" cy="1104265"/>
            <wp:effectExtent l="19050" t="0" r="9525"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790825" cy="1104265"/>
                    </a:xfrm>
                    <a:prstGeom prst="rect">
                      <a:avLst/>
                    </a:prstGeom>
                    <a:noFill/>
                    <a:ln w="9525">
                      <a:noFill/>
                      <a:miter lim="800000"/>
                      <a:headEnd/>
                      <a:tailEnd/>
                    </a:ln>
                  </pic:spPr>
                </pic:pic>
              </a:graphicData>
            </a:graphic>
          </wp:inline>
        </w:drawing>
      </w:r>
    </w:p>
    <w:p w:rsidR="00A656DF" w:rsidRDefault="00A656DF" w:rsidP="00A656DF">
      <w:pPr>
        <w:jc w:val="center"/>
      </w:pPr>
      <w:r w:rsidRPr="005F5826">
        <w:rPr>
          <w:b/>
          <w:sz w:val="24"/>
        </w:rPr>
        <w:t>(C)</w:t>
      </w:r>
      <w:r>
        <w:rPr>
          <w:noProof/>
        </w:rPr>
        <w:drawing>
          <wp:inline distT="0" distB="0" distL="0" distR="0">
            <wp:extent cx="2719705" cy="878840"/>
            <wp:effectExtent l="19050" t="0" r="444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2719705" cy="878840"/>
                    </a:xfrm>
                    <a:prstGeom prst="rect">
                      <a:avLst/>
                    </a:prstGeom>
                    <a:noFill/>
                    <a:ln w="9525">
                      <a:noFill/>
                      <a:miter lim="800000"/>
                      <a:headEnd/>
                      <a:tailEnd/>
                    </a:ln>
                  </pic:spPr>
                </pic:pic>
              </a:graphicData>
            </a:graphic>
          </wp:inline>
        </w:drawing>
      </w:r>
    </w:p>
    <w:p w:rsidR="00A656DF" w:rsidRDefault="00A656DF" w:rsidP="00A656DF">
      <w:pPr>
        <w:jc w:val="center"/>
      </w:pPr>
    </w:p>
    <w:p w:rsidR="00A656DF" w:rsidRDefault="00A656DF" w:rsidP="00A656DF">
      <w:pPr>
        <w:jc w:val="center"/>
        <w:rPr>
          <w:b/>
          <w:sz w:val="24"/>
        </w:rPr>
      </w:pPr>
      <w:r w:rsidRPr="005F5826">
        <w:rPr>
          <w:b/>
          <w:sz w:val="24"/>
        </w:rPr>
        <w:t>(D)</w:t>
      </w:r>
      <w:r>
        <w:rPr>
          <w:noProof/>
        </w:rPr>
        <w:drawing>
          <wp:inline distT="0" distB="0" distL="0" distR="0">
            <wp:extent cx="2861945" cy="1033145"/>
            <wp:effectExtent l="1905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2861945" cy="1033145"/>
                    </a:xfrm>
                    <a:prstGeom prst="rect">
                      <a:avLst/>
                    </a:prstGeom>
                    <a:noFill/>
                    <a:ln w="9525">
                      <a:noFill/>
                      <a:miter lim="800000"/>
                      <a:headEnd/>
                      <a:tailEnd/>
                    </a:ln>
                  </pic:spPr>
                </pic:pic>
              </a:graphicData>
            </a:graphic>
          </wp:inline>
        </w:drawing>
      </w:r>
    </w:p>
    <w:p w:rsidR="00A656DF" w:rsidRDefault="00A656DF" w:rsidP="00A656DF"/>
    <w:p w:rsidR="00A656DF" w:rsidRDefault="00A656DF" w:rsidP="00A656DF">
      <w:pPr>
        <w:jc w:val="center"/>
      </w:pPr>
      <w:r w:rsidRPr="005F5826">
        <w:rPr>
          <w:b/>
          <w:sz w:val="24"/>
        </w:rPr>
        <w:t>(E)</w:t>
      </w:r>
      <w:r>
        <w:rPr>
          <w:noProof/>
        </w:rPr>
        <w:drawing>
          <wp:inline distT="0" distB="0" distL="0" distR="0">
            <wp:extent cx="2838450" cy="783590"/>
            <wp:effectExtent l="1905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838450" cy="783590"/>
                    </a:xfrm>
                    <a:prstGeom prst="rect">
                      <a:avLst/>
                    </a:prstGeom>
                    <a:noFill/>
                    <a:ln w="9525">
                      <a:noFill/>
                      <a:miter lim="800000"/>
                      <a:headEnd/>
                      <a:tailEnd/>
                    </a:ln>
                  </pic:spPr>
                </pic:pic>
              </a:graphicData>
            </a:graphic>
          </wp:inline>
        </w:drawing>
      </w:r>
    </w:p>
    <w:p w:rsidR="00A656DF" w:rsidRDefault="00A656DF" w:rsidP="00A656DF">
      <w:pPr>
        <w:jc w:val="right"/>
      </w:pPr>
      <w:r w:rsidRPr="005F5826">
        <w:rPr>
          <w:noProof/>
        </w:rPr>
        <w:drawing>
          <wp:inline distT="0" distB="0" distL="0" distR="0">
            <wp:extent cx="3875611" cy="532387"/>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898134" cy="535481"/>
                    </a:xfrm>
                    <a:prstGeom prst="rect">
                      <a:avLst/>
                    </a:prstGeom>
                    <a:noFill/>
                    <a:ln w="9525">
                      <a:noFill/>
                      <a:miter lim="800000"/>
                      <a:headEnd/>
                      <a:tailEnd/>
                    </a:ln>
                  </pic:spPr>
                </pic:pic>
              </a:graphicData>
            </a:graphic>
          </wp:inline>
        </w:drawing>
      </w:r>
    </w:p>
    <w:p w:rsidR="00A656DF" w:rsidRDefault="00A656DF" w:rsidP="00A656DF"/>
    <w:p w:rsidR="00A656DF" w:rsidRDefault="009F0614" w:rsidP="00A656DF">
      <w:pPr>
        <w:spacing w:line="480" w:lineRule="auto"/>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3.4</w:t>
      </w:r>
      <w:r w:rsidR="00A656DF" w:rsidRPr="0039753F">
        <w:rPr>
          <w:rFonts w:ascii="Times New Roman" w:hAnsi="Times New Roman" w:cs="Times New Roman"/>
          <w:b/>
          <w:sz w:val="24"/>
        </w:rPr>
        <w:t>.1.</w:t>
      </w:r>
      <w:r w:rsidR="00A656DF">
        <w:rPr>
          <w:rFonts w:ascii="Times New Roman" w:hAnsi="Times New Roman" w:cs="Times New Roman"/>
          <w:b/>
          <w:sz w:val="24"/>
        </w:rPr>
        <w:t>1.</w:t>
      </w:r>
      <w:r w:rsidR="00A656DF" w:rsidRPr="0039753F">
        <w:rPr>
          <w:rFonts w:ascii="Times New Roman" w:hAnsi="Times New Roman" w:cs="Times New Roman"/>
          <w:b/>
          <w:sz w:val="24"/>
        </w:rPr>
        <w:t xml:space="preserve">2: DSC graphs of </w:t>
      </w:r>
      <w:r w:rsidR="00A656DF">
        <w:rPr>
          <w:rFonts w:ascii="Times New Roman" w:hAnsi="Times New Roman" w:cs="Times New Roman"/>
          <w:b/>
          <w:sz w:val="24"/>
        </w:rPr>
        <w:t>(A)</w:t>
      </w:r>
      <w:r w:rsidR="00FF4892">
        <w:rPr>
          <w:rFonts w:ascii="Times New Roman" w:hAnsi="Times New Roman" w:cs="Times New Roman"/>
          <w:b/>
          <w:sz w:val="24"/>
        </w:rPr>
        <w:t xml:space="preserve"> </w:t>
      </w:r>
      <w:r w:rsidR="00A656DF" w:rsidRPr="0039753F">
        <w:rPr>
          <w:rFonts w:ascii="Times New Roman" w:hAnsi="Times New Roman" w:cs="Times New Roman"/>
          <w:b/>
          <w:sz w:val="24"/>
        </w:rPr>
        <w:t xml:space="preserve">CBS, </w:t>
      </w:r>
      <w:r w:rsidR="00A656DF">
        <w:rPr>
          <w:rFonts w:ascii="Times New Roman" w:hAnsi="Times New Roman" w:cs="Times New Roman"/>
          <w:b/>
          <w:sz w:val="24"/>
        </w:rPr>
        <w:t>(B</w:t>
      </w:r>
      <w:proofErr w:type="gramStart"/>
      <w:r w:rsidR="00A656DF">
        <w:rPr>
          <w:rFonts w:ascii="Times New Roman" w:hAnsi="Times New Roman" w:cs="Times New Roman"/>
          <w:b/>
          <w:sz w:val="24"/>
        </w:rPr>
        <w:t>)</w:t>
      </w:r>
      <w:r w:rsidR="00A656DF" w:rsidRPr="0039753F">
        <w:rPr>
          <w:rFonts w:ascii="Times New Roman" w:hAnsi="Times New Roman" w:cs="Times New Roman"/>
          <w:b/>
          <w:sz w:val="24"/>
        </w:rPr>
        <w:t>CBS</w:t>
      </w:r>
      <w:proofErr w:type="gramEnd"/>
      <w:r w:rsidR="00A656DF" w:rsidRPr="0039753F">
        <w:rPr>
          <w:rFonts w:ascii="Times New Roman" w:hAnsi="Times New Roman" w:cs="Times New Roman"/>
          <w:b/>
          <w:sz w:val="24"/>
        </w:rPr>
        <w:t xml:space="preserve">-HP-β-CD, </w:t>
      </w:r>
      <w:r w:rsidR="00A656DF">
        <w:rPr>
          <w:rFonts w:ascii="Times New Roman" w:hAnsi="Times New Roman" w:cs="Times New Roman"/>
          <w:b/>
          <w:sz w:val="24"/>
        </w:rPr>
        <w:t>(C)</w:t>
      </w:r>
      <w:r w:rsidR="00A656DF" w:rsidRPr="0039753F">
        <w:rPr>
          <w:rFonts w:ascii="Times New Roman" w:hAnsi="Times New Roman" w:cs="Times New Roman"/>
          <w:b/>
          <w:sz w:val="24"/>
        </w:rPr>
        <w:t xml:space="preserve">CBS-HP-β-CD-PVP K30, </w:t>
      </w:r>
      <w:r w:rsidR="00A656DF">
        <w:rPr>
          <w:rFonts w:ascii="Times New Roman" w:hAnsi="Times New Roman" w:cs="Times New Roman"/>
          <w:b/>
          <w:sz w:val="24"/>
        </w:rPr>
        <w:t>(D)</w:t>
      </w:r>
      <w:r w:rsidR="00A656DF" w:rsidRPr="0039753F">
        <w:rPr>
          <w:rFonts w:ascii="Times New Roman" w:hAnsi="Times New Roman" w:cs="Times New Roman"/>
          <w:b/>
          <w:sz w:val="24"/>
        </w:rPr>
        <w:t>CBS-HP-β-CD-PEG 60</w:t>
      </w:r>
      <w:r w:rsidR="00A656DF">
        <w:rPr>
          <w:rFonts w:ascii="Times New Roman" w:hAnsi="Times New Roman" w:cs="Times New Roman"/>
          <w:b/>
          <w:sz w:val="24"/>
        </w:rPr>
        <w:t>00 and</w:t>
      </w:r>
      <w:r w:rsidR="00A656DF" w:rsidRPr="0039753F">
        <w:rPr>
          <w:rFonts w:ascii="Times New Roman" w:hAnsi="Times New Roman" w:cs="Times New Roman"/>
          <w:b/>
          <w:sz w:val="24"/>
        </w:rPr>
        <w:t xml:space="preserve"> </w:t>
      </w:r>
      <w:r w:rsidR="00A656DF">
        <w:rPr>
          <w:rFonts w:ascii="Times New Roman" w:hAnsi="Times New Roman" w:cs="Times New Roman"/>
          <w:b/>
          <w:sz w:val="24"/>
        </w:rPr>
        <w:t>(E)</w:t>
      </w:r>
      <w:r w:rsidR="00A656DF" w:rsidRPr="0039753F">
        <w:rPr>
          <w:rFonts w:ascii="Times New Roman" w:hAnsi="Times New Roman" w:cs="Times New Roman"/>
          <w:b/>
          <w:sz w:val="24"/>
        </w:rPr>
        <w:t>CBS-β-CD-</w:t>
      </w:r>
      <w:proofErr w:type="spellStart"/>
      <w:r w:rsidR="00A656DF" w:rsidRPr="0039753F">
        <w:rPr>
          <w:rFonts w:ascii="Times New Roman" w:hAnsi="Times New Roman" w:cs="Times New Roman"/>
          <w:b/>
          <w:sz w:val="24"/>
        </w:rPr>
        <w:t>soluplus</w:t>
      </w:r>
      <w:proofErr w:type="spellEnd"/>
    </w:p>
    <w:p w:rsidR="00A656DF" w:rsidRPr="00590C41"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Table 3.4.1.1</w:t>
      </w:r>
      <w:r w:rsidRPr="00590C41">
        <w:rPr>
          <w:rFonts w:ascii="Times New Roman" w:hAnsi="Times New Roman" w:cs="Times New Roman"/>
          <w:b/>
          <w:sz w:val="24"/>
        </w:rPr>
        <w:t>: DSC studies of CBS-binary and ternary complex systems</w:t>
      </w:r>
    </w:p>
    <w:tbl>
      <w:tblPr>
        <w:tblStyle w:val="TableGrid"/>
        <w:tblW w:w="0" w:type="auto"/>
        <w:jc w:val="center"/>
        <w:tblLook w:val="04A0"/>
      </w:tblPr>
      <w:tblGrid>
        <w:gridCol w:w="2966"/>
        <w:gridCol w:w="1269"/>
        <w:gridCol w:w="1438"/>
        <w:gridCol w:w="3029"/>
      </w:tblGrid>
      <w:tr w:rsidR="00A656DF" w:rsidRPr="00B10B45" w:rsidTr="00A656DF">
        <w:trPr>
          <w:trHeight w:val="150"/>
          <w:jc w:val="center"/>
        </w:trPr>
        <w:tc>
          <w:tcPr>
            <w:tcW w:w="0" w:type="auto"/>
            <w:vMerge w:val="restart"/>
          </w:tcPr>
          <w:p w:rsidR="00A656DF" w:rsidRPr="00632766" w:rsidRDefault="00A656DF" w:rsidP="00A656DF">
            <w:pPr>
              <w:jc w:val="center"/>
              <w:rPr>
                <w:rFonts w:ascii="Times New Roman" w:hAnsi="Times New Roman" w:cs="Times New Roman"/>
                <w:b/>
                <w:sz w:val="24"/>
              </w:rPr>
            </w:pPr>
            <w:r w:rsidRPr="00632766">
              <w:rPr>
                <w:rFonts w:ascii="Times New Roman" w:hAnsi="Times New Roman" w:cs="Times New Roman"/>
                <w:b/>
                <w:sz w:val="24"/>
              </w:rPr>
              <w:t>Product</w:t>
            </w:r>
          </w:p>
        </w:tc>
        <w:tc>
          <w:tcPr>
            <w:tcW w:w="0" w:type="auto"/>
            <w:gridSpan w:val="2"/>
            <w:tcBorders>
              <w:bottom w:val="single" w:sz="4" w:space="0" w:color="auto"/>
            </w:tcBorders>
          </w:tcPr>
          <w:p w:rsidR="00A656DF" w:rsidRPr="00632766" w:rsidRDefault="00A656DF" w:rsidP="00A656DF">
            <w:pPr>
              <w:jc w:val="center"/>
              <w:rPr>
                <w:rFonts w:ascii="Times New Roman" w:hAnsi="Times New Roman" w:cs="Times New Roman"/>
                <w:b/>
                <w:sz w:val="24"/>
              </w:rPr>
            </w:pPr>
            <w:r>
              <w:rPr>
                <w:rFonts w:ascii="Times New Roman" w:hAnsi="Times New Roman" w:cs="Times New Roman"/>
                <w:b/>
                <w:sz w:val="24"/>
              </w:rPr>
              <w:t>DSC</w:t>
            </w:r>
          </w:p>
        </w:tc>
        <w:tc>
          <w:tcPr>
            <w:tcW w:w="0" w:type="auto"/>
            <w:vMerge w:val="restart"/>
          </w:tcPr>
          <w:p w:rsidR="00A656DF" w:rsidRPr="00632766" w:rsidRDefault="00A656DF" w:rsidP="00A656DF">
            <w:pPr>
              <w:jc w:val="center"/>
              <w:rPr>
                <w:rFonts w:ascii="Times New Roman" w:hAnsi="Times New Roman" w:cs="Times New Roman"/>
                <w:b/>
                <w:sz w:val="24"/>
              </w:rPr>
            </w:pPr>
            <w:r>
              <w:rPr>
                <w:rFonts w:ascii="Times New Roman" w:hAnsi="Times New Roman" w:cs="Times New Roman"/>
                <w:b/>
                <w:sz w:val="24"/>
              </w:rPr>
              <w:t xml:space="preserve">Fractional </w:t>
            </w:r>
            <w:proofErr w:type="spellStart"/>
            <w:r>
              <w:rPr>
                <w:rFonts w:ascii="Times New Roman" w:hAnsi="Times New Roman" w:cs="Times New Roman"/>
                <w:b/>
                <w:sz w:val="24"/>
              </w:rPr>
              <w:t>crystallinity</w:t>
            </w:r>
            <w:proofErr w:type="spellEnd"/>
            <w:r>
              <w:rPr>
                <w:rFonts w:ascii="Times New Roman" w:hAnsi="Times New Roman" w:cs="Times New Roman"/>
                <w:b/>
                <w:sz w:val="24"/>
              </w:rPr>
              <w:t xml:space="preserve"> (%)</w:t>
            </w:r>
          </w:p>
        </w:tc>
      </w:tr>
      <w:tr w:rsidR="00A656DF" w:rsidRPr="00B10B45" w:rsidTr="00A656DF">
        <w:trPr>
          <w:trHeight w:val="125"/>
          <w:jc w:val="center"/>
        </w:trPr>
        <w:tc>
          <w:tcPr>
            <w:tcW w:w="0" w:type="auto"/>
            <w:vMerge/>
          </w:tcPr>
          <w:p w:rsidR="00A656DF" w:rsidRPr="00632766" w:rsidRDefault="00A656DF" w:rsidP="00A656DF">
            <w:pPr>
              <w:jc w:val="center"/>
              <w:rPr>
                <w:rFonts w:ascii="Times New Roman" w:hAnsi="Times New Roman" w:cs="Times New Roman"/>
                <w:b/>
                <w:sz w:val="24"/>
              </w:rPr>
            </w:pPr>
          </w:p>
        </w:tc>
        <w:tc>
          <w:tcPr>
            <w:tcW w:w="0" w:type="auto"/>
            <w:tcBorders>
              <w:top w:val="single" w:sz="4" w:space="0" w:color="auto"/>
              <w:right w:val="single" w:sz="4" w:space="0" w:color="auto"/>
            </w:tcBorders>
          </w:tcPr>
          <w:p w:rsidR="00A656DF" w:rsidRPr="00590C41" w:rsidRDefault="00A656DF" w:rsidP="00A656DF">
            <w:pPr>
              <w:jc w:val="center"/>
              <w:rPr>
                <w:rFonts w:ascii="Times New Roman" w:hAnsi="Times New Roman" w:cs="Times New Roman"/>
                <w:b/>
                <w:sz w:val="24"/>
              </w:rPr>
            </w:pPr>
            <w:proofErr w:type="spellStart"/>
            <w:r>
              <w:rPr>
                <w:rFonts w:ascii="Times New Roman" w:hAnsi="Times New Roman" w:cs="Times New Roman"/>
                <w:b/>
                <w:sz w:val="24"/>
              </w:rPr>
              <w:t>ΔT</w:t>
            </w:r>
            <w:r>
              <w:rPr>
                <w:rFonts w:ascii="Times New Roman" w:hAnsi="Times New Roman" w:cs="Times New Roman"/>
                <w:b/>
                <w:sz w:val="24"/>
                <w:vertAlign w:val="subscript"/>
              </w:rPr>
              <w:t>peak</w:t>
            </w:r>
            <w:proofErr w:type="spellEnd"/>
            <w:r>
              <w:rPr>
                <w:rFonts w:ascii="Times New Roman" w:hAnsi="Times New Roman" w:cs="Times New Roman"/>
                <w:b/>
                <w:sz w:val="24"/>
              </w:rPr>
              <w:t>(</w:t>
            </w:r>
            <w:r>
              <w:rPr>
                <w:rFonts w:ascii="Times New Roman" w:hAnsi="Times New Roman" w:cs="Times New Roman"/>
                <w:b/>
                <w:sz w:val="24"/>
                <w:vertAlign w:val="superscript"/>
              </w:rPr>
              <w:t>0</w:t>
            </w:r>
            <w:r>
              <w:rPr>
                <w:rFonts w:ascii="Times New Roman" w:hAnsi="Times New Roman" w:cs="Times New Roman"/>
                <w:b/>
                <w:sz w:val="24"/>
              </w:rPr>
              <w:t>C)</w:t>
            </w:r>
          </w:p>
        </w:tc>
        <w:tc>
          <w:tcPr>
            <w:tcW w:w="0" w:type="auto"/>
            <w:tcBorders>
              <w:top w:val="single" w:sz="4" w:space="0" w:color="auto"/>
              <w:left w:val="single" w:sz="4" w:space="0" w:color="auto"/>
            </w:tcBorders>
          </w:tcPr>
          <w:p w:rsidR="00A656DF" w:rsidRPr="00555536" w:rsidRDefault="00A656DF" w:rsidP="00A656DF">
            <w:pPr>
              <w:jc w:val="center"/>
              <w:rPr>
                <w:rFonts w:ascii="Times New Roman" w:hAnsi="Times New Roman" w:cs="Times New Roman"/>
                <w:b/>
                <w:sz w:val="24"/>
              </w:rPr>
            </w:pPr>
            <w:proofErr w:type="spellStart"/>
            <w:r>
              <w:rPr>
                <w:rFonts w:ascii="Times New Roman" w:hAnsi="Times New Roman" w:cs="Times New Roman"/>
                <w:b/>
                <w:sz w:val="24"/>
              </w:rPr>
              <w:t>ΔH</w:t>
            </w:r>
            <w:r>
              <w:rPr>
                <w:rFonts w:ascii="Times New Roman" w:hAnsi="Times New Roman" w:cs="Times New Roman"/>
                <w:b/>
                <w:sz w:val="24"/>
                <w:vertAlign w:val="subscript"/>
              </w:rPr>
              <w:t>fusion</w:t>
            </w:r>
            <w:proofErr w:type="spellEnd"/>
            <w:r>
              <w:rPr>
                <w:rFonts w:ascii="Times New Roman" w:hAnsi="Times New Roman" w:cs="Times New Roman"/>
                <w:b/>
                <w:sz w:val="24"/>
              </w:rPr>
              <w:t>(J/g)</w:t>
            </w:r>
          </w:p>
        </w:tc>
        <w:tc>
          <w:tcPr>
            <w:tcW w:w="0" w:type="auto"/>
            <w:vMerge/>
          </w:tcPr>
          <w:p w:rsidR="00A656DF" w:rsidRPr="00632766" w:rsidRDefault="00A656DF" w:rsidP="00A656DF">
            <w:pPr>
              <w:jc w:val="center"/>
              <w:rPr>
                <w:rFonts w:ascii="Times New Roman" w:hAnsi="Times New Roman" w:cs="Times New Roman"/>
                <w:b/>
                <w:sz w:val="24"/>
              </w:rPr>
            </w:pPr>
          </w:p>
        </w:tc>
      </w:tr>
      <w:tr w:rsidR="00A656DF" w:rsidRPr="00B10B45" w:rsidTr="00A656DF">
        <w:trPr>
          <w:jc w:val="center"/>
        </w:trPr>
        <w:tc>
          <w:tcPr>
            <w:tcW w:w="0" w:type="auto"/>
          </w:tcPr>
          <w:p w:rsidR="00A656DF" w:rsidRPr="00B10B45" w:rsidRDefault="00A656DF" w:rsidP="00A656DF">
            <w:pPr>
              <w:jc w:val="center"/>
              <w:rPr>
                <w:rFonts w:ascii="Times New Roman" w:hAnsi="Times New Roman" w:cs="Times New Roman"/>
                <w:sz w:val="24"/>
              </w:rPr>
            </w:pPr>
            <w:proofErr w:type="spellStart"/>
            <w:r w:rsidRPr="00B10B45">
              <w:rPr>
                <w:rFonts w:ascii="Times New Roman" w:hAnsi="Times New Roman" w:cs="Times New Roman"/>
                <w:sz w:val="24"/>
              </w:rPr>
              <w:t>Clopidogrel</w:t>
            </w:r>
            <w:proofErr w:type="spellEnd"/>
            <w:r w:rsidRPr="00B10B45">
              <w:rPr>
                <w:rFonts w:ascii="Times New Roman" w:hAnsi="Times New Roman" w:cs="Times New Roman"/>
                <w:sz w:val="24"/>
              </w:rPr>
              <w:t xml:space="preserve"> bisulphate</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160.48</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64.14</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w:t>
            </w:r>
          </w:p>
        </w:tc>
      </w:tr>
      <w:tr w:rsidR="00A656DF" w:rsidRPr="00B10B45" w:rsidTr="00A656DF">
        <w:trPr>
          <w:jc w:val="center"/>
        </w:trPr>
        <w:tc>
          <w:tcPr>
            <w:tcW w:w="0" w:type="auto"/>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CBS-β-CD</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156.7</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49.44</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77.08</w:t>
            </w:r>
          </w:p>
        </w:tc>
      </w:tr>
      <w:tr w:rsidR="00A656DF" w:rsidRPr="00B10B45" w:rsidTr="00A656DF">
        <w:trPr>
          <w:jc w:val="center"/>
        </w:trPr>
        <w:tc>
          <w:tcPr>
            <w:tcW w:w="0" w:type="auto"/>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CBS-β-CD-PEG 6000</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152.5</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43.54</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67.89</w:t>
            </w:r>
          </w:p>
        </w:tc>
      </w:tr>
      <w:tr w:rsidR="00A656DF" w:rsidRPr="00B10B45" w:rsidTr="00A656DF">
        <w:trPr>
          <w:jc w:val="center"/>
        </w:trPr>
        <w:tc>
          <w:tcPr>
            <w:tcW w:w="0" w:type="auto"/>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CBS-β-CD-PVP K30</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144.1</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39.25</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61.20</w:t>
            </w:r>
          </w:p>
        </w:tc>
      </w:tr>
      <w:tr w:rsidR="00A656DF" w:rsidRPr="00B10B45" w:rsidTr="00A656DF">
        <w:trPr>
          <w:jc w:val="center"/>
        </w:trPr>
        <w:tc>
          <w:tcPr>
            <w:tcW w:w="0" w:type="auto"/>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CBS-β-CD-SOLUPLUS</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140.3</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31.00</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48.33</w:t>
            </w:r>
          </w:p>
        </w:tc>
      </w:tr>
      <w:tr w:rsidR="00A656DF" w:rsidRPr="00B10B45" w:rsidTr="00A656DF">
        <w:trPr>
          <w:jc w:val="center"/>
        </w:trPr>
        <w:tc>
          <w:tcPr>
            <w:tcW w:w="0" w:type="auto"/>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lastRenderedPageBreak/>
              <w:t>CBS-HP-β-CD</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153.2</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44.75</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69.77</w:t>
            </w:r>
          </w:p>
        </w:tc>
      </w:tr>
      <w:tr w:rsidR="00A656DF" w:rsidRPr="00B10B45" w:rsidTr="00A656DF">
        <w:trPr>
          <w:jc w:val="center"/>
        </w:trPr>
        <w:tc>
          <w:tcPr>
            <w:tcW w:w="0" w:type="auto"/>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CBS-HP-β-CD-PEG 6000</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141.6</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37.26</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58.10</w:t>
            </w:r>
          </w:p>
        </w:tc>
      </w:tr>
      <w:tr w:rsidR="00A656DF" w:rsidRPr="00B10B45" w:rsidTr="00A656DF">
        <w:trPr>
          <w:jc w:val="center"/>
        </w:trPr>
        <w:tc>
          <w:tcPr>
            <w:tcW w:w="0" w:type="auto"/>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CBS-HP-β-CD-PVP K30</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136.54</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32.87</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51.20</w:t>
            </w:r>
          </w:p>
        </w:tc>
      </w:tr>
      <w:tr w:rsidR="00A656DF" w:rsidRPr="00B10B45" w:rsidTr="00A656DF">
        <w:trPr>
          <w:jc w:val="center"/>
        </w:trPr>
        <w:tc>
          <w:tcPr>
            <w:tcW w:w="0" w:type="auto"/>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CBS-HP-β-CD-SOLUPLUS</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130.12</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28.59</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44.57</w:t>
            </w:r>
          </w:p>
        </w:tc>
      </w:tr>
    </w:tbl>
    <w:p w:rsidR="00A656DF" w:rsidRPr="0039753F" w:rsidRDefault="00A656DF" w:rsidP="00A656DF">
      <w:pPr>
        <w:spacing w:line="480" w:lineRule="auto"/>
        <w:jc w:val="center"/>
        <w:rPr>
          <w:rFonts w:ascii="Times New Roman" w:hAnsi="Times New Roman" w:cs="Times New Roman"/>
          <w:b/>
          <w:sz w:val="24"/>
        </w:rPr>
      </w:pPr>
    </w:p>
    <w:p w:rsidR="00A656DF" w:rsidRDefault="00A656DF" w:rsidP="00A656DF">
      <w:pPr>
        <w:spacing w:line="480" w:lineRule="auto"/>
        <w:jc w:val="both"/>
        <w:rPr>
          <w:rFonts w:ascii="Times New Roman" w:hAnsi="Times New Roman" w:cs="Times New Roman"/>
          <w:b/>
          <w:sz w:val="24"/>
        </w:rPr>
      </w:pPr>
      <w:r>
        <w:rPr>
          <w:rFonts w:ascii="Times New Roman" w:hAnsi="Times New Roman" w:cs="Times New Roman"/>
          <w:b/>
          <w:sz w:val="24"/>
        </w:rPr>
        <w:t>DSC studies of DTG</w:t>
      </w:r>
    </w:p>
    <w:p w:rsidR="00A656DF" w:rsidRDefault="00A656DF" w:rsidP="00A656DF">
      <w:pPr>
        <w:spacing w:line="480" w:lineRule="auto"/>
        <w:jc w:val="both"/>
        <w:rPr>
          <w:rFonts w:ascii="Times New Roman" w:hAnsi="Times New Roman" w:cs="Times New Roman"/>
          <w:b/>
          <w:sz w:val="24"/>
        </w:rPr>
      </w:pPr>
      <w:r>
        <w:rPr>
          <w:rFonts w:ascii="Times New Roman" w:hAnsi="Times New Roman" w:cs="Times New Roman"/>
          <w:sz w:val="24"/>
        </w:rPr>
        <w:t xml:space="preserve">The DSC </w:t>
      </w:r>
      <w:proofErr w:type="spellStart"/>
      <w:r>
        <w:rPr>
          <w:rFonts w:ascii="Times New Roman" w:hAnsi="Times New Roman" w:cs="Times New Roman"/>
          <w:sz w:val="24"/>
        </w:rPr>
        <w:t>thermograms</w:t>
      </w:r>
      <w:proofErr w:type="spellEnd"/>
      <w:r>
        <w:rPr>
          <w:rFonts w:ascii="Times New Roman" w:hAnsi="Times New Roman" w:cs="Times New Roman"/>
          <w:sz w:val="24"/>
        </w:rPr>
        <w:t xml:space="preserve"> of DTG and its CD-complexes are shown in</w:t>
      </w:r>
      <w:r w:rsidRPr="0039753F">
        <w:rPr>
          <w:rFonts w:ascii="Times New Roman" w:hAnsi="Times New Roman" w:cs="Times New Roman"/>
          <w:b/>
          <w:sz w:val="24"/>
        </w:rPr>
        <w:t xml:space="preserve"> </w:t>
      </w:r>
      <w:r w:rsidR="009F0614">
        <w:rPr>
          <w:rFonts w:ascii="Times New Roman" w:hAnsi="Times New Roman" w:cs="Times New Roman"/>
          <w:b/>
          <w:sz w:val="24"/>
        </w:rPr>
        <w:t>Figure</w:t>
      </w:r>
      <w:r>
        <w:rPr>
          <w:rFonts w:ascii="Times New Roman" w:hAnsi="Times New Roman" w:cs="Times New Roman"/>
          <w:b/>
          <w:sz w:val="24"/>
        </w:rPr>
        <w:t xml:space="preserve"> 3.4.1.2.1 </w:t>
      </w:r>
      <w:r w:rsidRPr="00C77FE7">
        <w:rPr>
          <w:rFonts w:ascii="Times New Roman" w:hAnsi="Times New Roman" w:cs="Times New Roman"/>
          <w:sz w:val="24"/>
        </w:rPr>
        <w:t>to</w:t>
      </w:r>
      <w:r>
        <w:rPr>
          <w:rFonts w:ascii="Times New Roman" w:hAnsi="Times New Roman" w:cs="Times New Roman"/>
          <w:b/>
          <w:sz w:val="24"/>
        </w:rPr>
        <w:t xml:space="preserve"> 3.4.1</w:t>
      </w:r>
      <w:r w:rsidRPr="0039753F">
        <w:rPr>
          <w:rFonts w:ascii="Times New Roman" w:hAnsi="Times New Roman" w:cs="Times New Roman"/>
          <w:b/>
          <w:sz w:val="24"/>
        </w:rPr>
        <w:t>.</w:t>
      </w:r>
      <w:r>
        <w:rPr>
          <w:rFonts w:ascii="Times New Roman" w:hAnsi="Times New Roman" w:cs="Times New Roman"/>
          <w:b/>
          <w:sz w:val="24"/>
        </w:rPr>
        <w:t>2.2</w:t>
      </w:r>
      <w:r>
        <w:rPr>
          <w:rFonts w:ascii="Times New Roman" w:hAnsi="Times New Roman" w:cs="Times New Roman"/>
          <w:sz w:val="24"/>
        </w:rPr>
        <w:t xml:space="preserve"> and their fractional </w:t>
      </w:r>
      <w:proofErr w:type="spellStart"/>
      <w:r>
        <w:rPr>
          <w:rFonts w:ascii="Times New Roman" w:hAnsi="Times New Roman" w:cs="Times New Roman"/>
          <w:sz w:val="24"/>
        </w:rPr>
        <w:t>crystallinity</w:t>
      </w:r>
      <w:proofErr w:type="spellEnd"/>
      <w:r>
        <w:rPr>
          <w:rFonts w:ascii="Times New Roman" w:hAnsi="Times New Roman" w:cs="Times New Roman"/>
          <w:sz w:val="24"/>
        </w:rPr>
        <w:t xml:space="preserve"> [(</w:t>
      </w:r>
      <w:proofErr w:type="spellStart"/>
      <w:r>
        <w:rPr>
          <w:rFonts w:ascii="Times New Roman" w:hAnsi="Times New Roman" w:cs="Times New Roman"/>
          <w:sz w:val="24"/>
        </w:rPr>
        <w:t>ΔH</w:t>
      </w:r>
      <w:r>
        <w:rPr>
          <w:rFonts w:ascii="Times New Roman" w:hAnsi="Times New Roman" w:cs="Times New Roman"/>
          <w:sz w:val="24"/>
          <w:vertAlign w:val="subscript"/>
        </w:rPr>
        <w:t>f</w:t>
      </w:r>
      <w:proofErr w:type="spellEnd"/>
      <w:r>
        <w:rPr>
          <w:rFonts w:ascii="Times New Roman" w:hAnsi="Times New Roman" w:cs="Times New Roman"/>
          <w:sz w:val="24"/>
        </w:rPr>
        <w:t>) sample/ (</w:t>
      </w:r>
      <w:proofErr w:type="spellStart"/>
      <w:r>
        <w:rPr>
          <w:rFonts w:ascii="Times New Roman" w:hAnsi="Times New Roman" w:cs="Times New Roman"/>
          <w:sz w:val="24"/>
        </w:rPr>
        <w:t>ΔH</w:t>
      </w:r>
      <w:r>
        <w:rPr>
          <w:rFonts w:ascii="Times New Roman" w:hAnsi="Times New Roman" w:cs="Times New Roman"/>
          <w:sz w:val="24"/>
          <w:vertAlign w:val="subscript"/>
        </w:rPr>
        <w:t>f</w:t>
      </w:r>
      <w:proofErr w:type="spellEnd"/>
      <w:r>
        <w:rPr>
          <w:rFonts w:ascii="Times New Roman" w:hAnsi="Times New Roman" w:cs="Times New Roman"/>
          <w:sz w:val="24"/>
        </w:rPr>
        <w:t xml:space="preserve">) crystal] values are given in </w:t>
      </w:r>
      <w:r>
        <w:rPr>
          <w:rFonts w:ascii="Times New Roman" w:hAnsi="Times New Roman" w:cs="Times New Roman"/>
          <w:b/>
          <w:sz w:val="24"/>
        </w:rPr>
        <w:t>Table 3.4</w:t>
      </w:r>
      <w:r w:rsidRPr="00340FE8">
        <w:rPr>
          <w:rFonts w:ascii="Times New Roman" w:hAnsi="Times New Roman" w:cs="Times New Roman"/>
          <w:b/>
          <w:sz w:val="24"/>
        </w:rPr>
        <w:t>.1.</w:t>
      </w:r>
      <w:r>
        <w:rPr>
          <w:rFonts w:ascii="Times New Roman" w:hAnsi="Times New Roman" w:cs="Times New Roman"/>
          <w:b/>
          <w:sz w:val="24"/>
        </w:rPr>
        <w:t>2</w:t>
      </w:r>
    </w:p>
    <w:p w:rsidR="00A656DF" w:rsidRDefault="00A656DF" w:rsidP="00A656DF">
      <w:pPr>
        <w:spacing w:line="480" w:lineRule="auto"/>
        <w:jc w:val="both"/>
        <w:rPr>
          <w:rFonts w:ascii="Times New Roman" w:hAnsi="Times New Roman" w:cs="Times New Roman"/>
          <w:b/>
          <w:sz w:val="24"/>
        </w:rPr>
      </w:pPr>
    </w:p>
    <w:p w:rsidR="00A656DF" w:rsidRDefault="00A656DF" w:rsidP="00A656DF">
      <w:pPr>
        <w:spacing w:line="480" w:lineRule="auto"/>
        <w:jc w:val="both"/>
        <w:rPr>
          <w:rFonts w:ascii="Times New Roman" w:hAnsi="Times New Roman" w:cs="Times New Roman"/>
          <w:b/>
          <w:sz w:val="24"/>
        </w:rPr>
      </w:pPr>
    </w:p>
    <w:p w:rsidR="00A656DF" w:rsidRPr="00F13239" w:rsidRDefault="00A656DF" w:rsidP="00A656DF">
      <w:pPr>
        <w:jc w:val="center"/>
        <w:rPr>
          <w:sz w:val="24"/>
        </w:rPr>
      </w:pPr>
      <w:r>
        <w:rPr>
          <w:b/>
          <w:sz w:val="24"/>
        </w:rPr>
        <w:t xml:space="preserve">            (A)</w:t>
      </w:r>
      <w:r w:rsidRPr="002744C8">
        <w:rPr>
          <w:noProof/>
        </w:rPr>
        <w:drawing>
          <wp:inline distT="0" distB="0" distL="0" distR="0">
            <wp:extent cx="2629147" cy="1430785"/>
            <wp:effectExtent l="19050" t="0" r="0" b="0"/>
            <wp:docPr id="39" name="Picture 1" descr="C:\Users\prashanti\Desktop\DSC GRAPHS\dtg pai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i\Desktop\DSC GRAPHS\dtg paint 1.png"/>
                    <pic:cNvPicPr>
                      <a:picLocks noChangeAspect="1" noChangeArrowheads="1"/>
                    </pic:cNvPicPr>
                  </pic:nvPicPr>
                  <pic:blipFill>
                    <a:blip r:embed="rId20" cstate="print"/>
                    <a:srcRect/>
                    <a:stretch>
                      <a:fillRect/>
                    </a:stretch>
                  </pic:blipFill>
                  <pic:spPr bwMode="auto">
                    <a:xfrm>
                      <a:off x="0" y="0"/>
                      <a:ext cx="2643834" cy="1438778"/>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 xml:space="preserve">(B)  </w:t>
      </w:r>
      <w:r>
        <w:rPr>
          <w:rFonts w:ascii="Times New Roman" w:hAnsi="Times New Roman" w:cs="Times New Roman"/>
          <w:b/>
          <w:noProof/>
          <w:sz w:val="24"/>
        </w:rPr>
        <w:drawing>
          <wp:inline distT="0" distB="0" distL="0" distR="0">
            <wp:extent cx="2303995" cy="882595"/>
            <wp:effectExtent l="19050" t="0" r="105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313798" cy="886350"/>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sz w:val="24"/>
        </w:rPr>
      </w:pPr>
      <w:r w:rsidRPr="00F13239">
        <w:rPr>
          <w:rFonts w:ascii="Times New Roman" w:hAnsi="Times New Roman" w:cs="Times New Roman"/>
          <w:b/>
          <w:sz w:val="24"/>
        </w:rPr>
        <w:t>(C)</w:t>
      </w:r>
      <w:r>
        <w:rPr>
          <w:rFonts w:ascii="Times New Roman" w:hAnsi="Times New Roman" w:cs="Times New Roman"/>
          <w:noProof/>
          <w:sz w:val="24"/>
        </w:rPr>
        <w:drawing>
          <wp:inline distT="0" distB="0" distL="0" distR="0">
            <wp:extent cx="2191412" cy="1017767"/>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192187" cy="1018127"/>
                    </a:xfrm>
                    <a:prstGeom prst="rect">
                      <a:avLst/>
                    </a:prstGeom>
                    <a:noFill/>
                    <a:ln w="9525">
                      <a:noFill/>
                      <a:miter lim="800000"/>
                      <a:headEnd/>
                      <a:tailEnd/>
                    </a:ln>
                  </pic:spPr>
                </pic:pic>
              </a:graphicData>
            </a:graphic>
          </wp:inline>
        </w:drawing>
      </w:r>
    </w:p>
    <w:p w:rsidR="00A656DF" w:rsidRDefault="00A656DF" w:rsidP="00A656DF">
      <w:pPr>
        <w:jc w:val="center"/>
      </w:pPr>
      <w:r w:rsidRPr="00F13239">
        <w:rPr>
          <w:b/>
          <w:sz w:val="24"/>
        </w:rPr>
        <w:lastRenderedPageBreak/>
        <w:t>(D)</w:t>
      </w:r>
      <w:r>
        <w:rPr>
          <w:noProof/>
        </w:rPr>
        <w:drawing>
          <wp:inline distT="0" distB="0" distL="0" distR="0">
            <wp:extent cx="2437903" cy="970059"/>
            <wp:effectExtent l="19050" t="0" r="497"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440742" cy="971189"/>
                    </a:xfrm>
                    <a:prstGeom prst="rect">
                      <a:avLst/>
                    </a:prstGeom>
                    <a:noFill/>
                    <a:ln w="9525">
                      <a:noFill/>
                      <a:miter lim="800000"/>
                      <a:headEnd/>
                      <a:tailEnd/>
                    </a:ln>
                  </pic:spPr>
                </pic:pic>
              </a:graphicData>
            </a:graphic>
          </wp:inline>
        </w:drawing>
      </w:r>
    </w:p>
    <w:p w:rsidR="00A656DF" w:rsidRDefault="00A656DF" w:rsidP="00A656DF">
      <w:pPr>
        <w:jc w:val="center"/>
      </w:pPr>
      <w:r>
        <w:rPr>
          <w:b/>
          <w:sz w:val="24"/>
        </w:rPr>
        <w:t>(E</w:t>
      </w:r>
      <w:r w:rsidRPr="00F13239">
        <w:rPr>
          <w:b/>
          <w:sz w:val="24"/>
        </w:rPr>
        <w:t>)</w:t>
      </w:r>
      <w:r>
        <w:rPr>
          <w:noProof/>
        </w:rPr>
        <w:drawing>
          <wp:inline distT="0" distB="0" distL="0" distR="0">
            <wp:extent cx="2449830" cy="1009015"/>
            <wp:effectExtent l="19050" t="0" r="762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449830" cy="1009015"/>
                    </a:xfrm>
                    <a:prstGeom prst="rect">
                      <a:avLst/>
                    </a:prstGeom>
                    <a:noFill/>
                    <a:ln w="9525">
                      <a:noFill/>
                      <a:miter lim="800000"/>
                      <a:headEnd/>
                      <a:tailEnd/>
                    </a:ln>
                  </pic:spPr>
                </pic:pic>
              </a:graphicData>
            </a:graphic>
          </wp:inline>
        </w:drawing>
      </w:r>
    </w:p>
    <w:p w:rsidR="00A656DF" w:rsidRDefault="00A656DF" w:rsidP="00A656DF">
      <w:pPr>
        <w:jc w:val="center"/>
      </w:pPr>
    </w:p>
    <w:p w:rsidR="00A656DF" w:rsidRDefault="00A656DF" w:rsidP="00A656DF">
      <w:pPr>
        <w:jc w:val="right"/>
      </w:pPr>
      <w:r w:rsidRPr="00CC3050">
        <w:rPr>
          <w:noProof/>
        </w:rPr>
        <w:drawing>
          <wp:inline distT="0" distB="0" distL="0" distR="0">
            <wp:extent cx="4156364" cy="532179"/>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182155" cy="535481"/>
                    </a:xfrm>
                    <a:prstGeom prst="rect">
                      <a:avLst/>
                    </a:prstGeom>
                    <a:noFill/>
                    <a:ln w="9525">
                      <a:noFill/>
                      <a:miter lim="800000"/>
                      <a:headEnd/>
                      <a:tailEnd/>
                    </a:ln>
                  </pic:spPr>
                </pic:pic>
              </a:graphicData>
            </a:graphic>
          </wp:inline>
        </w:drawing>
      </w:r>
    </w:p>
    <w:p w:rsidR="00A656DF" w:rsidRPr="0039753F" w:rsidRDefault="009F0614" w:rsidP="00A656DF">
      <w:pPr>
        <w:spacing w:line="480" w:lineRule="auto"/>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3.4</w:t>
      </w:r>
      <w:r w:rsidR="00A656DF" w:rsidRPr="0039753F">
        <w:rPr>
          <w:rFonts w:ascii="Times New Roman" w:hAnsi="Times New Roman" w:cs="Times New Roman"/>
          <w:b/>
          <w:sz w:val="24"/>
        </w:rPr>
        <w:t>.1.</w:t>
      </w:r>
      <w:r w:rsidR="00A656DF">
        <w:rPr>
          <w:rFonts w:ascii="Times New Roman" w:hAnsi="Times New Roman" w:cs="Times New Roman"/>
          <w:b/>
          <w:sz w:val="24"/>
        </w:rPr>
        <w:t>2.1</w:t>
      </w:r>
      <w:r w:rsidR="00A656DF" w:rsidRPr="0039753F">
        <w:rPr>
          <w:rFonts w:ascii="Times New Roman" w:hAnsi="Times New Roman" w:cs="Times New Roman"/>
          <w:b/>
          <w:sz w:val="24"/>
        </w:rPr>
        <w:t xml:space="preserve">: DSC graphs of </w:t>
      </w:r>
      <w:r w:rsidR="00A656DF">
        <w:rPr>
          <w:rFonts w:ascii="Times New Roman" w:hAnsi="Times New Roman" w:cs="Times New Roman"/>
          <w:b/>
          <w:sz w:val="24"/>
        </w:rPr>
        <w:t xml:space="preserve">(A) </w:t>
      </w:r>
      <w:r w:rsidR="00A656DF" w:rsidRPr="0039753F">
        <w:rPr>
          <w:rFonts w:ascii="Times New Roman" w:hAnsi="Times New Roman" w:cs="Times New Roman"/>
          <w:b/>
          <w:sz w:val="24"/>
        </w:rPr>
        <w:t xml:space="preserve">DTG, </w:t>
      </w:r>
      <w:r w:rsidR="00A656DF">
        <w:rPr>
          <w:rFonts w:ascii="Times New Roman" w:hAnsi="Times New Roman" w:cs="Times New Roman"/>
          <w:b/>
          <w:sz w:val="24"/>
        </w:rPr>
        <w:t xml:space="preserve">(B) </w:t>
      </w:r>
      <w:r w:rsidR="00A656DF" w:rsidRPr="0039753F">
        <w:rPr>
          <w:rFonts w:ascii="Times New Roman" w:hAnsi="Times New Roman" w:cs="Times New Roman"/>
          <w:b/>
          <w:sz w:val="24"/>
        </w:rPr>
        <w:t xml:space="preserve">DTG-β-CD, </w:t>
      </w:r>
      <w:r w:rsidR="00A656DF">
        <w:rPr>
          <w:rFonts w:ascii="Times New Roman" w:hAnsi="Times New Roman" w:cs="Times New Roman"/>
          <w:b/>
          <w:sz w:val="24"/>
        </w:rPr>
        <w:t>(C) DTG-</w:t>
      </w:r>
      <w:r w:rsidR="00A656DF" w:rsidRPr="0039753F">
        <w:rPr>
          <w:rFonts w:ascii="Times New Roman" w:hAnsi="Times New Roman" w:cs="Times New Roman"/>
          <w:b/>
          <w:sz w:val="24"/>
        </w:rPr>
        <w:t>β</w:t>
      </w:r>
      <w:r w:rsidR="00A656DF">
        <w:rPr>
          <w:rFonts w:ascii="Times New Roman" w:hAnsi="Times New Roman" w:cs="Times New Roman"/>
          <w:b/>
          <w:sz w:val="24"/>
        </w:rPr>
        <w:t xml:space="preserve">-CD-PVP K30, (D) DTG-β-CD-PEG 6000 and (E) </w:t>
      </w:r>
      <w:r w:rsidR="00A656DF" w:rsidRPr="0039753F">
        <w:rPr>
          <w:rFonts w:ascii="Times New Roman" w:hAnsi="Times New Roman" w:cs="Times New Roman"/>
          <w:b/>
          <w:sz w:val="24"/>
        </w:rPr>
        <w:t>DTG-β-CD-</w:t>
      </w:r>
      <w:proofErr w:type="spellStart"/>
      <w:r w:rsidR="00A656DF" w:rsidRPr="0039753F">
        <w:rPr>
          <w:rFonts w:ascii="Times New Roman" w:hAnsi="Times New Roman" w:cs="Times New Roman"/>
          <w:b/>
          <w:sz w:val="24"/>
        </w:rPr>
        <w:t>soluplus</w:t>
      </w:r>
      <w:proofErr w:type="spellEnd"/>
    </w:p>
    <w:p w:rsidR="00A656DF" w:rsidRDefault="00A656DF" w:rsidP="00A656DF">
      <w:pPr>
        <w:spacing w:line="480" w:lineRule="auto"/>
        <w:jc w:val="both"/>
        <w:rPr>
          <w:rFonts w:ascii="Times New Roman" w:hAnsi="Times New Roman" w:cs="Times New Roman"/>
          <w:b/>
          <w:sz w:val="24"/>
        </w:rPr>
      </w:pPr>
    </w:p>
    <w:p w:rsidR="00A656DF" w:rsidRDefault="00A656DF" w:rsidP="00A656DF">
      <w:pPr>
        <w:spacing w:line="480" w:lineRule="auto"/>
        <w:jc w:val="both"/>
        <w:rPr>
          <w:rFonts w:ascii="Times New Roman" w:hAnsi="Times New Roman" w:cs="Times New Roman"/>
          <w:b/>
          <w:sz w:val="24"/>
        </w:rPr>
      </w:pPr>
    </w:p>
    <w:p w:rsidR="00A656DF" w:rsidRDefault="00A656DF" w:rsidP="00A656DF">
      <w:pPr>
        <w:spacing w:line="480" w:lineRule="auto"/>
        <w:jc w:val="both"/>
        <w:rPr>
          <w:rFonts w:ascii="Times New Roman" w:hAnsi="Times New Roman" w:cs="Times New Roman"/>
          <w:b/>
          <w:sz w:val="24"/>
        </w:rPr>
      </w:pPr>
    </w:p>
    <w:p w:rsidR="00A656DF" w:rsidRDefault="00A656DF" w:rsidP="00A656DF">
      <w:pPr>
        <w:jc w:val="center"/>
      </w:pPr>
      <w:r>
        <w:rPr>
          <w:b/>
          <w:sz w:val="24"/>
        </w:rPr>
        <w:t xml:space="preserve">        </w:t>
      </w:r>
      <w:r w:rsidRPr="003719D5">
        <w:rPr>
          <w:b/>
          <w:sz w:val="24"/>
        </w:rPr>
        <w:t>(A)</w:t>
      </w:r>
      <w:r w:rsidRPr="001871A7">
        <w:rPr>
          <w:noProof/>
        </w:rPr>
        <w:drawing>
          <wp:inline distT="0" distB="0" distL="0" distR="0">
            <wp:extent cx="2629147" cy="1430785"/>
            <wp:effectExtent l="19050" t="0" r="0" b="0"/>
            <wp:docPr id="45" name="Picture 1" descr="C:\Users\prashanti\Desktop\DSC GRAPHS\dtg pai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i\Desktop\DSC GRAPHS\dtg paint 1.png"/>
                    <pic:cNvPicPr>
                      <a:picLocks noChangeAspect="1" noChangeArrowheads="1"/>
                    </pic:cNvPicPr>
                  </pic:nvPicPr>
                  <pic:blipFill>
                    <a:blip r:embed="rId20" cstate="print"/>
                    <a:srcRect/>
                    <a:stretch>
                      <a:fillRect/>
                    </a:stretch>
                  </pic:blipFill>
                  <pic:spPr bwMode="auto">
                    <a:xfrm>
                      <a:off x="0" y="0"/>
                      <a:ext cx="2643834" cy="1438778"/>
                    </a:xfrm>
                    <a:prstGeom prst="rect">
                      <a:avLst/>
                    </a:prstGeom>
                    <a:noFill/>
                    <a:ln w="9525">
                      <a:noFill/>
                      <a:miter lim="800000"/>
                      <a:headEnd/>
                      <a:tailEnd/>
                    </a:ln>
                  </pic:spPr>
                </pic:pic>
              </a:graphicData>
            </a:graphic>
          </wp:inline>
        </w:drawing>
      </w:r>
    </w:p>
    <w:p w:rsidR="00A656DF" w:rsidRDefault="00A656DF" w:rsidP="00A656DF">
      <w:pPr>
        <w:jc w:val="center"/>
      </w:pPr>
      <w:r w:rsidRPr="003719D5">
        <w:rPr>
          <w:b/>
          <w:sz w:val="24"/>
        </w:rPr>
        <w:t>(B)</w:t>
      </w:r>
      <w:r>
        <w:rPr>
          <w:noProof/>
        </w:rPr>
        <w:drawing>
          <wp:inline distT="0" distB="0" distL="0" distR="0">
            <wp:extent cx="2828488" cy="925453"/>
            <wp:effectExtent l="1905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2831130" cy="926317"/>
                    </a:xfrm>
                    <a:prstGeom prst="rect">
                      <a:avLst/>
                    </a:prstGeom>
                    <a:noFill/>
                    <a:ln w="9525">
                      <a:noFill/>
                      <a:miter lim="800000"/>
                      <a:headEnd/>
                      <a:tailEnd/>
                    </a:ln>
                  </pic:spPr>
                </pic:pic>
              </a:graphicData>
            </a:graphic>
          </wp:inline>
        </w:drawing>
      </w:r>
    </w:p>
    <w:p w:rsidR="00A656DF" w:rsidRDefault="00A656DF" w:rsidP="00A656DF">
      <w:pPr>
        <w:jc w:val="center"/>
      </w:pPr>
      <w:r w:rsidRPr="003719D5">
        <w:rPr>
          <w:b/>
          <w:sz w:val="24"/>
        </w:rPr>
        <w:lastRenderedPageBreak/>
        <w:t>(C)</w:t>
      </w:r>
      <w:r>
        <w:rPr>
          <w:b/>
          <w:noProof/>
          <w:sz w:val="24"/>
        </w:rPr>
        <w:drawing>
          <wp:inline distT="0" distB="0" distL="0" distR="0">
            <wp:extent cx="2909570" cy="937895"/>
            <wp:effectExtent l="19050" t="0" r="508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909570" cy="937895"/>
                    </a:xfrm>
                    <a:prstGeom prst="rect">
                      <a:avLst/>
                    </a:prstGeom>
                    <a:noFill/>
                    <a:ln w="9525">
                      <a:noFill/>
                      <a:miter lim="800000"/>
                      <a:headEnd/>
                      <a:tailEnd/>
                    </a:ln>
                  </pic:spPr>
                </pic:pic>
              </a:graphicData>
            </a:graphic>
          </wp:inline>
        </w:drawing>
      </w:r>
    </w:p>
    <w:p w:rsidR="00A656DF" w:rsidRDefault="00A656DF" w:rsidP="00A656DF">
      <w:pPr>
        <w:jc w:val="center"/>
      </w:pPr>
      <w:r w:rsidRPr="003719D5">
        <w:rPr>
          <w:b/>
          <w:sz w:val="24"/>
        </w:rPr>
        <w:t>(D)</w:t>
      </w:r>
      <w:r>
        <w:rPr>
          <w:noProof/>
        </w:rPr>
        <w:drawing>
          <wp:inline distT="0" distB="0" distL="0" distR="0">
            <wp:extent cx="2914155" cy="1294410"/>
            <wp:effectExtent l="19050" t="0" r="49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913525" cy="1294130"/>
                    </a:xfrm>
                    <a:prstGeom prst="rect">
                      <a:avLst/>
                    </a:prstGeom>
                    <a:noFill/>
                    <a:ln w="9525">
                      <a:noFill/>
                      <a:miter lim="800000"/>
                      <a:headEnd/>
                      <a:tailEnd/>
                    </a:ln>
                  </pic:spPr>
                </pic:pic>
              </a:graphicData>
            </a:graphic>
          </wp:inline>
        </w:drawing>
      </w:r>
    </w:p>
    <w:p w:rsidR="00A656DF" w:rsidRDefault="00A656DF" w:rsidP="00A656DF">
      <w:pPr>
        <w:jc w:val="center"/>
      </w:pPr>
      <w:r w:rsidRPr="003719D5">
        <w:rPr>
          <w:b/>
          <w:sz w:val="24"/>
        </w:rPr>
        <w:t>(E)</w:t>
      </w:r>
      <w:r>
        <w:rPr>
          <w:noProof/>
        </w:rPr>
        <w:drawing>
          <wp:inline distT="0" distB="0" distL="0" distR="0">
            <wp:extent cx="3122930" cy="1128395"/>
            <wp:effectExtent l="19050" t="0" r="127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3122930" cy="1128395"/>
                    </a:xfrm>
                    <a:prstGeom prst="rect">
                      <a:avLst/>
                    </a:prstGeom>
                    <a:noFill/>
                    <a:ln w="9525">
                      <a:noFill/>
                      <a:miter lim="800000"/>
                      <a:headEnd/>
                      <a:tailEnd/>
                    </a:ln>
                  </pic:spPr>
                </pic:pic>
              </a:graphicData>
            </a:graphic>
          </wp:inline>
        </w:drawing>
      </w:r>
    </w:p>
    <w:p w:rsidR="00A656DF" w:rsidRDefault="00A656DF" w:rsidP="00A656DF"/>
    <w:p w:rsidR="00A656DF" w:rsidRDefault="00A656DF" w:rsidP="00A656DF">
      <w:pPr>
        <w:spacing w:line="480" w:lineRule="auto"/>
        <w:jc w:val="right"/>
        <w:rPr>
          <w:rFonts w:ascii="Times New Roman" w:hAnsi="Times New Roman" w:cs="Times New Roman"/>
          <w:b/>
          <w:sz w:val="24"/>
        </w:rPr>
      </w:pPr>
      <w:r w:rsidRPr="001E0EFA">
        <w:rPr>
          <w:rFonts w:ascii="Times New Roman" w:hAnsi="Times New Roman" w:cs="Times New Roman"/>
          <w:b/>
          <w:noProof/>
          <w:sz w:val="24"/>
        </w:rPr>
        <w:drawing>
          <wp:inline distT="0" distB="0" distL="0" distR="0">
            <wp:extent cx="3816680" cy="532781"/>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836025" cy="535481"/>
                    </a:xfrm>
                    <a:prstGeom prst="rect">
                      <a:avLst/>
                    </a:prstGeom>
                    <a:noFill/>
                    <a:ln w="9525">
                      <a:noFill/>
                      <a:miter lim="800000"/>
                      <a:headEnd/>
                      <a:tailEnd/>
                    </a:ln>
                  </pic:spPr>
                </pic:pic>
              </a:graphicData>
            </a:graphic>
          </wp:inline>
        </w:drawing>
      </w:r>
    </w:p>
    <w:p w:rsidR="00A656DF" w:rsidRPr="00583CE4" w:rsidRDefault="009F0614" w:rsidP="00A656DF">
      <w:pPr>
        <w:spacing w:line="480" w:lineRule="auto"/>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3.4.1.2.2</w:t>
      </w:r>
      <w:r w:rsidR="00A656DF" w:rsidRPr="0039753F">
        <w:rPr>
          <w:rFonts w:ascii="Times New Roman" w:hAnsi="Times New Roman" w:cs="Times New Roman"/>
          <w:b/>
          <w:sz w:val="24"/>
        </w:rPr>
        <w:t xml:space="preserve">: DSC graphs of </w:t>
      </w:r>
      <w:r w:rsidR="00A656DF">
        <w:rPr>
          <w:rFonts w:ascii="Times New Roman" w:hAnsi="Times New Roman" w:cs="Times New Roman"/>
          <w:b/>
          <w:sz w:val="24"/>
        </w:rPr>
        <w:t>(A</w:t>
      </w:r>
      <w:proofErr w:type="gramStart"/>
      <w:r w:rsidR="00A656DF">
        <w:rPr>
          <w:rFonts w:ascii="Times New Roman" w:hAnsi="Times New Roman" w:cs="Times New Roman"/>
          <w:b/>
          <w:sz w:val="24"/>
        </w:rPr>
        <w:t>)</w:t>
      </w:r>
      <w:r w:rsidR="00A656DF" w:rsidRPr="0039753F">
        <w:rPr>
          <w:rFonts w:ascii="Times New Roman" w:hAnsi="Times New Roman" w:cs="Times New Roman"/>
          <w:b/>
          <w:sz w:val="24"/>
        </w:rPr>
        <w:t>DTG</w:t>
      </w:r>
      <w:proofErr w:type="gramEnd"/>
      <w:r w:rsidR="00A656DF" w:rsidRPr="0039753F">
        <w:rPr>
          <w:rFonts w:ascii="Times New Roman" w:hAnsi="Times New Roman" w:cs="Times New Roman"/>
          <w:b/>
          <w:sz w:val="24"/>
        </w:rPr>
        <w:t>,</w:t>
      </w:r>
      <w:r w:rsidR="00A656DF">
        <w:rPr>
          <w:rFonts w:ascii="Times New Roman" w:hAnsi="Times New Roman" w:cs="Times New Roman"/>
          <w:b/>
          <w:sz w:val="24"/>
        </w:rPr>
        <w:t>(B)</w:t>
      </w:r>
      <w:r w:rsidR="00A656DF" w:rsidRPr="0039753F">
        <w:rPr>
          <w:rFonts w:ascii="Times New Roman" w:hAnsi="Times New Roman" w:cs="Times New Roman"/>
          <w:b/>
          <w:sz w:val="24"/>
        </w:rPr>
        <w:t xml:space="preserve"> DTG-HP-β-CD, </w:t>
      </w:r>
      <w:r w:rsidR="00A656DF">
        <w:rPr>
          <w:rFonts w:ascii="Times New Roman" w:hAnsi="Times New Roman" w:cs="Times New Roman"/>
          <w:b/>
          <w:sz w:val="24"/>
        </w:rPr>
        <w:t>(C)</w:t>
      </w:r>
      <w:r w:rsidR="00A656DF" w:rsidRPr="0039753F">
        <w:rPr>
          <w:rFonts w:ascii="Times New Roman" w:hAnsi="Times New Roman" w:cs="Times New Roman"/>
          <w:b/>
          <w:sz w:val="24"/>
        </w:rPr>
        <w:t>DTG-HP-β-CD</w:t>
      </w:r>
      <w:r w:rsidR="00A656DF">
        <w:rPr>
          <w:rFonts w:ascii="Times New Roman" w:hAnsi="Times New Roman" w:cs="Times New Roman"/>
          <w:b/>
          <w:sz w:val="24"/>
        </w:rPr>
        <w:t>-PVP K30, (D)DTG-HP-β-CD-PEG 6000 and (E)</w:t>
      </w:r>
      <w:r w:rsidR="00A656DF" w:rsidRPr="0039753F">
        <w:rPr>
          <w:rFonts w:ascii="Times New Roman" w:hAnsi="Times New Roman" w:cs="Times New Roman"/>
          <w:b/>
          <w:sz w:val="24"/>
        </w:rPr>
        <w:t>DTG-HP-β-CD-</w:t>
      </w:r>
      <w:proofErr w:type="spellStart"/>
      <w:r w:rsidR="00A656DF" w:rsidRPr="0039753F">
        <w:rPr>
          <w:rFonts w:ascii="Times New Roman" w:hAnsi="Times New Roman" w:cs="Times New Roman"/>
          <w:b/>
          <w:sz w:val="24"/>
        </w:rPr>
        <w:t>soluplus</w:t>
      </w:r>
      <w:proofErr w:type="spellEnd"/>
    </w:p>
    <w:p w:rsidR="00A656DF" w:rsidRPr="00590C41"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Table 3.4.1.2: DSC studies of DTG</w:t>
      </w:r>
      <w:r w:rsidRPr="00590C41">
        <w:rPr>
          <w:rFonts w:ascii="Times New Roman" w:hAnsi="Times New Roman" w:cs="Times New Roman"/>
          <w:b/>
          <w:sz w:val="24"/>
        </w:rPr>
        <w:t>-binary and ternary complex systems</w:t>
      </w:r>
    </w:p>
    <w:tbl>
      <w:tblPr>
        <w:tblStyle w:val="TableGrid"/>
        <w:tblW w:w="0" w:type="auto"/>
        <w:jc w:val="center"/>
        <w:tblLook w:val="04A0"/>
      </w:tblPr>
      <w:tblGrid>
        <w:gridCol w:w="3005"/>
        <w:gridCol w:w="1269"/>
        <w:gridCol w:w="1438"/>
        <w:gridCol w:w="3029"/>
      </w:tblGrid>
      <w:tr w:rsidR="00A656DF" w:rsidRPr="00B10B45" w:rsidTr="00A656DF">
        <w:trPr>
          <w:trHeight w:val="150"/>
          <w:jc w:val="center"/>
        </w:trPr>
        <w:tc>
          <w:tcPr>
            <w:tcW w:w="0" w:type="auto"/>
            <w:vMerge w:val="restart"/>
          </w:tcPr>
          <w:p w:rsidR="00A656DF" w:rsidRPr="00632766" w:rsidRDefault="00A656DF" w:rsidP="00A656DF">
            <w:pPr>
              <w:jc w:val="center"/>
              <w:rPr>
                <w:rFonts w:ascii="Times New Roman" w:hAnsi="Times New Roman" w:cs="Times New Roman"/>
                <w:b/>
                <w:sz w:val="24"/>
              </w:rPr>
            </w:pPr>
            <w:r w:rsidRPr="00632766">
              <w:rPr>
                <w:rFonts w:ascii="Times New Roman" w:hAnsi="Times New Roman" w:cs="Times New Roman"/>
                <w:b/>
                <w:sz w:val="24"/>
              </w:rPr>
              <w:t>Product</w:t>
            </w:r>
          </w:p>
        </w:tc>
        <w:tc>
          <w:tcPr>
            <w:tcW w:w="0" w:type="auto"/>
            <w:gridSpan w:val="2"/>
            <w:tcBorders>
              <w:bottom w:val="single" w:sz="4" w:space="0" w:color="auto"/>
            </w:tcBorders>
          </w:tcPr>
          <w:p w:rsidR="00A656DF" w:rsidRPr="00632766" w:rsidRDefault="00A656DF" w:rsidP="00A656DF">
            <w:pPr>
              <w:jc w:val="center"/>
              <w:rPr>
                <w:rFonts w:ascii="Times New Roman" w:hAnsi="Times New Roman" w:cs="Times New Roman"/>
                <w:b/>
                <w:sz w:val="24"/>
              </w:rPr>
            </w:pPr>
            <w:r>
              <w:rPr>
                <w:rFonts w:ascii="Times New Roman" w:hAnsi="Times New Roman" w:cs="Times New Roman"/>
                <w:b/>
                <w:sz w:val="24"/>
              </w:rPr>
              <w:t>DSC</w:t>
            </w:r>
          </w:p>
        </w:tc>
        <w:tc>
          <w:tcPr>
            <w:tcW w:w="0" w:type="auto"/>
            <w:vMerge w:val="restart"/>
          </w:tcPr>
          <w:p w:rsidR="00A656DF" w:rsidRPr="00632766" w:rsidRDefault="00A656DF" w:rsidP="00A656DF">
            <w:pPr>
              <w:jc w:val="center"/>
              <w:rPr>
                <w:rFonts w:ascii="Times New Roman" w:hAnsi="Times New Roman" w:cs="Times New Roman"/>
                <w:b/>
                <w:sz w:val="24"/>
              </w:rPr>
            </w:pPr>
            <w:r>
              <w:rPr>
                <w:rFonts w:ascii="Times New Roman" w:hAnsi="Times New Roman" w:cs="Times New Roman"/>
                <w:b/>
                <w:sz w:val="24"/>
              </w:rPr>
              <w:t xml:space="preserve">Fractional </w:t>
            </w:r>
            <w:proofErr w:type="spellStart"/>
            <w:r>
              <w:rPr>
                <w:rFonts w:ascii="Times New Roman" w:hAnsi="Times New Roman" w:cs="Times New Roman"/>
                <w:b/>
                <w:sz w:val="24"/>
              </w:rPr>
              <w:t>crystallinity</w:t>
            </w:r>
            <w:proofErr w:type="spellEnd"/>
            <w:r>
              <w:rPr>
                <w:rFonts w:ascii="Times New Roman" w:hAnsi="Times New Roman" w:cs="Times New Roman"/>
                <w:b/>
                <w:sz w:val="24"/>
              </w:rPr>
              <w:t xml:space="preserve"> (%)</w:t>
            </w:r>
          </w:p>
        </w:tc>
      </w:tr>
      <w:tr w:rsidR="00A656DF" w:rsidRPr="00B10B45" w:rsidTr="00A656DF">
        <w:trPr>
          <w:trHeight w:val="125"/>
          <w:jc w:val="center"/>
        </w:trPr>
        <w:tc>
          <w:tcPr>
            <w:tcW w:w="0" w:type="auto"/>
            <w:vMerge/>
          </w:tcPr>
          <w:p w:rsidR="00A656DF" w:rsidRPr="00632766" w:rsidRDefault="00A656DF" w:rsidP="00A656DF">
            <w:pPr>
              <w:jc w:val="center"/>
              <w:rPr>
                <w:rFonts w:ascii="Times New Roman" w:hAnsi="Times New Roman" w:cs="Times New Roman"/>
                <w:b/>
                <w:sz w:val="24"/>
              </w:rPr>
            </w:pPr>
          </w:p>
        </w:tc>
        <w:tc>
          <w:tcPr>
            <w:tcW w:w="0" w:type="auto"/>
            <w:tcBorders>
              <w:top w:val="single" w:sz="4" w:space="0" w:color="auto"/>
              <w:right w:val="single" w:sz="4" w:space="0" w:color="auto"/>
            </w:tcBorders>
          </w:tcPr>
          <w:p w:rsidR="00A656DF" w:rsidRPr="00590C41" w:rsidRDefault="00A656DF" w:rsidP="00A656DF">
            <w:pPr>
              <w:jc w:val="center"/>
              <w:rPr>
                <w:rFonts w:ascii="Times New Roman" w:hAnsi="Times New Roman" w:cs="Times New Roman"/>
                <w:b/>
                <w:sz w:val="24"/>
              </w:rPr>
            </w:pPr>
            <w:proofErr w:type="spellStart"/>
            <w:r>
              <w:rPr>
                <w:rFonts w:ascii="Times New Roman" w:hAnsi="Times New Roman" w:cs="Times New Roman"/>
                <w:b/>
                <w:sz w:val="24"/>
              </w:rPr>
              <w:t>ΔT</w:t>
            </w:r>
            <w:r>
              <w:rPr>
                <w:rFonts w:ascii="Times New Roman" w:hAnsi="Times New Roman" w:cs="Times New Roman"/>
                <w:b/>
                <w:sz w:val="24"/>
                <w:vertAlign w:val="subscript"/>
              </w:rPr>
              <w:t>peak</w:t>
            </w:r>
            <w:proofErr w:type="spellEnd"/>
            <w:r>
              <w:rPr>
                <w:rFonts w:ascii="Times New Roman" w:hAnsi="Times New Roman" w:cs="Times New Roman"/>
                <w:b/>
                <w:sz w:val="24"/>
              </w:rPr>
              <w:t>(</w:t>
            </w:r>
            <w:r>
              <w:rPr>
                <w:rFonts w:ascii="Times New Roman" w:hAnsi="Times New Roman" w:cs="Times New Roman"/>
                <w:b/>
                <w:sz w:val="24"/>
                <w:vertAlign w:val="superscript"/>
              </w:rPr>
              <w:t>0</w:t>
            </w:r>
            <w:r>
              <w:rPr>
                <w:rFonts w:ascii="Times New Roman" w:hAnsi="Times New Roman" w:cs="Times New Roman"/>
                <w:b/>
                <w:sz w:val="24"/>
              </w:rPr>
              <w:t>C)</w:t>
            </w:r>
          </w:p>
        </w:tc>
        <w:tc>
          <w:tcPr>
            <w:tcW w:w="0" w:type="auto"/>
            <w:tcBorders>
              <w:top w:val="single" w:sz="4" w:space="0" w:color="auto"/>
              <w:left w:val="single" w:sz="4" w:space="0" w:color="auto"/>
            </w:tcBorders>
          </w:tcPr>
          <w:p w:rsidR="00A656DF" w:rsidRPr="00555536" w:rsidRDefault="00A656DF" w:rsidP="00A656DF">
            <w:pPr>
              <w:jc w:val="center"/>
              <w:rPr>
                <w:rFonts w:ascii="Times New Roman" w:hAnsi="Times New Roman" w:cs="Times New Roman"/>
                <w:b/>
                <w:sz w:val="24"/>
              </w:rPr>
            </w:pPr>
            <w:proofErr w:type="spellStart"/>
            <w:r>
              <w:rPr>
                <w:rFonts w:ascii="Times New Roman" w:hAnsi="Times New Roman" w:cs="Times New Roman"/>
                <w:b/>
                <w:sz w:val="24"/>
              </w:rPr>
              <w:t>ΔH</w:t>
            </w:r>
            <w:r>
              <w:rPr>
                <w:rFonts w:ascii="Times New Roman" w:hAnsi="Times New Roman" w:cs="Times New Roman"/>
                <w:b/>
                <w:sz w:val="24"/>
                <w:vertAlign w:val="subscript"/>
              </w:rPr>
              <w:t>fusion</w:t>
            </w:r>
            <w:proofErr w:type="spellEnd"/>
            <w:r>
              <w:rPr>
                <w:rFonts w:ascii="Times New Roman" w:hAnsi="Times New Roman" w:cs="Times New Roman"/>
                <w:b/>
                <w:sz w:val="24"/>
              </w:rPr>
              <w:t>(J/g)</w:t>
            </w:r>
          </w:p>
        </w:tc>
        <w:tc>
          <w:tcPr>
            <w:tcW w:w="0" w:type="auto"/>
            <w:vMerge/>
          </w:tcPr>
          <w:p w:rsidR="00A656DF" w:rsidRPr="00632766" w:rsidRDefault="00A656DF" w:rsidP="00A656DF">
            <w:pPr>
              <w:jc w:val="center"/>
              <w:rPr>
                <w:rFonts w:ascii="Times New Roman" w:hAnsi="Times New Roman" w:cs="Times New Roman"/>
                <w:b/>
                <w:sz w:val="24"/>
              </w:rPr>
            </w:pPr>
          </w:p>
        </w:tc>
      </w:tr>
      <w:tr w:rsidR="00A656DF" w:rsidRPr="00B10B45" w:rsidTr="00A656DF">
        <w:trPr>
          <w:jc w:val="center"/>
        </w:trPr>
        <w:tc>
          <w:tcPr>
            <w:tcW w:w="0" w:type="auto"/>
          </w:tcPr>
          <w:p w:rsidR="00A656DF" w:rsidRPr="0024529F" w:rsidRDefault="00A656DF" w:rsidP="00A656DF">
            <w:pPr>
              <w:jc w:val="center"/>
              <w:rPr>
                <w:rFonts w:ascii="Times New Roman" w:hAnsi="Times New Roman" w:cs="Times New Roman"/>
                <w:sz w:val="24"/>
              </w:rPr>
            </w:pPr>
            <w:proofErr w:type="spellStart"/>
            <w:r w:rsidRPr="0024529F">
              <w:rPr>
                <w:rFonts w:ascii="Times New Roman" w:hAnsi="Times New Roman" w:cs="Times New Roman"/>
                <w:sz w:val="24"/>
              </w:rPr>
              <w:t>Dolutegravir</w:t>
            </w:r>
            <w:proofErr w:type="spellEnd"/>
            <w:r w:rsidRPr="0024529F">
              <w:rPr>
                <w:rFonts w:ascii="Times New Roman" w:hAnsi="Times New Roman" w:cs="Times New Roman"/>
                <w:sz w:val="24"/>
              </w:rPr>
              <w:t xml:space="preserve"> sodium</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196</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71.40</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w:t>
            </w:r>
          </w:p>
        </w:tc>
      </w:tr>
      <w:tr w:rsidR="00A656DF" w:rsidRPr="00B10B45" w:rsidTr="00A656DF">
        <w:trPr>
          <w:jc w:val="center"/>
        </w:trPr>
        <w:tc>
          <w:tcPr>
            <w:tcW w:w="0" w:type="auto"/>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DTG-β-CD</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188.13</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56.16</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78.65</w:t>
            </w:r>
          </w:p>
        </w:tc>
      </w:tr>
      <w:tr w:rsidR="00A656DF" w:rsidRPr="00B10B45" w:rsidTr="00A656DF">
        <w:trPr>
          <w:jc w:val="center"/>
        </w:trPr>
        <w:tc>
          <w:tcPr>
            <w:tcW w:w="0" w:type="auto"/>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DTG-β-CD-PEG 6000</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182.3</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49.27</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69.00</w:t>
            </w:r>
          </w:p>
        </w:tc>
      </w:tr>
      <w:tr w:rsidR="00A656DF" w:rsidRPr="00B10B45" w:rsidTr="00A656DF">
        <w:trPr>
          <w:jc w:val="center"/>
        </w:trPr>
        <w:tc>
          <w:tcPr>
            <w:tcW w:w="0" w:type="auto"/>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DTG-β-CD-PVP K30</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175.4</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38.15</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53.43</w:t>
            </w:r>
          </w:p>
        </w:tc>
      </w:tr>
      <w:tr w:rsidR="00A656DF" w:rsidRPr="00B10B45" w:rsidTr="00A656DF">
        <w:trPr>
          <w:jc w:val="center"/>
        </w:trPr>
        <w:tc>
          <w:tcPr>
            <w:tcW w:w="0" w:type="auto"/>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DTG-β-CD-SOLUPLUS</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167.2</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31.28</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43.80</w:t>
            </w:r>
          </w:p>
        </w:tc>
      </w:tr>
      <w:tr w:rsidR="00A656DF" w:rsidRPr="00B10B45" w:rsidTr="00A656DF">
        <w:trPr>
          <w:jc w:val="center"/>
        </w:trPr>
        <w:tc>
          <w:tcPr>
            <w:tcW w:w="0" w:type="auto"/>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DTG-HP-β-CD</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181.2</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50.69</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70.99</w:t>
            </w:r>
          </w:p>
        </w:tc>
      </w:tr>
      <w:tr w:rsidR="00A656DF" w:rsidRPr="00B10B45" w:rsidTr="00A656DF">
        <w:trPr>
          <w:jc w:val="center"/>
        </w:trPr>
        <w:tc>
          <w:tcPr>
            <w:tcW w:w="0" w:type="auto"/>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DTG-HP-β-CD-PEG 6000</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173.5</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41.47</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58.08</w:t>
            </w:r>
          </w:p>
        </w:tc>
      </w:tr>
      <w:tr w:rsidR="00A656DF" w:rsidRPr="00B10B45" w:rsidTr="00A656DF">
        <w:trPr>
          <w:jc w:val="center"/>
        </w:trPr>
        <w:tc>
          <w:tcPr>
            <w:tcW w:w="0" w:type="auto"/>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DTG-HP-β-CD-PVP K30</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162.3</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30.34</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42.49</w:t>
            </w:r>
          </w:p>
        </w:tc>
      </w:tr>
      <w:tr w:rsidR="00A656DF" w:rsidRPr="00B10B45" w:rsidTr="00A656DF">
        <w:trPr>
          <w:jc w:val="center"/>
        </w:trPr>
        <w:tc>
          <w:tcPr>
            <w:tcW w:w="0" w:type="auto"/>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DTG-HP-β-CD-SOLUPLUS</w:t>
            </w:r>
          </w:p>
        </w:tc>
        <w:tc>
          <w:tcPr>
            <w:tcW w:w="0" w:type="auto"/>
            <w:tcBorders>
              <w:righ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157.6</w:t>
            </w:r>
          </w:p>
        </w:tc>
        <w:tc>
          <w:tcPr>
            <w:tcW w:w="0" w:type="auto"/>
            <w:tcBorders>
              <w:left w:val="single" w:sz="4" w:space="0" w:color="auto"/>
            </w:tcBorders>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22.25</w:t>
            </w:r>
          </w:p>
        </w:tc>
        <w:tc>
          <w:tcPr>
            <w:tcW w:w="0" w:type="auto"/>
          </w:tcPr>
          <w:p w:rsidR="00A656DF" w:rsidRPr="00B10B45" w:rsidRDefault="00A656DF" w:rsidP="00A656DF">
            <w:pPr>
              <w:jc w:val="center"/>
              <w:rPr>
                <w:rFonts w:ascii="Times New Roman" w:hAnsi="Times New Roman" w:cs="Times New Roman"/>
                <w:sz w:val="24"/>
              </w:rPr>
            </w:pPr>
            <w:r>
              <w:rPr>
                <w:rFonts w:ascii="Times New Roman" w:hAnsi="Times New Roman" w:cs="Times New Roman"/>
                <w:sz w:val="24"/>
              </w:rPr>
              <w:t>31.16</w:t>
            </w:r>
          </w:p>
        </w:tc>
      </w:tr>
    </w:tbl>
    <w:p w:rsidR="00A656DF" w:rsidRDefault="00A656DF" w:rsidP="00A656DF">
      <w:pPr>
        <w:spacing w:line="480" w:lineRule="auto"/>
        <w:jc w:val="both"/>
        <w:rPr>
          <w:rFonts w:ascii="Times New Roman" w:hAnsi="Times New Roman" w:cs="Times New Roman"/>
          <w:b/>
          <w:sz w:val="24"/>
          <w:szCs w:val="24"/>
        </w:rPr>
      </w:pPr>
    </w:p>
    <w:p w:rsidR="00A656DF" w:rsidRDefault="00A656DF" w:rsidP="00A656DF">
      <w:pPr>
        <w:spacing w:line="480" w:lineRule="auto"/>
        <w:jc w:val="both"/>
        <w:rPr>
          <w:rFonts w:ascii="Times New Roman" w:hAnsi="Times New Roman" w:cs="Times New Roman"/>
          <w:b/>
          <w:sz w:val="24"/>
          <w:szCs w:val="24"/>
        </w:rPr>
      </w:pPr>
    </w:p>
    <w:p w:rsidR="00A656DF" w:rsidRDefault="00A656DF" w:rsidP="00A656DF">
      <w:pPr>
        <w:spacing w:line="480" w:lineRule="auto"/>
        <w:jc w:val="both"/>
        <w:rPr>
          <w:rFonts w:ascii="Times New Roman" w:hAnsi="Times New Roman" w:cs="Times New Roman"/>
          <w:b/>
          <w:sz w:val="24"/>
          <w:szCs w:val="24"/>
        </w:rPr>
      </w:pPr>
    </w:p>
    <w:p w:rsidR="00A656DF" w:rsidRPr="00C13A71" w:rsidRDefault="00A656DF" w:rsidP="00A656DF">
      <w:pPr>
        <w:spacing w:line="480" w:lineRule="auto"/>
        <w:jc w:val="both"/>
        <w:rPr>
          <w:rFonts w:ascii="Times New Roman" w:hAnsi="Times New Roman" w:cs="Times New Roman"/>
          <w:sz w:val="24"/>
        </w:rPr>
      </w:pPr>
      <w:r>
        <w:rPr>
          <w:rFonts w:ascii="Times New Roman" w:hAnsi="Times New Roman" w:cs="Times New Roman"/>
          <w:b/>
          <w:sz w:val="24"/>
          <w:szCs w:val="24"/>
        </w:rPr>
        <w:t xml:space="preserve">POWDER </w:t>
      </w:r>
      <w:r w:rsidRPr="0036543C">
        <w:rPr>
          <w:rFonts w:ascii="Times New Roman" w:hAnsi="Times New Roman" w:cs="Times New Roman"/>
          <w:b/>
          <w:sz w:val="24"/>
          <w:szCs w:val="24"/>
        </w:rPr>
        <w:t>X</w:t>
      </w:r>
      <w:r>
        <w:rPr>
          <w:rFonts w:ascii="Times New Roman" w:hAnsi="Times New Roman" w:cs="Times New Roman"/>
          <w:b/>
          <w:sz w:val="24"/>
          <w:szCs w:val="24"/>
        </w:rPr>
        <w:t>-</w:t>
      </w:r>
      <w:r w:rsidRPr="0036543C">
        <w:rPr>
          <w:rFonts w:ascii="Times New Roman" w:hAnsi="Times New Roman" w:cs="Times New Roman"/>
          <w:b/>
          <w:sz w:val="24"/>
          <w:szCs w:val="24"/>
        </w:rPr>
        <w:t>RD</w:t>
      </w:r>
      <w:r>
        <w:rPr>
          <w:rFonts w:ascii="Times New Roman" w:hAnsi="Times New Roman" w:cs="Times New Roman"/>
          <w:b/>
          <w:sz w:val="24"/>
          <w:szCs w:val="24"/>
        </w:rPr>
        <w:t xml:space="preserve"> STUDIES</w:t>
      </w:r>
    </w:p>
    <w:p w:rsidR="00A656DF" w:rsidRDefault="00A656DF" w:rsidP="00A656DF">
      <w:pPr>
        <w:spacing w:line="480" w:lineRule="auto"/>
        <w:jc w:val="both"/>
        <w:rPr>
          <w:rFonts w:ascii="Times New Roman" w:hAnsi="Times New Roman" w:cs="Times New Roman"/>
          <w:sz w:val="24"/>
        </w:rPr>
      </w:pPr>
      <w:r w:rsidRPr="007B436B">
        <w:rPr>
          <w:rFonts w:ascii="Times New Roman" w:hAnsi="Times New Roman" w:cs="Times New Roman"/>
          <w:sz w:val="24"/>
          <w:szCs w:val="24"/>
        </w:rPr>
        <w:t>The phys</w:t>
      </w:r>
      <w:r>
        <w:rPr>
          <w:rFonts w:ascii="Times New Roman" w:hAnsi="Times New Roman" w:cs="Times New Roman"/>
          <w:sz w:val="24"/>
          <w:szCs w:val="24"/>
        </w:rPr>
        <w:t>ical state of drug in the Drug-</w:t>
      </w:r>
      <w:r w:rsidRPr="007B436B">
        <w:rPr>
          <w:rFonts w:ascii="Times New Roman" w:hAnsi="Times New Roman" w:cs="Times New Roman"/>
          <w:sz w:val="24"/>
          <w:szCs w:val="24"/>
        </w:rPr>
        <w:t>β</w:t>
      </w:r>
      <w:r>
        <w:rPr>
          <w:rFonts w:ascii="Times New Roman" w:hAnsi="Times New Roman" w:cs="Times New Roman"/>
          <w:sz w:val="24"/>
          <w:szCs w:val="24"/>
        </w:rPr>
        <w:t>-</w:t>
      </w:r>
      <w:r w:rsidRPr="007B436B">
        <w:rPr>
          <w:rFonts w:ascii="Times New Roman" w:hAnsi="Times New Roman" w:cs="Times New Roman"/>
          <w:sz w:val="24"/>
          <w:szCs w:val="24"/>
        </w:rPr>
        <w:t>CD</w:t>
      </w:r>
      <w:r>
        <w:rPr>
          <w:rFonts w:ascii="Times New Roman" w:hAnsi="Times New Roman" w:cs="Times New Roman"/>
          <w:sz w:val="24"/>
          <w:szCs w:val="24"/>
        </w:rPr>
        <w:t xml:space="preserve"> and HP-</w:t>
      </w:r>
      <w:r w:rsidRPr="007B436B">
        <w:rPr>
          <w:rFonts w:ascii="Times New Roman" w:hAnsi="Times New Roman" w:cs="Times New Roman"/>
          <w:sz w:val="24"/>
          <w:szCs w:val="24"/>
        </w:rPr>
        <w:t>β</w:t>
      </w:r>
      <w:r>
        <w:rPr>
          <w:rFonts w:ascii="Times New Roman" w:hAnsi="Times New Roman" w:cs="Times New Roman"/>
          <w:sz w:val="24"/>
          <w:szCs w:val="24"/>
        </w:rPr>
        <w:t>-</w:t>
      </w:r>
      <w:r w:rsidRPr="007B436B">
        <w:rPr>
          <w:rFonts w:ascii="Times New Roman" w:hAnsi="Times New Roman" w:cs="Times New Roman"/>
          <w:sz w:val="24"/>
          <w:szCs w:val="24"/>
        </w:rPr>
        <w:t xml:space="preserve">CD complexes was evaluated by XRD. </w:t>
      </w:r>
      <w:r>
        <w:rPr>
          <w:rFonts w:ascii="Times New Roman" w:hAnsi="Times New Roman" w:cs="Times New Roman"/>
          <w:sz w:val="24"/>
        </w:rPr>
        <w:t xml:space="preserve">The powdered X-Ray diffraction patterns of CBS and DTG both in binary and ternary complexes are discussed in the following sections: </w:t>
      </w:r>
    </w:p>
    <w:p w:rsidR="00A656DF" w:rsidRDefault="00A656DF" w:rsidP="00A656DF">
      <w:pPr>
        <w:spacing w:line="480" w:lineRule="auto"/>
        <w:jc w:val="both"/>
        <w:rPr>
          <w:rFonts w:ascii="Times New Roman" w:hAnsi="Times New Roman" w:cs="Times New Roman"/>
          <w:b/>
          <w:sz w:val="24"/>
        </w:rPr>
      </w:pPr>
      <w:r w:rsidRPr="00F25D72">
        <w:rPr>
          <w:rFonts w:ascii="Times New Roman" w:hAnsi="Times New Roman" w:cs="Times New Roman"/>
          <w:b/>
          <w:sz w:val="24"/>
        </w:rPr>
        <w:t>X-RD studies of CBS</w:t>
      </w:r>
    </w:p>
    <w:p w:rsidR="00A656DF" w:rsidRDefault="00A656DF" w:rsidP="00A656DF">
      <w:pPr>
        <w:spacing w:line="480" w:lineRule="auto"/>
        <w:jc w:val="both"/>
        <w:rPr>
          <w:rFonts w:ascii="Times New Roman" w:hAnsi="Times New Roman" w:cs="Times New Roman"/>
          <w:b/>
          <w:sz w:val="24"/>
        </w:rPr>
      </w:pPr>
      <w:r>
        <w:rPr>
          <w:rFonts w:ascii="Times New Roman" w:hAnsi="Times New Roman" w:cs="Times New Roman"/>
          <w:sz w:val="24"/>
        </w:rPr>
        <w:t xml:space="preserve">The powdered X-Ray diffraction patterns of CBS in binary and ternary complexes are shown in </w:t>
      </w:r>
      <w:r w:rsidR="009F0614">
        <w:rPr>
          <w:rFonts w:ascii="Times New Roman" w:hAnsi="Times New Roman" w:cs="Times New Roman"/>
          <w:b/>
          <w:sz w:val="24"/>
        </w:rPr>
        <w:t>Figure</w:t>
      </w:r>
      <w:r>
        <w:rPr>
          <w:rFonts w:ascii="Times New Roman" w:hAnsi="Times New Roman" w:cs="Times New Roman"/>
          <w:b/>
          <w:sz w:val="24"/>
        </w:rPr>
        <w:t xml:space="preserve"> 3.4</w:t>
      </w:r>
      <w:r w:rsidRPr="004F7BCD">
        <w:rPr>
          <w:rFonts w:ascii="Times New Roman" w:hAnsi="Times New Roman" w:cs="Times New Roman"/>
          <w:b/>
          <w:sz w:val="24"/>
        </w:rPr>
        <w:t>.2.1.1</w:t>
      </w:r>
      <w:r>
        <w:rPr>
          <w:rFonts w:ascii="Times New Roman" w:hAnsi="Times New Roman" w:cs="Times New Roman"/>
          <w:b/>
          <w:sz w:val="24"/>
        </w:rPr>
        <w:t xml:space="preserve"> </w:t>
      </w:r>
      <w:r w:rsidRPr="00C77FE7">
        <w:rPr>
          <w:rFonts w:ascii="Times New Roman" w:hAnsi="Times New Roman" w:cs="Times New Roman"/>
          <w:sz w:val="24"/>
        </w:rPr>
        <w:t>to</w:t>
      </w:r>
      <w:r>
        <w:rPr>
          <w:rFonts w:ascii="Times New Roman" w:hAnsi="Times New Roman" w:cs="Times New Roman"/>
          <w:b/>
          <w:sz w:val="24"/>
        </w:rPr>
        <w:t xml:space="preserve"> 3.4</w:t>
      </w:r>
      <w:r w:rsidRPr="004F7BCD">
        <w:rPr>
          <w:rFonts w:ascii="Times New Roman" w:hAnsi="Times New Roman" w:cs="Times New Roman"/>
          <w:b/>
          <w:sz w:val="24"/>
        </w:rPr>
        <w:t>.2.1.2</w:t>
      </w:r>
      <w:r>
        <w:rPr>
          <w:rFonts w:ascii="Times New Roman" w:hAnsi="Times New Roman" w:cs="Times New Roman"/>
          <w:b/>
          <w:sz w:val="24"/>
        </w:rPr>
        <w:t xml:space="preserve"> </w:t>
      </w:r>
      <w:r w:rsidRPr="00846833">
        <w:rPr>
          <w:rFonts w:ascii="Times New Roman" w:hAnsi="Times New Roman" w:cs="Times New Roman"/>
          <w:sz w:val="24"/>
        </w:rPr>
        <w:t xml:space="preserve">and </w:t>
      </w:r>
      <w:r>
        <w:rPr>
          <w:rFonts w:ascii="Times New Roman" w:hAnsi="Times New Roman" w:cs="Times New Roman"/>
          <w:sz w:val="24"/>
        </w:rPr>
        <w:t xml:space="preserve">their </w:t>
      </w:r>
      <w:r w:rsidRPr="00506C97">
        <w:rPr>
          <w:rFonts w:ascii="Times New Roman" w:hAnsi="Times New Roman" w:cs="Times New Roman"/>
          <w:sz w:val="24"/>
        </w:rPr>
        <w:t xml:space="preserve">% RDC were calculated and are given in </w:t>
      </w:r>
      <w:r>
        <w:rPr>
          <w:rFonts w:ascii="Times New Roman" w:hAnsi="Times New Roman" w:cs="Times New Roman"/>
          <w:b/>
          <w:sz w:val="24"/>
        </w:rPr>
        <w:t>Table 3.4</w:t>
      </w:r>
      <w:r w:rsidRPr="00506C97">
        <w:rPr>
          <w:rFonts w:ascii="Times New Roman" w:hAnsi="Times New Roman" w:cs="Times New Roman"/>
          <w:b/>
          <w:sz w:val="24"/>
        </w:rPr>
        <w:t>.2.1</w:t>
      </w:r>
      <w:r>
        <w:rPr>
          <w:rFonts w:ascii="Times New Roman" w:hAnsi="Times New Roman" w:cs="Times New Roman"/>
          <w:sz w:val="24"/>
        </w:rPr>
        <w:t>.</w:t>
      </w:r>
    </w:p>
    <w:p w:rsidR="00A656DF" w:rsidRDefault="00A656DF" w:rsidP="00A656DF">
      <w:pPr>
        <w:jc w:val="center"/>
      </w:pPr>
      <w:r w:rsidRPr="00275D3D">
        <w:rPr>
          <w:b/>
        </w:rPr>
        <w:t>(A)</w:t>
      </w:r>
      <w:r>
        <w:rPr>
          <w:noProof/>
        </w:rPr>
        <w:drawing>
          <wp:inline distT="0" distB="0" distL="0" distR="0">
            <wp:extent cx="3724814" cy="1061049"/>
            <wp:effectExtent l="19050" t="0" r="8986"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725172" cy="1061151"/>
                    </a:xfrm>
                    <a:prstGeom prst="rect">
                      <a:avLst/>
                    </a:prstGeom>
                    <a:noFill/>
                    <a:ln w="9525">
                      <a:noFill/>
                      <a:miter lim="800000"/>
                      <a:headEnd/>
                      <a:tailEnd/>
                    </a:ln>
                  </pic:spPr>
                </pic:pic>
              </a:graphicData>
            </a:graphic>
          </wp:inline>
        </w:drawing>
      </w:r>
    </w:p>
    <w:p w:rsidR="00A656DF" w:rsidRDefault="00A656DF" w:rsidP="00A656DF">
      <w:pPr>
        <w:jc w:val="center"/>
      </w:pPr>
    </w:p>
    <w:p w:rsidR="00A656DF" w:rsidRDefault="00A656DF" w:rsidP="00A656DF">
      <w:pPr>
        <w:jc w:val="center"/>
      </w:pPr>
      <w:r w:rsidRPr="00275D3D">
        <w:rPr>
          <w:b/>
        </w:rPr>
        <w:t>(B)</w:t>
      </w:r>
      <w:r>
        <w:rPr>
          <w:noProof/>
        </w:rPr>
        <w:drawing>
          <wp:inline distT="0" distB="0" distL="0" distR="0">
            <wp:extent cx="3414260" cy="914400"/>
            <wp:effectExtent l="19050" t="0" r="0"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416300" cy="914946"/>
                    </a:xfrm>
                    <a:prstGeom prst="rect">
                      <a:avLst/>
                    </a:prstGeom>
                    <a:noFill/>
                    <a:ln w="9525">
                      <a:noFill/>
                      <a:miter lim="800000"/>
                      <a:headEnd/>
                      <a:tailEnd/>
                    </a:ln>
                  </pic:spPr>
                </pic:pic>
              </a:graphicData>
            </a:graphic>
          </wp:inline>
        </w:drawing>
      </w:r>
    </w:p>
    <w:p w:rsidR="00A656DF" w:rsidRDefault="00A656DF" w:rsidP="00A656DF">
      <w:pPr>
        <w:jc w:val="center"/>
        <w:rPr>
          <w:b/>
        </w:rPr>
      </w:pPr>
    </w:p>
    <w:p w:rsidR="00A656DF" w:rsidRDefault="00A656DF" w:rsidP="00A656DF">
      <w:pPr>
        <w:jc w:val="center"/>
      </w:pPr>
      <w:r w:rsidRPr="0020524F">
        <w:rPr>
          <w:b/>
        </w:rPr>
        <w:t>(C)</w:t>
      </w:r>
      <w:r w:rsidRPr="0020524F">
        <w:rPr>
          <w:b/>
          <w:noProof/>
        </w:rPr>
        <w:drawing>
          <wp:inline distT="0" distB="0" distL="0" distR="0">
            <wp:extent cx="3308841" cy="905774"/>
            <wp:effectExtent l="19050" t="0" r="5859"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3312795" cy="906856"/>
                    </a:xfrm>
                    <a:prstGeom prst="rect">
                      <a:avLst/>
                    </a:prstGeom>
                    <a:noFill/>
                    <a:ln w="9525">
                      <a:noFill/>
                      <a:miter lim="800000"/>
                      <a:headEnd/>
                      <a:tailEnd/>
                    </a:ln>
                  </pic:spPr>
                </pic:pic>
              </a:graphicData>
            </a:graphic>
          </wp:inline>
        </w:drawing>
      </w:r>
    </w:p>
    <w:p w:rsidR="00A656DF" w:rsidRDefault="00A656DF" w:rsidP="00A656DF">
      <w:pPr>
        <w:jc w:val="center"/>
      </w:pPr>
      <w:r w:rsidRPr="00275D3D">
        <w:rPr>
          <w:b/>
        </w:rPr>
        <w:lastRenderedPageBreak/>
        <w:t xml:space="preserve"> (D)</w:t>
      </w:r>
      <w:r w:rsidRPr="0020524F">
        <w:rPr>
          <w:b/>
          <w:noProof/>
        </w:rPr>
        <w:drawing>
          <wp:inline distT="0" distB="0" distL="0" distR="0">
            <wp:extent cx="3638550" cy="940280"/>
            <wp:effectExtent l="19050" t="0" r="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3638636" cy="940302"/>
                    </a:xfrm>
                    <a:prstGeom prst="rect">
                      <a:avLst/>
                    </a:prstGeom>
                    <a:noFill/>
                    <a:ln w="9525">
                      <a:noFill/>
                      <a:miter lim="800000"/>
                      <a:headEnd/>
                      <a:tailEnd/>
                    </a:ln>
                  </pic:spPr>
                </pic:pic>
              </a:graphicData>
            </a:graphic>
          </wp:inline>
        </w:drawing>
      </w:r>
    </w:p>
    <w:p w:rsidR="00A656DF" w:rsidRDefault="00A656DF" w:rsidP="00A656DF">
      <w:pPr>
        <w:jc w:val="center"/>
        <w:rPr>
          <w:b/>
        </w:rPr>
      </w:pPr>
      <w:r w:rsidRPr="0020524F">
        <w:rPr>
          <w:b/>
        </w:rPr>
        <w:t xml:space="preserve"> (E)</w:t>
      </w:r>
      <w:r>
        <w:rPr>
          <w:noProof/>
        </w:rPr>
        <w:drawing>
          <wp:inline distT="0" distB="0" distL="0" distR="0">
            <wp:extent cx="3552285" cy="853911"/>
            <wp:effectExtent l="19050" t="0" r="0"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3554095" cy="854346"/>
                    </a:xfrm>
                    <a:prstGeom prst="rect">
                      <a:avLst/>
                    </a:prstGeom>
                    <a:noFill/>
                    <a:ln w="9525">
                      <a:noFill/>
                      <a:miter lim="800000"/>
                      <a:headEnd/>
                      <a:tailEnd/>
                    </a:ln>
                  </pic:spPr>
                </pic:pic>
              </a:graphicData>
            </a:graphic>
          </wp:inline>
        </w:drawing>
      </w:r>
    </w:p>
    <w:p w:rsidR="00A656DF" w:rsidRDefault="00A656DF" w:rsidP="00A656DF">
      <w:pPr>
        <w:jc w:val="right"/>
        <w:rPr>
          <w:b/>
        </w:rPr>
      </w:pPr>
      <w:r>
        <w:rPr>
          <w:b/>
          <w:noProof/>
        </w:rPr>
        <w:drawing>
          <wp:inline distT="0" distB="0" distL="0" distR="0">
            <wp:extent cx="4395134" cy="301924"/>
            <wp:effectExtent l="19050" t="0" r="5416" b="0"/>
            <wp:docPr id="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4397123" cy="302061"/>
                    </a:xfrm>
                    <a:prstGeom prst="rect">
                      <a:avLst/>
                    </a:prstGeom>
                    <a:noFill/>
                    <a:ln w="9525">
                      <a:noFill/>
                      <a:miter lim="800000"/>
                      <a:headEnd/>
                      <a:tailEnd/>
                    </a:ln>
                  </pic:spPr>
                </pic:pic>
              </a:graphicData>
            </a:graphic>
          </wp:inline>
        </w:drawing>
      </w:r>
    </w:p>
    <w:p w:rsidR="00A656DF" w:rsidRPr="001E695A" w:rsidRDefault="00A656DF" w:rsidP="00A656DF">
      <w:pPr>
        <w:jc w:val="center"/>
        <w:rPr>
          <w:b/>
          <w:sz w:val="28"/>
        </w:rPr>
      </w:pPr>
      <w:r>
        <w:rPr>
          <w:b/>
          <w:sz w:val="28"/>
        </w:rPr>
        <w:t>2</w:t>
      </w:r>
      <w:r>
        <w:rPr>
          <w:rFonts w:cstheme="minorHAnsi"/>
          <w:b/>
          <w:sz w:val="28"/>
        </w:rPr>
        <w:t>θ</w:t>
      </w:r>
    </w:p>
    <w:p w:rsidR="00A656DF" w:rsidRDefault="009F0614" w:rsidP="00A656DF">
      <w:pPr>
        <w:spacing w:line="480" w:lineRule="auto"/>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3.4.2.1.1: X-RD</w:t>
      </w:r>
      <w:r w:rsidR="00A656DF" w:rsidRPr="0039753F">
        <w:rPr>
          <w:rFonts w:ascii="Times New Roman" w:hAnsi="Times New Roman" w:cs="Times New Roman"/>
          <w:b/>
          <w:sz w:val="24"/>
        </w:rPr>
        <w:t xml:space="preserve"> graphs of </w:t>
      </w:r>
      <w:r w:rsidR="00A656DF">
        <w:rPr>
          <w:rFonts w:ascii="Times New Roman" w:hAnsi="Times New Roman" w:cs="Times New Roman"/>
          <w:b/>
          <w:sz w:val="24"/>
        </w:rPr>
        <w:t>(A</w:t>
      </w:r>
      <w:proofErr w:type="gramStart"/>
      <w:r w:rsidR="00A656DF">
        <w:rPr>
          <w:rFonts w:ascii="Times New Roman" w:hAnsi="Times New Roman" w:cs="Times New Roman"/>
          <w:b/>
          <w:sz w:val="24"/>
        </w:rPr>
        <w:t>)</w:t>
      </w:r>
      <w:r w:rsidR="00A656DF" w:rsidRPr="0039753F">
        <w:rPr>
          <w:rFonts w:ascii="Times New Roman" w:hAnsi="Times New Roman" w:cs="Times New Roman"/>
          <w:b/>
          <w:sz w:val="24"/>
        </w:rPr>
        <w:t>CBS</w:t>
      </w:r>
      <w:proofErr w:type="gramEnd"/>
      <w:r w:rsidR="00A656DF" w:rsidRPr="0039753F">
        <w:rPr>
          <w:rFonts w:ascii="Times New Roman" w:hAnsi="Times New Roman" w:cs="Times New Roman"/>
          <w:b/>
          <w:sz w:val="24"/>
        </w:rPr>
        <w:t xml:space="preserve">, </w:t>
      </w:r>
      <w:r w:rsidR="00A656DF">
        <w:rPr>
          <w:rFonts w:ascii="Times New Roman" w:hAnsi="Times New Roman" w:cs="Times New Roman"/>
          <w:b/>
          <w:sz w:val="24"/>
        </w:rPr>
        <w:t>(B)</w:t>
      </w:r>
      <w:r w:rsidR="00A656DF" w:rsidRPr="0039753F">
        <w:rPr>
          <w:rFonts w:ascii="Times New Roman" w:hAnsi="Times New Roman" w:cs="Times New Roman"/>
          <w:b/>
          <w:sz w:val="24"/>
        </w:rPr>
        <w:t xml:space="preserve">CBS-β-CD, </w:t>
      </w:r>
      <w:r w:rsidR="00A656DF">
        <w:rPr>
          <w:rFonts w:ascii="Times New Roman" w:hAnsi="Times New Roman" w:cs="Times New Roman"/>
          <w:b/>
          <w:sz w:val="24"/>
        </w:rPr>
        <w:t>(C)CBS-</w:t>
      </w:r>
      <w:r w:rsidR="00A656DF" w:rsidRPr="0039753F">
        <w:rPr>
          <w:rFonts w:ascii="Times New Roman" w:hAnsi="Times New Roman" w:cs="Times New Roman"/>
          <w:b/>
          <w:sz w:val="24"/>
        </w:rPr>
        <w:t xml:space="preserve">β-CD-PVP K30, </w:t>
      </w:r>
      <w:r w:rsidR="00A656DF">
        <w:rPr>
          <w:rFonts w:ascii="Times New Roman" w:hAnsi="Times New Roman" w:cs="Times New Roman"/>
          <w:b/>
          <w:sz w:val="24"/>
        </w:rPr>
        <w:t xml:space="preserve">(D) </w:t>
      </w:r>
      <w:r w:rsidR="00A656DF" w:rsidRPr="0039753F">
        <w:rPr>
          <w:rFonts w:ascii="Times New Roman" w:hAnsi="Times New Roman" w:cs="Times New Roman"/>
          <w:b/>
          <w:sz w:val="24"/>
        </w:rPr>
        <w:t>CBS-β-CD-PEG 6000</w:t>
      </w:r>
      <w:r w:rsidR="00A656DF">
        <w:rPr>
          <w:rFonts w:ascii="Times New Roman" w:hAnsi="Times New Roman" w:cs="Times New Roman"/>
          <w:b/>
          <w:sz w:val="24"/>
        </w:rPr>
        <w:t xml:space="preserve"> and (E)</w:t>
      </w:r>
      <w:r w:rsidR="00A656DF" w:rsidRPr="0039753F">
        <w:rPr>
          <w:rFonts w:ascii="Times New Roman" w:hAnsi="Times New Roman" w:cs="Times New Roman"/>
          <w:b/>
          <w:sz w:val="24"/>
        </w:rPr>
        <w:t>CBS-β-CD-</w:t>
      </w:r>
      <w:proofErr w:type="spellStart"/>
      <w:r w:rsidR="00A656DF" w:rsidRPr="0039753F">
        <w:rPr>
          <w:rFonts w:ascii="Times New Roman" w:hAnsi="Times New Roman" w:cs="Times New Roman"/>
          <w:b/>
          <w:sz w:val="24"/>
        </w:rPr>
        <w:t>soluplus</w:t>
      </w:r>
      <w:proofErr w:type="spellEnd"/>
    </w:p>
    <w:p w:rsidR="00A656DF" w:rsidRDefault="00A656DF" w:rsidP="00A656DF">
      <w:pPr>
        <w:spacing w:line="480" w:lineRule="auto"/>
        <w:jc w:val="both"/>
        <w:rPr>
          <w:rFonts w:ascii="Times New Roman" w:hAnsi="Times New Roman" w:cs="Times New Roman"/>
          <w:b/>
          <w:sz w:val="24"/>
        </w:rPr>
      </w:pPr>
    </w:p>
    <w:p w:rsidR="00A656DF" w:rsidRDefault="00A656DF" w:rsidP="00A656DF">
      <w:pPr>
        <w:spacing w:line="480" w:lineRule="auto"/>
        <w:jc w:val="center"/>
        <w:rPr>
          <w:rFonts w:ascii="Times New Roman" w:hAnsi="Times New Roman" w:cs="Times New Roman"/>
          <w:b/>
          <w:noProof/>
          <w:sz w:val="24"/>
        </w:rPr>
      </w:pPr>
      <w:r>
        <w:rPr>
          <w:rFonts w:ascii="Times New Roman" w:hAnsi="Times New Roman" w:cs="Times New Roman"/>
          <w:b/>
          <w:noProof/>
          <w:sz w:val="24"/>
        </w:rPr>
        <w:t>(A)</w:t>
      </w:r>
      <w:r w:rsidRPr="004237AD">
        <w:rPr>
          <w:rFonts w:ascii="Times New Roman" w:hAnsi="Times New Roman" w:cs="Times New Roman"/>
          <w:b/>
          <w:noProof/>
          <w:sz w:val="24"/>
        </w:rPr>
        <w:drawing>
          <wp:inline distT="0" distB="0" distL="0" distR="0">
            <wp:extent cx="3724814" cy="1061049"/>
            <wp:effectExtent l="19050" t="0" r="8986"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725172" cy="1061151"/>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(B)</w:t>
      </w:r>
      <w:r>
        <w:rPr>
          <w:rFonts w:ascii="Times New Roman" w:hAnsi="Times New Roman" w:cs="Times New Roman"/>
          <w:b/>
          <w:noProof/>
          <w:sz w:val="24"/>
        </w:rPr>
        <w:drawing>
          <wp:inline distT="0" distB="0" distL="0" distR="0">
            <wp:extent cx="3016250" cy="843280"/>
            <wp:effectExtent l="19050" t="0" r="0" b="0"/>
            <wp:docPr id="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3016250" cy="843280"/>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(C)</w:t>
      </w:r>
      <w:r w:rsidRPr="004237AD">
        <w:rPr>
          <w:rFonts w:ascii="Times New Roman" w:hAnsi="Times New Roman" w:cs="Times New Roman"/>
          <w:b/>
          <w:noProof/>
          <w:sz w:val="24"/>
        </w:rPr>
        <w:drawing>
          <wp:inline distT="0" distB="0" distL="0" distR="0">
            <wp:extent cx="3308841" cy="905774"/>
            <wp:effectExtent l="19050" t="0" r="5859" b="0"/>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3312795" cy="906856"/>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lastRenderedPageBreak/>
        <w:t xml:space="preserve">              (D)</w:t>
      </w:r>
      <w:r w:rsidRPr="004237AD">
        <w:rPr>
          <w:rFonts w:ascii="Times New Roman" w:hAnsi="Times New Roman" w:cs="Times New Roman"/>
          <w:b/>
          <w:noProof/>
          <w:sz w:val="24"/>
        </w:rPr>
        <w:drawing>
          <wp:inline distT="0" distB="0" distL="0" distR="0">
            <wp:extent cx="3638550" cy="940280"/>
            <wp:effectExtent l="19050" t="0" r="0" b="0"/>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3638636" cy="940302"/>
                    </a:xfrm>
                    <a:prstGeom prst="rect">
                      <a:avLst/>
                    </a:prstGeom>
                    <a:noFill/>
                    <a:ln w="9525">
                      <a:noFill/>
                      <a:miter lim="800000"/>
                      <a:headEnd/>
                      <a:tailEnd/>
                    </a:ln>
                  </pic:spPr>
                </pic:pic>
              </a:graphicData>
            </a:graphic>
          </wp:inline>
        </w:drawing>
      </w:r>
    </w:p>
    <w:p w:rsidR="00A656DF" w:rsidRDefault="00A656DF" w:rsidP="00A656DF">
      <w:pPr>
        <w:spacing w:line="480" w:lineRule="auto"/>
        <w:rPr>
          <w:rFonts w:ascii="Times New Roman" w:hAnsi="Times New Roman" w:cs="Times New Roman"/>
          <w:b/>
          <w:sz w:val="24"/>
        </w:rPr>
      </w:pPr>
      <w:r>
        <w:rPr>
          <w:rFonts w:ascii="Times New Roman" w:hAnsi="Times New Roman" w:cs="Times New Roman"/>
          <w:b/>
          <w:sz w:val="24"/>
        </w:rPr>
        <w:t xml:space="preserve">                       (E)</w:t>
      </w:r>
      <w:r>
        <w:rPr>
          <w:rFonts w:ascii="Times New Roman" w:hAnsi="Times New Roman" w:cs="Times New Roman"/>
          <w:b/>
          <w:noProof/>
          <w:sz w:val="24"/>
        </w:rPr>
        <w:drawing>
          <wp:inline distT="0" distB="0" distL="0" distR="0">
            <wp:extent cx="2743669" cy="1092530"/>
            <wp:effectExtent l="19050" t="0" r="0" b="0"/>
            <wp:docPr id="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2743200" cy="1092343"/>
                    </a:xfrm>
                    <a:prstGeom prst="rect">
                      <a:avLst/>
                    </a:prstGeom>
                    <a:noFill/>
                    <a:ln w="9525">
                      <a:noFill/>
                      <a:miter lim="800000"/>
                      <a:headEnd/>
                      <a:tailEnd/>
                    </a:ln>
                  </pic:spPr>
                </pic:pic>
              </a:graphicData>
            </a:graphic>
          </wp:inline>
        </w:drawing>
      </w:r>
    </w:p>
    <w:p w:rsidR="00A656DF" w:rsidRDefault="00A656DF" w:rsidP="00A656DF">
      <w:pPr>
        <w:spacing w:line="480" w:lineRule="auto"/>
        <w:jc w:val="right"/>
        <w:rPr>
          <w:rFonts w:ascii="Times New Roman" w:hAnsi="Times New Roman" w:cs="Times New Roman"/>
          <w:b/>
          <w:sz w:val="24"/>
        </w:rPr>
      </w:pPr>
      <w:r w:rsidRPr="001E695A">
        <w:rPr>
          <w:rFonts w:ascii="Times New Roman" w:hAnsi="Times New Roman" w:cs="Times New Roman"/>
          <w:b/>
          <w:noProof/>
          <w:sz w:val="24"/>
        </w:rPr>
        <w:drawing>
          <wp:inline distT="0" distB="0" distL="0" distR="0">
            <wp:extent cx="4395134" cy="301924"/>
            <wp:effectExtent l="19050" t="0" r="5416" b="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4397123" cy="302061"/>
                    </a:xfrm>
                    <a:prstGeom prst="rect">
                      <a:avLst/>
                    </a:prstGeom>
                    <a:noFill/>
                    <a:ln w="9525">
                      <a:noFill/>
                      <a:miter lim="800000"/>
                      <a:headEnd/>
                      <a:tailEnd/>
                    </a:ln>
                  </pic:spPr>
                </pic:pic>
              </a:graphicData>
            </a:graphic>
          </wp:inline>
        </w:drawing>
      </w:r>
    </w:p>
    <w:p w:rsidR="00A656DF" w:rsidRPr="001E695A" w:rsidRDefault="00A656DF" w:rsidP="00A656DF">
      <w:pPr>
        <w:jc w:val="center"/>
        <w:rPr>
          <w:b/>
          <w:sz w:val="28"/>
        </w:rPr>
      </w:pPr>
      <w:r>
        <w:rPr>
          <w:b/>
          <w:sz w:val="28"/>
        </w:rPr>
        <w:t>2</w:t>
      </w:r>
      <w:r>
        <w:rPr>
          <w:rFonts w:cstheme="minorHAnsi"/>
          <w:b/>
          <w:sz w:val="28"/>
        </w:rPr>
        <w:t>θ</w:t>
      </w:r>
    </w:p>
    <w:p w:rsidR="00A656DF" w:rsidRDefault="00A656DF" w:rsidP="00A656DF">
      <w:pPr>
        <w:spacing w:line="480" w:lineRule="auto"/>
        <w:jc w:val="center"/>
        <w:rPr>
          <w:rFonts w:ascii="Times New Roman" w:hAnsi="Times New Roman" w:cs="Times New Roman"/>
          <w:b/>
          <w:sz w:val="24"/>
        </w:rPr>
      </w:pPr>
    </w:p>
    <w:p w:rsidR="00A656DF" w:rsidRDefault="009F0614" w:rsidP="00A656DF">
      <w:pPr>
        <w:spacing w:line="480" w:lineRule="auto"/>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3.4.2.1.2: X-RD </w:t>
      </w:r>
      <w:r w:rsidR="00A656DF" w:rsidRPr="0039753F">
        <w:rPr>
          <w:rFonts w:ascii="Times New Roman" w:hAnsi="Times New Roman" w:cs="Times New Roman"/>
          <w:b/>
          <w:sz w:val="24"/>
        </w:rPr>
        <w:t xml:space="preserve">graphs of </w:t>
      </w:r>
      <w:r w:rsidR="00A656DF">
        <w:rPr>
          <w:rFonts w:ascii="Times New Roman" w:hAnsi="Times New Roman" w:cs="Times New Roman"/>
          <w:b/>
          <w:sz w:val="24"/>
        </w:rPr>
        <w:t>(A</w:t>
      </w:r>
      <w:proofErr w:type="gramStart"/>
      <w:r w:rsidR="00A656DF">
        <w:rPr>
          <w:rFonts w:ascii="Times New Roman" w:hAnsi="Times New Roman" w:cs="Times New Roman"/>
          <w:b/>
          <w:sz w:val="24"/>
        </w:rPr>
        <w:t>)</w:t>
      </w:r>
      <w:r w:rsidR="00A656DF" w:rsidRPr="0039753F">
        <w:rPr>
          <w:rFonts w:ascii="Times New Roman" w:hAnsi="Times New Roman" w:cs="Times New Roman"/>
          <w:b/>
          <w:sz w:val="24"/>
        </w:rPr>
        <w:t>CBS</w:t>
      </w:r>
      <w:proofErr w:type="gramEnd"/>
      <w:r w:rsidR="00A656DF" w:rsidRPr="0039753F">
        <w:rPr>
          <w:rFonts w:ascii="Times New Roman" w:hAnsi="Times New Roman" w:cs="Times New Roman"/>
          <w:b/>
          <w:sz w:val="24"/>
        </w:rPr>
        <w:t xml:space="preserve">, </w:t>
      </w:r>
      <w:r w:rsidR="00A656DF">
        <w:rPr>
          <w:rFonts w:ascii="Times New Roman" w:hAnsi="Times New Roman" w:cs="Times New Roman"/>
          <w:b/>
          <w:sz w:val="24"/>
        </w:rPr>
        <w:t>(B)</w:t>
      </w:r>
      <w:r w:rsidR="00A656DF" w:rsidRPr="0039753F">
        <w:rPr>
          <w:rFonts w:ascii="Times New Roman" w:hAnsi="Times New Roman" w:cs="Times New Roman"/>
          <w:b/>
          <w:sz w:val="24"/>
        </w:rPr>
        <w:t xml:space="preserve">CBS-HP-β-CD, </w:t>
      </w:r>
      <w:r w:rsidR="00A656DF">
        <w:rPr>
          <w:rFonts w:ascii="Times New Roman" w:hAnsi="Times New Roman" w:cs="Times New Roman"/>
          <w:b/>
          <w:sz w:val="24"/>
        </w:rPr>
        <w:t>(C)</w:t>
      </w:r>
      <w:r w:rsidR="00A656DF" w:rsidRPr="0039753F">
        <w:rPr>
          <w:rFonts w:ascii="Times New Roman" w:hAnsi="Times New Roman" w:cs="Times New Roman"/>
          <w:b/>
          <w:sz w:val="24"/>
        </w:rPr>
        <w:t xml:space="preserve">CBS-HP-β-CD-PVP K30, </w:t>
      </w:r>
      <w:r w:rsidR="00A656DF">
        <w:rPr>
          <w:rFonts w:ascii="Times New Roman" w:hAnsi="Times New Roman" w:cs="Times New Roman"/>
          <w:b/>
          <w:sz w:val="24"/>
        </w:rPr>
        <w:t>(D)CBS-HP-β-CD-PEG 6000and (E)</w:t>
      </w:r>
      <w:r w:rsidR="00A656DF" w:rsidRPr="0039753F">
        <w:rPr>
          <w:rFonts w:ascii="Times New Roman" w:hAnsi="Times New Roman" w:cs="Times New Roman"/>
          <w:b/>
          <w:sz w:val="24"/>
        </w:rPr>
        <w:t xml:space="preserve"> CBS-β-CD-</w:t>
      </w:r>
      <w:proofErr w:type="spellStart"/>
      <w:r w:rsidR="00A656DF" w:rsidRPr="0039753F">
        <w:rPr>
          <w:rFonts w:ascii="Times New Roman" w:hAnsi="Times New Roman" w:cs="Times New Roman"/>
          <w:b/>
          <w:sz w:val="24"/>
        </w:rPr>
        <w:t>soluplus</w:t>
      </w:r>
      <w:proofErr w:type="spellEnd"/>
    </w:p>
    <w:p w:rsidR="00A656DF" w:rsidRPr="00B10B45" w:rsidRDefault="00A656DF" w:rsidP="00A656DF">
      <w:pPr>
        <w:jc w:val="center"/>
        <w:rPr>
          <w:rFonts w:ascii="Times New Roman" w:hAnsi="Times New Roman" w:cs="Times New Roman"/>
          <w:b/>
          <w:sz w:val="24"/>
        </w:rPr>
      </w:pPr>
      <w:r>
        <w:rPr>
          <w:rFonts w:ascii="Times New Roman" w:hAnsi="Times New Roman" w:cs="Times New Roman"/>
          <w:b/>
          <w:sz w:val="24"/>
        </w:rPr>
        <w:t>Table 3.4.2.1:</w:t>
      </w:r>
      <w:r w:rsidRPr="00B10B45">
        <w:rPr>
          <w:rFonts w:ascii="Times New Roman" w:hAnsi="Times New Roman" w:cs="Times New Roman"/>
          <w:b/>
          <w:sz w:val="24"/>
        </w:rPr>
        <w:t xml:space="preserve"> % RDC values from X-Ray </w:t>
      </w:r>
      <w:proofErr w:type="spellStart"/>
      <w:r w:rsidRPr="00B10B45">
        <w:rPr>
          <w:rFonts w:ascii="Times New Roman" w:hAnsi="Times New Roman" w:cs="Times New Roman"/>
          <w:b/>
          <w:sz w:val="24"/>
        </w:rPr>
        <w:t>diffractograms</w:t>
      </w:r>
      <w:proofErr w:type="spellEnd"/>
      <w:r w:rsidRPr="00B10B45">
        <w:rPr>
          <w:rFonts w:ascii="Times New Roman" w:hAnsi="Times New Roman" w:cs="Times New Roman"/>
          <w:b/>
          <w:sz w:val="24"/>
        </w:rPr>
        <w:t xml:space="preserve"> of CBS-binary and ternary systems</w:t>
      </w:r>
    </w:p>
    <w:tbl>
      <w:tblPr>
        <w:tblStyle w:val="TableGrid"/>
        <w:tblW w:w="0" w:type="auto"/>
        <w:tblLook w:val="04A0"/>
      </w:tblPr>
      <w:tblGrid>
        <w:gridCol w:w="3080"/>
        <w:gridCol w:w="3081"/>
        <w:gridCol w:w="3081"/>
      </w:tblGrid>
      <w:tr w:rsidR="00A656DF" w:rsidRPr="00B10B45" w:rsidTr="00A656DF">
        <w:tc>
          <w:tcPr>
            <w:tcW w:w="3080" w:type="dxa"/>
          </w:tcPr>
          <w:p w:rsidR="00A656DF" w:rsidRPr="00632766" w:rsidRDefault="00A656DF" w:rsidP="00A656DF">
            <w:pPr>
              <w:jc w:val="center"/>
              <w:rPr>
                <w:rFonts w:ascii="Times New Roman" w:hAnsi="Times New Roman" w:cs="Times New Roman"/>
                <w:b/>
                <w:sz w:val="24"/>
              </w:rPr>
            </w:pPr>
            <w:r w:rsidRPr="00632766">
              <w:rPr>
                <w:rFonts w:ascii="Times New Roman" w:hAnsi="Times New Roman" w:cs="Times New Roman"/>
                <w:b/>
                <w:sz w:val="24"/>
              </w:rPr>
              <w:t>Product</w:t>
            </w:r>
          </w:p>
        </w:tc>
        <w:tc>
          <w:tcPr>
            <w:tcW w:w="3081" w:type="dxa"/>
          </w:tcPr>
          <w:p w:rsidR="00A656DF" w:rsidRPr="00632766" w:rsidRDefault="00A656DF" w:rsidP="00A656DF">
            <w:pPr>
              <w:jc w:val="center"/>
              <w:rPr>
                <w:rFonts w:ascii="Times New Roman" w:hAnsi="Times New Roman" w:cs="Times New Roman"/>
                <w:b/>
                <w:sz w:val="24"/>
              </w:rPr>
            </w:pPr>
            <w:r w:rsidRPr="00632766">
              <w:rPr>
                <w:rFonts w:ascii="Times New Roman" w:hAnsi="Times New Roman" w:cs="Times New Roman"/>
                <w:b/>
                <w:sz w:val="24"/>
              </w:rPr>
              <w:t>2θ</w:t>
            </w:r>
          </w:p>
        </w:tc>
        <w:tc>
          <w:tcPr>
            <w:tcW w:w="3081" w:type="dxa"/>
          </w:tcPr>
          <w:p w:rsidR="00A656DF" w:rsidRPr="00632766" w:rsidRDefault="00A656DF" w:rsidP="00A656DF">
            <w:pPr>
              <w:jc w:val="center"/>
              <w:rPr>
                <w:rFonts w:ascii="Times New Roman" w:hAnsi="Times New Roman" w:cs="Times New Roman"/>
                <w:b/>
                <w:sz w:val="24"/>
              </w:rPr>
            </w:pPr>
            <w:r w:rsidRPr="00632766">
              <w:rPr>
                <w:rFonts w:ascii="Times New Roman" w:hAnsi="Times New Roman" w:cs="Times New Roman"/>
                <w:b/>
                <w:sz w:val="24"/>
              </w:rPr>
              <w:t>% RDC</w:t>
            </w:r>
            <w:r>
              <w:rPr>
                <w:rFonts w:ascii="Times New Roman" w:hAnsi="Times New Roman" w:cs="Times New Roman"/>
                <w:b/>
                <w:sz w:val="24"/>
              </w:rPr>
              <w:t>*</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rPr>
            </w:pPr>
            <w:proofErr w:type="spellStart"/>
            <w:r w:rsidRPr="00B10B45">
              <w:rPr>
                <w:rFonts w:ascii="Times New Roman" w:hAnsi="Times New Roman" w:cs="Times New Roman"/>
                <w:sz w:val="24"/>
              </w:rPr>
              <w:t>Clopidogrel</w:t>
            </w:r>
            <w:proofErr w:type="spellEnd"/>
            <w:r w:rsidRPr="00B10B45">
              <w:rPr>
                <w:rFonts w:ascii="Times New Roman" w:hAnsi="Times New Roman" w:cs="Times New Roman"/>
                <w:sz w:val="24"/>
              </w:rPr>
              <w:t xml:space="preserve"> bisulphate</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3028</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CBS-β-CD</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914</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30.19</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CBS-β-CD-PEG 6000</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1050</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34.69</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CBS-β-CD-PVP K30</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1314</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43.42</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CBS-β-CD-SOLUPLUS</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1519</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50.19</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CBS-HP-β-CD</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964</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31.84</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CBS-HP-β-CD-PEG 6000</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1152</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38.05</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CBS-HP-β-CD-PVP K30</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1443</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47.66</w:t>
            </w:r>
          </w:p>
        </w:tc>
      </w:tr>
      <w:tr w:rsidR="00A656DF" w:rsidRPr="00B10B45" w:rsidTr="00A656DF">
        <w:tc>
          <w:tcPr>
            <w:tcW w:w="3080"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CBS-HP-β-CD-SOLUPLUS</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1902</w:t>
            </w:r>
          </w:p>
        </w:tc>
        <w:tc>
          <w:tcPr>
            <w:tcW w:w="3081" w:type="dxa"/>
          </w:tcPr>
          <w:p w:rsidR="00A656DF" w:rsidRPr="00B10B45" w:rsidRDefault="00A656DF" w:rsidP="00A656DF">
            <w:pPr>
              <w:jc w:val="center"/>
              <w:rPr>
                <w:rFonts w:ascii="Times New Roman" w:hAnsi="Times New Roman" w:cs="Times New Roman"/>
                <w:sz w:val="24"/>
              </w:rPr>
            </w:pPr>
            <w:r w:rsidRPr="00B10B45">
              <w:rPr>
                <w:rFonts w:ascii="Times New Roman" w:hAnsi="Times New Roman" w:cs="Times New Roman"/>
                <w:sz w:val="24"/>
              </w:rPr>
              <w:t>62.84</w:t>
            </w:r>
          </w:p>
        </w:tc>
      </w:tr>
    </w:tbl>
    <w:p w:rsidR="00A656DF" w:rsidRPr="00CC5A79" w:rsidRDefault="00A656DF" w:rsidP="00A656DF">
      <w:pPr>
        <w:rPr>
          <w:rFonts w:ascii="Times New Roman" w:hAnsi="Times New Roman" w:cs="Times New Roman"/>
          <w:sz w:val="20"/>
        </w:rPr>
      </w:pPr>
      <w:r w:rsidRPr="00CC5A79">
        <w:rPr>
          <w:rFonts w:ascii="Times New Roman" w:hAnsi="Times New Roman" w:cs="Times New Roman"/>
          <w:sz w:val="20"/>
        </w:rPr>
        <w:t xml:space="preserve">* % RDC= Relative Degree of </w:t>
      </w:r>
      <w:proofErr w:type="spellStart"/>
      <w:r w:rsidRPr="00CC5A79">
        <w:rPr>
          <w:rFonts w:ascii="Times New Roman" w:hAnsi="Times New Roman" w:cs="Times New Roman"/>
          <w:sz w:val="20"/>
        </w:rPr>
        <w:t>Crystallinity</w:t>
      </w:r>
      <w:proofErr w:type="spellEnd"/>
    </w:p>
    <w:p w:rsidR="00A656DF" w:rsidRPr="0039753F" w:rsidRDefault="00A656DF" w:rsidP="00A656DF">
      <w:pPr>
        <w:spacing w:line="480" w:lineRule="auto"/>
        <w:jc w:val="both"/>
        <w:rPr>
          <w:rFonts w:ascii="Times New Roman" w:hAnsi="Times New Roman" w:cs="Times New Roman"/>
          <w:b/>
          <w:sz w:val="24"/>
        </w:rPr>
      </w:pPr>
    </w:p>
    <w:p w:rsidR="00A656DF" w:rsidRDefault="00A656DF" w:rsidP="00A656DF">
      <w:pPr>
        <w:spacing w:line="480" w:lineRule="auto"/>
        <w:jc w:val="both"/>
        <w:rPr>
          <w:rFonts w:ascii="Times New Roman" w:hAnsi="Times New Roman" w:cs="Times New Roman"/>
          <w:b/>
          <w:sz w:val="24"/>
        </w:rPr>
      </w:pPr>
      <w:r w:rsidRPr="00F25D72">
        <w:rPr>
          <w:rFonts w:ascii="Times New Roman" w:hAnsi="Times New Roman" w:cs="Times New Roman"/>
          <w:b/>
          <w:sz w:val="24"/>
        </w:rPr>
        <w:t xml:space="preserve">X-RD studies of DTG </w:t>
      </w:r>
    </w:p>
    <w:p w:rsidR="00A656DF" w:rsidRPr="00846833" w:rsidRDefault="00A656DF" w:rsidP="00A656DF">
      <w:pPr>
        <w:spacing w:line="480" w:lineRule="auto"/>
        <w:jc w:val="both"/>
        <w:rPr>
          <w:rFonts w:ascii="Times New Roman" w:hAnsi="Times New Roman" w:cs="Times New Roman"/>
          <w:b/>
          <w:sz w:val="24"/>
        </w:rPr>
      </w:pPr>
      <w:r>
        <w:rPr>
          <w:rFonts w:ascii="Times New Roman" w:hAnsi="Times New Roman" w:cs="Times New Roman"/>
          <w:sz w:val="24"/>
        </w:rPr>
        <w:lastRenderedPageBreak/>
        <w:t xml:space="preserve">The powdered X-Ray diffraction patterns of DTG in binary and ternary complexes are shown in </w:t>
      </w:r>
      <w:r w:rsidR="009F0614">
        <w:rPr>
          <w:rFonts w:ascii="Times New Roman" w:hAnsi="Times New Roman" w:cs="Times New Roman"/>
          <w:b/>
          <w:sz w:val="24"/>
        </w:rPr>
        <w:t>Figure</w:t>
      </w:r>
      <w:r>
        <w:rPr>
          <w:rFonts w:ascii="Times New Roman" w:hAnsi="Times New Roman" w:cs="Times New Roman"/>
          <w:b/>
          <w:sz w:val="24"/>
        </w:rPr>
        <w:t xml:space="preserve"> 3.4.2.2.1 </w:t>
      </w:r>
      <w:r w:rsidRPr="00550EEF">
        <w:rPr>
          <w:rFonts w:ascii="Times New Roman" w:hAnsi="Times New Roman" w:cs="Times New Roman"/>
          <w:sz w:val="24"/>
        </w:rPr>
        <w:t>to</w:t>
      </w:r>
      <w:r>
        <w:rPr>
          <w:rFonts w:ascii="Times New Roman" w:hAnsi="Times New Roman" w:cs="Times New Roman"/>
          <w:b/>
          <w:sz w:val="24"/>
        </w:rPr>
        <w:t xml:space="preserve"> 3.4.2.2.2 </w:t>
      </w:r>
      <w:r>
        <w:rPr>
          <w:rFonts w:ascii="Times New Roman" w:hAnsi="Times New Roman" w:cs="Times New Roman"/>
          <w:sz w:val="24"/>
        </w:rPr>
        <w:t xml:space="preserve">and their </w:t>
      </w:r>
      <w:r w:rsidRPr="00506C97">
        <w:rPr>
          <w:rFonts w:ascii="Times New Roman" w:hAnsi="Times New Roman" w:cs="Times New Roman"/>
          <w:sz w:val="24"/>
        </w:rPr>
        <w:t xml:space="preserve">% RDC were calculated and are given in </w:t>
      </w:r>
      <w:r>
        <w:rPr>
          <w:rFonts w:ascii="Times New Roman" w:hAnsi="Times New Roman" w:cs="Times New Roman"/>
          <w:b/>
          <w:sz w:val="24"/>
        </w:rPr>
        <w:t>Table 3.4</w:t>
      </w:r>
      <w:r w:rsidRPr="00506C97">
        <w:rPr>
          <w:rFonts w:ascii="Times New Roman" w:hAnsi="Times New Roman" w:cs="Times New Roman"/>
          <w:b/>
          <w:sz w:val="24"/>
        </w:rPr>
        <w:t>.2.</w:t>
      </w:r>
      <w:r>
        <w:rPr>
          <w:rFonts w:ascii="Times New Roman" w:hAnsi="Times New Roman" w:cs="Times New Roman"/>
          <w:b/>
          <w:sz w:val="24"/>
        </w:rPr>
        <w:t>2</w:t>
      </w:r>
      <w:r>
        <w:rPr>
          <w:rFonts w:ascii="Times New Roman" w:hAnsi="Times New Roman" w:cs="Times New Roman"/>
          <w:sz w:val="24"/>
        </w:rPr>
        <w:t>.</w:t>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 xml:space="preserve">   (A)</w:t>
      </w:r>
      <w:r>
        <w:rPr>
          <w:rFonts w:ascii="Times New Roman" w:hAnsi="Times New Roman" w:cs="Times New Roman"/>
          <w:b/>
          <w:noProof/>
          <w:sz w:val="24"/>
        </w:rPr>
        <w:drawing>
          <wp:inline distT="0" distB="0" distL="0" distR="0">
            <wp:extent cx="4301028" cy="1056904"/>
            <wp:effectExtent l="19050" t="0" r="4272"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4308328" cy="1058698"/>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(B)</w:t>
      </w:r>
      <w:r>
        <w:rPr>
          <w:rFonts w:ascii="Times New Roman" w:hAnsi="Times New Roman" w:cs="Times New Roman"/>
          <w:b/>
          <w:noProof/>
          <w:sz w:val="24"/>
        </w:rPr>
        <w:drawing>
          <wp:inline distT="0" distB="0" distL="0" distR="0">
            <wp:extent cx="3861641" cy="1140031"/>
            <wp:effectExtent l="19050" t="0" r="5509" b="0"/>
            <wp:docPr id="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a:off x="0" y="0"/>
                      <a:ext cx="3863393" cy="1140548"/>
                    </a:xfrm>
                    <a:prstGeom prst="rect">
                      <a:avLst/>
                    </a:prstGeom>
                    <a:noFill/>
                    <a:ln w="9525">
                      <a:noFill/>
                      <a:miter lim="800000"/>
                      <a:headEnd/>
                      <a:tailEnd/>
                    </a:ln>
                  </pic:spPr>
                </pic:pic>
              </a:graphicData>
            </a:graphic>
          </wp:inline>
        </w:drawing>
      </w:r>
    </w:p>
    <w:p w:rsidR="00A656DF" w:rsidRPr="00432604" w:rsidRDefault="00A656DF" w:rsidP="00A656DF">
      <w:pPr>
        <w:spacing w:line="480" w:lineRule="auto"/>
        <w:jc w:val="center"/>
        <w:rPr>
          <w:rFonts w:ascii="Times New Roman" w:hAnsi="Times New Roman" w:cs="Times New Roman"/>
          <w:b/>
          <w:sz w:val="24"/>
        </w:rPr>
      </w:pPr>
      <w:r w:rsidRPr="00432604">
        <w:rPr>
          <w:b/>
          <w:sz w:val="24"/>
        </w:rPr>
        <w:t>(C)</w:t>
      </w:r>
      <w:r>
        <w:rPr>
          <w:noProof/>
        </w:rPr>
        <w:drawing>
          <wp:inline distT="0" distB="0" distL="0" distR="0">
            <wp:extent cx="3316011" cy="1116280"/>
            <wp:effectExtent l="1905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312795" cy="1115197"/>
                    </a:xfrm>
                    <a:prstGeom prst="rect">
                      <a:avLst/>
                    </a:prstGeom>
                    <a:noFill/>
                    <a:ln w="9525">
                      <a:noFill/>
                      <a:miter lim="800000"/>
                      <a:headEnd/>
                      <a:tailEnd/>
                    </a:ln>
                  </pic:spPr>
                </pic:pic>
              </a:graphicData>
            </a:graphic>
          </wp:inline>
        </w:drawing>
      </w:r>
    </w:p>
    <w:p w:rsidR="00A656DF" w:rsidRDefault="00A656DF" w:rsidP="00A656DF">
      <w:pPr>
        <w:jc w:val="center"/>
      </w:pPr>
      <w:r w:rsidRPr="00432604">
        <w:rPr>
          <w:b/>
          <w:sz w:val="24"/>
        </w:rPr>
        <w:t>(D)</w:t>
      </w:r>
      <w:r>
        <w:rPr>
          <w:noProof/>
        </w:rPr>
        <w:drawing>
          <wp:inline distT="0" distB="0" distL="0" distR="0">
            <wp:extent cx="3277870" cy="1155700"/>
            <wp:effectExtent l="19050" t="0" r="0" b="0"/>
            <wp:docPr id="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a:stretch>
                      <a:fillRect/>
                    </a:stretch>
                  </pic:blipFill>
                  <pic:spPr bwMode="auto">
                    <a:xfrm>
                      <a:off x="0" y="0"/>
                      <a:ext cx="3277870" cy="1155700"/>
                    </a:xfrm>
                    <a:prstGeom prst="rect">
                      <a:avLst/>
                    </a:prstGeom>
                    <a:noFill/>
                    <a:ln w="9525">
                      <a:noFill/>
                      <a:miter lim="800000"/>
                      <a:headEnd/>
                      <a:tailEnd/>
                    </a:ln>
                  </pic:spPr>
                </pic:pic>
              </a:graphicData>
            </a:graphic>
          </wp:inline>
        </w:drawing>
      </w:r>
    </w:p>
    <w:p w:rsidR="00A656DF" w:rsidRDefault="00A656DF" w:rsidP="00A656DF">
      <w:pPr>
        <w:jc w:val="center"/>
        <w:rPr>
          <w:b/>
          <w:sz w:val="24"/>
        </w:rPr>
      </w:pPr>
      <w:r w:rsidRPr="00432604">
        <w:rPr>
          <w:b/>
          <w:sz w:val="24"/>
        </w:rPr>
        <w:t>(E)</w:t>
      </w:r>
      <w:r>
        <w:rPr>
          <w:noProof/>
        </w:rPr>
        <w:drawing>
          <wp:inline distT="0" distB="0" distL="0" distR="0">
            <wp:extent cx="3016250" cy="985520"/>
            <wp:effectExtent l="19050" t="0" r="0" b="0"/>
            <wp:docPr id="1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srcRect/>
                    <a:stretch>
                      <a:fillRect/>
                    </a:stretch>
                  </pic:blipFill>
                  <pic:spPr bwMode="auto">
                    <a:xfrm>
                      <a:off x="0" y="0"/>
                      <a:ext cx="3016250" cy="985520"/>
                    </a:xfrm>
                    <a:prstGeom prst="rect">
                      <a:avLst/>
                    </a:prstGeom>
                    <a:noFill/>
                    <a:ln w="9525">
                      <a:noFill/>
                      <a:miter lim="800000"/>
                      <a:headEnd/>
                      <a:tailEnd/>
                    </a:ln>
                  </pic:spPr>
                </pic:pic>
              </a:graphicData>
            </a:graphic>
          </wp:inline>
        </w:drawing>
      </w:r>
    </w:p>
    <w:p w:rsidR="00A656DF" w:rsidRDefault="00A656DF" w:rsidP="00A656DF">
      <w:pPr>
        <w:spacing w:line="480" w:lineRule="auto"/>
        <w:jc w:val="right"/>
        <w:rPr>
          <w:rFonts w:ascii="Times New Roman" w:hAnsi="Times New Roman" w:cs="Times New Roman"/>
          <w:b/>
          <w:sz w:val="24"/>
        </w:rPr>
      </w:pPr>
      <w:r w:rsidRPr="001E695A">
        <w:rPr>
          <w:rFonts w:ascii="Times New Roman" w:hAnsi="Times New Roman" w:cs="Times New Roman"/>
          <w:b/>
          <w:noProof/>
          <w:sz w:val="24"/>
        </w:rPr>
        <w:drawing>
          <wp:inline distT="0" distB="0" distL="0" distR="0">
            <wp:extent cx="4395134" cy="301924"/>
            <wp:effectExtent l="19050" t="0" r="5416" b="0"/>
            <wp:docPr id="1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4397123" cy="302061"/>
                    </a:xfrm>
                    <a:prstGeom prst="rect">
                      <a:avLst/>
                    </a:prstGeom>
                    <a:noFill/>
                    <a:ln w="9525">
                      <a:noFill/>
                      <a:miter lim="800000"/>
                      <a:headEnd/>
                      <a:tailEnd/>
                    </a:ln>
                  </pic:spPr>
                </pic:pic>
              </a:graphicData>
            </a:graphic>
          </wp:inline>
        </w:drawing>
      </w:r>
    </w:p>
    <w:p w:rsidR="00A656DF" w:rsidRPr="001E695A" w:rsidRDefault="00A656DF" w:rsidP="00A656DF">
      <w:pPr>
        <w:jc w:val="center"/>
        <w:rPr>
          <w:b/>
          <w:sz w:val="28"/>
        </w:rPr>
      </w:pPr>
      <w:r>
        <w:rPr>
          <w:b/>
          <w:sz w:val="28"/>
        </w:rPr>
        <w:lastRenderedPageBreak/>
        <w:t>2</w:t>
      </w:r>
      <w:r>
        <w:rPr>
          <w:rFonts w:cstheme="minorHAnsi"/>
          <w:b/>
          <w:sz w:val="28"/>
        </w:rPr>
        <w:t>θ</w:t>
      </w:r>
    </w:p>
    <w:p w:rsidR="00A656DF" w:rsidRPr="0039753F" w:rsidRDefault="009F0614" w:rsidP="00A656DF">
      <w:pPr>
        <w:spacing w:line="480" w:lineRule="auto"/>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3.4.2</w:t>
      </w:r>
      <w:r w:rsidR="00A656DF" w:rsidRPr="0039753F">
        <w:rPr>
          <w:rFonts w:ascii="Times New Roman" w:hAnsi="Times New Roman" w:cs="Times New Roman"/>
          <w:b/>
          <w:sz w:val="24"/>
        </w:rPr>
        <w:t>.</w:t>
      </w:r>
      <w:r w:rsidR="00A656DF">
        <w:rPr>
          <w:rFonts w:ascii="Times New Roman" w:hAnsi="Times New Roman" w:cs="Times New Roman"/>
          <w:b/>
          <w:sz w:val="24"/>
        </w:rPr>
        <w:t>2.1</w:t>
      </w:r>
      <w:r w:rsidR="00A656DF" w:rsidRPr="0039753F">
        <w:rPr>
          <w:rFonts w:ascii="Times New Roman" w:hAnsi="Times New Roman" w:cs="Times New Roman"/>
          <w:b/>
          <w:sz w:val="24"/>
        </w:rPr>
        <w:t>:</w:t>
      </w:r>
      <w:r w:rsidR="00A656DF">
        <w:rPr>
          <w:rFonts w:ascii="Times New Roman" w:hAnsi="Times New Roman" w:cs="Times New Roman"/>
          <w:b/>
          <w:sz w:val="24"/>
        </w:rPr>
        <w:t xml:space="preserve"> X-RD </w:t>
      </w:r>
      <w:r w:rsidR="00A656DF" w:rsidRPr="0039753F">
        <w:rPr>
          <w:rFonts w:ascii="Times New Roman" w:hAnsi="Times New Roman" w:cs="Times New Roman"/>
          <w:b/>
          <w:sz w:val="24"/>
        </w:rPr>
        <w:t xml:space="preserve">graphs of </w:t>
      </w:r>
      <w:r w:rsidR="00A656DF">
        <w:rPr>
          <w:rFonts w:ascii="Times New Roman" w:hAnsi="Times New Roman" w:cs="Times New Roman"/>
          <w:b/>
          <w:sz w:val="24"/>
        </w:rPr>
        <w:t xml:space="preserve">(A) </w:t>
      </w:r>
      <w:r w:rsidR="00A656DF" w:rsidRPr="0039753F">
        <w:rPr>
          <w:rFonts w:ascii="Times New Roman" w:hAnsi="Times New Roman" w:cs="Times New Roman"/>
          <w:b/>
          <w:sz w:val="24"/>
        </w:rPr>
        <w:t xml:space="preserve">DTG, </w:t>
      </w:r>
      <w:r w:rsidR="00A656DF">
        <w:rPr>
          <w:rFonts w:ascii="Times New Roman" w:hAnsi="Times New Roman" w:cs="Times New Roman"/>
          <w:b/>
          <w:sz w:val="24"/>
        </w:rPr>
        <w:t>(B</w:t>
      </w:r>
      <w:proofErr w:type="gramStart"/>
      <w:r w:rsidR="00A656DF">
        <w:rPr>
          <w:rFonts w:ascii="Times New Roman" w:hAnsi="Times New Roman" w:cs="Times New Roman"/>
          <w:b/>
          <w:sz w:val="24"/>
        </w:rPr>
        <w:t>)</w:t>
      </w:r>
      <w:r w:rsidR="00A656DF" w:rsidRPr="0039753F">
        <w:rPr>
          <w:rFonts w:ascii="Times New Roman" w:hAnsi="Times New Roman" w:cs="Times New Roman"/>
          <w:b/>
          <w:sz w:val="24"/>
        </w:rPr>
        <w:t>DTG</w:t>
      </w:r>
      <w:proofErr w:type="gramEnd"/>
      <w:r w:rsidR="00A656DF" w:rsidRPr="0039753F">
        <w:rPr>
          <w:rFonts w:ascii="Times New Roman" w:hAnsi="Times New Roman" w:cs="Times New Roman"/>
          <w:b/>
          <w:sz w:val="24"/>
        </w:rPr>
        <w:t xml:space="preserve">-β-CD, </w:t>
      </w:r>
      <w:r w:rsidR="00A656DF">
        <w:rPr>
          <w:rFonts w:ascii="Times New Roman" w:hAnsi="Times New Roman" w:cs="Times New Roman"/>
          <w:b/>
          <w:sz w:val="24"/>
        </w:rPr>
        <w:t>(C)DTG-</w:t>
      </w:r>
      <w:r w:rsidR="00A656DF" w:rsidRPr="0039753F">
        <w:rPr>
          <w:rFonts w:ascii="Times New Roman" w:hAnsi="Times New Roman" w:cs="Times New Roman"/>
          <w:b/>
          <w:sz w:val="24"/>
        </w:rPr>
        <w:t xml:space="preserve">β-CD-PVP K30, </w:t>
      </w:r>
      <w:r w:rsidR="00A656DF">
        <w:rPr>
          <w:rFonts w:ascii="Times New Roman" w:hAnsi="Times New Roman" w:cs="Times New Roman"/>
          <w:b/>
          <w:sz w:val="24"/>
        </w:rPr>
        <w:t>(D)DTG-β-CD-PEG 6000 and (E)</w:t>
      </w:r>
      <w:r w:rsidR="00A656DF" w:rsidRPr="0039753F">
        <w:rPr>
          <w:rFonts w:ascii="Times New Roman" w:hAnsi="Times New Roman" w:cs="Times New Roman"/>
          <w:b/>
          <w:sz w:val="24"/>
        </w:rPr>
        <w:t>DTG-β-CD-</w:t>
      </w:r>
      <w:proofErr w:type="spellStart"/>
      <w:r w:rsidR="00A656DF" w:rsidRPr="0039753F">
        <w:rPr>
          <w:rFonts w:ascii="Times New Roman" w:hAnsi="Times New Roman" w:cs="Times New Roman"/>
          <w:b/>
          <w:sz w:val="24"/>
        </w:rPr>
        <w:t>soluplus</w:t>
      </w:r>
      <w:proofErr w:type="spellEnd"/>
    </w:p>
    <w:p w:rsidR="00A656DF" w:rsidRDefault="00A656DF" w:rsidP="00A656DF">
      <w:pPr>
        <w:jc w:val="center"/>
      </w:pPr>
      <w:r w:rsidRPr="00432604">
        <w:rPr>
          <w:b/>
          <w:sz w:val="24"/>
        </w:rPr>
        <w:t>(A)</w:t>
      </w:r>
      <w:r w:rsidRPr="00432604">
        <w:rPr>
          <w:noProof/>
        </w:rPr>
        <w:drawing>
          <wp:inline distT="0" distB="0" distL="0" distR="0">
            <wp:extent cx="4301028" cy="1056904"/>
            <wp:effectExtent l="19050" t="0" r="4272" b="0"/>
            <wp:docPr id="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4308328" cy="1058698"/>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(B)</w:t>
      </w:r>
      <w:r>
        <w:rPr>
          <w:rFonts w:ascii="Times New Roman" w:hAnsi="Times New Roman" w:cs="Times New Roman"/>
          <w:b/>
          <w:noProof/>
          <w:sz w:val="24"/>
        </w:rPr>
        <w:drawing>
          <wp:inline distT="0" distB="0" distL="0" distR="0">
            <wp:extent cx="3555423" cy="1116280"/>
            <wp:effectExtent l="19050" t="0" r="6927" b="0"/>
            <wp:docPr id="1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srcRect/>
                    <a:stretch>
                      <a:fillRect/>
                    </a:stretch>
                  </pic:blipFill>
                  <pic:spPr bwMode="auto">
                    <a:xfrm>
                      <a:off x="0" y="0"/>
                      <a:ext cx="3555582" cy="1116330"/>
                    </a:xfrm>
                    <a:prstGeom prst="rect">
                      <a:avLst/>
                    </a:prstGeom>
                    <a:noFill/>
                    <a:ln w="9525">
                      <a:noFill/>
                      <a:miter lim="800000"/>
                      <a:headEnd/>
                      <a:tailEnd/>
                    </a:ln>
                  </pic:spPr>
                </pic:pic>
              </a:graphicData>
            </a:graphic>
          </wp:inline>
        </w:drawing>
      </w:r>
    </w:p>
    <w:p w:rsidR="00A656DF" w:rsidRDefault="00A656DF" w:rsidP="00A656DF">
      <w:pPr>
        <w:spacing w:line="480" w:lineRule="auto"/>
        <w:rPr>
          <w:rFonts w:ascii="Times New Roman" w:hAnsi="Times New Roman" w:cs="Times New Roman"/>
          <w:b/>
          <w:sz w:val="24"/>
        </w:rPr>
      </w:pPr>
      <w:r>
        <w:rPr>
          <w:rFonts w:ascii="Times New Roman" w:hAnsi="Times New Roman" w:cs="Times New Roman"/>
          <w:b/>
          <w:sz w:val="24"/>
        </w:rPr>
        <w:t xml:space="preserve">                                (C)</w:t>
      </w:r>
      <w:r w:rsidRPr="00432604">
        <w:rPr>
          <w:rFonts w:ascii="Times New Roman" w:hAnsi="Times New Roman" w:cs="Times New Roman"/>
          <w:b/>
          <w:noProof/>
          <w:sz w:val="24"/>
        </w:rPr>
        <w:drawing>
          <wp:inline distT="0" distB="0" distL="0" distR="0">
            <wp:extent cx="3088005" cy="974725"/>
            <wp:effectExtent l="19050" t="0" r="0" b="0"/>
            <wp:docPr id="1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3088005" cy="974725"/>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(D)</w:t>
      </w:r>
      <w:r>
        <w:rPr>
          <w:rFonts w:ascii="Times New Roman" w:hAnsi="Times New Roman" w:cs="Times New Roman"/>
          <w:b/>
          <w:noProof/>
          <w:sz w:val="24"/>
        </w:rPr>
        <w:drawing>
          <wp:inline distT="0" distB="0" distL="0" distR="0">
            <wp:extent cx="3270415" cy="1425039"/>
            <wp:effectExtent l="19050" t="0" r="6185" b="0"/>
            <wp:docPr id="1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3270188" cy="1424940"/>
                    </a:xfrm>
                    <a:prstGeom prst="rect">
                      <a:avLst/>
                    </a:prstGeom>
                    <a:noFill/>
                    <a:ln w="9525">
                      <a:noFill/>
                      <a:miter lim="800000"/>
                      <a:headEnd/>
                      <a:tailEnd/>
                    </a:ln>
                  </pic:spPr>
                </pic:pic>
              </a:graphicData>
            </a:graphic>
          </wp:inline>
        </w:drawing>
      </w:r>
    </w:p>
    <w:p w:rsidR="00A656DF" w:rsidRDefault="00A656DF" w:rsidP="00A656DF">
      <w:pPr>
        <w:jc w:val="center"/>
        <w:rPr>
          <w:b/>
        </w:rPr>
      </w:pPr>
      <w:r>
        <w:rPr>
          <w:b/>
        </w:rPr>
        <w:t>(E)</w:t>
      </w:r>
      <w:r>
        <w:rPr>
          <w:b/>
          <w:noProof/>
        </w:rPr>
        <w:drawing>
          <wp:inline distT="0" distB="0" distL="0" distR="0">
            <wp:extent cx="3341667" cy="890650"/>
            <wp:effectExtent l="19050" t="0" r="0" b="0"/>
            <wp:docPr id="1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a:stretch>
                      <a:fillRect/>
                    </a:stretch>
                  </pic:blipFill>
                  <pic:spPr bwMode="auto">
                    <a:xfrm>
                      <a:off x="0" y="0"/>
                      <a:ext cx="3342624" cy="890905"/>
                    </a:xfrm>
                    <a:prstGeom prst="rect">
                      <a:avLst/>
                    </a:prstGeom>
                    <a:noFill/>
                    <a:ln w="9525">
                      <a:noFill/>
                      <a:miter lim="800000"/>
                      <a:headEnd/>
                      <a:tailEnd/>
                    </a:ln>
                  </pic:spPr>
                </pic:pic>
              </a:graphicData>
            </a:graphic>
          </wp:inline>
        </w:drawing>
      </w:r>
    </w:p>
    <w:p w:rsidR="00A656DF" w:rsidRDefault="00A656DF" w:rsidP="00A656DF">
      <w:pPr>
        <w:spacing w:line="480" w:lineRule="auto"/>
        <w:jc w:val="right"/>
        <w:rPr>
          <w:rFonts w:ascii="Times New Roman" w:hAnsi="Times New Roman" w:cs="Times New Roman"/>
          <w:b/>
          <w:sz w:val="24"/>
        </w:rPr>
      </w:pPr>
      <w:r w:rsidRPr="001E695A">
        <w:rPr>
          <w:rFonts w:ascii="Times New Roman" w:hAnsi="Times New Roman" w:cs="Times New Roman"/>
          <w:b/>
          <w:noProof/>
          <w:sz w:val="24"/>
        </w:rPr>
        <w:drawing>
          <wp:inline distT="0" distB="0" distL="0" distR="0">
            <wp:extent cx="4395134" cy="301924"/>
            <wp:effectExtent l="19050" t="0" r="5416" b="0"/>
            <wp:docPr id="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4397123" cy="302061"/>
                    </a:xfrm>
                    <a:prstGeom prst="rect">
                      <a:avLst/>
                    </a:prstGeom>
                    <a:noFill/>
                    <a:ln w="9525">
                      <a:noFill/>
                      <a:miter lim="800000"/>
                      <a:headEnd/>
                      <a:tailEnd/>
                    </a:ln>
                  </pic:spPr>
                </pic:pic>
              </a:graphicData>
            </a:graphic>
          </wp:inline>
        </w:drawing>
      </w:r>
    </w:p>
    <w:p w:rsidR="00A656DF" w:rsidRPr="001E695A" w:rsidRDefault="00A656DF" w:rsidP="00A656DF">
      <w:pPr>
        <w:jc w:val="center"/>
        <w:rPr>
          <w:b/>
          <w:sz w:val="28"/>
        </w:rPr>
      </w:pPr>
      <w:r>
        <w:rPr>
          <w:b/>
          <w:sz w:val="28"/>
        </w:rPr>
        <w:lastRenderedPageBreak/>
        <w:t>2</w:t>
      </w:r>
      <w:r>
        <w:rPr>
          <w:rFonts w:cstheme="minorHAnsi"/>
          <w:b/>
          <w:sz w:val="28"/>
        </w:rPr>
        <w:t>θ</w:t>
      </w:r>
    </w:p>
    <w:p w:rsidR="00A656DF" w:rsidRPr="0039753F" w:rsidRDefault="009F0614" w:rsidP="00A656DF">
      <w:pPr>
        <w:spacing w:line="480" w:lineRule="auto"/>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3.4.2</w:t>
      </w:r>
      <w:r w:rsidR="00A656DF" w:rsidRPr="0039753F">
        <w:rPr>
          <w:rFonts w:ascii="Times New Roman" w:hAnsi="Times New Roman" w:cs="Times New Roman"/>
          <w:b/>
          <w:sz w:val="24"/>
        </w:rPr>
        <w:t>.</w:t>
      </w:r>
      <w:r w:rsidR="00A656DF">
        <w:rPr>
          <w:rFonts w:ascii="Times New Roman" w:hAnsi="Times New Roman" w:cs="Times New Roman"/>
          <w:b/>
          <w:sz w:val="24"/>
        </w:rPr>
        <w:t xml:space="preserve">2.2: X-RD </w:t>
      </w:r>
      <w:r w:rsidR="00A656DF" w:rsidRPr="0039753F">
        <w:rPr>
          <w:rFonts w:ascii="Times New Roman" w:hAnsi="Times New Roman" w:cs="Times New Roman"/>
          <w:b/>
          <w:sz w:val="24"/>
        </w:rPr>
        <w:t xml:space="preserve">graphs of </w:t>
      </w:r>
      <w:r w:rsidR="00A656DF">
        <w:rPr>
          <w:rFonts w:ascii="Times New Roman" w:hAnsi="Times New Roman" w:cs="Times New Roman"/>
          <w:b/>
          <w:sz w:val="24"/>
        </w:rPr>
        <w:t>(A</w:t>
      </w:r>
      <w:proofErr w:type="gramStart"/>
      <w:r w:rsidR="00A656DF">
        <w:rPr>
          <w:rFonts w:ascii="Times New Roman" w:hAnsi="Times New Roman" w:cs="Times New Roman"/>
          <w:b/>
          <w:sz w:val="24"/>
        </w:rPr>
        <w:t>)</w:t>
      </w:r>
      <w:r w:rsidR="00A656DF" w:rsidRPr="0039753F">
        <w:rPr>
          <w:rFonts w:ascii="Times New Roman" w:hAnsi="Times New Roman" w:cs="Times New Roman"/>
          <w:b/>
          <w:sz w:val="24"/>
        </w:rPr>
        <w:t>DTG</w:t>
      </w:r>
      <w:proofErr w:type="gramEnd"/>
      <w:r w:rsidR="00A656DF" w:rsidRPr="0039753F">
        <w:rPr>
          <w:rFonts w:ascii="Times New Roman" w:hAnsi="Times New Roman" w:cs="Times New Roman"/>
          <w:b/>
          <w:sz w:val="24"/>
        </w:rPr>
        <w:t xml:space="preserve">, </w:t>
      </w:r>
      <w:r w:rsidR="00A656DF">
        <w:rPr>
          <w:rFonts w:ascii="Times New Roman" w:hAnsi="Times New Roman" w:cs="Times New Roman"/>
          <w:b/>
          <w:sz w:val="24"/>
        </w:rPr>
        <w:t>(B)</w:t>
      </w:r>
      <w:r w:rsidR="00A656DF" w:rsidRPr="0039753F">
        <w:rPr>
          <w:rFonts w:ascii="Times New Roman" w:hAnsi="Times New Roman" w:cs="Times New Roman"/>
          <w:b/>
          <w:sz w:val="24"/>
        </w:rPr>
        <w:t xml:space="preserve">DTG-HP-β-CD, </w:t>
      </w:r>
      <w:r w:rsidR="00A656DF">
        <w:rPr>
          <w:rFonts w:ascii="Times New Roman" w:hAnsi="Times New Roman" w:cs="Times New Roman"/>
          <w:b/>
          <w:sz w:val="24"/>
        </w:rPr>
        <w:t>(C)</w:t>
      </w:r>
      <w:r w:rsidR="00A656DF" w:rsidRPr="0039753F">
        <w:rPr>
          <w:rFonts w:ascii="Times New Roman" w:hAnsi="Times New Roman" w:cs="Times New Roman"/>
          <w:b/>
          <w:sz w:val="24"/>
        </w:rPr>
        <w:t>DTG-HP-β-CD-PVP K30,</w:t>
      </w:r>
      <w:r w:rsidR="00A656DF">
        <w:rPr>
          <w:rFonts w:ascii="Times New Roman" w:hAnsi="Times New Roman" w:cs="Times New Roman"/>
          <w:b/>
          <w:sz w:val="24"/>
        </w:rPr>
        <w:t>(D)DTG-HP-β-CD-PEG 6000 and (E)</w:t>
      </w:r>
      <w:r w:rsidR="00A656DF" w:rsidRPr="0039753F">
        <w:rPr>
          <w:rFonts w:ascii="Times New Roman" w:hAnsi="Times New Roman" w:cs="Times New Roman"/>
          <w:b/>
          <w:sz w:val="24"/>
        </w:rPr>
        <w:t>DTG-HP-β-CD-</w:t>
      </w:r>
      <w:proofErr w:type="spellStart"/>
      <w:r w:rsidR="00A656DF" w:rsidRPr="0039753F">
        <w:rPr>
          <w:rFonts w:ascii="Times New Roman" w:hAnsi="Times New Roman" w:cs="Times New Roman"/>
          <w:b/>
          <w:sz w:val="24"/>
        </w:rPr>
        <w:t>soluplus</w:t>
      </w:r>
      <w:proofErr w:type="spellEnd"/>
    </w:p>
    <w:p w:rsidR="00A656DF" w:rsidRPr="0024529F" w:rsidRDefault="00A656DF" w:rsidP="00A656DF">
      <w:pPr>
        <w:jc w:val="center"/>
        <w:rPr>
          <w:rFonts w:ascii="Times New Roman" w:hAnsi="Times New Roman" w:cs="Times New Roman"/>
          <w:b/>
          <w:sz w:val="24"/>
        </w:rPr>
      </w:pPr>
      <w:r>
        <w:rPr>
          <w:rFonts w:ascii="Times New Roman" w:hAnsi="Times New Roman" w:cs="Times New Roman"/>
          <w:b/>
          <w:sz w:val="24"/>
        </w:rPr>
        <w:t>Table 3.4.2.2:</w:t>
      </w:r>
      <w:r w:rsidRPr="0024529F">
        <w:rPr>
          <w:rFonts w:ascii="Times New Roman" w:hAnsi="Times New Roman" w:cs="Times New Roman"/>
          <w:b/>
          <w:sz w:val="24"/>
        </w:rPr>
        <w:t xml:space="preserve"> % RDC values from X-Ray </w:t>
      </w:r>
      <w:proofErr w:type="spellStart"/>
      <w:r w:rsidRPr="0024529F">
        <w:rPr>
          <w:rFonts w:ascii="Times New Roman" w:hAnsi="Times New Roman" w:cs="Times New Roman"/>
          <w:b/>
          <w:sz w:val="24"/>
        </w:rPr>
        <w:t>diffractograms</w:t>
      </w:r>
      <w:proofErr w:type="spellEnd"/>
      <w:r w:rsidRPr="0024529F">
        <w:rPr>
          <w:rFonts w:ascii="Times New Roman" w:hAnsi="Times New Roman" w:cs="Times New Roman"/>
          <w:b/>
          <w:sz w:val="24"/>
        </w:rPr>
        <w:t xml:space="preserve"> of DTG-binary and ternary systems</w:t>
      </w:r>
    </w:p>
    <w:tbl>
      <w:tblPr>
        <w:tblStyle w:val="TableGrid"/>
        <w:tblW w:w="0" w:type="auto"/>
        <w:jc w:val="center"/>
        <w:tblLook w:val="04A0"/>
      </w:tblPr>
      <w:tblGrid>
        <w:gridCol w:w="3080"/>
        <w:gridCol w:w="3081"/>
        <w:gridCol w:w="3081"/>
      </w:tblGrid>
      <w:tr w:rsidR="00A656DF" w:rsidTr="00A656DF">
        <w:trPr>
          <w:jc w:val="center"/>
        </w:trPr>
        <w:tc>
          <w:tcPr>
            <w:tcW w:w="3080" w:type="dxa"/>
          </w:tcPr>
          <w:p w:rsidR="00A656DF" w:rsidRPr="005165C3" w:rsidRDefault="00A656DF" w:rsidP="00A656DF">
            <w:pPr>
              <w:jc w:val="center"/>
              <w:rPr>
                <w:rFonts w:ascii="Times New Roman" w:hAnsi="Times New Roman" w:cs="Times New Roman"/>
                <w:b/>
                <w:sz w:val="24"/>
              </w:rPr>
            </w:pPr>
            <w:r w:rsidRPr="005165C3">
              <w:rPr>
                <w:rFonts w:ascii="Times New Roman" w:hAnsi="Times New Roman" w:cs="Times New Roman"/>
                <w:b/>
                <w:sz w:val="24"/>
              </w:rPr>
              <w:t>Product</w:t>
            </w:r>
          </w:p>
        </w:tc>
        <w:tc>
          <w:tcPr>
            <w:tcW w:w="3081" w:type="dxa"/>
          </w:tcPr>
          <w:p w:rsidR="00A656DF" w:rsidRPr="005165C3" w:rsidRDefault="00A656DF" w:rsidP="00A656DF">
            <w:pPr>
              <w:jc w:val="center"/>
              <w:rPr>
                <w:rFonts w:ascii="Times New Roman" w:hAnsi="Times New Roman" w:cs="Times New Roman"/>
                <w:b/>
                <w:sz w:val="24"/>
              </w:rPr>
            </w:pPr>
            <w:r w:rsidRPr="005165C3">
              <w:rPr>
                <w:rFonts w:ascii="Times New Roman" w:hAnsi="Times New Roman" w:cs="Times New Roman"/>
                <w:b/>
                <w:sz w:val="24"/>
              </w:rPr>
              <w:t>2θ</w:t>
            </w:r>
          </w:p>
        </w:tc>
        <w:tc>
          <w:tcPr>
            <w:tcW w:w="3081" w:type="dxa"/>
          </w:tcPr>
          <w:p w:rsidR="00A656DF" w:rsidRPr="005165C3" w:rsidRDefault="00A656DF" w:rsidP="00A656DF">
            <w:pPr>
              <w:jc w:val="center"/>
              <w:rPr>
                <w:rFonts w:ascii="Times New Roman" w:hAnsi="Times New Roman" w:cs="Times New Roman"/>
                <w:b/>
                <w:sz w:val="24"/>
              </w:rPr>
            </w:pPr>
            <w:r w:rsidRPr="005165C3">
              <w:rPr>
                <w:rFonts w:ascii="Times New Roman" w:hAnsi="Times New Roman" w:cs="Times New Roman"/>
                <w:b/>
                <w:sz w:val="24"/>
              </w:rPr>
              <w:t>% RDC*</w:t>
            </w:r>
          </w:p>
        </w:tc>
      </w:tr>
      <w:tr w:rsidR="00A656DF" w:rsidTr="00A656DF">
        <w:trPr>
          <w:jc w:val="center"/>
        </w:trPr>
        <w:tc>
          <w:tcPr>
            <w:tcW w:w="3080" w:type="dxa"/>
          </w:tcPr>
          <w:p w:rsidR="00A656DF" w:rsidRPr="0024529F" w:rsidRDefault="00A656DF" w:rsidP="00A656DF">
            <w:pPr>
              <w:jc w:val="center"/>
              <w:rPr>
                <w:rFonts w:ascii="Times New Roman" w:hAnsi="Times New Roman" w:cs="Times New Roman"/>
                <w:sz w:val="24"/>
              </w:rPr>
            </w:pPr>
            <w:proofErr w:type="spellStart"/>
            <w:r w:rsidRPr="0024529F">
              <w:rPr>
                <w:rFonts w:ascii="Times New Roman" w:hAnsi="Times New Roman" w:cs="Times New Roman"/>
                <w:sz w:val="24"/>
              </w:rPr>
              <w:t>Dolutegravir</w:t>
            </w:r>
            <w:proofErr w:type="spellEnd"/>
            <w:r w:rsidRPr="0024529F">
              <w:rPr>
                <w:rFonts w:ascii="Times New Roman" w:hAnsi="Times New Roman" w:cs="Times New Roman"/>
                <w:sz w:val="24"/>
              </w:rPr>
              <w:t xml:space="preserve"> sodium</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6371</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w:t>
            </w:r>
          </w:p>
        </w:tc>
      </w:tr>
      <w:tr w:rsidR="00A656DF" w:rsidTr="00A656DF">
        <w:trPr>
          <w:jc w:val="center"/>
        </w:trPr>
        <w:tc>
          <w:tcPr>
            <w:tcW w:w="3080"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DTG-β-CD</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1290</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20.25</w:t>
            </w:r>
          </w:p>
        </w:tc>
      </w:tr>
      <w:tr w:rsidR="00A656DF" w:rsidTr="00A656DF">
        <w:trPr>
          <w:jc w:val="center"/>
        </w:trPr>
        <w:tc>
          <w:tcPr>
            <w:tcW w:w="3080"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DTG-β-CD-PEG 6000</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1592</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24.96</w:t>
            </w:r>
          </w:p>
        </w:tc>
      </w:tr>
      <w:tr w:rsidR="00A656DF" w:rsidTr="00A656DF">
        <w:trPr>
          <w:jc w:val="center"/>
        </w:trPr>
        <w:tc>
          <w:tcPr>
            <w:tcW w:w="3080"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DTG-β-CD-PVP K30</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1661</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26.08</w:t>
            </w:r>
          </w:p>
        </w:tc>
      </w:tr>
      <w:tr w:rsidR="00A656DF" w:rsidTr="00A656DF">
        <w:trPr>
          <w:jc w:val="center"/>
        </w:trPr>
        <w:tc>
          <w:tcPr>
            <w:tcW w:w="3080"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DTG-β-CD-SOLUPLUS</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1945</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30.53</w:t>
            </w:r>
          </w:p>
        </w:tc>
      </w:tr>
      <w:tr w:rsidR="00A656DF" w:rsidTr="00A656DF">
        <w:trPr>
          <w:jc w:val="center"/>
        </w:trPr>
        <w:tc>
          <w:tcPr>
            <w:tcW w:w="3080"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DTG-HP-β-CD</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1364</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21.41</w:t>
            </w:r>
          </w:p>
        </w:tc>
      </w:tr>
      <w:tr w:rsidR="00A656DF" w:rsidTr="00A656DF">
        <w:trPr>
          <w:jc w:val="center"/>
        </w:trPr>
        <w:tc>
          <w:tcPr>
            <w:tcW w:w="3080"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DTG-HP-β-CD-PEG 6000</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1607</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25.23</w:t>
            </w:r>
          </w:p>
        </w:tc>
      </w:tr>
      <w:tr w:rsidR="00A656DF" w:rsidTr="00A656DF">
        <w:trPr>
          <w:jc w:val="center"/>
        </w:trPr>
        <w:tc>
          <w:tcPr>
            <w:tcW w:w="3080"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DTG-HP-β-CD-PVP K30</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1729</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27.14</w:t>
            </w:r>
          </w:p>
        </w:tc>
      </w:tr>
      <w:tr w:rsidR="00A656DF" w:rsidTr="00A656DF">
        <w:trPr>
          <w:jc w:val="center"/>
        </w:trPr>
        <w:tc>
          <w:tcPr>
            <w:tcW w:w="3080"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DTG-HP-β-CD-SOLUPLUS</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2099</w:t>
            </w:r>
          </w:p>
        </w:tc>
        <w:tc>
          <w:tcPr>
            <w:tcW w:w="3081" w:type="dxa"/>
          </w:tcPr>
          <w:p w:rsidR="00A656DF" w:rsidRPr="0024529F" w:rsidRDefault="00A656DF" w:rsidP="00A656DF">
            <w:pPr>
              <w:jc w:val="center"/>
              <w:rPr>
                <w:rFonts w:ascii="Times New Roman" w:hAnsi="Times New Roman" w:cs="Times New Roman"/>
                <w:sz w:val="24"/>
              </w:rPr>
            </w:pPr>
            <w:r w:rsidRPr="0024529F">
              <w:rPr>
                <w:rFonts w:ascii="Times New Roman" w:hAnsi="Times New Roman" w:cs="Times New Roman"/>
                <w:sz w:val="24"/>
              </w:rPr>
              <w:t>32.95</w:t>
            </w:r>
          </w:p>
        </w:tc>
      </w:tr>
    </w:tbl>
    <w:p w:rsidR="00A656DF" w:rsidRDefault="00A656DF" w:rsidP="00A656DF">
      <w:pPr>
        <w:rPr>
          <w:rFonts w:ascii="Times New Roman" w:hAnsi="Times New Roman" w:cs="Times New Roman"/>
          <w:sz w:val="20"/>
        </w:rPr>
      </w:pPr>
      <w:r w:rsidRPr="00CC5A79">
        <w:rPr>
          <w:rFonts w:ascii="Times New Roman" w:hAnsi="Times New Roman" w:cs="Times New Roman"/>
          <w:sz w:val="20"/>
        </w:rPr>
        <w:t xml:space="preserve">*% RDC= Relative Degree of </w:t>
      </w:r>
      <w:proofErr w:type="spellStart"/>
      <w:r w:rsidRPr="00CC5A79">
        <w:rPr>
          <w:rFonts w:ascii="Times New Roman" w:hAnsi="Times New Roman" w:cs="Times New Roman"/>
          <w:sz w:val="20"/>
        </w:rPr>
        <w:t>Crystallinity</w:t>
      </w:r>
      <w:proofErr w:type="spellEnd"/>
    </w:p>
    <w:p w:rsidR="00A656DF" w:rsidRPr="00C13A71" w:rsidRDefault="00A656DF" w:rsidP="00A656DF">
      <w:pPr>
        <w:spacing w:line="480" w:lineRule="auto"/>
        <w:jc w:val="both"/>
        <w:rPr>
          <w:rFonts w:ascii="Times New Roman" w:hAnsi="Times New Roman" w:cs="Times New Roman"/>
          <w:b/>
          <w:sz w:val="24"/>
          <w:szCs w:val="24"/>
        </w:rPr>
      </w:pPr>
    </w:p>
    <w:p w:rsidR="00A656DF" w:rsidRPr="006E6CCB" w:rsidRDefault="00A656DF" w:rsidP="00A656DF">
      <w:pPr>
        <w:spacing w:line="480" w:lineRule="auto"/>
        <w:jc w:val="both"/>
        <w:rPr>
          <w:rFonts w:ascii="Times New Roman" w:hAnsi="Times New Roman" w:cs="Times New Roman"/>
          <w:sz w:val="24"/>
        </w:rPr>
      </w:pPr>
      <w:r>
        <w:rPr>
          <w:rFonts w:ascii="Times New Roman" w:hAnsi="Times New Roman" w:cs="Times New Roman"/>
          <w:b/>
          <w:sz w:val="24"/>
        </w:rPr>
        <w:t>SEM photo</w:t>
      </w:r>
      <w:r w:rsidRPr="0039753F">
        <w:rPr>
          <w:rFonts w:ascii="Times New Roman" w:hAnsi="Times New Roman" w:cs="Times New Roman"/>
          <w:b/>
          <w:sz w:val="24"/>
        </w:rPr>
        <w:t>graphs of CBS</w:t>
      </w:r>
    </w:p>
    <w:p w:rsidR="00A656DF" w:rsidRPr="006E6CCB" w:rsidRDefault="00A656DF" w:rsidP="00A656DF">
      <w:pPr>
        <w:spacing w:line="480" w:lineRule="auto"/>
        <w:jc w:val="both"/>
        <w:rPr>
          <w:rFonts w:ascii="Times New Roman" w:hAnsi="Times New Roman" w:cs="Times New Roman"/>
          <w:sz w:val="24"/>
        </w:rPr>
      </w:pPr>
      <w:r w:rsidRPr="006E6CCB">
        <w:rPr>
          <w:rFonts w:ascii="Times New Roman" w:hAnsi="Times New Roman" w:cs="Times New Roman"/>
          <w:sz w:val="24"/>
        </w:rPr>
        <w:t xml:space="preserve">The SEM photographs of CBS and its binary and ternary complexes are shown in </w:t>
      </w:r>
      <w:r w:rsidR="009F0614">
        <w:rPr>
          <w:rFonts w:ascii="Times New Roman" w:hAnsi="Times New Roman" w:cs="Times New Roman"/>
          <w:b/>
          <w:sz w:val="24"/>
        </w:rPr>
        <w:t>Figure</w:t>
      </w:r>
      <w:r>
        <w:rPr>
          <w:rFonts w:ascii="Times New Roman" w:hAnsi="Times New Roman" w:cs="Times New Roman"/>
          <w:b/>
          <w:sz w:val="24"/>
        </w:rPr>
        <w:t xml:space="preserve"> 3.4.3.1.1 </w:t>
      </w:r>
      <w:r w:rsidRPr="00550EEF">
        <w:rPr>
          <w:rFonts w:ascii="Times New Roman" w:hAnsi="Times New Roman" w:cs="Times New Roman"/>
          <w:sz w:val="24"/>
        </w:rPr>
        <w:t>to</w:t>
      </w:r>
      <w:r>
        <w:rPr>
          <w:rFonts w:ascii="Times New Roman" w:hAnsi="Times New Roman" w:cs="Times New Roman"/>
          <w:b/>
          <w:sz w:val="24"/>
        </w:rPr>
        <w:t xml:space="preserve"> 3.4</w:t>
      </w:r>
      <w:r w:rsidRPr="006E6CCB">
        <w:rPr>
          <w:rFonts w:ascii="Times New Roman" w:hAnsi="Times New Roman" w:cs="Times New Roman"/>
          <w:b/>
          <w:sz w:val="24"/>
        </w:rPr>
        <w:t>.3.1.2.</w:t>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 xml:space="preserve"> (A)</w:t>
      </w:r>
      <w:r w:rsidRPr="00B36AB3">
        <w:rPr>
          <w:rFonts w:ascii="Times New Roman" w:hAnsi="Times New Roman" w:cs="Times New Roman"/>
          <w:b/>
          <w:noProof/>
          <w:sz w:val="24"/>
        </w:rPr>
        <w:drawing>
          <wp:inline distT="0" distB="0" distL="0" distR="0">
            <wp:extent cx="2620633" cy="1896142"/>
            <wp:effectExtent l="19050" t="0" r="8267"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2626434" cy="1900339"/>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lastRenderedPageBreak/>
        <w:t>(B)</w:t>
      </w:r>
      <w:r>
        <w:rPr>
          <w:rFonts w:ascii="Times New Roman" w:hAnsi="Times New Roman" w:cs="Times New Roman"/>
          <w:b/>
          <w:noProof/>
          <w:sz w:val="24"/>
        </w:rPr>
        <w:drawing>
          <wp:inline distT="0" distB="0" distL="0" distR="0">
            <wp:extent cx="2404972" cy="2077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2409281" cy="2080942"/>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(C)</w:t>
      </w:r>
      <w:r>
        <w:rPr>
          <w:rFonts w:ascii="Times New Roman" w:hAnsi="Times New Roman" w:cs="Times New Roman"/>
          <w:b/>
          <w:noProof/>
          <w:sz w:val="24"/>
        </w:rPr>
        <w:drawing>
          <wp:inline distT="0" distB="0" distL="0" distR="0">
            <wp:extent cx="2433656" cy="1947735"/>
            <wp:effectExtent l="19050" t="0" r="4744"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2435799" cy="1949450"/>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(D)</w:t>
      </w:r>
      <w:r>
        <w:rPr>
          <w:rFonts w:ascii="Times New Roman" w:hAnsi="Times New Roman" w:cs="Times New Roman"/>
          <w:b/>
          <w:noProof/>
          <w:sz w:val="24"/>
        </w:rPr>
        <w:drawing>
          <wp:inline distT="0" distB="0" distL="0" distR="0">
            <wp:extent cx="2349995" cy="2208362"/>
            <wp:effectExtent l="19050" t="0" r="0" b="0"/>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2350024" cy="2208389"/>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lastRenderedPageBreak/>
        <w:t>(E)</w:t>
      </w:r>
      <w:r>
        <w:rPr>
          <w:rFonts w:ascii="Times New Roman" w:hAnsi="Times New Roman" w:cs="Times New Roman"/>
          <w:b/>
          <w:noProof/>
          <w:sz w:val="24"/>
        </w:rPr>
        <w:drawing>
          <wp:inline distT="0" distB="0" distL="0" distR="0">
            <wp:extent cx="2422225" cy="2137283"/>
            <wp:effectExtent l="19050" t="0" r="0" b="0"/>
            <wp:docPr id="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2424528" cy="2139315"/>
                    </a:xfrm>
                    <a:prstGeom prst="rect">
                      <a:avLst/>
                    </a:prstGeom>
                    <a:noFill/>
                    <a:ln w="9525">
                      <a:noFill/>
                      <a:miter lim="800000"/>
                      <a:headEnd/>
                      <a:tailEnd/>
                    </a:ln>
                  </pic:spPr>
                </pic:pic>
              </a:graphicData>
            </a:graphic>
          </wp:inline>
        </w:drawing>
      </w:r>
    </w:p>
    <w:p w:rsidR="00A656DF" w:rsidRDefault="009F0614" w:rsidP="00A656DF">
      <w:pPr>
        <w:spacing w:line="480" w:lineRule="auto"/>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3.4.3.1.1: SEM photo</w:t>
      </w:r>
      <w:r w:rsidR="00A656DF" w:rsidRPr="0039753F">
        <w:rPr>
          <w:rFonts w:ascii="Times New Roman" w:hAnsi="Times New Roman" w:cs="Times New Roman"/>
          <w:b/>
          <w:sz w:val="24"/>
        </w:rPr>
        <w:t xml:space="preserve">graphs of </w:t>
      </w:r>
      <w:r w:rsidR="00A656DF">
        <w:rPr>
          <w:rFonts w:ascii="Times New Roman" w:hAnsi="Times New Roman" w:cs="Times New Roman"/>
          <w:b/>
          <w:sz w:val="24"/>
        </w:rPr>
        <w:t>(A</w:t>
      </w:r>
      <w:proofErr w:type="gramStart"/>
      <w:r w:rsidR="00A656DF">
        <w:rPr>
          <w:rFonts w:ascii="Times New Roman" w:hAnsi="Times New Roman" w:cs="Times New Roman"/>
          <w:b/>
          <w:sz w:val="24"/>
        </w:rPr>
        <w:t>)</w:t>
      </w:r>
      <w:r w:rsidR="00A656DF" w:rsidRPr="0039753F">
        <w:rPr>
          <w:rFonts w:ascii="Times New Roman" w:hAnsi="Times New Roman" w:cs="Times New Roman"/>
          <w:b/>
          <w:sz w:val="24"/>
        </w:rPr>
        <w:t>CBS</w:t>
      </w:r>
      <w:proofErr w:type="gramEnd"/>
      <w:r w:rsidR="00A656DF" w:rsidRPr="0039753F">
        <w:rPr>
          <w:rFonts w:ascii="Times New Roman" w:hAnsi="Times New Roman" w:cs="Times New Roman"/>
          <w:b/>
          <w:sz w:val="24"/>
        </w:rPr>
        <w:t xml:space="preserve">, </w:t>
      </w:r>
      <w:r w:rsidR="00A656DF">
        <w:rPr>
          <w:rFonts w:ascii="Times New Roman" w:hAnsi="Times New Roman" w:cs="Times New Roman"/>
          <w:b/>
          <w:sz w:val="24"/>
        </w:rPr>
        <w:t>(B)</w:t>
      </w:r>
      <w:r w:rsidR="00A656DF" w:rsidRPr="0039753F">
        <w:rPr>
          <w:rFonts w:ascii="Times New Roman" w:hAnsi="Times New Roman" w:cs="Times New Roman"/>
          <w:b/>
          <w:sz w:val="24"/>
        </w:rPr>
        <w:t xml:space="preserve">CBS-β-CD, </w:t>
      </w:r>
      <w:r w:rsidR="00A656DF">
        <w:rPr>
          <w:rFonts w:ascii="Times New Roman" w:hAnsi="Times New Roman" w:cs="Times New Roman"/>
          <w:b/>
          <w:sz w:val="24"/>
        </w:rPr>
        <w:t>(C)</w:t>
      </w:r>
      <w:r w:rsidR="00A656DF" w:rsidRPr="0039753F">
        <w:rPr>
          <w:rFonts w:ascii="Times New Roman" w:hAnsi="Times New Roman" w:cs="Times New Roman"/>
          <w:b/>
          <w:sz w:val="24"/>
        </w:rPr>
        <w:t xml:space="preserve">CBS-β-CD-PVP K30, </w:t>
      </w:r>
      <w:r w:rsidR="00A656DF">
        <w:rPr>
          <w:rFonts w:ascii="Times New Roman" w:hAnsi="Times New Roman" w:cs="Times New Roman"/>
          <w:b/>
          <w:sz w:val="24"/>
        </w:rPr>
        <w:t>(D)</w:t>
      </w:r>
      <w:r w:rsidR="00A656DF" w:rsidRPr="0039753F">
        <w:rPr>
          <w:rFonts w:ascii="Times New Roman" w:hAnsi="Times New Roman" w:cs="Times New Roman"/>
          <w:b/>
          <w:sz w:val="24"/>
        </w:rPr>
        <w:t>CBS-β-CD-PEG 6000</w:t>
      </w:r>
      <w:r w:rsidR="00A656DF">
        <w:rPr>
          <w:rFonts w:ascii="Times New Roman" w:hAnsi="Times New Roman" w:cs="Times New Roman"/>
          <w:b/>
          <w:sz w:val="24"/>
        </w:rPr>
        <w:t xml:space="preserve"> and(E)</w:t>
      </w:r>
      <w:r w:rsidR="00A656DF" w:rsidRPr="0039753F">
        <w:rPr>
          <w:rFonts w:ascii="Times New Roman" w:hAnsi="Times New Roman" w:cs="Times New Roman"/>
          <w:b/>
          <w:sz w:val="24"/>
        </w:rPr>
        <w:t>CBS-β-CD-</w:t>
      </w:r>
      <w:proofErr w:type="spellStart"/>
      <w:r w:rsidR="00A656DF" w:rsidRPr="0039753F">
        <w:rPr>
          <w:rFonts w:ascii="Times New Roman" w:hAnsi="Times New Roman" w:cs="Times New Roman"/>
          <w:b/>
          <w:sz w:val="24"/>
        </w:rPr>
        <w:t>soluplus</w:t>
      </w:r>
      <w:proofErr w:type="spellEnd"/>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(A)</w:t>
      </w:r>
      <w:r w:rsidRPr="00B36AB3">
        <w:rPr>
          <w:rFonts w:ascii="Times New Roman" w:hAnsi="Times New Roman" w:cs="Times New Roman"/>
          <w:b/>
          <w:noProof/>
          <w:sz w:val="24"/>
        </w:rPr>
        <w:drawing>
          <wp:inline distT="0" distB="0" distL="0" distR="0">
            <wp:extent cx="2620633" cy="1896142"/>
            <wp:effectExtent l="19050" t="0" r="8267"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2626434" cy="1900339"/>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(B)</w:t>
      </w:r>
      <w:r>
        <w:rPr>
          <w:rFonts w:ascii="Times New Roman" w:hAnsi="Times New Roman" w:cs="Times New Roman"/>
          <w:b/>
          <w:noProof/>
          <w:sz w:val="24"/>
        </w:rPr>
        <w:drawing>
          <wp:inline distT="0" distB="0" distL="0" distR="0">
            <wp:extent cx="2339340" cy="2324100"/>
            <wp:effectExtent l="19050" t="0" r="3810" b="0"/>
            <wp:docPr id="1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a:off x="0" y="0"/>
                      <a:ext cx="2339340" cy="2324100"/>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lastRenderedPageBreak/>
        <w:t>(C)</w:t>
      </w:r>
      <w:r w:rsidRPr="00290579">
        <w:rPr>
          <w:rFonts w:ascii="Times New Roman" w:hAnsi="Times New Roman" w:cs="Times New Roman"/>
          <w:b/>
          <w:noProof/>
          <w:sz w:val="24"/>
        </w:rPr>
        <w:drawing>
          <wp:inline distT="0" distB="0" distL="0" distR="0">
            <wp:extent cx="2560248" cy="2225615"/>
            <wp:effectExtent l="19050" t="0" r="0" b="0"/>
            <wp:docPr id="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2561409" cy="2226624"/>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(D)</w:t>
      </w:r>
      <w:r>
        <w:rPr>
          <w:rFonts w:ascii="Times New Roman" w:hAnsi="Times New Roman" w:cs="Times New Roman"/>
          <w:b/>
          <w:noProof/>
          <w:sz w:val="24"/>
        </w:rPr>
        <w:drawing>
          <wp:inline distT="0" distB="0" distL="0" distR="0">
            <wp:extent cx="2416129" cy="2346385"/>
            <wp:effectExtent l="19050" t="0" r="3221" b="0"/>
            <wp:docPr id="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2416762" cy="2347000"/>
                    </a:xfrm>
                    <a:prstGeom prst="rect">
                      <a:avLst/>
                    </a:prstGeom>
                    <a:noFill/>
                    <a:ln w="9525">
                      <a:noFill/>
                      <a:miter lim="800000"/>
                      <a:headEnd/>
                      <a:tailEnd/>
                    </a:ln>
                  </pic:spPr>
                </pic:pic>
              </a:graphicData>
            </a:graphic>
          </wp:inline>
        </w:drawing>
      </w:r>
    </w:p>
    <w:p w:rsidR="00A656DF" w:rsidRPr="0039753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(E)</w:t>
      </w:r>
      <w:r>
        <w:rPr>
          <w:rFonts w:ascii="Times New Roman" w:hAnsi="Times New Roman" w:cs="Times New Roman"/>
          <w:b/>
          <w:noProof/>
          <w:sz w:val="24"/>
        </w:rPr>
        <w:drawing>
          <wp:inline distT="0" distB="0" distL="0" distR="0">
            <wp:extent cx="2301456" cy="2113471"/>
            <wp:effectExtent l="19050" t="0" r="3594" b="0"/>
            <wp:docPr id="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2303093" cy="2114974"/>
                    </a:xfrm>
                    <a:prstGeom prst="rect">
                      <a:avLst/>
                    </a:prstGeom>
                    <a:noFill/>
                    <a:ln w="9525">
                      <a:noFill/>
                      <a:miter lim="800000"/>
                      <a:headEnd/>
                      <a:tailEnd/>
                    </a:ln>
                  </pic:spPr>
                </pic:pic>
              </a:graphicData>
            </a:graphic>
          </wp:inline>
        </w:drawing>
      </w:r>
    </w:p>
    <w:p w:rsidR="00A656DF" w:rsidRDefault="009F0614" w:rsidP="00A656DF">
      <w:pPr>
        <w:spacing w:line="480" w:lineRule="auto"/>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3.4.3.1.2: SEM photo</w:t>
      </w:r>
      <w:r w:rsidR="00A656DF" w:rsidRPr="0039753F">
        <w:rPr>
          <w:rFonts w:ascii="Times New Roman" w:hAnsi="Times New Roman" w:cs="Times New Roman"/>
          <w:b/>
          <w:sz w:val="24"/>
        </w:rPr>
        <w:t xml:space="preserve">graphs of </w:t>
      </w:r>
      <w:r w:rsidR="00A656DF">
        <w:rPr>
          <w:rFonts w:ascii="Times New Roman" w:hAnsi="Times New Roman" w:cs="Times New Roman"/>
          <w:b/>
          <w:sz w:val="24"/>
        </w:rPr>
        <w:t>(A</w:t>
      </w:r>
      <w:proofErr w:type="gramStart"/>
      <w:r w:rsidR="00A656DF">
        <w:rPr>
          <w:rFonts w:ascii="Times New Roman" w:hAnsi="Times New Roman" w:cs="Times New Roman"/>
          <w:b/>
          <w:sz w:val="24"/>
        </w:rPr>
        <w:t>)</w:t>
      </w:r>
      <w:r w:rsidR="00A656DF" w:rsidRPr="0039753F">
        <w:rPr>
          <w:rFonts w:ascii="Times New Roman" w:hAnsi="Times New Roman" w:cs="Times New Roman"/>
          <w:b/>
          <w:sz w:val="24"/>
        </w:rPr>
        <w:t>CBS</w:t>
      </w:r>
      <w:proofErr w:type="gramEnd"/>
      <w:r w:rsidR="00A656DF" w:rsidRPr="0039753F">
        <w:rPr>
          <w:rFonts w:ascii="Times New Roman" w:hAnsi="Times New Roman" w:cs="Times New Roman"/>
          <w:b/>
          <w:sz w:val="24"/>
        </w:rPr>
        <w:t xml:space="preserve">, </w:t>
      </w:r>
      <w:r w:rsidR="00A656DF">
        <w:rPr>
          <w:rFonts w:ascii="Times New Roman" w:hAnsi="Times New Roman" w:cs="Times New Roman"/>
          <w:b/>
          <w:sz w:val="24"/>
        </w:rPr>
        <w:t>(B)</w:t>
      </w:r>
      <w:r w:rsidR="00A656DF" w:rsidRPr="0039753F">
        <w:rPr>
          <w:rFonts w:ascii="Times New Roman" w:hAnsi="Times New Roman" w:cs="Times New Roman"/>
          <w:b/>
          <w:sz w:val="24"/>
        </w:rPr>
        <w:t xml:space="preserve">CBS-HP-β-CD, </w:t>
      </w:r>
      <w:r w:rsidR="00A656DF">
        <w:rPr>
          <w:rFonts w:ascii="Times New Roman" w:hAnsi="Times New Roman" w:cs="Times New Roman"/>
          <w:b/>
          <w:sz w:val="24"/>
        </w:rPr>
        <w:t>(C)</w:t>
      </w:r>
      <w:r w:rsidR="00A656DF" w:rsidRPr="0039753F">
        <w:rPr>
          <w:rFonts w:ascii="Times New Roman" w:hAnsi="Times New Roman" w:cs="Times New Roman"/>
          <w:b/>
          <w:sz w:val="24"/>
        </w:rPr>
        <w:t xml:space="preserve">CBS-HP-β-CD-PVP K30, </w:t>
      </w:r>
      <w:r w:rsidR="00A656DF">
        <w:rPr>
          <w:rFonts w:ascii="Times New Roman" w:hAnsi="Times New Roman" w:cs="Times New Roman"/>
          <w:b/>
          <w:sz w:val="24"/>
        </w:rPr>
        <w:t>(D)CBS-HP-β-CD-PEG 6000 and (E)</w:t>
      </w:r>
      <w:r w:rsidR="00A656DF" w:rsidRPr="0039753F">
        <w:rPr>
          <w:rFonts w:ascii="Times New Roman" w:hAnsi="Times New Roman" w:cs="Times New Roman"/>
          <w:b/>
          <w:sz w:val="24"/>
        </w:rPr>
        <w:t>CBS-β-CD-</w:t>
      </w:r>
      <w:proofErr w:type="spellStart"/>
      <w:r w:rsidR="00A656DF" w:rsidRPr="0039753F">
        <w:rPr>
          <w:rFonts w:ascii="Times New Roman" w:hAnsi="Times New Roman" w:cs="Times New Roman"/>
          <w:b/>
          <w:sz w:val="24"/>
        </w:rPr>
        <w:t>soluplus</w:t>
      </w:r>
      <w:proofErr w:type="spellEnd"/>
    </w:p>
    <w:p w:rsidR="00A656DF" w:rsidRDefault="00A656DF" w:rsidP="00A656DF">
      <w:pPr>
        <w:spacing w:line="480" w:lineRule="auto"/>
        <w:jc w:val="both"/>
        <w:rPr>
          <w:rFonts w:ascii="Times New Roman" w:hAnsi="Times New Roman" w:cs="Times New Roman"/>
          <w:b/>
          <w:sz w:val="24"/>
        </w:rPr>
      </w:pPr>
      <w:r>
        <w:rPr>
          <w:rFonts w:ascii="Times New Roman" w:hAnsi="Times New Roman" w:cs="Times New Roman"/>
          <w:b/>
          <w:sz w:val="24"/>
        </w:rPr>
        <w:t xml:space="preserve">SEM photographs of DTG </w:t>
      </w:r>
    </w:p>
    <w:p w:rsidR="00A656DF" w:rsidRPr="006E6CCB" w:rsidRDefault="00A656DF" w:rsidP="00A656DF">
      <w:pPr>
        <w:spacing w:line="480" w:lineRule="auto"/>
        <w:jc w:val="both"/>
        <w:rPr>
          <w:rFonts w:ascii="Times New Roman" w:hAnsi="Times New Roman" w:cs="Times New Roman"/>
          <w:sz w:val="24"/>
        </w:rPr>
      </w:pPr>
      <w:r w:rsidRPr="006E6CCB">
        <w:rPr>
          <w:rFonts w:ascii="Times New Roman" w:hAnsi="Times New Roman" w:cs="Times New Roman"/>
          <w:sz w:val="24"/>
        </w:rPr>
        <w:lastRenderedPageBreak/>
        <w:t>The SEM ph</w:t>
      </w:r>
      <w:r>
        <w:rPr>
          <w:rFonts w:ascii="Times New Roman" w:hAnsi="Times New Roman" w:cs="Times New Roman"/>
          <w:sz w:val="24"/>
        </w:rPr>
        <w:t>otographs of DTG</w:t>
      </w:r>
      <w:r w:rsidRPr="006E6CCB">
        <w:rPr>
          <w:rFonts w:ascii="Times New Roman" w:hAnsi="Times New Roman" w:cs="Times New Roman"/>
          <w:sz w:val="24"/>
        </w:rPr>
        <w:t xml:space="preserve"> and its binary and ternary complexes are shown in </w:t>
      </w:r>
      <w:r w:rsidR="009F0614">
        <w:rPr>
          <w:rFonts w:ascii="Times New Roman" w:hAnsi="Times New Roman" w:cs="Times New Roman"/>
          <w:b/>
          <w:sz w:val="24"/>
        </w:rPr>
        <w:t>Figure</w:t>
      </w:r>
      <w:r>
        <w:rPr>
          <w:rFonts w:ascii="Times New Roman" w:hAnsi="Times New Roman" w:cs="Times New Roman"/>
          <w:b/>
          <w:sz w:val="24"/>
        </w:rPr>
        <w:t xml:space="preserve"> 3.4.3.2.1 </w:t>
      </w:r>
      <w:r w:rsidRPr="00550EEF">
        <w:rPr>
          <w:rFonts w:ascii="Times New Roman" w:hAnsi="Times New Roman" w:cs="Times New Roman"/>
          <w:sz w:val="24"/>
        </w:rPr>
        <w:t>to</w:t>
      </w:r>
      <w:r>
        <w:rPr>
          <w:rFonts w:ascii="Times New Roman" w:hAnsi="Times New Roman" w:cs="Times New Roman"/>
          <w:b/>
          <w:sz w:val="24"/>
        </w:rPr>
        <w:t xml:space="preserve"> 3.4.3.2</w:t>
      </w:r>
      <w:r w:rsidRPr="006E6CCB">
        <w:rPr>
          <w:rFonts w:ascii="Times New Roman" w:hAnsi="Times New Roman" w:cs="Times New Roman"/>
          <w:b/>
          <w:sz w:val="24"/>
        </w:rPr>
        <w:t>.2.</w:t>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(A)</w:t>
      </w:r>
      <w:r>
        <w:rPr>
          <w:rFonts w:ascii="Times New Roman" w:hAnsi="Times New Roman" w:cs="Times New Roman"/>
          <w:b/>
          <w:noProof/>
          <w:sz w:val="24"/>
        </w:rPr>
        <w:drawing>
          <wp:inline distT="0" distB="0" distL="0" distR="0">
            <wp:extent cx="2603380" cy="2113472"/>
            <wp:effectExtent l="19050" t="0" r="6470" b="0"/>
            <wp:docPr id="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2603650" cy="2113691"/>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(B)</w:t>
      </w:r>
      <w:r>
        <w:rPr>
          <w:rFonts w:ascii="Times New Roman" w:hAnsi="Times New Roman" w:cs="Times New Roman"/>
          <w:b/>
          <w:noProof/>
          <w:sz w:val="24"/>
        </w:rPr>
        <w:drawing>
          <wp:inline distT="0" distB="0" distL="0" distR="0">
            <wp:extent cx="2422226" cy="1750446"/>
            <wp:effectExtent l="19050" t="0" r="0" b="0"/>
            <wp:docPr id="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2424336" cy="1751971"/>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(C)</w:t>
      </w:r>
      <w:r>
        <w:rPr>
          <w:rFonts w:ascii="Times New Roman" w:hAnsi="Times New Roman" w:cs="Times New Roman"/>
          <w:b/>
          <w:noProof/>
          <w:sz w:val="24"/>
        </w:rPr>
        <w:drawing>
          <wp:inline distT="0" distB="0" distL="0" distR="0">
            <wp:extent cx="2499864" cy="2164823"/>
            <wp:effectExtent l="19050" t="0" r="0" b="0"/>
            <wp:docPr id="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2501000" cy="2165807"/>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lastRenderedPageBreak/>
        <w:t>(D)</w:t>
      </w:r>
      <w:r>
        <w:rPr>
          <w:rFonts w:ascii="Times New Roman" w:hAnsi="Times New Roman" w:cs="Times New Roman"/>
          <w:b/>
          <w:noProof/>
          <w:sz w:val="24"/>
        </w:rPr>
        <w:drawing>
          <wp:inline distT="0" distB="0" distL="0" distR="0">
            <wp:extent cx="2465357" cy="2070340"/>
            <wp:effectExtent l="19050" t="0" r="0" b="0"/>
            <wp:docPr id="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a:off x="0" y="0"/>
                      <a:ext cx="2466299" cy="2071131"/>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(E)</w:t>
      </w:r>
      <w:r>
        <w:rPr>
          <w:rFonts w:ascii="Times New Roman" w:hAnsi="Times New Roman" w:cs="Times New Roman"/>
          <w:b/>
          <w:noProof/>
          <w:sz w:val="24"/>
        </w:rPr>
        <w:drawing>
          <wp:inline distT="0" distB="0" distL="0" distR="0">
            <wp:extent cx="2404230" cy="2069379"/>
            <wp:effectExtent l="19050" t="0" r="0" b="0"/>
            <wp:docPr id="1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srcRect/>
                    <a:stretch>
                      <a:fillRect/>
                    </a:stretch>
                  </pic:blipFill>
                  <pic:spPr bwMode="auto">
                    <a:xfrm>
                      <a:off x="0" y="0"/>
                      <a:ext cx="2407320" cy="2072039"/>
                    </a:xfrm>
                    <a:prstGeom prst="rect">
                      <a:avLst/>
                    </a:prstGeom>
                    <a:noFill/>
                    <a:ln w="9525">
                      <a:noFill/>
                      <a:miter lim="800000"/>
                      <a:headEnd/>
                      <a:tailEnd/>
                    </a:ln>
                  </pic:spPr>
                </pic:pic>
              </a:graphicData>
            </a:graphic>
          </wp:inline>
        </w:drawing>
      </w:r>
    </w:p>
    <w:p w:rsidR="00A656DF" w:rsidRDefault="009F0614" w:rsidP="00A656DF">
      <w:pPr>
        <w:spacing w:line="480" w:lineRule="auto"/>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3.4.3.2.1</w:t>
      </w:r>
      <w:r w:rsidR="00A656DF" w:rsidRPr="0039753F">
        <w:rPr>
          <w:rFonts w:ascii="Times New Roman" w:hAnsi="Times New Roman" w:cs="Times New Roman"/>
          <w:b/>
          <w:sz w:val="24"/>
        </w:rPr>
        <w:t>:</w:t>
      </w:r>
      <w:r w:rsidR="00A656DF">
        <w:rPr>
          <w:rFonts w:ascii="Times New Roman" w:hAnsi="Times New Roman" w:cs="Times New Roman"/>
          <w:b/>
          <w:sz w:val="24"/>
        </w:rPr>
        <w:t xml:space="preserve"> SEM photo</w:t>
      </w:r>
      <w:r w:rsidR="00A656DF" w:rsidRPr="0039753F">
        <w:rPr>
          <w:rFonts w:ascii="Times New Roman" w:hAnsi="Times New Roman" w:cs="Times New Roman"/>
          <w:b/>
          <w:sz w:val="24"/>
        </w:rPr>
        <w:t xml:space="preserve">graphs of </w:t>
      </w:r>
      <w:r w:rsidR="00A656DF">
        <w:rPr>
          <w:rFonts w:ascii="Times New Roman" w:hAnsi="Times New Roman" w:cs="Times New Roman"/>
          <w:b/>
          <w:sz w:val="24"/>
        </w:rPr>
        <w:t>(A</w:t>
      </w:r>
      <w:proofErr w:type="gramStart"/>
      <w:r w:rsidR="00A656DF">
        <w:rPr>
          <w:rFonts w:ascii="Times New Roman" w:hAnsi="Times New Roman" w:cs="Times New Roman"/>
          <w:b/>
          <w:sz w:val="24"/>
        </w:rPr>
        <w:t>)</w:t>
      </w:r>
      <w:r w:rsidR="00A656DF" w:rsidRPr="0039753F">
        <w:rPr>
          <w:rFonts w:ascii="Times New Roman" w:hAnsi="Times New Roman" w:cs="Times New Roman"/>
          <w:b/>
          <w:sz w:val="24"/>
        </w:rPr>
        <w:t>DTG</w:t>
      </w:r>
      <w:proofErr w:type="gramEnd"/>
      <w:r w:rsidR="00A656DF" w:rsidRPr="0039753F">
        <w:rPr>
          <w:rFonts w:ascii="Times New Roman" w:hAnsi="Times New Roman" w:cs="Times New Roman"/>
          <w:b/>
          <w:sz w:val="24"/>
        </w:rPr>
        <w:t xml:space="preserve">, </w:t>
      </w:r>
      <w:r w:rsidR="00A656DF">
        <w:rPr>
          <w:rFonts w:ascii="Times New Roman" w:hAnsi="Times New Roman" w:cs="Times New Roman"/>
          <w:b/>
          <w:sz w:val="24"/>
        </w:rPr>
        <w:t>(B)</w:t>
      </w:r>
      <w:r w:rsidR="00A656DF" w:rsidRPr="0039753F">
        <w:rPr>
          <w:rFonts w:ascii="Times New Roman" w:hAnsi="Times New Roman" w:cs="Times New Roman"/>
          <w:b/>
          <w:sz w:val="24"/>
        </w:rPr>
        <w:t xml:space="preserve">DTG-β-CD, </w:t>
      </w:r>
      <w:r w:rsidR="00A656DF">
        <w:rPr>
          <w:rFonts w:ascii="Times New Roman" w:hAnsi="Times New Roman" w:cs="Times New Roman"/>
          <w:b/>
          <w:sz w:val="24"/>
        </w:rPr>
        <w:t>(C)</w:t>
      </w:r>
      <w:r w:rsidR="00A656DF" w:rsidRPr="0039753F">
        <w:rPr>
          <w:rFonts w:ascii="Times New Roman" w:hAnsi="Times New Roman" w:cs="Times New Roman"/>
          <w:b/>
          <w:sz w:val="24"/>
        </w:rPr>
        <w:t xml:space="preserve">DTG- β-CD-PVP K30, </w:t>
      </w:r>
      <w:r w:rsidR="00A656DF">
        <w:rPr>
          <w:rFonts w:ascii="Times New Roman" w:hAnsi="Times New Roman" w:cs="Times New Roman"/>
          <w:b/>
          <w:sz w:val="24"/>
        </w:rPr>
        <w:t>(D)DTG-β-CD-PEG 6000 and</w:t>
      </w:r>
      <w:r w:rsidR="00A656DF" w:rsidRPr="0039753F">
        <w:rPr>
          <w:rFonts w:ascii="Times New Roman" w:hAnsi="Times New Roman" w:cs="Times New Roman"/>
          <w:b/>
          <w:sz w:val="24"/>
        </w:rPr>
        <w:t xml:space="preserve"> </w:t>
      </w:r>
      <w:r w:rsidR="00A656DF">
        <w:rPr>
          <w:rFonts w:ascii="Times New Roman" w:hAnsi="Times New Roman" w:cs="Times New Roman"/>
          <w:b/>
          <w:sz w:val="24"/>
        </w:rPr>
        <w:t>(E)</w:t>
      </w:r>
      <w:r w:rsidR="00A656DF" w:rsidRPr="0039753F">
        <w:rPr>
          <w:rFonts w:ascii="Times New Roman" w:hAnsi="Times New Roman" w:cs="Times New Roman"/>
          <w:b/>
          <w:sz w:val="24"/>
        </w:rPr>
        <w:t>DTG-β-CD-</w:t>
      </w:r>
      <w:proofErr w:type="spellStart"/>
      <w:r w:rsidR="00A656DF" w:rsidRPr="0039753F">
        <w:rPr>
          <w:rFonts w:ascii="Times New Roman" w:hAnsi="Times New Roman" w:cs="Times New Roman"/>
          <w:b/>
          <w:sz w:val="24"/>
        </w:rPr>
        <w:t>soluplus</w:t>
      </w:r>
      <w:proofErr w:type="spellEnd"/>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(A)</w:t>
      </w:r>
      <w:r w:rsidRPr="00F53ECF">
        <w:rPr>
          <w:rFonts w:ascii="Times New Roman" w:hAnsi="Times New Roman" w:cs="Times New Roman"/>
          <w:b/>
          <w:noProof/>
          <w:sz w:val="24"/>
        </w:rPr>
        <w:drawing>
          <wp:inline distT="0" distB="0" distL="0" distR="0">
            <wp:extent cx="2603380" cy="2113472"/>
            <wp:effectExtent l="19050" t="0" r="6470" b="0"/>
            <wp:docPr id="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2603650" cy="2113691"/>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lastRenderedPageBreak/>
        <w:t>(B)</w:t>
      </w:r>
      <w:r>
        <w:rPr>
          <w:rFonts w:ascii="Times New Roman" w:hAnsi="Times New Roman" w:cs="Times New Roman"/>
          <w:b/>
          <w:noProof/>
          <w:sz w:val="24"/>
        </w:rPr>
        <w:drawing>
          <wp:inline distT="0" distB="0" distL="0" distR="0">
            <wp:extent cx="2456732" cy="2070340"/>
            <wp:effectExtent l="19050" t="0" r="718" b="0"/>
            <wp:docPr id="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2457777" cy="2071221"/>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(C)</w:t>
      </w:r>
      <w:r>
        <w:rPr>
          <w:rFonts w:ascii="Times New Roman" w:hAnsi="Times New Roman" w:cs="Times New Roman"/>
          <w:b/>
          <w:noProof/>
          <w:sz w:val="24"/>
        </w:rPr>
        <w:drawing>
          <wp:inline distT="0" distB="0" distL="0" distR="0">
            <wp:extent cx="2421590" cy="1915064"/>
            <wp:effectExtent l="19050" t="0" r="0" b="0"/>
            <wp:docPr id="1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srcRect/>
                    <a:stretch>
                      <a:fillRect/>
                    </a:stretch>
                  </pic:blipFill>
                  <pic:spPr bwMode="auto">
                    <a:xfrm>
                      <a:off x="0" y="0"/>
                      <a:ext cx="2423465" cy="1916547"/>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t>(D)</w:t>
      </w:r>
      <w:r>
        <w:rPr>
          <w:rFonts w:ascii="Times New Roman" w:hAnsi="Times New Roman" w:cs="Times New Roman"/>
          <w:b/>
          <w:noProof/>
          <w:sz w:val="24"/>
        </w:rPr>
        <w:drawing>
          <wp:inline distT="0" distB="0" distL="0" distR="0">
            <wp:extent cx="2501900" cy="2105025"/>
            <wp:effectExtent l="19050" t="0" r="0" b="0"/>
            <wp:docPr id="1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srcRect/>
                    <a:stretch>
                      <a:fillRect/>
                    </a:stretch>
                  </pic:blipFill>
                  <pic:spPr bwMode="auto">
                    <a:xfrm>
                      <a:off x="0" y="0"/>
                      <a:ext cx="2501900" cy="2105025"/>
                    </a:xfrm>
                    <a:prstGeom prst="rect">
                      <a:avLst/>
                    </a:prstGeom>
                    <a:noFill/>
                    <a:ln w="9525">
                      <a:noFill/>
                      <a:miter lim="800000"/>
                      <a:headEnd/>
                      <a:tailEnd/>
                    </a:ln>
                  </pic:spPr>
                </pic:pic>
              </a:graphicData>
            </a:graphic>
          </wp:inline>
        </w:drawing>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sz w:val="24"/>
        </w:rPr>
        <w:lastRenderedPageBreak/>
        <w:t>(E)</w:t>
      </w:r>
      <w:r>
        <w:rPr>
          <w:rFonts w:ascii="Times New Roman" w:hAnsi="Times New Roman" w:cs="Times New Roman"/>
          <w:b/>
          <w:noProof/>
          <w:sz w:val="24"/>
        </w:rPr>
        <w:drawing>
          <wp:inline distT="0" distB="0" distL="0" distR="0">
            <wp:extent cx="2465358" cy="2070340"/>
            <wp:effectExtent l="19050" t="0" r="0" b="0"/>
            <wp:docPr id="1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2466664" cy="2071437"/>
                    </a:xfrm>
                    <a:prstGeom prst="rect">
                      <a:avLst/>
                    </a:prstGeom>
                    <a:noFill/>
                    <a:ln w="9525">
                      <a:noFill/>
                      <a:miter lim="800000"/>
                      <a:headEnd/>
                      <a:tailEnd/>
                    </a:ln>
                  </pic:spPr>
                </pic:pic>
              </a:graphicData>
            </a:graphic>
          </wp:inline>
        </w:drawing>
      </w:r>
    </w:p>
    <w:p w:rsidR="00A656DF" w:rsidRPr="0039753F" w:rsidRDefault="009F0614" w:rsidP="00A656DF">
      <w:pPr>
        <w:spacing w:line="480" w:lineRule="auto"/>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3.4.3</w:t>
      </w:r>
      <w:r w:rsidR="00A656DF" w:rsidRPr="0039753F">
        <w:rPr>
          <w:rFonts w:ascii="Times New Roman" w:hAnsi="Times New Roman" w:cs="Times New Roman"/>
          <w:b/>
          <w:sz w:val="24"/>
        </w:rPr>
        <w:t>.</w:t>
      </w:r>
      <w:r w:rsidR="00A656DF">
        <w:rPr>
          <w:rFonts w:ascii="Times New Roman" w:hAnsi="Times New Roman" w:cs="Times New Roman"/>
          <w:b/>
          <w:sz w:val="24"/>
        </w:rPr>
        <w:t>2.2: SEM photo</w:t>
      </w:r>
      <w:r w:rsidR="00A656DF" w:rsidRPr="0039753F">
        <w:rPr>
          <w:rFonts w:ascii="Times New Roman" w:hAnsi="Times New Roman" w:cs="Times New Roman"/>
          <w:b/>
          <w:sz w:val="24"/>
        </w:rPr>
        <w:t xml:space="preserve">graphs of </w:t>
      </w:r>
      <w:r w:rsidR="00A656DF">
        <w:rPr>
          <w:rFonts w:ascii="Times New Roman" w:hAnsi="Times New Roman" w:cs="Times New Roman"/>
          <w:b/>
          <w:sz w:val="24"/>
        </w:rPr>
        <w:t>(A</w:t>
      </w:r>
      <w:proofErr w:type="gramStart"/>
      <w:r w:rsidR="00A656DF">
        <w:rPr>
          <w:rFonts w:ascii="Times New Roman" w:hAnsi="Times New Roman" w:cs="Times New Roman"/>
          <w:b/>
          <w:sz w:val="24"/>
        </w:rPr>
        <w:t>)</w:t>
      </w:r>
      <w:r w:rsidR="00A656DF" w:rsidRPr="0039753F">
        <w:rPr>
          <w:rFonts w:ascii="Times New Roman" w:hAnsi="Times New Roman" w:cs="Times New Roman"/>
          <w:b/>
          <w:sz w:val="24"/>
        </w:rPr>
        <w:t>DTG</w:t>
      </w:r>
      <w:proofErr w:type="gramEnd"/>
      <w:r w:rsidR="00A656DF" w:rsidRPr="0039753F">
        <w:rPr>
          <w:rFonts w:ascii="Times New Roman" w:hAnsi="Times New Roman" w:cs="Times New Roman"/>
          <w:b/>
          <w:sz w:val="24"/>
        </w:rPr>
        <w:t xml:space="preserve">, </w:t>
      </w:r>
      <w:r w:rsidR="00A656DF">
        <w:rPr>
          <w:rFonts w:ascii="Times New Roman" w:hAnsi="Times New Roman" w:cs="Times New Roman"/>
          <w:b/>
          <w:sz w:val="24"/>
        </w:rPr>
        <w:t>(B)</w:t>
      </w:r>
      <w:r w:rsidR="00A656DF" w:rsidRPr="0039753F">
        <w:rPr>
          <w:rFonts w:ascii="Times New Roman" w:hAnsi="Times New Roman" w:cs="Times New Roman"/>
          <w:b/>
          <w:sz w:val="24"/>
        </w:rPr>
        <w:t xml:space="preserve">DTG-HP-β-CD, </w:t>
      </w:r>
      <w:r w:rsidR="00A656DF">
        <w:rPr>
          <w:rFonts w:ascii="Times New Roman" w:hAnsi="Times New Roman" w:cs="Times New Roman"/>
          <w:b/>
          <w:sz w:val="24"/>
        </w:rPr>
        <w:t>(C)</w:t>
      </w:r>
      <w:r w:rsidR="00A656DF" w:rsidRPr="0039753F">
        <w:rPr>
          <w:rFonts w:ascii="Times New Roman" w:hAnsi="Times New Roman" w:cs="Times New Roman"/>
          <w:b/>
          <w:sz w:val="24"/>
        </w:rPr>
        <w:t xml:space="preserve">DTG-HP-β-CD-PVP K30, </w:t>
      </w:r>
      <w:r w:rsidR="00A656DF">
        <w:rPr>
          <w:rFonts w:ascii="Times New Roman" w:hAnsi="Times New Roman" w:cs="Times New Roman"/>
          <w:b/>
          <w:sz w:val="24"/>
        </w:rPr>
        <w:t>(D)</w:t>
      </w:r>
      <w:r w:rsidR="00A656DF" w:rsidRPr="0039753F">
        <w:rPr>
          <w:rFonts w:ascii="Times New Roman" w:hAnsi="Times New Roman" w:cs="Times New Roman"/>
          <w:b/>
          <w:sz w:val="24"/>
        </w:rPr>
        <w:t>DTG-HP-β-CD-PEG</w:t>
      </w:r>
      <w:r w:rsidR="00A656DF">
        <w:rPr>
          <w:rFonts w:ascii="Times New Roman" w:hAnsi="Times New Roman" w:cs="Times New Roman"/>
          <w:b/>
          <w:sz w:val="24"/>
        </w:rPr>
        <w:t xml:space="preserve"> 6000 and (E)</w:t>
      </w:r>
      <w:r w:rsidR="00A656DF" w:rsidRPr="0039753F">
        <w:rPr>
          <w:rFonts w:ascii="Times New Roman" w:hAnsi="Times New Roman" w:cs="Times New Roman"/>
          <w:b/>
          <w:sz w:val="24"/>
        </w:rPr>
        <w:t>DTG-HP-β-CD-</w:t>
      </w:r>
      <w:proofErr w:type="spellStart"/>
      <w:r w:rsidR="00A656DF" w:rsidRPr="0039753F">
        <w:rPr>
          <w:rFonts w:ascii="Times New Roman" w:hAnsi="Times New Roman" w:cs="Times New Roman"/>
          <w:b/>
          <w:sz w:val="24"/>
        </w:rPr>
        <w:t>soluplus</w:t>
      </w:r>
      <w:proofErr w:type="spellEnd"/>
    </w:p>
    <w:p w:rsidR="00A656DF" w:rsidRDefault="00A656DF" w:rsidP="00A656DF">
      <w:pPr>
        <w:spacing w:line="480" w:lineRule="auto"/>
        <w:rPr>
          <w:rFonts w:ascii="Times New Roman" w:hAnsi="Times New Roman" w:cs="Times New Roman"/>
          <w:b/>
          <w:sz w:val="24"/>
          <w:szCs w:val="24"/>
        </w:rPr>
      </w:pPr>
      <w:r w:rsidRPr="0036543C">
        <w:rPr>
          <w:rFonts w:ascii="Times New Roman" w:hAnsi="Times New Roman" w:cs="Times New Roman"/>
          <w:b/>
          <w:sz w:val="24"/>
          <w:szCs w:val="24"/>
        </w:rPr>
        <w:t>FTIR</w:t>
      </w:r>
      <w:r>
        <w:rPr>
          <w:rFonts w:ascii="Times New Roman" w:hAnsi="Times New Roman" w:cs="Times New Roman"/>
          <w:b/>
          <w:sz w:val="24"/>
          <w:szCs w:val="24"/>
        </w:rPr>
        <w:t xml:space="preserve"> OF CBS and DTG</w:t>
      </w:r>
    </w:p>
    <w:p w:rsidR="00A656DF" w:rsidRDefault="00A656DF" w:rsidP="00A656DF">
      <w:pPr>
        <w:spacing w:line="480" w:lineRule="auto"/>
        <w:rPr>
          <w:rFonts w:ascii="Times New Roman" w:hAnsi="Times New Roman" w:cs="Times New Roman"/>
          <w:sz w:val="24"/>
        </w:rPr>
      </w:pPr>
      <w:r>
        <w:rPr>
          <w:rFonts w:ascii="Times New Roman" w:hAnsi="Times New Roman" w:cs="Times New Roman"/>
          <w:sz w:val="24"/>
        </w:rPr>
        <w:t xml:space="preserve">The FTIR of CBS and DTG and its different binary systems with β-CD/ HP-β-CD and ternary systems with hydrophilic polymers such as PEG 6000, PVP K30 and </w:t>
      </w:r>
      <w:proofErr w:type="spellStart"/>
      <w:r>
        <w:rPr>
          <w:rFonts w:ascii="Times New Roman" w:hAnsi="Times New Roman" w:cs="Times New Roman"/>
          <w:sz w:val="24"/>
        </w:rPr>
        <w:t>soluplus</w:t>
      </w:r>
      <w:proofErr w:type="spellEnd"/>
      <w:r>
        <w:rPr>
          <w:rFonts w:ascii="Times New Roman" w:hAnsi="Times New Roman" w:cs="Times New Roman"/>
          <w:sz w:val="24"/>
        </w:rPr>
        <w:t xml:space="preserve"> are shown in the following sections:</w:t>
      </w:r>
    </w:p>
    <w:p w:rsidR="00A656DF" w:rsidRPr="006F5F76" w:rsidRDefault="00A656DF" w:rsidP="00A656DF">
      <w:pPr>
        <w:pStyle w:val="ListParagraph"/>
        <w:numPr>
          <w:ilvl w:val="1"/>
          <w:numId w:val="12"/>
        </w:numPr>
        <w:spacing w:line="480" w:lineRule="auto"/>
        <w:rPr>
          <w:rFonts w:ascii="Times New Roman" w:hAnsi="Times New Roman" w:cs="Times New Roman"/>
          <w:sz w:val="24"/>
        </w:rPr>
      </w:pPr>
      <w:r w:rsidRPr="006F5F76">
        <w:rPr>
          <w:rFonts w:ascii="Times New Roman" w:hAnsi="Times New Roman" w:cs="Times New Roman"/>
          <w:sz w:val="24"/>
        </w:rPr>
        <w:t>FTIR spectral studies of CBS</w:t>
      </w:r>
    </w:p>
    <w:p w:rsidR="00A656DF" w:rsidRPr="006F5F76" w:rsidRDefault="00A656DF" w:rsidP="00A656DF">
      <w:pPr>
        <w:pStyle w:val="ListParagraph"/>
        <w:numPr>
          <w:ilvl w:val="1"/>
          <w:numId w:val="12"/>
        </w:numPr>
        <w:spacing w:line="480" w:lineRule="auto"/>
        <w:rPr>
          <w:rFonts w:ascii="Times New Roman" w:hAnsi="Times New Roman" w:cs="Times New Roman"/>
          <w:sz w:val="24"/>
        </w:rPr>
      </w:pPr>
      <w:r w:rsidRPr="006F5F76">
        <w:rPr>
          <w:rFonts w:ascii="Times New Roman" w:hAnsi="Times New Roman" w:cs="Times New Roman"/>
          <w:sz w:val="24"/>
        </w:rPr>
        <w:t>FTIR spectral studies of DTG</w:t>
      </w:r>
    </w:p>
    <w:p w:rsidR="00A656DF" w:rsidRDefault="00A656DF" w:rsidP="00A656DF">
      <w:pPr>
        <w:spacing w:line="480" w:lineRule="auto"/>
        <w:rPr>
          <w:rFonts w:ascii="Times New Roman" w:hAnsi="Times New Roman" w:cs="Times New Roman"/>
          <w:b/>
          <w:sz w:val="24"/>
        </w:rPr>
      </w:pPr>
      <w:r w:rsidRPr="004C616F">
        <w:rPr>
          <w:rFonts w:ascii="Times New Roman" w:hAnsi="Times New Roman" w:cs="Times New Roman"/>
          <w:b/>
          <w:sz w:val="24"/>
        </w:rPr>
        <w:t>FTIR spectral studies of CBS</w:t>
      </w:r>
    </w:p>
    <w:p w:rsidR="00A656DF" w:rsidRDefault="00A656DF" w:rsidP="00A656DF">
      <w:pPr>
        <w:spacing w:line="480" w:lineRule="auto"/>
        <w:rPr>
          <w:rFonts w:ascii="Times New Roman" w:hAnsi="Times New Roman" w:cs="Times New Roman"/>
          <w:sz w:val="24"/>
        </w:rPr>
      </w:pPr>
      <w:r>
        <w:rPr>
          <w:rFonts w:ascii="Times New Roman" w:hAnsi="Times New Roman" w:cs="Times New Roman"/>
          <w:sz w:val="24"/>
        </w:rPr>
        <w:t xml:space="preserve">The FTIR of CBS and its different binary systems with β-CD, HP-β-CD and ternary systems with hydrophilic polymers such as PVP K30, PEG 6000 and </w:t>
      </w:r>
      <w:proofErr w:type="spellStart"/>
      <w:r>
        <w:rPr>
          <w:rFonts w:ascii="Times New Roman" w:hAnsi="Times New Roman" w:cs="Times New Roman"/>
          <w:sz w:val="24"/>
        </w:rPr>
        <w:t>soluplus</w:t>
      </w:r>
      <w:proofErr w:type="spellEnd"/>
      <w:r>
        <w:rPr>
          <w:rFonts w:ascii="Times New Roman" w:hAnsi="Times New Roman" w:cs="Times New Roman"/>
          <w:sz w:val="24"/>
        </w:rPr>
        <w:t xml:space="preserve"> are shown in            </w:t>
      </w:r>
      <w:r w:rsidR="009F0614">
        <w:rPr>
          <w:rFonts w:ascii="Times New Roman" w:hAnsi="Times New Roman" w:cs="Times New Roman"/>
          <w:b/>
          <w:sz w:val="24"/>
        </w:rPr>
        <w:t>Figure</w:t>
      </w:r>
      <w:r>
        <w:rPr>
          <w:rFonts w:ascii="Times New Roman" w:hAnsi="Times New Roman" w:cs="Times New Roman"/>
          <w:b/>
          <w:sz w:val="24"/>
        </w:rPr>
        <w:t xml:space="preserve"> 3.4</w:t>
      </w:r>
      <w:r w:rsidRPr="00D07BFF">
        <w:rPr>
          <w:rFonts w:ascii="Times New Roman" w:hAnsi="Times New Roman" w:cs="Times New Roman"/>
          <w:b/>
          <w:sz w:val="24"/>
        </w:rPr>
        <w:t xml:space="preserve">.4.1.1 </w:t>
      </w:r>
      <w:r w:rsidRPr="00B47438">
        <w:rPr>
          <w:rFonts w:ascii="Times New Roman" w:hAnsi="Times New Roman" w:cs="Times New Roman"/>
          <w:sz w:val="24"/>
        </w:rPr>
        <w:t>to</w:t>
      </w:r>
      <w:r w:rsidRPr="00D07BFF">
        <w:rPr>
          <w:rFonts w:ascii="Times New Roman" w:hAnsi="Times New Roman" w:cs="Times New Roman"/>
          <w:b/>
          <w:sz w:val="24"/>
        </w:rPr>
        <w:t xml:space="preserve"> </w:t>
      </w:r>
      <w:r w:rsidR="009F0614">
        <w:rPr>
          <w:rFonts w:ascii="Times New Roman" w:hAnsi="Times New Roman" w:cs="Times New Roman"/>
          <w:b/>
          <w:sz w:val="24"/>
        </w:rPr>
        <w:t>Figure</w:t>
      </w:r>
      <w:r w:rsidRPr="00D07BFF">
        <w:rPr>
          <w:rFonts w:ascii="Times New Roman" w:hAnsi="Times New Roman" w:cs="Times New Roman"/>
          <w:b/>
          <w:sz w:val="24"/>
        </w:rPr>
        <w:t xml:space="preserve"> </w:t>
      </w:r>
      <w:r>
        <w:rPr>
          <w:rFonts w:ascii="Times New Roman" w:hAnsi="Times New Roman" w:cs="Times New Roman"/>
          <w:b/>
          <w:sz w:val="24"/>
        </w:rPr>
        <w:t>3.4.4.1.9.</w:t>
      </w:r>
    </w:p>
    <w:p w:rsidR="00A656DF" w:rsidRPr="004C616F" w:rsidRDefault="00A656DF" w:rsidP="00A656DF">
      <w:pPr>
        <w:spacing w:line="480" w:lineRule="auto"/>
        <w:rPr>
          <w:rFonts w:ascii="Times New Roman" w:hAnsi="Times New Roman" w:cs="Times New Roman"/>
          <w:b/>
          <w:sz w:val="24"/>
        </w:rPr>
      </w:pPr>
    </w:p>
    <w:p w:rsidR="00A656DF" w:rsidRDefault="00A656DF" w:rsidP="00A656DF">
      <w:pPr>
        <w:spacing w:line="480" w:lineRule="auto"/>
        <w:rPr>
          <w:rFonts w:ascii="Times New Roman" w:hAnsi="Times New Roman" w:cs="Times New Roman"/>
          <w:sz w:val="24"/>
        </w:rPr>
      </w:pPr>
    </w:p>
    <w:p w:rsidR="00A656DF" w:rsidRPr="00874FDD" w:rsidRDefault="00A656DF" w:rsidP="00A656DF">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31510" cy="3013659"/>
            <wp:effectExtent l="19050" t="0" r="2540" b="0"/>
            <wp:docPr id="5" name="Picture 5" descr="C:\Users\prashanti\Desktop\FTIR PICS\Clopidogrel bisulphate c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i\Desktop\FTIR PICS\Clopidogrel bisulphate cbs.png"/>
                    <pic:cNvPicPr>
                      <a:picLocks noChangeAspect="1" noChangeArrowheads="1"/>
                    </pic:cNvPicPr>
                  </pic:nvPicPr>
                  <pic:blipFill>
                    <a:blip r:embed="rId63" cstate="print"/>
                    <a:srcRect/>
                    <a:stretch>
                      <a:fillRect/>
                    </a:stretch>
                  </pic:blipFill>
                  <pic:spPr bwMode="auto">
                    <a:xfrm>
                      <a:off x="0" y="0"/>
                      <a:ext cx="5731510" cy="3013659"/>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3.4.4.1.1</w:t>
      </w:r>
      <w:proofErr w:type="gramStart"/>
      <w:r>
        <w:rPr>
          <w:rFonts w:ascii="Times New Roman" w:hAnsi="Times New Roman" w:cs="Times New Roman"/>
          <w:b/>
          <w:sz w:val="24"/>
        </w:rPr>
        <w:t>:FTIR</w:t>
      </w:r>
      <w:proofErr w:type="gramEnd"/>
      <w:r>
        <w:rPr>
          <w:rFonts w:ascii="Times New Roman" w:hAnsi="Times New Roman" w:cs="Times New Roman"/>
          <w:b/>
          <w:sz w:val="24"/>
        </w:rPr>
        <w:t xml:space="preserve"> spectra</w:t>
      </w:r>
      <w:r w:rsidRPr="00874FDD">
        <w:rPr>
          <w:rFonts w:ascii="Times New Roman" w:hAnsi="Times New Roman" w:cs="Times New Roman"/>
          <w:b/>
          <w:sz w:val="24"/>
        </w:rPr>
        <w:t xml:space="preserve"> of </w:t>
      </w:r>
      <w:proofErr w:type="spellStart"/>
      <w:r>
        <w:rPr>
          <w:rFonts w:ascii="Times New Roman" w:hAnsi="Times New Roman" w:cs="Times New Roman"/>
          <w:b/>
          <w:sz w:val="24"/>
        </w:rPr>
        <w:t>clopidogrel</w:t>
      </w:r>
      <w:proofErr w:type="spellEnd"/>
      <w:r>
        <w:rPr>
          <w:rFonts w:ascii="Times New Roman" w:hAnsi="Times New Roman" w:cs="Times New Roman"/>
          <w:b/>
          <w:sz w:val="24"/>
        </w:rPr>
        <w:t xml:space="preserve"> bisulphate</w:t>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720987" cy="3135086"/>
            <wp:effectExtent l="19050" t="0" r="0" b="0"/>
            <wp:docPr id="6" name="Picture 6" descr="C:\Users\prashanti\Desktop\FTIR PICS\CBS-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hanti\Desktop\FTIR PICS\CBS-BCD.png"/>
                    <pic:cNvPicPr>
                      <a:picLocks noChangeAspect="1" noChangeArrowheads="1"/>
                    </pic:cNvPicPr>
                  </pic:nvPicPr>
                  <pic:blipFill>
                    <a:blip r:embed="rId64" cstate="print"/>
                    <a:srcRect/>
                    <a:stretch>
                      <a:fillRect/>
                    </a:stretch>
                  </pic:blipFill>
                  <pic:spPr bwMode="auto">
                    <a:xfrm>
                      <a:off x="0" y="0"/>
                      <a:ext cx="5731510" cy="3140853"/>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3.4.4.1.2: FTIR spectra of CBS-</w:t>
      </w:r>
      <w:r w:rsidRPr="0039753F">
        <w:rPr>
          <w:rFonts w:ascii="Times New Roman" w:hAnsi="Times New Roman" w:cs="Times New Roman"/>
          <w:b/>
          <w:sz w:val="24"/>
        </w:rPr>
        <w:t>β-CD</w:t>
      </w:r>
    </w:p>
    <w:p w:rsidR="00A656DF" w:rsidRDefault="00A656DF" w:rsidP="00A656DF">
      <w:pPr>
        <w:spacing w:line="480" w:lineRule="auto"/>
        <w:jc w:val="center"/>
        <w:rPr>
          <w:rFonts w:ascii="Times New Roman" w:hAnsi="Times New Roman" w:cs="Times New Roman"/>
          <w:b/>
          <w:sz w:val="24"/>
        </w:rPr>
      </w:pPr>
      <w:r w:rsidRPr="00A70F6B">
        <w:rPr>
          <w:rFonts w:ascii="Times New Roman" w:hAnsi="Times New Roman" w:cs="Times New Roman"/>
          <w:b/>
          <w:noProof/>
          <w:sz w:val="24"/>
        </w:rPr>
        <w:lastRenderedPageBreak/>
        <w:drawing>
          <wp:inline distT="0" distB="0" distL="0" distR="0">
            <wp:extent cx="5731510" cy="3518990"/>
            <wp:effectExtent l="19050" t="0" r="2540" b="0"/>
            <wp:docPr id="28" name="Picture 2" descr="C:\Users\jyothsna\Desktop\ed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yothsna\Desktop\edit 1.png"/>
                    <pic:cNvPicPr>
                      <a:picLocks noChangeAspect="1" noChangeArrowheads="1"/>
                    </pic:cNvPicPr>
                  </pic:nvPicPr>
                  <pic:blipFill>
                    <a:blip r:embed="rId65" cstate="print"/>
                    <a:srcRect/>
                    <a:stretch>
                      <a:fillRect/>
                    </a:stretch>
                  </pic:blipFill>
                  <pic:spPr bwMode="auto">
                    <a:xfrm>
                      <a:off x="0" y="0"/>
                      <a:ext cx="5731510" cy="3518990"/>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3.4.4.1.3: FTIR spectra of </w:t>
      </w:r>
      <w:r w:rsidRPr="0039753F">
        <w:rPr>
          <w:rFonts w:ascii="Times New Roman" w:hAnsi="Times New Roman" w:cs="Times New Roman"/>
          <w:b/>
          <w:sz w:val="24"/>
        </w:rPr>
        <w:t>CBS- β-CD-PVP K30</w:t>
      </w:r>
    </w:p>
    <w:p w:rsidR="00A656DF" w:rsidRDefault="00A656DF" w:rsidP="00A656DF">
      <w:pPr>
        <w:spacing w:line="480" w:lineRule="auto"/>
        <w:rPr>
          <w:rFonts w:ascii="Times New Roman" w:hAnsi="Times New Roman" w:cs="Times New Roman"/>
          <w:b/>
          <w:sz w:val="24"/>
        </w:rPr>
      </w:pPr>
    </w:p>
    <w:p w:rsidR="00A656DF" w:rsidRDefault="00A656DF" w:rsidP="00A656DF">
      <w:pPr>
        <w:spacing w:line="480" w:lineRule="auto"/>
        <w:rPr>
          <w:rFonts w:ascii="Times New Roman" w:hAnsi="Times New Roman" w:cs="Times New Roman"/>
          <w:b/>
          <w:sz w:val="24"/>
        </w:rPr>
      </w:pPr>
    </w:p>
    <w:p w:rsidR="00A656DF" w:rsidRDefault="00A656DF" w:rsidP="00A656DF">
      <w:pPr>
        <w:spacing w:line="480" w:lineRule="auto"/>
        <w:jc w:val="center"/>
        <w:rPr>
          <w:rFonts w:ascii="Times New Roman" w:hAnsi="Times New Roman" w:cs="Times New Roman"/>
          <w:b/>
          <w:sz w:val="24"/>
        </w:rPr>
      </w:pPr>
      <w:r w:rsidRPr="00A70F6B">
        <w:rPr>
          <w:rFonts w:ascii="Times New Roman" w:hAnsi="Times New Roman" w:cs="Times New Roman"/>
          <w:b/>
          <w:noProof/>
          <w:sz w:val="24"/>
        </w:rPr>
        <w:lastRenderedPageBreak/>
        <w:drawing>
          <wp:inline distT="0" distB="0" distL="0" distR="0">
            <wp:extent cx="5731510" cy="4219703"/>
            <wp:effectExtent l="19050" t="0" r="2540" b="0"/>
            <wp:docPr id="52" name="Picture 15" descr="C:\Users\User\Desktop\EDITED PEG 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EDITED PEG 6000.png"/>
                    <pic:cNvPicPr>
                      <a:picLocks noChangeAspect="1" noChangeArrowheads="1"/>
                    </pic:cNvPicPr>
                  </pic:nvPicPr>
                  <pic:blipFill>
                    <a:blip r:embed="rId6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219703"/>
                    </a:xfrm>
                    <a:prstGeom prst="rect">
                      <a:avLst/>
                    </a:prstGeom>
                    <a:noFill/>
                    <a:ln>
                      <a:noFill/>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3.4.4.1.4: FTIR spectra of </w:t>
      </w:r>
      <w:r w:rsidRPr="0039753F">
        <w:rPr>
          <w:rFonts w:ascii="Times New Roman" w:hAnsi="Times New Roman" w:cs="Times New Roman"/>
          <w:b/>
          <w:sz w:val="24"/>
        </w:rPr>
        <w:t>CBS-β-CD-PEG 6000</w:t>
      </w:r>
      <w:r w:rsidRPr="00A70F6B">
        <w:rPr>
          <w:rFonts w:ascii="Times New Roman" w:hAnsi="Times New Roman" w:cs="Times New Roman"/>
          <w:b/>
          <w:noProof/>
          <w:sz w:val="24"/>
        </w:rPr>
        <w:drawing>
          <wp:inline distT="0" distB="0" distL="0" distR="0">
            <wp:extent cx="5731510" cy="3511842"/>
            <wp:effectExtent l="19050" t="0" r="2540" b="0"/>
            <wp:docPr id="70" name="Picture 3" descr="C:\Users\jyothsna\Desktop\edi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yothsna\Desktop\edit 2.png"/>
                    <pic:cNvPicPr>
                      <a:picLocks noChangeAspect="1" noChangeArrowheads="1"/>
                    </pic:cNvPicPr>
                  </pic:nvPicPr>
                  <pic:blipFill>
                    <a:blip r:embed="rId67" cstate="print"/>
                    <a:srcRect/>
                    <a:stretch>
                      <a:fillRect/>
                    </a:stretch>
                  </pic:blipFill>
                  <pic:spPr bwMode="auto">
                    <a:xfrm>
                      <a:off x="0" y="0"/>
                      <a:ext cx="5731510" cy="3511842"/>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3.4.4.1.5: FTIR spectra of CBS-β-CD-</w:t>
      </w:r>
      <w:proofErr w:type="spellStart"/>
      <w:r>
        <w:rPr>
          <w:rFonts w:ascii="Times New Roman" w:hAnsi="Times New Roman" w:cs="Times New Roman"/>
          <w:b/>
          <w:sz w:val="24"/>
        </w:rPr>
        <w:t>soluplus</w:t>
      </w:r>
      <w:proofErr w:type="spellEnd"/>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720987" cy="2885704"/>
            <wp:effectExtent l="19050" t="0" r="0" b="0"/>
            <wp:docPr id="12" name="Picture 2" descr="C:\Users\prashanti\Desktop\FTIR PICS\CBS-HP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hanti\Desktop\FTIR PICS\CBS-HPBCD.png"/>
                    <pic:cNvPicPr>
                      <a:picLocks noChangeAspect="1" noChangeArrowheads="1"/>
                    </pic:cNvPicPr>
                  </pic:nvPicPr>
                  <pic:blipFill>
                    <a:blip r:embed="rId68" cstate="print"/>
                    <a:srcRect/>
                    <a:stretch>
                      <a:fillRect/>
                    </a:stretch>
                  </pic:blipFill>
                  <pic:spPr bwMode="auto">
                    <a:xfrm>
                      <a:off x="0" y="0"/>
                      <a:ext cx="5731510" cy="2891012"/>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3.4.4.1.6: FTIR spectra of </w:t>
      </w:r>
      <w:r w:rsidRPr="0039753F">
        <w:rPr>
          <w:rFonts w:ascii="Times New Roman" w:hAnsi="Times New Roman" w:cs="Times New Roman"/>
          <w:b/>
          <w:sz w:val="24"/>
        </w:rPr>
        <w:t>CBS-HP-β-CD</w:t>
      </w:r>
    </w:p>
    <w:p w:rsidR="00A656DF" w:rsidRDefault="00A656DF" w:rsidP="00A656DF">
      <w:pPr>
        <w:spacing w:line="480" w:lineRule="auto"/>
        <w:rPr>
          <w:rFonts w:ascii="Times New Roman" w:hAnsi="Times New Roman" w:cs="Times New Roman"/>
          <w:b/>
          <w:sz w:val="24"/>
        </w:rPr>
      </w:pPr>
    </w:p>
    <w:p w:rsidR="00A656DF" w:rsidRDefault="00A656DF" w:rsidP="00A656DF">
      <w:pPr>
        <w:spacing w:line="480" w:lineRule="auto"/>
        <w:rPr>
          <w:rFonts w:ascii="Times New Roman" w:hAnsi="Times New Roman" w:cs="Times New Roman"/>
          <w:b/>
          <w:sz w:val="24"/>
        </w:rPr>
      </w:pPr>
    </w:p>
    <w:p w:rsidR="00A656DF" w:rsidRDefault="00A656DF" w:rsidP="00A656DF">
      <w:pPr>
        <w:spacing w:line="480" w:lineRule="auto"/>
        <w:rPr>
          <w:rFonts w:ascii="Times New Roman" w:hAnsi="Times New Roman" w:cs="Times New Roman"/>
          <w:b/>
          <w:sz w:val="24"/>
        </w:rPr>
      </w:pPr>
    </w:p>
    <w:p w:rsidR="00A656DF" w:rsidRDefault="00A656DF" w:rsidP="00A656DF">
      <w:pPr>
        <w:spacing w:line="480" w:lineRule="auto"/>
        <w:rPr>
          <w:rFonts w:ascii="Times New Roman" w:hAnsi="Times New Roman" w:cs="Times New Roman"/>
          <w:b/>
          <w:sz w:val="24"/>
        </w:rPr>
      </w:pP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720987" cy="3123210"/>
            <wp:effectExtent l="19050" t="0" r="0" b="0"/>
            <wp:docPr id="13" name="Picture 3" descr="C:\Users\prashanti\Desktop\FTIR PICS\CBS-HPBCD-PVP K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hanti\Desktop\FTIR PICS\CBS-HPBCD-PVP K30.png"/>
                    <pic:cNvPicPr>
                      <a:picLocks noChangeAspect="1" noChangeArrowheads="1"/>
                    </pic:cNvPicPr>
                  </pic:nvPicPr>
                  <pic:blipFill>
                    <a:blip r:embed="rId69" cstate="print"/>
                    <a:srcRect/>
                    <a:stretch>
                      <a:fillRect/>
                    </a:stretch>
                  </pic:blipFill>
                  <pic:spPr bwMode="auto">
                    <a:xfrm>
                      <a:off x="0" y="0"/>
                      <a:ext cx="5731510" cy="3128955"/>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3.4.4.1.7: FTIR spectra of </w:t>
      </w:r>
      <w:r w:rsidRPr="0039753F">
        <w:rPr>
          <w:rFonts w:ascii="Times New Roman" w:hAnsi="Times New Roman" w:cs="Times New Roman"/>
          <w:b/>
          <w:sz w:val="24"/>
        </w:rPr>
        <w:t>CBS-HP-β-CD-PVP K30</w:t>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720987" cy="3040083"/>
            <wp:effectExtent l="19050" t="0" r="0" b="0"/>
            <wp:docPr id="14" name="Picture 4" descr="C:\Users\prashanti\Desktop\FTIR PICS\CBS-HPBCD-PEG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hanti\Desktop\FTIR PICS\CBS-HPBCD-PEG6000.png"/>
                    <pic:cNvPicPr>
                      <a:picLocks noChangeAspect="1" noChangeArrowheads="1"/>
                    </pic:cNvPicPr>
                  </pic:nvPicPr>
                  <pic:blipFill>
                    <a:blip r:embed="rId70" cstate="print"/>
                    <a:srcRect/>
                    <a:stretch>
                      <a:fillRect/>
                    </a:stretch>
                  </pic:blipFill>
                  <pic:spPr bwMode="auto">
                    <a:xfrm>
                      <a:off x="0" y="0"/>
                      <a:ext cx="5731510" cy="3045675"/>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3.4.4.1.8: FTIR spectra of </w:t>
      </w:r>
      <w:r w:rsidRPr="0039753F">
        <w:rPr>
          <w:rFonts w:ascii="Times New Roman" w:hAnsi="Times New Roman" w:cs="Times New Roman"/>
          <w:b/>
          <w:sz w:val="24"/>
        </w:rPr>
        <w:t>CBS-HP-β-CD-PEG 6000</w:t>
      </w:r>
    </w:p>
    <w:p w:rsidR="00A656DF" w:rsidRDefault="00A656DF" w:rsidP="00A656DF">
      <w:pPr>
        <w:spacing w:line="480" w:lineRule="auto"/>
        <w:jc w:val="center"/>
        <w:rPr>
          <w:rFonts w:ascii="Times New Roman" w:hAnsi="Times New Roman" w:cs="Times New Roman"/>
          <w:b/>
          <w:sz w:val="24"/>
        </w:rPr>
      </w:pPr>
      <w:r w:rsidRPr="000F1C7E">
        <w:rPr>
          <w:rFonts w:ascii="Times New Roman" w:hAnsi="Times New Roman" w:cs="Times New Roman"/>
          <w:b/>
          <w:noProof/>
          <w:sz w:val="24"/>
        </w:rPr>
        <w:drawing>
          <wp:inline distT="0" distB="0" distL="0" distR="0">
            <wp:extent cx="5731510" cy="3869856"/>
            <wp:effectExtent l="19050" t="0" r="2540" b="0"/>
            <wp:docPr id="73" name="Picture 5" descr="C:\Users\jyothsna\Desktop\edi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yothsna\Desktop\edit 4.png"/>
                    <pic:cNvPicPr>
                      <a:picLocks noChangeAspect="1" noChangeArrowheads="1"/>
                    </pic:cNvPicPr>
                  </pic:nvPicPr>
                  <pic:blipFill>
                    <a:blip r:embed="rId71" cstate="print"/>
                    <a:srcRect/>
                    <a:stretch>
                      <a:fillRect/>
                    </a:stretch>
                  </pic:blipFill>
                  <pic:spPr bwMode="auto">
                    <a:xfrm>
                      <a:off x="0" y="0"/>
                      <a:ext cx="5731510" cy="3869856"/>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3.4.4.1.9: FTIR spectra of </w:t>
      </w:r>
      <w:r w:rsidRPr="0039753F">
        <w:rPr>
          <w:rFonts w:ascii="Times New Roman" w:hAnsi="Times New Roman" w:cs="Times New Roman"/>
          <w:b/>
          <w:sz w:val="24"/>
        </w:rPr>
        <w:t>CBS-</w:t>
      </w:r>
      <w:r>
        <w:rPr>
          <w:rFonts w:ascii="Times New Roman" w:hAnsi="Times New Roman" w:cs="Times New Roman"/>
          <w:b/>
          <w:sz w:val="24"/>
        </w:rPr>
        <w:t>HP-</w:t>
      </w:r>
      <w:r w:rsidRPr="0039753F">
        <w:rPr>
          <w:rFonts w:ascii="Times New Roman" w:hAnsi="Times New Roman" w:cs="Times New Roman"/>
          <w:b/>
          <w:sz w:val="24"/>
        </w:rPr>
        <w:t>β-CD-</w:t>
      </w:r>
      <w:proofErr w:type="spellStart"/>
      <w:r w:rsidRPr="0039753F">
        <w:rPr>
          <w:rFonts w:ascii="Times New Roman" w:hAnsi="Times New Roman" w:cs="Times New Roman"/>
          <w:b/>
          <w:sz w:val="24"/>
        </w:rPr>
        <w:t>soluplus</w:t>
      </w:r>
      <w:proofErr w:type="spellEnd"/>
    </w:p>
    <w:p w:rsidR="00A656DF" w:rsidRDefault="00A656DF" w:rsidP="00A656DF">
      <w:pPr>
        <w:spacing w:line="480" w:lineRule="auto"/>
        <w:rPr>
          <w:rFonts w:ascii="Times New Roman" w:hAnsi="Times New Roman" w:cs="Times New Roman"/>
          <w:b/>
          <w:sz w:val="24"/>
        </w:rPr>
      </w:pPr>
    </w:p>
    <w:p w:rsidR="00A656DF" w:rsidRDefault="00A656DF" w:rsidP="00A656DF">
      <w:pPr>
        <w:spacing w:line="480" w:lineRule="auto"/>
        <w:rPr>
          <w:rFonts w:ascii="Times New Roman" w:hAnsi="Times New Roman" w:cs="Times New Roman"/>
          <w:b/>
          <w:sz w:val="24"/>
        </w:rPr>
      </w:pPr>
      <w:r>
        <w:rPr>
          <w:rFonts w:ascii="Times New Roman" w:hAnsi="Times New Roman" w:cs="Times New Roman"/>
          <w:b/>
          <w:sz w:val="24"/>
        </w:rPr>
        <w:t>FTIR spectral studies of DTG</w:t>
      </w:r>
    </w:p>
    <w:p w:rsidR="00A656DF" w:rsidRDefault="00A656DF" w:rsidP="00A656DF">
      <w:pPr>
        <w:spacing w:line="480" w:lineRule="auto"/>
        <w:rPr>
          <w:rFonts w:ascii="Times New Roman" w:hAnsi="Times New Roman" w:cs="Times New Roman"/>
          <w:sz w:val="24"/>
        </w:rPr>
      </w:pPr>
      <w:r>
        <w:rPr>
          <w:rFonts w:ascii="Times New Roman" w:hAnsi="Times New Roman" w:cs="Times New Roman"/>
          <w:sz w:val="24"/>
        </w:rPr>
        <w:lastRenderedPageBreak/>
        <w:t xml:space="preserve">The FTIR of DTG and its different binary systems with β-CD, HP-β-CD and ternary systems with hydrophilic polymers such as PVP K30, PEG 6000 and </w:t>
      </w:r>
      <w:proofErr w:type="spellStart"/>
      <w:r>
        <w:rPr>
          <w:rFonts w:ascii="Times New Roman" w:hAnsi="Times New Roman" w:cs="Times New Roman"/>
          <w:sz w:val="24"/>
        </w:rPr>
        <w:t>soluplus</w:t>
      </w:r>
      <w:proofErr w:type="spellEnd"/>
      <w:r>
        <w:rPr>
          <w:rFonts w:ascii="Times New Roman" w:hAnsi="Times New Roman" w:cs="Times New Roman"/>
          <w:sz w:val="24"/>
        </w:rPr>
        <w:t xml:space="preserve"> are shown in            </w:t>
      </w:r>
      <w:r w:rsidR="009F0614">
        <w:rPr>
          <w:rFonts w:ascii="Times New Roman" w:hAnsi="Times New Roman" w:cs="Times New Roman"/>
          <w:b/>
          <w:sz w:val="24"/>
        </w:rPr>
        <w:t>Figure</w:t>
      </w:r>
      <w:r>
        <w:rPr>
          <w:rFonts w:ascii="Times New Roman" w:hAnsi="Times New Roman" w:cs="Times New Roman"/>
          <w:b/>
          <w:sz w:val="24"/>
        </w:rPr>
        <w:t xml:space="preserve"> 3.4</w:t>
      </w:r>
      <w:r w:rsidRPr="00D07BFF">
        <w:rPr>
          <w:rFonts w:ascii="Times New Roman" w:hAnsi="Times New Roman" w:cs="Times New Roman"/>
          <w:b/>
          <w:sz w:val="24"/>
        </w:rPr>
        <w:t>.4.</w:t>
      </w:r>
      <w:r>
        <w:rPr>
          <w:rFonts w:ascii="Times New Roman" w:hAnsi="Times New Roman" w:cs="Times New Roman"/>
          <w:b/>
          <w:sz w:val="24"/>
        </w:rPr>
        <w:t>2</w:t>
      </w:r>
      <w:r w:rsidRPr="00D07BFF">
        <w:rPr>
          <w:rFonts w:ascii="Times New Roman" w:hAnsi="Times New Roman" w:cs="Times New Roman"/>
          <w:b/>
          <w:sz w:val="24"/>
        </w:rPr>
        <w:t xml:space="preserve">.1 to </w:t>
      </w:r>
      <w:r w:rsidR="009F0614">
        <w:rPr>
          <w:rFonts w:ascii="Times New Roman" w:hAnsi="Times New Roman" w:cs="Times New Roman"/>
          <w:b/>
          <w:sz w:val="24"/>
        </w:rPr>
        <w:t>Figure</w:t>
      </w:r>
      <w:r w:rsidRPr="00D07BFF">
        <w:rPr>
          <w:rFonts w:ascii="Times New Roman" w:hAnsi="Times New Roman" w:cs="Times New Roman"/>
          <w:b/>
          <w:sz w:val="24"/>
        </w:rPr>
        <w:t xml:space="preserve"> </w:t>
      </w:r>
      <w:r>
        <w:rPr>
          <w:rFonts w:ascii="Times New Roman" w:hAnsi="Times New Roman" w:cs="Times New Roman"/>
          <w:b/>
          <w:sz w:val="24"/>
        </w:rPr>
        <w:t>3.4.4.2.9.</w:t>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720987" cy="2446316"/>
            <wp:effectExtent l="19050" t="0" r="0" b="0"/>
            <wp:docPr id="16" name="Picture 1" descr="C:\Users\prashanti\Desktop\FTIR PICS\dolutegravir so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i\Desktop\FTIR PICS\dolutegravir sodium.png"/>
                    <pic:cNvPicPr>
                      <a:picLocks noChangeAspect="1" noChangeArrowheads="1"/>
                    </pic:cNvPicPr>
                  </pic:nvPicPr>
                  <pic:blipFill>
                    <a:blip r:embed="rId72" cstate="print"/>
                    <a:srcRect/>
                    <a:stretch>
                      <a:fillRect/>
                    </a:stretch>
                  </pic:blipFill>
                  <pic:spPr bwMode="auto">
                    <a:xfrm>
                      <a:off x="0" y="0"/>
                      <a:ext cx="5731510" cy="2450816"/>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3.4.4.2.1: FTIR spectra of </w:t>
      </w:r>
      <w:proofErr w:type="spellStart"/>
      <w:r>
        <w:rPr>
          <w:rFonts w:ascii="Times New Roman" w:hAnsi="Times New Roman" w:cs="Times New Roman"/>
          <w:b/>
          <w:sz w:val="24"/>
        </w:rPr>
        <w:t>dolutegravir</w:t>
      </w:r>
      <w:proofErr w:type="spellEnd"/>
      <w:r>
        <w:rPr>
          <w:rFonts w:ascii="Times New Roman" w:hAnsi="Times New Roman" w:cs="Times New Roman"/>
          <w:b/>
          <w:sz w:val="24"/>
        </w:rPr>
        <w:t xml:space="preserve"> sodium</w:t>
      </w:r>
    </w:p>
    <w:p w:rsidR="00A656DF" w:rsidRDefault="00A656DF" w:rsidP="00A656DF">
      <w:pPr>
        <w:spacing w:line="480" w:lineRule="auto"/>
        <w:rPr>
          <w:rFonts w:ascii="Times New Roman" w:hAnsi="Times New Roman" w:cs="Times New Roman"/>
          <w:b/>
          <w:sz w:val="24"/>
        </w:rPr>
      </w:pPr>
    </w:p>
    <w:p w:rsidR="00A656DF" w:rsidRDefault="00A656DF" w:rsidP="00A656DF">
      <w:pPr>
        <w:spacing w:line="480" w:lineRule="auto"/>
        <w:jc w:val="center"/>
        <w:rPr>
          <w:rFonts w:ascii="Times New Roman" w:hAnsi="Times New Roman" w:cs="Times New Roman"/>
          <w:b/>
          <w:sz w:val="24"/>
        </w:rPr>
      </w:pPr>
      <w:r w:rsidRPr="000F1C7E">
        <w:rPr>
          <w:rFonts w:ascii="Times New Roman" w:hAnsi="Times New Roman" w:cs="Times New Roman"/>
          <w:b/>
          <w:noProof/>
          <w:sz w:val="24"/>
        </w:rPr>
        <w:drawing>
          <wp:inline distT="0" distB="0" distL="0" distR="0">
            <wp:extent cx="5731510" cy="3890407"/>
            <wp:effectExtent l="19050" t="0" r="2540" b="0"/>
            <wp:docPr id="80" name="Picture 7" descr="C:\Users\jyothsna\Desktop\edi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yothsna\Desktop\edit 6.png"/>
                    <pic:cNvPicPr>
                      <a:picLocks noChangeAspect="1" noChangeArrowheads="1"/>
                    </pic:cNvPicPr>
                  </pic:nvPicPr>
                  <pic:blipFill>
                    <a:blip r:embed="rId73" cstate="print"/>
                    <a:srcRect/>
                    <a:stretch>
                      <a:fillRect/>
                    </a:stretch>
                  </pic:blipFill>
                  <pic:spPr bwMode="auto">
                    <a:xfrm>
                      <a:off x="0" y="0"/>
                      <a:ext cx="5731510" cy="3890407"/>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3.4.4.2.2: FTIR spectra of </w:t>
      </w:r>
      <w:r w:rsidRPr="0039753F">
        <w:rPr>
          <w:rFonts w:ascii="Times New Roman" w:hAnsi="Times New Roman" w:cs="Times New Roman"/>
          <w:b/>
          <w:sz w:val="24"/>
        </w:rPr>
        <w:t>DTG-β-CD</w:t>
      </w:r>
    </w:p>
    <w:p w:rsidR="00A656DF" w:rsidRDefault="00A656DF" w:rsidP="00A656DF">
      <w:pPr>
        <w:spacing w:line="480" w:lineRule="auto"/>
        <w:jc w:val="center"/>
        <w:rPr>
          <w:rFonts w:ascii="Times New Roman" w:hAnsi="Times New Roman" w:cs="Times New Roman"/>
          <w:b/>
          <w:sz w:val="24"/>
        </w:rPr>
      </w:pPr>
      <w:r w:rsidRPr="000F1C7E">
        <w:rPr>
          <w:rFonts w:ascii="Times New Roman" w:hAnsi="Times New Roman" w:cs="Times New Roman"/>
          <w:b/>
          <w:noProof/>
          <w:sz w:val="24"/>
        </w:rPr>
        <w:lastRenderedPageBreak/>
        <w:drawing>
          <wp:inline distT="0" distB="0" distL="0" distR="0">
            <wp:extent cx="5731510" cy="3869856"/>
            <wp:effectExtent l="19050" t="0" r="2540" b="0"/>
            <wp:docPr id="81" name="Picture 4" descr="C:\Users\jyothsna\Desktop\edi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yothsna\Desktop\edit 3.png"/>
                    <pic:cNvPicPr>
                      <a:picLocks noChangeAspect="1" noChangeArrowheads="1"/>
                    </pic:cNvPicPr>
                  </pic:nvPicPr>
                  <pic:blipFill>
                    <a:blip r:embed="rId74" cstate="print"/>
                    <a:srcRect/>
                    <a:stretch>
                      <a:fillRect/>
                    </a:stretch>
                  </pic:blipFill>
                  <pic:spPr bwMode="auto">
                    <a:xfrm>
                      <a:off x="0" y="0"/>
                      <a:ext cx="5731510" cy="3869856"/>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3.4.4.2.3: FTIR spectra of DTG-</w:t>
      </w:r>
      <w:r w:rsidRPr="0039753F">
        <w:rPr>
          <w:rFonts w:ascii="Times New Roman" w:hAnsi="Times New Roman" w:cs="Times New Roman"/>
          <w:b/>
          <w:sz w:val="24"/>
        </w:rPr>
        <w:t>β-CD-PVP K30</w:t>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720987" cy="2790701"/>
            <wp:effectExtent l="19050" t="0" r="0" b="0"/>
            <wp:docPr id="19" name="Picture 4" descr="C:\Users\prashanti\Desktop\FTIR PICS\DTG-β-CD-PEG 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hanti\Desktop\FTIR PICS\DTG-β-CD-PEG 6000.png"/>
                    <pic:cNvPicPr>
                      <a:picLocks noChangeAspect="1" noChangeArrowheads="1"/>
                    </pic:cNvPicPr>
                  </pic:nvPicPr>
                  <pic:blipFill>
                    <a:blip r:embed="rId75" cstate="print"/>
                    <a:srcRect/>
                    <a:stretch>
                      <a:fillRect/>
                    </a:stretch>
                  </pic:blipFill>
                  <pic:spPr bwMode="auto">
                    <a:xfrm>
                      <a:off x="0" y="0"/>
                      <a:ext cx="5731510" cy="2795834"/>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3.4.4.2.4: FTIR spectra of </w:t>
      </w:r>
      <w:r w:rsidRPr="0039753F">
        <w:rPr>
          <w:rFonts w:ascii="Times New Roman" w:hAnsi="Times New Roman" w:cs="Times New Roman"/>
          <w:b/>
          <w:sz w:val="24"/>
        </w:rPr>
        <w:t>DTG-β-CD-PEG 6000</w:t>
      </w:r>
    </w:p>
    <w:p w:rsidR="00A656DF" w:rsidRDefault="00A656DF" w:rsidP="00A656DF">
      <w:pPr>
        <w:spacing w:line="480" w:lineRule="auto"/>
        <w:jc w:val="center"/>
        <w:rPr>
          <w:rFonts w:ascii="Times New Roman" w:hAnsi="Times New Roman" w:cs="Times New Roman"/>
          <w:b/>
          <w:sz w:val="24"/>
        </w:rPr>
      </w:pPr>
      <w:r w:rsidRPr="000F1C7E">
        <w:rPr>
          <w:rFonts w:ascii="Times New Roman" w:hAnsi="Times New Roman" w:cs="Times New Roman"/>
          <w:b/>
          <w:noProof/>
          <w:sz w:val="24"/>
        </w:rPr>
        <w:lastRenderedPageBreak/>
        <w:drawing>
          <wp:inline distT="0" distB="0" distL="0" distR="0">
            <wp:extent cx="5731510" cy="3869856"/>
            <wp:effectExtent l="19050" t="0" r="2540" b="0"/>
            <wp:docPr id="82" name="Picture 6" descr="C:\Users\jyothsna\Desktop\edi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yothsna\Desktop\edit 5.png"/>
                    <pic:cNvPicPr>
                      <a:picLocks noChangeAspect="1" noChangeArrowheads="1"/>
                    </pic:cNvPicPr>
                  </pic:nvPicPr>
                  <pic:blipFill>
                    <a:blip r:embed="rId76" cstate="print"/>
                    <a:srcRect/>
                    <a:stretch>
                      <a:fillRect/>
                    </a:stretch>
                  </pic:blipFill>
                  <pic:spPr bwMode="auto">
                    <a:xfrm>
                      <a:off x="0" y="0"/>
                      <a:ext cx="5731510" cy="3869856"/>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3.4.4.2.5: FTIR spectra of </w:t>
      </w:r>
      <w:r w:rsidRPr="0039753F">
        <w:rPr>
          <w:rFonts w:ascii="Times New Roman" w:hAnsi="Times New Roman" w:cs="Times New Roman"/>
          <w:b/>
          <w:sz w:val="24"/>
        </w:rPr>
        <w:t>DTG-β-CD-</w:t>
      </w:r>
      <w:proofErr w:type="spellStart"/>
      <w:r w:rsidRPr="0039753F">
        <w:rPr>
          <w:rFonts w:ascii="Times New Roman" w:hAnsi="Times New Roman" w:cs="Times New Roman"/>
          <w:b/>
          <w:sz w:val="24"/>
        </w:rPr>
        <w:t>soluplus</w:t>
      </w:r>
      <w:proofErr w:type="spellEnd"/>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726067" cy="2885704"/>
            <wp:effectExtent l="19050" t="0" r="7983" b="0"/>
            <wp:docPr id="21" name="Picture 7" descr="C:\Users\prashanti\Desktop\FTIR PICS\DTG-HP-β-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shanti\Desktop\FTIR PICS\DTG-HP-β-CD.png"/>
                    <pic:cNvPicPr>
                      <a:picLocks noChangeAspect="1" noChangeArrowheads="1"/>
                    </pic:cNvPicPr>
                  </pic:nvPicPr>
                  <pic:blipFill>
                    <a:blip r:embed="rId77" cstate="print"/>
                    <a:srcRect/>
                    <a:stretch>
                      <a:fillRect/>
                    </a:stretch>
                  </pic:blipFill>
                  <pic:spPr bwMode="auto">
                    <a:xfrm>
                      <a:off x="0" y="0"/>
                      <a:ext cx="5731510" cy="2888447"/>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3.4.4.2.6: FTIR spectra </w:t>
      </w:r>
      <w:r w:rsidRPr="0039753F">
        <w:rPr>
          <w:rFonts w:ascii="Times New Roman" w:hAnsi="Times New Roman" w:cs="Times New Roman"/>
          <w:b/>
          <w:sz w:val="24"/>
        </w:rPr>
        <w:t>of</w:t>
      </w:r>
      <w:r>
        <w:rPr>
          <w:rFonts w:ascii="Times New Roman" w:hAnsi="Times New Roman" w:cs="Times New Roman"/>
          <w:b/>
          <w:sz w:val="24"/>
        </w:rPr>
        <w:t xml:space="preserve"> </w:t>
      </w:r>
      <w:r w:rsidRPr="0039753F">
        <w:rPr>
          <w:rFonts w:ascii="Times New Roman" w:hAnsi="Times New Roman" w:cs="Times New Roman"/>
          <w:b/>
          <w:sz w:val="24"/>
        </w:rPr>
        <w:t>DTG-HP-β-CD</w:t>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726067" cy="2850078"/>
            <wp:effectExtent l="19050" t="0" r="7983" b="0"/>
            <wp:docPr id="22" name="Picture 8" descr="C:\Users\prashanti\Desktop\FTIR PICS\DTG-HP-β-CD-PVP K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shanti\Desktop\FTIR PICS\DTG-HP-β-CD-PVP K30.png"/>
                    <pic:cNvPicPr>
                      <a:picLocks noChangeAspect="1" noChangeArrowheads="1"/>
                    </pic:cNvPicPr>
                  </pic:nvPicPr>
                  <pic:blipFill>
                    <a:blip r:embed="rId78" cstate="print"/>
                    <a:srcRect/>
                    <a:stretch>
                      <a:fillRect/>
                    </a:stretch>
                  </pic:blipFill>
                  <pic:spPr bwMode="auto">
                    <a:xfrm>
                      <a:off x="0" y="0"/>
                      <a:ext cx="5731510" cy="2852787"/>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3.4.4.2.7: FTIR spectra of </w:t>
      </w:r>
      <w:r w:rsidRPr="0039753F">
        <w:rPr>
          <w:rFonts w:ascii="Times New Roman" w:hAnsi="Times New Roman" w:cs="Times New Roman"/>
          <w:b/>
          <w:sz w:val="24"/>
        </w:rPr>
        <w:t>DTG-HP-β-CD-PVP K30</w:t>
      </w:r>
    </w:p>
    <w:p w:rsidR="00A656DF" w:rsidRDefault="00A656DF" w:rsidP="00A656DF">
      <w:pPr>
        <w:spacing w:line="480" w:lineRule="auto"/>
        <w:jc w:val="center"/>
        <w:rPr>
          <w:rFonts w:ascii="Times New Roman" w:hAnsi="Times New Roman" w:cs="Times New Roman"/>
          <w:b/>
          <w:sz w:val="24"/>
        </w:rPr>
      </w:pP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726067" cy="2683823"/>
            <wp:effectExtent l="19050" t="0" r="7983" b="0"/>
            <wp:docPr id="24" name="Picture 1" descr="C:\Users\prashanti\Desktop\FTIR PICS\DTG-HP-β-CD-PEG 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i\Desktop\FTIR PICS\DTG-HP-β-CD-PEG 6000.png"/>
                    <pic:cNvPicPr>
                      <a:picLocks noChangeAspect="1" noChangeArrowheads="1"/>
                    </pic:cNvPicPr>
                  </pic:nvPicPr>
                  <pic:blipFill>
                    <a:blip r:embed="rId79" cstate="print"/>
                    <a:srcRect/>
                    <a:stretch>
                      <a:fillRect/>
                    </a:stretch>
                  </pic:blipFill>
                  <pic:spPr bwMode="auto">
                    <a:xfrm>
                      <a:off x="0" y="0"/>
                      <a:ext cx="5731510" cy="2686374"/>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3.4.4.2.8: FTIR of spectra of </w:t>
      </w:r>
      <w:r w:rsidRPr="0039753F">
        <w:rPr>
          <w:rFonts w:ascii="Times New Roman" w:hAnsi="Times New Roman" w:cs="Times New Roman"/>
          <w:b/>
          <w:sz w:val="24"/>
        </w:rPr>
        <w:t>DTG-HP-β-CD-PEG 6000</w:t>
      </w:r>
    </w:p>
    <w:p w:rsidR="00A656DF" w:rsidRDefault="00A656DF" w:rsidP="00A656DF">
      <w:pPr>
        <w:spacing w:line="480" w:lineRule="auto"/>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720987" cy="2897580"/>
            <wp:effectExtent l="19050" t="0" r="0" b="0"/>
            <wp:docPr id="25" name="Picture 2" descr="C:\Users\prashanti\Desktop\FTIR PICS\DTG-HP-β-CD-solu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hanti\Desktop\FTIR PICS\DTG-HP-β-CD-soluplus.png"/>
                    <pic:cNvPicPr>
                      <a:picLocks noChangeAspect="1" noChangeArrowheads="1"/>
                    </pic:cNvPicPr>
                  </pic:nvPicPr>
                  <pic:blipFill>
                    <a:blip r:embed="rId80" cstate="print"/>
                    <a:srcRect/>
                    <a:stretch>
                      <a:fillRect/>
                    </a:stretch>
                  </pic:blipFill>
                  <pic:spPr bwMode="auto">
                    <a:xfrm>
                      <a:off x="0" y="0"/>
                      <a:ext cx="5731510" cy="2902910"/>
                    </a:xfrm>
                    <a:prstGeom prst="rect">
                      <a:avLst/>
                    </a:prstGeom>
                    <a:noFill/>
                    <a:ln w="9525">
                      <a:noFill/>
                      <a:miter lim="800000"/>
                      <a:headEnd/>
                      <a:tailEnd/>
                    </a:ln>
                  </pic:spPr>
                </pic:pic>
              </a:graphicData>
            </a:graphic>
          </wp:inline>
        </w:drawing>
      </w:r>
      <w:r w:rsidR="009F0614">
        <w:rPr>
          <w:rFonts w:ascii="Times New Roman" w:hAnsi="Times New Roman" w:cs="Times New Roman"/>
          <w:b/>
          <w:sz w:val="24"/>
        </w:rPr>
        <w:t>Figure</w:t>
      </w:r>
      <w:r>
        <w:rPr>
          <w:rFonts w:ascii="Times New Roman" w:hAnsi="Times New Roman" w:cs="Times New Roman"/>
          <w:b/>
          <w:sz w:val="24"/>
        </w:rPr>
        <w:t xml:space="preserve"> 3.4.4</w:t>
      </w:r>
      <w:r w:rsidRPr="0039753F">
        <w:rPr>
          <w:rFonts w:ascii="Times New Roman" w:hAnsi="Times New Roman" w:cs="Times New Roman"/>
          <w:b/>
          <w:sz w:val="24"/>
        </w:rPr>
        <w:t>.</w:t>
      </w:r>
      <w:r>
        <w:rPr>
          <w:rFonts w:ascii="Times New Roman" w:hAnsi="Times New Roman" w:cs="Times New Roman"/>
          <w:b/>
          <w:sz w:val="24"/>
        </w:rPr>
        <w:t xml:space="preserve">2.9: FTIR spectra </w:t>
      </w:r>
      <w:r w:rsidRPr="0039753F">
        <w:rPr>
          <w:rFonts w:ascii="Times New Roman" w:hAnsi="Times New Roman" w:cs="Times New Roman"/>
          <w:b/>
          <w:sz w:val="24"/>
        </w:rPr>
        <w:t>of DTG-HP-β-CD-</w:t>
      </w:r>
      <w:proofErr w:type="spellStart"/>
      <w:r w:rsidRPr="0039753F">
        <w:rPr>
          <w:rFonts w:ascii="Times New Roman" w:hAnsi="Times New Roman" w:cs="Times New Roman"/>
          <w:b/>
          <w:sz w:val="24"/>
        </w:rPr>
        <w:t>soluplus</w:t>
      </w:r>
      <w:proofErr w:type="spellEnd"/>
    </w:p>
    <w:p w:rsidR="00A656DF" w:rsidRDefault="00A656DF" w:rsidP="00A656DF">
      <w:pPr>
        <w:spacing w:line="480" w:lineRule="auto"/>
        <w:rPr>
          <w:rFonts w:ascii="Times New Roman" w:hAnsi="Times New Roman" w:cs="Times New Roman"/>
          <w:b/>
          <w:sz w:val="24"/>
          <w:szCs w:val="36"/>
        </w:rPr>
      </w:pPr>
    </w:p>
    <w:p w:rsidR="00A656DF" w:rsidRPr="00B47438" w:rsidRDefault="00A656DF" w:rsidP="00A656DF">
      <w:pPr>
        <w:spacing w:line="480" w:lineRule="auto"/>
        <w:rPr>
          <w:rFonts w:ascii="Times New Roman" w:hAnsi="Times New Roman" w:cs="Times New Roman"/>
          <w:b/>
          <w:sz w:val="24"/>
          <w:szCs w:val="36"/>
        </w:rPr>
      </w:pPr>
      <w:r w:rsidRPr="00B47438">
        <w:rPr>
          <w:rFonts w:ascii="Times New Roman" w:hAnsi="Times New Roman" w:cs="Times New Roman"/>
          <w:b/>
          <w:sz w:val="24"/>
          <w:szCs w:val="36"/>
        </w:rPr>
        <w:t>DRUG CONTENT AND DISSOLUTION STUDIES</w:t>
      </w:r>
    </w:p>
    <w:p w:rsidR="00A656DF"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t>A series 36 formulations of solid inclusion complexes were formed for each of the drugs C1 to C36 for CBS and F1 to F36 for DTG. These binary and ternary mixtures were then evaluated by studying their drug content uniformity, dissolution rate study and dissolution efficiency. The procedures adopted for these studies were described earlier in this chapter. The results obtained in these studies and their analysis is shown in the following tables.</w:t>
      </w:r>
    </w:p>
    <w:p w:rsidR="00A656DF" w:rsidRDefault="00A656DF" w:rsidP="00A656DF">
      <w:pPr>
        <w:spacing w:line="480" w:lineRule="auto"/>
        <w:rPr>
          <w:rFonts w:ascii="Times New Roman" w:hAnsi="Times New Roman" w:cs="Times New Roman"/>
          <w:b/>
          <w:sz w:val="24"/>
        </w:rPr>
      </w:pPr>
      <w:r w:rsidRPr="003C2E27">
        <w:rPr>
          <w:rFonts w:ascii="Times New Roman" w:hAnsi="Times New Roman" w:cs="Times New Roman"/>
          <w:b/>
          <w:sz w:val="24"/>
        </w:rPr>
        <w:t>DRUG CONTENT UNIFORMITY</w:t>
      </w:r>
    </w:p>
    <w:p w:rsidR="00A656DF" w:rsidRDefault="00A656DF" w:rsidP="00A656DF">
      <w:pPr>
        <w:spacing w:line="480" w:lineRule="auto"/>
        <w:jc w:val="both"/>
        <w:rPr>
          <w:rFonts w:ascii="Times New Roman" w:hAnsi="Times New Roman" w:cs="Times New Roman"/>
          <w:sz w:val="24"/>
        </w:rPr>
      </w:pPr>
      <w:r w:rsidRPr="00690BD1">
        <w:rPr>
          <w:rFonts w:ascii="Times New Roman" w:hAnsi="Times New Roman" w:cs="Times New Roman"/>
          <w:sz w:val="24"/>
        </w:rPr>
        <w:t>The percentages of drug</w:t>
      </w:r>
      <w:r>
        <w:rPr>
          <w:rFonts w:ascii="Times New Roman" w:hAnsi="Times New Roman" w:cs="Times New Roman"/>
          <w:sz w:val="24"/>
        </w:rPr>
        <w:t xml:space="preserve"> content present in the binary and</w:t>
      </w:r>
      <w:r w:rsidRPr="00690BD1">
        <w:rPr>
          <w:rFonts w:ascii="Times New Roman" w:hAnsi="Times New Roman" w:cs="Times New Roman"/>
          <w:sz w:val="24"/>
        </w:rPr>
        <w:t xml:space="preserve"> ternary com</w:t>
      </w:r>
      <w:r>
        <w:rPr>
          <w:rFonts w:ascii="Times New Roman" w:hAnsi="Times New Roman" w:cs="Times New Roman"/>
          <w:sz w:val="24"/>
        </w:rPr>
        <w:t xml:space="preserve">plexes of </w:t>
      </w:r>
      <w:r w:rsidRPr="00244ED4">
        <w:rPr>
          <w:rFonts w:ascii="Times New Roman" w:hAnsi="Times New Roman" w:cs="Times New Roman"/>
          <w:sz w:val="24"/>
        </w:rPr>
        <w:t>CBS and DTG</w:t>
      </w:r>
      <w:r>
        <w:rPr>
          <w:rFonts w:ascii="Times New Roman" w:hAnsi="Times New Roman" w:cs="Times New Roman"/>
          <w:sz w:val="24"/>
        </w:rPr>
        <w:t xml:space="preserve"> </w:t>
      </w:r>
      <w:r w:rsidRPr="00244ED4">
        <w:rPr>
          <w:rFonts w:ascii="Times New Roman" w:hAnsi="Times New Roman" w:cs="Times New Roman"/>
          <w:sz w:val="24"/>
        </w:rPr>
        <w:t>was calculated</w:t>
      </w:r>
      <w:r>
        <w:rPr>
          <w:rFonts w:ascii="Times New Roman" w:hAnsi="Times New Roman" w:cs="Times New Roman"/>
          <w:sz w:val="24"/>
        </w:rPr>
        <w:t xml:space="preserve"> and are mentioned in </w:t>
      </w:r>
      <w:r>
        <w:rPr>
          <w:rFonts w:ascii="Times New Roman" w:hAnsi="Times New Roman" w:cs="Times New Roman"/>
          <w:b/>
          <w:sz w:val="24"/>
        </w:rPr>
        <w:t>Table 3.5.1</w:t>
      </w:r>
      <w:r w:rsidRPr="00244ED4">
        <w:rPr>
          <w:rFonts w:ascii="Times New Roman" w:hAnsi="Times New Roman" w:cs="Times New Roman"/>
          <w:b/>
          <w:sz w:val="24"/>
        </w:rPr>
        <w:t>.1</w:t>
      </w:r>
      <w:r>
        <w:rPr>
          <w:rFonts w:ascii="Times New Roman" w:hAnsi="Times New Roman" w:cs="Times New Roman"/>
          <w:sz w:val="24"/>
        </w:rPr>
        <w:t xml:space="preserve"> and</w:t>
      </w:r>
      <w:r>
        <w:rPr>
          <w:rFonts w:ascii="Times New Roman" w:hAnsi="Times New Roman" w:cs="Times New Roman"/>
          <w:b/>
          <w:sz w:val="24"/>
        </w:rPr>
        <w:t xml:space="preserve"> Table 3.5.1</w:t>
      </w:r>
      <w:r w:rsidRPr="00244ED4">
        <w:rPr>
          <w:rFonts w:ascii="Times New Roman" w:hAnsi="Times New Roman" w:cs="Times New Roman"/>
          <w:b/>
          <w:sz w:val="24"/>
        </w:rPr>
        <w:t>.2</w:t>
      </w:r>
      <w:r w:rsidRPr="00244ED4">
        <w:rPr>
          <w:rFonts w:ascii="Times New Roman" w:hAnsi="Times New Roman" w:cs="Times New Roman"/>
          <w:sz w:val="24"/>
        </w:rPr>
        <w:t>.</w:t>
      </w:r>
    </w:p>
    <w:p w:rsidR="00A656DF" w:rsidRDefault="00A656DF" w:rsidP="00A656DF">
      <w:pPr>
        <w:jc w:val="center"/>
        <w:rPr>
          <w:rFonts w:ascii="Times New Roman" w:hAnsi="Times New Roman" w:cs="Times New Roman"/>
          <w:b/>
        </w:rPr>
      </w:pPr>
      <w:r w:rsidRPr="00E02C01">
        <w:rPr>
          <w:rFonts w:ascii="Times New Roman" w:hAnsi="Times New Roman" w:cs="Times New Roman"/>
          <w:b/>
        </w:rPr>
        <w:t>Tab</w:t>
      </w:r>
      <w:r>
        <w:rPr>
          <w:rFonts w:ascii="Times New Roman" w:hAnsi="Times New Roman" w:cs="Times New Roman"/>
          <w:b/>
        </w:rPr>
        <w:t>le 3.5.1.1: Drug content of various CBS</w:t>
      </w:r>
      <w:r w:rsidRPr="00E02C01">
        <w:rPr>
          <w:rFonts w:ascii="Times New Roman" w:hAnsi="Times New Roman" w:cs="Times New Roman"/>
          <w:b/>
        </w:rPr>
        <w:t>-β-CD</w:t>
      </w:r>
      <w:r>
        <w:rPr>
          <w:rFonts w:ascii="Times New Roman" w:hAnsi="Times New Roman" w:cs="Times New Roman"/>
          <w:b/>
        </w:rPr>
        <w:t xml:space="preserve"> and CBS-HP-β-CD</w:t>
      </w:r>
      <w:r w:rsidRPr="00E02C01">
        <w:rPr>
          <w:rFonts w:ascii="Times New Roman" w:hAnsi="Times New Roman" w:cs="Times New Roman"/>
          <w:b/>
        </w:rPr>
        <w:t xml:space="preserve"> complex systems</w:t>
      </w:r>
    </w:p>
    <w:tbl>
      <w:tblPr>
        <w:tblStyle w:val="TableGrid"/>
        <w:tblW w:w="0" w:type="auto"/>
        <w:tblLook w:val="04A0"/>
      </w:tblPr>
      <w:tblGrid>
        <w:gridCol w:w="2309"/>
        <w:gridCol w:w="2309"/>
        <w:gridCol w:w="2310"/>
        <w:gridCol w:w="2314"/>
      </w:tblGrid>
      <w:tr w:rsidR="00A656DF" w:rsidTr="00A656DF">
        <w:trPr>
          <w:trHeight w:val="506"/>
        </w:trPr>
        <w:tc>
          <w:tcPr>
            <w:tcW w:w="2309" w:type="dxa"/>
            <w:tcBorders>
              <w:bottom w:val="single" w:sz="4" w:space="0" w:color="auto"/>
            </w:tcBorders>
          </w:tcPr>
          <w:p w:rsidR="00A656DF" w:rsidRDefault="00A656DF" w:rsidP="00A656DF">
            <w:pPr>
              <w:jc w:val="center"/>
              <w:rPr>
                <w:rFonts w:ascii="Times New Roman" w:hAnsi="Times New Roman" w:cs="Times New Roman"/>
                <w:b/>
              </w:rPr>
            </w:pPr>
            <w:r>
              <w:rPr>
                <w:rFonts w:ascii="Times New Roman" w:hAnsi="Times New Roman" w:cs="Times New Roman"/>
                <w:b/>
              </w:rPr>
              <w:t>Complex Systems</w:t>
            </w:r>
          </w:p>
        </w:tc>
        <w:tc>
          <w:tcPr>
            <w:tcW w:w="2309" w:type="dxa"/>
            <w:tcBorders>
              <w:bottom w:val="single" w:sz="4" w:space="0" w:color="auto"/>
              <w:right w:val="single" w:sz="4" w:space="0" w:color="auto"/>
            </w:tcBorders>
          </w:tcPr>
          <w:p w:rsidR="00A656DF" w:rsidRDefault="00A656DF" w:rsidP="00A656DF">
            <w:pPr>
              <w:jc w:val="center"/>
              <w:rPr>
                <w:rFonts w:ascii="Times New Roman" w:hAnsi="Times New Roman" w:cs="Times New Roman"/>
                <w:b/>
              </w:rPr>
            </w:pPr>
            <w:r>
              <w:rPr>
                <w:rFonts w:ascii="Times New Roman" w:hAnsi="Times New Roman" w:cs="Times New Roman"/>
                <w:b/>
              </w:rPr>
              <w:t xml:space="preserve">% CBS content* </w:t>
            </w:r>
          </w:p>
        </w:tc>
        <w:tc>
          <w:tcPr>
            <w:tcW w:w="2310" w:type="dxa"/>
            <w:tcBorders>
              <w:left w:val="single" w:sz="4" w:space="0" w:color="auto"/>
              <w:bottom w:val="single" w:sz="4" w:space="0" w:color="auto"/>
              <w:right w:val="single" w:sz="4" w:space="0" w:color="auto"/>
            </w:tcBorders>
          </w:tcPr>
          <w:p w:rsidR="00A656DF" w:rsidRDefault="00A656DF" w:rsidP="00A656DF">
            <w:pPr>
              <w:jc w:val="center"/>
              <w:rPr>
                <w:rFonts w:ascii="Times New Roman" w:hAnsi="Times New Roman" w:cs="Times New Roman"/>
                <w:b/>
              </w:rPr>
            </w:pPr>
            <w:r>
              <w:rPr>
                <w:rFonts w:ascii="Times New Roman" w:hAnsi="Times New Roman" w:cs="Times New Roman"/>
                <w:b/>
              </w:rPr>
              <w:t>Complex Systems</w:t>
            </w:r>
          </w:p>
        </w:tc>
        <w:tc>
          <w:tcPr>
            <w:tcW w:w="2314" w:type="dxa"/>
            <w:tcBorders>
              <w:left w:val="single" w:sz="4" w:space="0" w:color="auto"/>
              <w:bottom w:val="single" w:sz="4" w:space="0" w:color="auto"/>
            </w:tcBorders>
          </w:tcPr>
          <w:p w:rsidR="00A656DF" w:rsidRDefault="00A656DF" w:rsidP="00A656DF">
            <w:pPr>
              <w:jc w:val="center"/>
              <w:rPr>
                <w:rFonts w:ascii="Times New Roman" w:hAnsi="Times New Roman" w:cs="Times New Roman"/>
                <w:b/>
              </w:rPr>
            </w:pPr>
            <w:r>
              <w:rPr>
                <w:rFonts w:ascii="Times New Roman" w:hAnsi="Times New Roman" w:cs="Times New Roman"/>
                <w:b/>
              </w:rPr>
              <w:t>% CBS content*</w:t>
            </w:r>
          </w:p>
          <w:p w:rsidR="00A656DF" w:rsidRDefault="00A656DF" w:rsidP="00A656DF">
            <w:pPr>
              <w:jc w:val="center"/>
              <w:rPr>
                <w:rFonts w:ascii="Times New Roman" w:hAnsi="Times New Roman" w:cs="Times New Roman"/>
                <w:b/>
              </w:rPr>
            </w:pPr>
          </w:p>
        </w:tc>
      </w:tr>
      <w:tr w:rsidR="00A656DF" w:rsidTr="00A656DF">
        <w:trPr>
          <w:trHeight w:val="285"/>
        </w:trPr>
        <w:tc>
          <w:tcPr>
            <w:tcW w:w="4618" w:type="dxa"/>
            <w:gridSpan w:val="2"/>
            <w:tcBorders>
              <w:top w:val="single" w:sz="4" w:space="0" w:color="auto"/>
              <w:right w:val="single" w:sz="4" w:space="0" w:color="auto"/>
            </w:tcBorders>
          </w:tcPr>
          <w:p w:rsidR="00A656DF" w:rsidRDefault="00A656DF" w:rsidP="00A656DF">
            <w:pPr>
              <w:jc w:val="center"/>
              <w:rPr>
                <w:rFonts w:ascii="Times New Roman" w:hAnsi="Times New Roman" w:cs="Times New Roman"/>
                <w:b/>
              </w:rPr>
            </w:pPr>
            <w:r>
              <w:rPr>
                <w:rFonts w:ascii="Times New Roman" w:hAnsi="Times New Roman" w:cs="Times New Roman"/>
                <w:b/>
              </w:rPr>
              <w:t>With β-CD</w:t>
            </w:r>
          </w:p>
        </w:tc>
        <w:tc>
          <w:tcPr>
            <w:tcW w:w="4624" w:type="dxa"/>
            <w:gridSpan w:val="2"/>
            <w:tcBorders>
              <w:top w:val="single" w:sz="4" w:space="0" w:color="auto"/>
              <w:left w:val="single" w:sz="4" w:space="0" w:color="auto"/>
            </w:tcBorders>
          </w:tcPr>
          <w:p w:rsidR="00A656DF" w:rsidRDefault="00A656DF" w:rsidP="00A656DF">
            <w:pPr>
              <w:jc w:val="center"/>
              <w:rPr>
                <w:rFonts w:ascii="Times New Roman" w:hAnsi="Times New Roman" w:cs="Times New Roman"/>
                <w:b/>
              </w:rPr>
            </w:pPr>
            <w:r>
              <w:rPr>
                <w:rFonts w:ascii="Times New Roman" w:hAnsi="Times New Roman" w:cs="Times New Roman"/>
                <w:b/>
              </w:rPr>
              <w:t>With HP-β-CD</w:t>
            </w:r>
          </w:p>
        </w:tc>
      </w:tr>
      <w:tr w:rsidR="00A656DF" w:rsidTr="00A656DF">
        <w:tc>
          <w:tcPr>
            <w:tcW w:w="2309" w:type="dxa"/>
          </w:tcPr>
          <w:p w:rsidR="00A656DF" w:rsidRPr="00534282" w:rsidRDefault="00A656DF" w:rsidP="00A656DF">
            <w:pPr>
              <w:jc w:val="center"/>
              <w:rPr>
                <w:rFonts w:ascii="Times New Roman" w:hAnsi="Times New Roman" w:cs="Times New Roman"/>
              </w:rPr>
            </w:pPr>
            <w:r>
              <w:rPr>
                <w:rFonts w:ascii="Times New Roman" w:hAnsi="Times New Roman" w:cs="Times New Roman"/>
              </w:rPr>
              <w:t>C1</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90.36±0.14</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C19</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92.81±0.21</w:t>
            </w:r>
          </w:p>
        </w:tc>
      </w:tr>
      <w:tr w:rsidR="00A656DF" w:rsidTr="00A656DF">
        <w:tc>
          <w:tcPr>
            <w:tcW w:w="2309" w:type="dxa"/>
          </w:tcPr>
          <w:p w:rsidR="00A656DF" w:rsidRPr="00534282" w:rsidRDefault="00A656DF" w:rsidP="00A656DF">
            <w:pPr>
              <w:jc w:val="center"/>
              <w:rPr>
                <w:rFonts w:ascii="Times New Roman" w:hAnsi="Times New Roman" w:cs="Times New Roman"/>
              </w:rPr>
            </w:pPr>
            <w:r>
              <w:rPr>
                <w:rFonts w:ascii="Times New Roman" w:hAnsi="Times New Roman" w:cs="Times New Roman"/>
              </w:rPr>
              <w:t>C2</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91.01±0.05</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C20</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91.03±0.13</w:t>
            </w:r>
          </w:p>
        </w:tc>
      </w:tr>
      <w:tr w:rsidR="00A656DF" w:rsidTr="00A656DF">
        <w:tc>
          <w:tcPr>
            <w:tcW w:w="2309" w:type="dxa"/>
          </w:tcPr>
          <w:p w:rsidR="00A656DF" w:rsidRPr="00534282" w:rsidRDefault="00A656DF" w:rsidP="00A656DF">
            <w:pPr>
              <w:jc w:val="center"/>
              <w:rPr>
                <w:rFonts w:ascii="Times New Roman" w:hAnsi="Times New Roman" w:cs="Times New Roman"/>
              </w:rPr>
            </w:pPr>
            <w:r>
              <w:rPr>
                <w:rFonts w:ascii="Times New Roman" w:hAnsi="Times New Roman" w:cs="Times New Roman"/>
              </w:rPr>
              <w:t>C3</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90.22±0.46</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C21</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91.02±0.02</w:t>
            </w:r>
          </w:p>
        </w:tc>
      </w:tr>
      <w:tr w:rsidR="00A656DF" w:rsidTr="00A656DF">
        <w:tc>
          <w:tcPr>
            <w:tcW w:w="2309" w:type="dxa"/>
          </w:tcPr>
          <w:p w:rsidR="00A656DF" w:rsidRPr="000F7F4B" w:rsidRDefault="00A656DF" w:rsidP="00A656DF">
            <w:pPr>
              <w:jc w:val="center"/>
              <w:rPr>
                <w:rFonts w:ascii="Times New Roman" w:hAnsi="Times New Roman" w:cs="Times New Roman"/>
              </w:rPr>
            </w:pPr>
            <w:r>
              <w:rPr>
                <w:rFonts w:ascii="Times New Roman" w:hAnsi="Times New Roman" w:cs="Times New Roman"/>
              </w:rPr>
              <w:lastRenderedPageBreak/>
              <w:t>C4</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91.02±0.13</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C22</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92.31±0.74</w:t>
            </w:r>
          </w:p>
        </w:tc>
      </w:tr>
      <w:tr w:rsidR="00A656DF" w:rsidTr="00A656DF">
        <w:tc>
          <w:tcPr>
            <w:tcW w:w="2309" w:type="dxa"/>
          </w:tcPr>
          <w:p w:rsidR="00A656DF" w:rsidRPr="000F7F4B" w:rsidRDefault="00A656DF" w:rsidP="00A656DF">
            <w:pPr>
              <w:jc w:val="center"/>
              <w:rPr>
                <w:rFonts w:ascii="Times New Roman" w:hAnsi="Times New Roman" w:cs="Times New Roman"/>
              </w:rPr>
            </w:pPr>
            <w:r>
              <w:rPr>
                <w:rFonts w:ascii="Times New Roman" w:hAnsi="Times New Roman" w:cs="Times New Roman"/>
              </w:rPr>
              <w:t>C5</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92.63±0.37</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C23</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93.54±0.16</w:t>
            </w:r>
          </w:p>
        </w:tc>
      </w:tr>
      <w:tr w:rsidR="00A656DF" w:rsidTr="00A656DF">
        <w:tc>
          <w:tcPr>
            <w:tcW w:w="2309" w:type="dxa"/>
          </w:tcPr>
          <w:p w:rsidR="00A656DF" w:rsidRPr="000F7F4B" w:rsidRDefault="00A656DF" w:rsidP="00A656DF">
            <w:pPr>
              <w:jc w:val="center"/>
              <w:rPr>
                <w:rFonts w:ascii="Times New Roman" w:hAnsi="Times New Roman" w:cs="Times New Roman"/>
              </w:rPr>
            </w:pPr>
            <w:r>
              <w:rPr>
                <w:rFonts w:ascii="Times New Roman" w:hAnsi="Times New Roman" w:cs="Times New Roman"/>
              </w:rPr>
              <w:t>C6</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91.06±0.38</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C24</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93.17±0.66</w:t>
            </w:r>
          </w:p>
        </w:tc>
      </w:tr>
      <w:tr w:rsidR="00A656DF" w:rsidTr="00A656DF">
        <w:tc>
          <w:tcPr>
            <w:tcW w:w="2309" w:type="dxa"/>
          </w:tcPr>
          <w:p w:rsidR="00A656DF" w:rsidRPr="00534282" w:rsidRDefault="00A656DF" w:rsidP="00A656DF">
            <w:pPr>
              <w:jc w:val="center"/>
              <w:rPr>
                <w:rFonts w:ascii="Times New Roman" w:hAnsi="Times New Roman" w:cs="Times New Roman"/>
              </w:rPr>
            </w:pPr>
            <w:r>
              <w:rPr>
                <w:rFonts w:ascii="Times New Roman" w:hAnsi="Times New Roman" w:cs="Times New Roman"/>
              </w:rPr>
              <w:t>C7</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92.58±0.37</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C25</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93.44±0.86</w:t>
            </w:r>
          </w:p>
        </w:tc>
      </w:tr>
      <w:tr w:rsidR="00A656DF" w:rsidTr="00A656DF">
        <w:tc>
          <w:tcPr>
            <w:tcW w:w="2309" w:type="dxa"/>
          </w:tcPr>
          <w:p w:rsidR="00A656DF" w:rsidRPr="00534282" w:rsidRDefault="00A656DF" w:rsidP="00A656DF">
            <w:pPr>
              <w:jc w:val="center"/>
              <w:rPr>
                <w:rFonts w:ascii="Times New Roman" w:hAnsi="Times New Roman" w:cs="Times New Roman"/>
              </w:rPr>
            </w:pPr>
            <w:r>
              <w:rPr>
                <w:rFonts w:ascii="Times New Roman" w:hAnsi="Times New Roman" w:cs="Times New Roman"/>
              </w:rPr>
              <w:t>C8</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91.24±0.31</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C26</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93.04±0.41</w:t>
            </w:r>
          </w:p>
        </w:tc>
      </w:tr>
      <w:tr w:rsidR="00A656DF" w:rsidTr="00A656DF">
        <w:tc>
          <w:tcPr>
            <w:tcW w:w="2309" w:type="dxa"/>
          </w:tcPr>
          <w:p w:rsidR="00A656DF" w:rsidRPr="00534282" w:rsidRDefault="00A656DF" w:rsidP="00A656DF">
            <w:pPr>
              <w:jc w:val="center"/>
              <w:rPr>
                <w:rFonts w:ascii="Times New Roman" w:hAnsi="Times New Roman" w:cs="Times New Roman"/>
              </w:rPr>
            </w:pPr>
            <w:r>
              <w:rPr>
                <w:rFonts w:ascii="Times New Roman" w:hAnsi="Times New Roman" w:cs="Times New Roman"/>
              </w:rPr>
              <w:t>C9</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91.38±0.48</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C27</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92.51±0.35</w:t>
            </w:r>
          </w:p>
        </w:tc>
      </w:tr>
      <w:tr w:rsidR="00A656DF" w:rsidTr="00A656DF">
        <w:tc>
          <w:tcPr>
            <w:tcW w:w="2309" w:type="dxa"/>
          </w:tcPr>
          <w:p w:rsidR="00A656DF" w:rsidRPr="000F7F4B" w:rsidRDefault="00A656DF" w:rsidP="00A656DF">
            <w:pPr>
              <w:jc w:val="center"/>
              <w:rPr>
                <w:rFonts w:ascii="Times New Roman" w:hAnsi="Times New Roman" w:cs="Times New Roman"/>
              </w:rPr>
            </w:pPr>
            <w:r>
              <w:rPr>
                <w:rFonts w:ascii="Times New Roman" w:hAnsi="Times New Roman" w:cs="Times New Roman"/>
              </w:rPr>
              <w:t>C10</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94.03±0.19</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C28</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97.38±0.25</w:t>
            </w:r>
          </w:p>
        </w:tc>
      </w:tr>
      <w:tr w:rsidR="00A656DF" w:rsidTr="00A656DF">
        <w:tc>
          <w:tcPr>
            <w:tcW w:w="2309" w:type="dxa"/>
          </w:tcPr>
          <w:p w:rsidR="00A656DF" w:rsidRPr="000F7F4B" w:rsidRDefault="00A656DF" w:rsidP="00A656DF">
            <w:pPr>
              <w:jc w:val="center"/>
              <w:rPr>
                <w:rFonts w:ascii="Times New Roman" w:hAnsi="Times New Roman" w:cs="Times New Roman"/>
              </w:rPr>
            </w:pPr>
            <w:r>
              <w:rPr>
                <w:rFonts w:ascii="Times New Roman" w:hAnsi="Times New Roman" w:cs="Times New Roman"/>
              </w:rPr>
              <w:t>C11</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95.67±0.23</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C29</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95.77±0.40</w:t>
            </w:r>
          </w:p>
        </w:tc>
      </w:tr>
      <w:tr w:rsidR="00A656DF" w:rsidTr="00A656DF">
        <w:tc>
          <w:tcPr>
            <w:tcW w:w="2309" w:type="dxa"/>
          </w:tcPr>
          <w:p w:rsidR="00A656DF" w:rsidRPr="000F7F4B" w:rsidRDefault="00A656DF" w:rsidP="00A656DF">
            <w:pPr>
              <w:jc w:val="center"/>
              <w:rPr>
                <w:rFonts w:ascii="Times New Roman" w:hAnsi="Times New Roman" w:cs="Times New Roman"/>
              </w:rPr>
            </w:pPr>
            <w:r>
              <w:rPr>
                <w:rFonts w:ascii="Times New Roman" w:hAnsi="Times New Roman" w:cs="Times New Roman"/>
              </w:rPr>
              <w:t>C12</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95.33±0.15</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C30</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96.23±0.13</w:t>
            </w:r>
          </w:p>
        </w:tc>
      </w:tr>
      <w:tr w:rsidR="00A656DF" w:rsidTr="00A656DF">
        <w:tc>
          <w:tcPr>
            <w:tcW w:w="2309" w:type="dxa"/>
          </w:tcPr>
          <w:p w:rsidR="00A656DF" w:rsidRPr="000F7F4B" w:rsidRDefault="00A656DF" w:rsidP="00A656DF">
            <w:pPr>
              <w:jc w:val="center"/>
              <w:rPr>
                <w:rFonts w:ascii="Times New Roman" w:hAnsi="Times New Roman" w:cs="Times New Roman"/>
              </w:rPr>
            </w:pPr>
            <w:r>
              <w:rPr>
                <w:rFonts w:ascii="Times New Roman" w:hAnsi="Times New Roman" w:cs="Times New Roman"/>
              </w:rPr>
              <w:t>C13</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93.52±0.26</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C31</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96.11±0.28</w:t>
            </w:r>
          </w:p>
        </w:tc>
      </w:tr>
      <w:tr w:rsidR="00A656DF" w:rsidTr="00A656DF">
        <w:tc>
          <w:tcPr>
            <w:tcW w:w="2309" w:type="dxa"/>
          </w:tcPr>
          <w:p w:rsidR="00A656DF" w:rsidRPr="000F7F4B" w:rsidRDefault="00A656DF" w:rsidP="00A656DF">
            <w:pPr>
              <w:jc w:val="center"/>
              <w:rPr>
                <w:rFonts w:ascii="Times New Roman" w:hAnsi="Times New Roman" w:cs="Times New Roman"/>
              </w:rPr>
            </w:pPr>
            <w:r>
              <w:rPr>
                <w:rFonts w:ascii="Times New Roman" w:hAnsi="Times New Roman" w:cs="Times New Roman"/>
              </w:rPr>
              <w:t>C14</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95.01±0.42</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C32</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94.28±0.56</w:t>
            </w:r>
          </w:p>
        </w:tc>
      </w:tr>
      <w:tr w:rsidR="00A656DF" w:rsidTr="00A656DF">
        <w:tc>
          <w:tcPr>
            <w:tcW w:w="2309" w:type="dxa"/>
          </w:tcPr>
          <w:p w:rsidR="00A656DF" w:rsidRPr="000F7F4B" w:rsidRDefault="00A656DF" w:rsidP="00A656DF">
            <w:pPr>
              <w:jc w:val="center"/>
              <w:rPr>
                <w:rFonts w:ascii="Times New Roman" w:hAnsi="Times New Roman" w:cs="Times New Roman"/>
              </w:rPr>
            </w:pPr>
            <w:r>
              <w:rPr>
                <w:rFonts w:ascii="Times New Roman" w:hAnsi="Times New Roman" w:cs="Times New Roman"/>
              </w:rPr>
              <w:t>C15</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93.64±0.25</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C33</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96.21±0.33</w:t>
            </w:r>
          </w:p>
        </w:tc>
      </w:tr>
      <w:tr w:rsidR="00A656DF" w:rsidTr="00A656DF">
        <w:tc>
          <w:tcPr>
            <w:tcW w:w="2309" w:type="dxa"/>
          </w:tcPr>
          <w:p w:rsidR="00A656DF" w:rsidRPr="000F7F4B" w:rsidRDefault="00A656DF" w:rsidP="00A656DF">
            <w:pPr>
              <w:jc w:val="center"/>
              <w:rPr>
                <w:rFonts w:ascii="Times New Roman" w:hAnsi="Times New Roman" w:cs="Times New Roman"/>
              </w:rPr>
            </w:pPr>
            <w:r>
              <w:rPr>
                <w:rFonts w:ascii="Times New Roman" w:hAnsi="Times New Roman" w:cs="Times New Roman"/>
              </w:rPr>
              <w:t>C16</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96.09±0.39</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C34</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99.20±0.02</w:t>
            </w:r>
          </w:p>
        </w:tc>
      </w:tr>
      <w:tr w:rsidR="00A656DF" w:rsidTr="00A656DF">
        <w:tc>
          <w:tcPr>
            <w:tcW w:w="2309" w:type="dxa"/>
          </w:tcPr>
          <w:p w:rsidR="00A656DF" w:rsidRPr="000F7F4B" w:rsidRDefault="00A656DF" w:rsidP="00A656DF">
            <w:pPr>
              <w:jc w:val="center"/>
              <w:rPr>
                <w:rFonts w:ascii="Times New Roman" w:hAnsi="Times New Roman" w:cs="Times New Roman"/>
              </w:rPr>
            </w:pPr>
            <w:r>
              <w:rPr>
                <w:rFonts w:ascii="Times New Roman" w:hAnsi="Times New Roman" w:cs="Times New Roman"/>
              </w:rPr>
              <w:t>C17</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97.57±0.22</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C35</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99.43±0.10</w:t>
            </w:r>
          </w:p>
        </w:tc>
      </w:tr>
      <w:tr w:rsidR="00A656DF" w:rsidTr="00A656DF">
        <w:tc>
          <w:tcPr>
            <w:tcW w:w="2309" w:type="dxa"/>
          </w:tcPr>
          <w:p w:rsidR="00A656DF" w:rsidRDefault="00A656DF" w:rsidP="00A656DF">
            <w:pPr>
              <w:jc w:val="center"/>
              <w:rPr>
                <w:rFonts w:ascii="Times New Roman" w:hAnsi="Times New Roman" w:cs="Times New Roman"/>
              </w:rPr>
            </w:pPr>
            <w:r>
              <w:rPr>
                <w:rFonts w:ascii="Times New Roman" w:hAnsi="Times New Roman" w:cs="Times New Roman"/>
              </w:rPr>
              <w:t>C18</w:t>
            </w:r>
          </w:p>
        </w:tc>
        <w:tc>
          <w:tcPr>
            <w:tcW w:w="2309"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96.19±0.38</w:t>
            </w:r>
          </w:p>
        </w:tc>
        <w:tc>
          <w:tcPr>
            <w:tcW w:w="2310"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C36</w:t>
            </w:r>
          </w:p>
        </w:tc>
        <w:tc>
          <w:tcPr>
            <w:tcW w:w="2314" w:type="dxa"/>
          </w:tcPr>
          <w:p w:rsidR="00A656DF" w:rsidRPr="004C4D4C" w:rsidRDefault="00A656DF" w:rsidP="00A656DF">
            <w:pPr>
              <w:jc w:val="center"/>
              <w:rPr>
                <w:rFonts w:ascii="Times New Roman" w:hAnsi="Times New Roman" w:cs="Times New Roman"/>
              </w:rPr>
            </w:pPr>
            <w:r>
              <w:rPr>
                <w:rFonts w:ascii="Times New Roman" w:hAnsi="Times New Roman" w:cs="Times New Roman"/>
              </w:rPr>
              <w:t>99.68±0.28</w:t>
            </w:r>
          </w:p>
        </w:tc>
      </w:tr>
    </w:tbl>
    <w:p w:rsidR="00A656DF" w:rsidRDefault="00A656DF" w:rsidP="00A656DF">
      <w:pPr>
        <w:rPr>
          <w:rFonts w:ascii="Times New Roman" w:hAnsi="Times New Roman" w:cs="Times New Roman"/>
          <w:b/>
          <w:sz w:val="24"/>
        </w:rPr>
      </w:pPr>
      <w:r w:rsidRPr="00985EC8">
        <w:rPr>
          <w:rFonts w:ascii="Times New Roman" w:hAnsi="Times New Roman" w:cs="Times New Roman"/>
          <w:sz w:val="20"/>
          <w:szCs w:val="24"/>
        </w:rPr>
        <w:t>*</w:t>
      </w:r>
      <w:r>
        <w:rPr>
          <w:rFonts w:ascii="Times New Roman" w:hAnsi="Times New Roman" w:cs="Times New Roman"/>
          <w:sz w:val="20"/>
          <w:szCs w:val="24"/>
        </w:rPr>
        <w:t xml:space="preserve"> m</w:t>
      </w:r>
      <w:r w:rsidRPr="00985EC8">
        <w:rPr>
          <w:rFonts w:ascii="Times New Roman" w:hAnsi="Times New Roman" w:cs="Times New Roman"/>
          <w:sz w:val="20"/>
          <w:szCs w:val="24"/>
        </w:rPr>
        <w:t>ean ±S.D, n=3</w:t>
      </w:r>
    </w:p>
    <w:p w:rsidR="00A656DF" w:rsidRPr="00C739F2" w:rsidRDefault="00A656DF" w:rsidP="00A656DF">
      <w:pPr>
        <w:rPr>
          <w:rFonts w:ascii="Times New Roman" w:hAnsi="Times New Roman" w:cs="Times New Roman"/>
          <w:b/>
        </w:rPr>
      </w:pPr>
      <w:r w:rsidRPr="00C739F2">
        <w:rPr>
          <w:rFonts w:ascii="Times New Roman" w:hAnsi="Times New Roman" w:cs="Times New Roman"/>
          <w:b/>
        </w:rPr>
        <w:t>Table</w:t>
      </w:r>
      <w:r>
        <w:rPr>
          <w:rFonts w:ascii="Times New Roman" w:hAnsi="Times New Roman" w:cs="Times New Roman"/>
          <w:b/>
        </w:rPr>
        <w:t xml:space="preserve"> 3.5.1.2</w:t>
      </w:r>
      <w:r w:rsidRPr="00C739F2">
        <w:rPr>
          <w:rFonts w:ascii="Times New Roman" w:hAnsi="Times New Roman" w:cs="Times New Roman"/>
          <w:b/>
        </w:rPr>
        <w:t>: Drug content of various DTG-β-CD and DTG-HP-β-CD</w:t>
      </w:r>
      <w:r>
        <w:rPr>
          <w:rFonts w:ascii="Times New Roman" w:hAnsi="Times New Roman" w:cs="Times New Roman"/>
          <w:b/>
        </w:rPr>
        <w:t xml:space="preserve"> complex systems</w:t>
      </w:r>
    </w:p>
    <w:tbl>
      <w:tblPr>
        <w:tblStyle w:val="TableGrid"/>
        <w:tblW w:w="0" w:type="auto"/>
        <w:jc w:val="center"/>
        <w:tblLook w:val="04A0"/>
      </w:tblPr>
      <w:tblGrid>
        <w:gridCol w:w="2309"/>
        <w:gridCol w:w="2309"/>
        <w:gridCol w:w="2310"/>
        <w:gridCol w:w="2314"/>
      </w:tblGrid>
      <w:tr w:rsidR="00A656DF" w:rsidRPr="00C739F2" w:rsidTr="00A656DF">
        <w:trPr>
          <w:trHeight w:val="506"/>
          <w:jc w:val="center"/>
        </w:trPr>
        <w:tc>
          <w:tcPr>
            <w:tcW w:w="2309" w:type="dxa"/>
            <w:tcBorders>
              <w:bottom w:val="single" w:sz="4" w:space="0" w:color="auto"/>
            </w:tcBorders>
          </w:tcPr>
          <w:p w:rsidR="00A656DF" w:rsidRPr="00C739F2" w:rsidRDefault="00A656DF" w:rsidP="00A656DF">
            <w:pPr>
              <w:jc w:val="center"/>
              <w:rPr>
                <w:rFonts w:ascii="Times New Roman" w:hAnsi="Times New Roman" w:cs="Times New Roman"/>
                <w:b/>
              </w:rPr>
            </w:pPr>
            <w:r w:rsidRPr="00C739F2">
              <w:rPr>
                <w:rFonts w:ascii="Times New Roman" w:hAnsi="Times New Roman" w:cs="Times New Roman"/>
                <w:b/>
              </w:rPr>
              <w:t>Complex Systems</w:t>
            </w:r>
          </w:p>
        </w:tc>
        <w:tc>
          <w:tcPr>
            <w:tcW w:w="2309" w:type="dxa"/>
            <w:tcBorders>
              <w:bottom w:val="single" w:sz="4" w:space="0" w:color="auto"/>
              <w:right w:val="single" w:sz="4" w:space="0" w:color="auto"/>
            </w:tcBorders>
          </w:tcPr>
          <w:p w:rsidR="00A656DF" w:rsidRPr="00C739F2" w:rsidRDefault="00A656DF" w:rsidP="00A656DF">
            <w:pPr>
              <w:jc w:val="center"/>
              <w:rPr>
                <w:rFonts w:ascii="Times New Roman" w:hAnsi="Times New Roman" w:cs="Times New Roman"/>
                <w:b/>
              </w:rPr>
            </w:pPr>
            <w:r w:rsidRPr="00C739F2">
              <w:rPr>
                <w:rFonts w:ascii="Times New Roman" w:hAnsi="Times New Roman" w:cs="Times New Roman"/>
                <w:b/>
              </w:rPr>
              <w:t>% DTG content</w:t>
            </w:r>
            <w:r>
              <w:rPr>
                <w:rFonts w:ascii="Times New Roman" w:hAnsi="Times New Roman" w:cs="Times New Roman"/>
                <w:b/>
              </w:rPr>
              <w:t>*</w:t>
            </w:r>
          </w:p>
        </w:tc>
        <w:tc>
          <w:tcPr>
            <w:tcW w:w="2310" w:type="dxa"/>
            <w:tcBorders>
              <w:left w:val="single" w:sz="4" w:space="0" w:color="auto"/>
              <w:bottom w:val="single" w:sz="4" w:space="0" w:color="auto"/>
              <w:right w:val="single" w:sz="4" w:space="0" w:color="auto"/>
            </w:tcBorders>
          </w:tcPr>
          <w:p w:rsidR="00A656DF" w:rsidRPr="00C739F2" w:rsidRDefault="00A656DF" w:rsidP="00A656DF">
            <w:pPr>
              <w:jc w:val="center"/>
              <w:rPr>
                <w:rFonts w:ascii="Times New Roman" w:hAnsi="Times New Roman" w:cs="Times New Roman"/>
                <w:b/>
              </w:rPr>
            </w:pPr>
            <w:r w:rsidRPr="00C739F2">
              <w:rPr>
                <w:rFonts w:ascii="Times New Roman" w:hAnsi="Times New Roman" w:cs="Times New Roman"/>
                <w:b/>
              </w:rPr>
              <w:t>Complex Systems</w:t>
            </w:r>
          </w:p>
        </w:tc>
        <w:tc>
          <w:tcPr>
            <w:tcW w:w="2314" w:type="dxa"/>
            <w:tcBorders>
              <w:left w:val="single" w:sz="4" w:space="0" w:color="auto"/>
              <w:bottom w:val="single" w:sz="4" w:space="0" w:color="auto"/>
            </w:tcBorders>
          </w:tcPr>
          <w:p w:rsidR="00A656DF" w:rsidRPr="00C739F2" w:rsidRDefault="00A656DF" w:rsidP="00A656DF">
            <w:pPr>
              <w:jc w:val="center"/>
              <w:rPr>
                <w:rFonts w:ascii="Times New Roman" w:hAnsi="Times New Roman" w:cs="Times New Roman"/>
                <w:b/>
              </w:rPr>
            </w:pPr>
            <w:r w:rsidRPr="00C739F2">
              <w:rPr>
                <w:rFonts w:ascii="Times New Roman" w:hAnsi="Times New Roman" w:cs="Times New Roman"/>
                <w:b/>
              </w:rPr>
              <w:t>% DTG content</w:t>
            </w:r>
            <w:r>
              <w:rPr>
                <w:rFonts w:ascii="Times New Roman" w:hAnsi="Times New Roman" w:cs="Times New Roman"/>
                <w:b/>
              </w:rPr>
              <w:t>*</w:t>
            </w:r>
          </w:p>
          <w:p w:rsidR="00A656DF" w:rsidRPr="00C739F2" w:rsidRDefault="00A656DF" w:rsidP="00A656DF">
            <w:pPr>
              <w:jc w:val="center"/>
              <w:rPr>
                <w:rFonts w:ascii="Times New Roman" w:hAnsi="Times New Roman" w:cs="Times New Roman"/>
                <w:b/>
              </w:rPr>
            </w:pPr>
          </w:p>
        </w:tc>
      </w:tr>
      <w:tr w:rsidR="00A656DF" w:rsidRPr="00C739F2" w:rsidTr="00A656DF">
        <w:trPr>
          <w:trHeight w:val="285"/>
          <w:jc w:val="center"/>
        </w:trPr>
        <w:tc>
          <w:tcPr>
            <w:tcW w:w="4618" w:type="dxa"/>
            <w:gridSpan w:val="2"/>
            <w:tcBorders>
              <w:top w:val="single" w:sz="4" w:space="0" w:color="auto"/>
              <w:right w:val="single" w:sz="4" w:space="0" w:color="auto"/>
            </w:tcBorders>
          </w:tcPr>
          <w:p w:rsidR="00A656DF" w:rsidRPr="00C739F2" w:rsidRDefault="00A656DF" w:rsidP="00A656DF">
            <w:pPr>
              <w:jc w:val="center"/>
              <w:rPr>
                <w:rFonts w:ascii="Times New Roman" w:hAnsi="Times New Roman" w:cs="Times New Roman"/>
                <w:b/>
              </w:rPr>
            </w:pPr>
            <w:r>
              <w:rPr>
                <w:rFonts w:ascii="Times New Roman" w:hAnsi="Times New Roman" w:cs="Times New Roman"/>
                <w:b/>
              </w:rPr>
              <w:t>With</w:t>
            </w:r>
            <w:r w:rsidRPr="00C739F2">
              <w:rPr>
                <w:rFonts w:ascii="Times New Roman" w:hAnsi="Times New Roman" w:cs="Times New Roman"/>
                <w:b/>
              </w:rPr>
              <w:t xml:space="preserve"> β-CD</w:t>
            </w:r>
          </w:p>
        </w:tc>
        <w:tc>
          <w:tcPr>
            <w:tcW w:w="4624" w:type="dxa"/>
            <w:gridSpan w:val="2"/>
            <w:tcBorders>
              <w:top w:val="single" w:sz="4" w:space="0" w:color="auto"/>
              <w:left w:val="single" w:sz="4" w:space="0" w:color="auto"/>
            </w:tcBorders>
          </w:tcPr>
          <w:p w:rsidR="00A656DF" w:rsidRPr="00C739F2" w:rsidRDefault="00A656DF" w:rsidP="00A656DF">
            <w:pPr>
              <w:jc w:val="center"/>
              <w:rPr>
                <w:rFonts w:ascii="Times New Roman" w:hAnsi="Times New Roman" w:cs="Times New Roman"/>
                <w:b/>
              </w:rPr>
            </w:pPr>
            <w:r>
              <w:rPr>
                <w:rFonts w:ascii="Times New Roman" w:hAnsi="Times New Roman" w:cs="Times New Roman"/>
                <w:b/>
              </w:rPr>
              <w:t>With</w:t>
            </w:r>
            <w:r w:rsidRPr="00C739F2">
              <w:rPr>
                <w:rFonts w:ascii="Times New Roman" w:hAnsi="Times New Roman" w:cs="Times New Roman"/>
                <w:b/>
              </w:rPr>
              <w:t xml:space="preserve"> HP-β-CD</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F1</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91.37±0.48</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F10</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92.06±0.35</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F2</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92.28±0.21</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F11</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92.48±0.18</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91.19±0.09</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F12</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93.97±0.93</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F4</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92.17±0.78</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F13</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94.81±0.21</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F5</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93.94±0.32</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F14</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94.13±0.78</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F6</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92.36±0.56</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F15</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95.26±0.47</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F7</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93.75±0.62</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F16</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94.37±0.25</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F8</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91.82±0.81</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F17</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95.18±0.11</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F9</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92.66±0.37</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F18</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94.02±0.69</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F19</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95.41±0.54</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F28</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97.49±0.98</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F20</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96.28±0.88</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F29</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97.56±0.64</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sz w:val="24"/>
                <w:szCs w:val="24"/>
              </w:rPr>
            </w:pPr>
            <w:r w:rsidRPr="00C739F2">
              <w:rPr>
                <w:rFonts w:ascii="Times New Roman" w:hAnsi="Times New Roman" w:cs="Times New Roman"/>
                <w:sz w:val="24"/>
                <w:szCs w:val="24"/>
              </w:rPr>
              <w:t>F21</w:t>
            </w:r>
          </w:p>
        </w:tc>
        <w:tc>
          <w:tcPr>
            <w:tcW w:w="2309" w:type="dxa"/>
          </w:tcPr>
          <w:p w:rsidR="00A656DF" w:rsidRPr="00C739F2" w:rsidRDefault="00A656DF" w:rsidP="00A656DF">
            <w:pPr>
              <w:jc w:val="center"/>
              <w:rPr>
                <w:rFonts w:ascii="Times New Roman" w:hAnsi="Times New Roman" w:cs="Times New Roman"/>
                <w:sz w:val="24"/>
                <w:szCs w:val="24"/>
              </w:rPr>
            </w:pPr>
            <w:r>
              <w:rPr>
                <w:rFonts w:ascii="Times New Roman" w:hAnsi="Times New Roman" w:cs="Times New Roman"/>
                <w:sz w:val="24"/>
                <w:szCs w:val="24"/>
              </w:rPr>
              <w:t>97.35</w:t>
            </w:r>
            <w:r>
              <w:rPr>
                <w:rFonts w:ascii="Times New Roman" w:hAnsi="Times New Roman" w:cs="Times New Roman"/>
              </w:rPr>
              <w:t>±0.01</w:t>
            </w:r>
          </w:p>
        </w:tc>
        <w:tc>
          <w:tcPr>
            <w:tcW w:w="2310" w:type="dxa"/>
          </w:tcPr>
          <w:p w:rsidR="00A656DF" w:rsidRPr="00C739F2" w:rsidRDefault="00A656DF" w:rsidP="00A656DF">
            <w:pPr>
              <w:jc w:val="center"/>
              <w:rPr>
                <w:rFonts w:ascii="Times New Roman" w:hAnsi="Times New Roman" w:cs="Times New Roman"/>
                <w:sz w:val="24"/>
                <w:szCs w:val="24"/>
              </w:rPr>
            </w:pPr>
            <w:r w:rsidRPr="00C739F2">
              <w:rPr>
                <w:rFonts w:ascii="Times New Roman" w:hAnsi="Times New Roman" w:cs="Times New Roman"/>
                <w:sz w:val="24"/>
                <w:szCs w:val="24"/>
              </w:rPr>
              <w:t>F30</w:t>
            </w:r>
          </w:p>
        </w:tc>
        <w:tc>
          <w:tcPr>
            <w:tcW w:w="2314" w:type="dxa"/>
          </w:tcPr>
          <w:p w:rsidR="00A656DF" w:rsidRPr="00C739F2" w:rsidRDefault="00A656DF" w:rsidP="00A656DF">
            <w:pPr>
              <w:jc w:val="center"/>
              <w:rPr>
                <w:rFonts w:ascii="Times New Roman" w:hAnsi="Times New Roman" w:cs="Times New Roman"/>
                <w:sz w:val="24"/>
                <w:szCs w:val="24"/>
              </w:rPr>
            </w:pPr>
            <w:r>
              <w:rPr>
                <w:rFonts w:ascii="Times New Roman" w:hAnsi="Times New Roman" w:cs="Times New Roman"/>
                <w:sz w:val="24"/>
                <w:szCs w:val="24"/>
              </w:rPr>
              <w:t>98.74</w:t>
            </w:r>
            <w:r>
              <w:rPr>
                <w:rFonts w:ascii="Times New Roman" w:hAnsi="Times New Roman" w:cs="Times New Roman"/>
              </w:rPr>
              <w:t>±0.17</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F22</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94.39±0.33</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F31</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96.29±0.47</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F23</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95.07±0.19</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F32</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96.48±0.20</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F24</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95.63±0.15</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F33</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97.15±0.51</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F25</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97.12±0.31</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F34</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99.71±0.19</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F26</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97.56±0.29</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F35</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99.87±0.05</w:t>
            </w:r>
          </w:p>
        </w:tc>
      </w:tr>
      <w:tr w:rsidR="00A656DF" w:rsidRPr="00C739F2" w:rsidTr="00A656DF">
        <w:trPr>
          <w:jc w:val="center"/>
        </w:trPr>
        <w:tc>
          <w:tcPr>
            <w:tcW w:w="2309"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F27</w:t>
            </w:r>
          </w:p>
        </w:tc>
        <w:tc>
          <w:tcPr>
            <w:tcW w:w="2309"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98.38±0.11</w:t>
            </w:r>
          </w:p>
        </w:tc>
        <w:tc>
          <w:tcPr>
            <w:tcW w:w="2310" w:type="dxa"/>
          </w:tcPr>
          <w:p w:rsidR="00A656DF" w:rsidRPr="00C739F2" w:rsidRDefault="00A656DF" w:rsidP="00A656DF">
            <w:pPr>
              <w:jc w:val="center"/>
              <w:rPr>
                <w:rFonts w:ascii="Times New Roman" w:hAnsi="Times New Roman" w:cs="Times New Roman"/>
              </w:rPr>
            </w:pPr>
            <w:r w:rsidRPr="00C739F2">
              <w:rPr>
                <w:rFonts w:ascii="Times New Roman" w:hAnsi="Times New Roman" w:cs="Times New Roman"/>
              </w:rPr>
              <w:t>F36</w:t>
            </w:r>
          </w:p>
        </w:tc>
        <w:tc>
          <w:tcPr>
            <w:tcW w:w="2314" w:type="dxa"/>
          </w:tcPr>
          <w:p w:rsidR="00A656DF" w:rsidRPr="00C739F2" w:rsidRDefault="00A656DF" w:rsidP="00A656DF">
            <w:pPr>
              <w:jc w:val="center"/>
              <w:rPr>
                <w:rFonts w:ascii="Times New Roman" w:hAnsi="Times New Roman" w:cs="Times New Roman"/>
              </w:rPr>
            </w:pPr>
            <w:r>
              <w:rPr>
                <w:rFonts w:ascii="Times New Roman" w:hAnsi="Times New Roman" w:cs="Times New Roman"/>
              </w:rPr>
              <w:t>99.03±0.12</w:t>
            </w:r>
          </w:p>
        </w:tc>
      </w:tr>
    </w:tbl>
    <w:p w:rsidR="00A656DF" w:rsidRDefault="00A656DF" w:rsidP="00A656DF">
      <w:pPr>
        <w:rPr>
          <w:rFonts w:ascii="Times New Roman" w:hAnsi="Times New Roman" w:cs="Times New Roman"/>
          <w:b/>
          <w:sz w:val="24"/>
        </w:rPr>
      </w:pPr>
      <w:r w:rsidRPr="00985EC8">
        <w:rPr>
          <w:rFonts w:ascii="Times New Roman" w:hAnsi="Times New Roman" w:cs="Times New Roman"/>
          <w:sz w:val="20"/>
          <w:szCs w:val="24"/>
        </w:rPr>
        <w:t>*</w:t>
      </w:r>
      <w:r>
        <w:rPr>
          <w:rFonts w:ascii="Times New Roman" w:hAnsi="Times New Roman" w:cs="Times New Roman"/>
          <w:sz w:val="20"/>
          <w:szCs w:val="24"/>
        </w:rPr>
        <w:t xml:space="preserve"> m</w:t>
      </w:r>
      <w:r w:rsidRPr="00985EC8">
        <w:rPr>
          <w:rFonts w:ascii="Times New Roman" w:hAnsi="Times New Roman" w:cs="Times New Roman"/>
          <w:sz w:val="20"/>
          <w:szCs w:val="24"/>
        </w:rPr>
        <w:t>ean ±S.D, n=3</w:t>
      </w:r>
    </w:p>
    <w:p w:rsidR="00A656DF" w:rsidRPr="00BB2DE0" w:rsidRDefault="00A656DF" w:rsidP="00A656DF">
      <w:pPr>
        <w:rPr>
          <w:rFonts w:ascii="Times New Roman" w:hAnsi="Times New Roman" w:cs="Times New Roman"/>
          <w:color w:val="FF0000"/>
          <w:sz w:val="24"/>
        </w:rPr>
      </w:pPr>
    </w:p>
    <w:p w:rsidR="00A656DF" w:rsidRDefault="00A656DF" w:rsidP="00A656DF">
      <w:pPr>
        <w:rPr>
          <w:rFonts w:ascii="Times New Roman" w:hAnsi="Times New Roman" w:cs="Times New Roman"/>
          <w:b/>
          <w:sz w:val="24"/>
        </w:rPr>
      </w:pPr>
      <w:r>
        <w:rPr>
          <w:rFonts w:ascii="Times New Roman" w:hAnsi="Times New Roman" w:cs="Times New Roman"/>
          <w:b/>
          <w:sz w:val="24"/>
        </w:rPr>
        <w:t>DISSOLUTION CHARACTERISTICS</w:t>
      </w:r>
    </w:p>
    <w:p w:rsidR="00A656DF"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t xml:space="preserve">The dissolution rate of CBS and DTG drugs from various </w:t>
      </w:r>
      <w:proofErr w:type="spellStart"/>
      <w:r>
        <w:rPr>
          <w:rFonts w:ascii="Times New Roman" w:hAnsi="Times New Roman" w:cs="Times New Roman"/>
          <w:sz w:val="24"/>
        </w:rPr>
        <w:t>cyclodextrin</w:t>
      </w:r>
      <w:proofErr w:type="spellEnd"/>
      <w:r>
        <w:rPr>
          <w:rFonts w:ascii="Times New Roman" w:hAnsi="Times New Roman" w:cs="Times New Roman"/>
          <w:sz w:val="24"/>
        </w:rPr>
        <w:t xml:space="preserve"> solid inclusion complexes was studied and compared with that of pure drug in each case and the dissolution characteristics of CBS and DTG are discussed in the following sections </w:t>
      </w:r>
      <w:r>
        <w:rPr>
          <w:rFonts w:ascii="Times New Roman" w:hAnsi="Times New Roman" w:cs="Times New Roman"/>
          <w:b/>
          <w:sz w:val="24"/>
        </w:rPr>
        <w:t>3.5.2</w:t>
      </w:r>
      <w:r w:rsidRPr="00666650">
        <w:rPr>
          <w:rFonts w:ascii="Times New Roman" w:hAnsi="Times New Roman" w:cs="Times New Roman"/>
          <w:b/>
          <w:sz w:val="24"/>
        </w:rPr>
        <w:t>.1</w:t>
      </w:r>
      <w:r>
        <w:rPr>
          <w:rFonts w:ascii="Times New Roman" w:hAnsi="Times New Roman" w:cs="Times New Roman"/>
          <w:sz w:val="24"/>
        </w:rPr>
        <w:t xml:space="preserve"> and </w:t>
      </w:r>
      <w:r>
        <w:rPr>
          <w:rFonts w:ascii="Times New Roman" w:hAnsi="Times New Roman" w:cs="Times New Roman"/>
          <w:b/>
          <w:sz w:val="24"/>
        </w:rPr>
        <w:t>3.5.2</w:t>
      </w:r>
      <w:r w:rsidRPr="00666650">
        <w:rPr>
          <w:rFonts w:ascii="Times New Roman" w:hAnsi="Times New Roman" w:cs="Times New Roman"/>
          <w:b/>
          <w:sz w:val="24"/>
        </w:rPr>
        <w:t>.2</w:t>
      </w:r>
      <w:r>
        <w:rPr>
          <w:rFonts w:ascii="Times New Roman" w:hAnsi="Times New Roman" w:cs="Times New Roman"/>
          <w:sz w:val="24"/>
        </w:rPr>
        <w:t>.</w:t>
      </w:r>
    </w:p>
    <w:p w:rsidR="00A656DF" w:rsidRPr="00CE17F0" w:rsidRDefault="00A656DF" w:rsidP="00A656DF">
      <w:pPr>
        <w:pStyle w:val="ListParagraph"/>
        <w:numPr>
          <w:ilvl w:val="0"/>
          <w:numId w:val="13"/>
        </w:numPr>
        <w:spacing w:line="480" w:lineRule="auto"/>
        <w:jc w:val="both"/>
        <w:rPr>
          <w:rFonts w:ascii="Times New Roman" w:hAnsi="Times New Roman" w:cs="Times New Roman"/>
          <w:sz w:val="24"/>
        </w:rPr>
      </w:pPr>
      <w:r w:rsidRPr="00CE17F0">
        <w:rPr>
          <w:rFonts w:ascii="Times New Roman" w:hAnsi="Times New Roman" w:cs="Times New Roman"/>
          <w:i/>
          <w:sz w:val="24"/>
        </w:rPr>
        <w:lastRenderedPageBreak/>
        <w:t>In vitro</w:t>
      </w:r>
      <w:r w:rsidRPr="00CE17F0">
        <w:rPr>
          <w:rFonts w:ascii="Times New Roman" w:hAnsi="Times New Roman" w:cs="Times New Roman"/>
          <w:sz w:val="24"/>
        </w:rPr>
        <w:t xml:space="preserve"> dissolution studies of </w:t>
      </w:r>
      <w:proofErr w:type="spellStart"/>
      <w:r w:rsidRPr="00CE17F0">
        <w:rPr>
          <w:rFonts w:ascii="Times New Roman" w:hAnsi="Times New Roman" w:cs="Times New Roman"/>
          <w:sz w:val="24"/>
        </w:rPr>
        <w:t>clopidogrel</w:t>
      </w:r>
      <w:proofErr w:type="spellEnd"/>
      <w:r w:rsidRPr="00CE17F0">
        <w:rPr>
          <w:rFonts w:ascii="Times New Roman" w:hAnsi="Times New Roman" w:cs="Times New Roman"/>
          <w:sz w:val="24"/>
        </w:rPr>
        <w:t xml:space="preserve"> bisulphate</w:t>
      </w:r>
    </w:p>
    <w:p w:rsidR="00A656DF" w:rsidRPr="00CE17F0" w:rsidRDefault="00A656DF" w:rsidP="00A656DF">
      <w:pPr>
        <w:pStyle w:val="ListParagraph"/>
        <w:numPr>
          <w:ilvl w:val="0"/>
          <w:numId w:val="13"/>
        </w:numPr>
        <w:spacing w:line="480" w:lineRule="auto"/>
        <w:jc w:val="both"/>
        <w:rPr>
          <w:rFonts w:ascii="Times New Roman" w:hAnsi="Times New Roman" w:cs="Times New Roman"/>
          <w:sz w:val="24"/>
        </w:rPr>
      </w:pPr>
      <w:r w:rsidRPr="00CE17F0">
        <w:rPr>
          <w:rFonts w:ascii="Times New Roman" w:hAnsi="Times New Roman" w:cs="Times New Roman"/>
          <w:sz w:val="24"/>
        </w:rPr>
        <w:t xml:space="preserve"> </w:t>
      </w:r>
      <w:r w:rsidRPr="00CE17F0">
        <w:rPr>
          <w:rFonts w:ascii="Times New Roman" w:hAnsi="Times New Roman" w:cs="Times New Roman"/>
          <w:i/>
          <w:sz w:val="24"/>
        </w:rPr>
        <w:t xml:space="preserve">In vitro </w:t>
      </w:r>
      <w:r w:rsidRPr="00CE17F0">
        <w:rPr>
          <w:rFonts w:ascii="Times New Roman" w:hAnsi="Times New Roman" w:cs="Times New Roman"/>
          <w:sz w:val="24"/>
        </w:rPr>
        <w:t xml:space="preserve">dissolution studies of </w:t>
      </w:r>
      <w:proofErr w:type="spellStart"/>
      <w:r w:rsidRPr="00CE17F0">
        <w:rPr>
          <w:rFonts w:ascii="Times New Roman" w:hAnsi="Times New Roman" w:cs="Times New Roman"/>
          <w:sz w:val="24"/>
        </w:rPr>
        <w:t>dolutegravir</w:t>
      </w:r>
      <w:proofErr w:type="spellEnd"/>
      <w:r w:rsidRPr="00CE17F0">
        <w:rPr>
          <w:rFonts w:ascii="Times New Roman" w:hAnsi="Times New Roman" w:cs="Times New Roman"/>
          <w:sz w:val="24"/>
        </w:rPr>
        <w:t xml:space="preserve"> sodium</w:t>
      </w:r>
    </w:p>
    <w:p w:rsidR="00A656DF" w:rsidRDefault="00A656DF" w:rsidP="00A656DF">
      <w:pPr>
        <w:rPr>
          <w:rFonts w:ascii="Times New Roman" w:hAnsi="Times New Roman" w:cs="Times New Roman"/>
          <w:b/>
          <w:sz w:val="24"/>
        </w:rPr>
      </w:pPr>
      <w:r w:rsidRPr="00205BC9">
        <w:rPr>
          <w:rFonts w:ascii="Times New Roman" w:hAnsi="Times New Roman" w:cs="Times New Roman"/>
          <w:b/>
          <w:i/>
          <w:sz w:val="24"/>
        </w:rPr>
        <w:t>INVITRO</w:t>
      </w:r>
      <w:r w:rsidRPr="004720FF">
        <w:rPr>
          <w:rFonts w:ascii="Times New Roman" w:hAnsi="Times New Roman" w:cs="Times New Roman"/>
          <w:b/>
          <w:sz w:val="24"/>
        </w:rPr>
        <w:t xml:space="preserve"> DISSOLUTION STUDIES OF CBS</w:t>
      </w:r>
    </w:p>
    <w:p w:rsidR="00A656DF" w:rsidRDefault="00A656DF" w:rsidP="00A656DF">
      <w:pPr>
        <w:spacing w:line="480" w:lineRule="auto"/>
        <w:jc w:val="both"/>
        <w:rPr>
          <w:rFonts w:ascii="Times New Roman" w:hAnsi="Times New Roman" w:cs="Times New Roman"/>
          <w:sz w:val="24"/>
        </w:rPr>
      </w:pPr>
      <w:r w:rsidRPr="00666650">
        <w:rPr>
          <w:rFonts w:ascii="Times New Roman" w:hAnsi="Times New Roman" w:cs="Times New Roman"/>
          <w:sz w:val="24"/>
        </w:rPr>
        <w:t>The dissolution data of CBS-CD</w:t>
      </w:r>
      <w:r>
        <w:rPr>
          <w:rFonts w:ascii="Times New Roman" w:hAnsi="Times New Roman" w:cs="Times New Roman"/>
          <w:sz w:val="24"/>
        </w:rPr>
        <w:t xml:space="preserve"> complexes are given in </w:t>
      </w:r>
      <w:r>
        <w:rPr>
          <w:rFonts w:ascii="Times New Roman" w:hAnsi="Times New Roman" w:cs="Times New Roman"/>
          <w:b/>
          <w:sz w:val="24"/>
        </w:rPr>
        <w:t>Table 3.5.2.</w:t>
      </w:r>
      <w:r w:rsidRPr="00A25BB2">
        <w:rPr>
          <w:rFonts w:ascii="Times New Roman" w:hAnsi="Times New Roman" w:cs="Times New Roman"/>
          <w:b/>
          <w:sz w:val="24"/>
        </w:rPr>
        <w:t>1.1</w:t>
      </w:r>
      <w:r>
        <w:rPr>
          <w:rFonts w:ascii="Times New Roman" w:hAnsi="Times New Roman" w:cs="Times New Roman"/>
          <w:b/>
          <w:sz w:val="24"/>
        </w:rPr>
        <w:t>.1</w:t>
      </w:r>
      <w:r>
        <w:rPr>
          <w:rFonts w:ascii="Times New Roman" w:hAnsi="Times New Roman" w:cs="Times New Roman"/>
          <w:sz w:val="24"/>
        </w:rPr>
        <w:t xml:space="preserve"> to </w:t>
      </w:r>
      <w:r>
        <w:rPr>
          <w:rFonts w:ascii="Times New Roman" w:hAnsi="Times New Roman" w:cs="Times New Roman"/>
          <w:b/>
          <w:sz w:val="24"/>
        </w:rPr>
        <w:t>3.5.2</w:t>
      </w:r>
      <w:r w:rsidRPr="00A25BB2">
        <w:rPr>
          <w:rFonts w:ascii="Times New Roman" w:hAnsi="Times New Roman" w:cs="Times New Roman"/>
          <w:b/>
          <w:sz w:val="24"/>
        </w:rPr>
        <w:t>.1.</w:t>
      </w:r>
      <w:r>
        <w:rPr>
          <w:rFonts w:ascii="Times New Roman" w:hAnsi="Times New Roman" w:cs="Times New Roman"/>
          <w:b/>
          <w:sz w:val="24"/>
        </w:rPr>
        <w:t>1.2</w:t>
      </w:r>
      <w:r w:rsidRPr="00666650">
        <w:rPr>
          <w:rFonts w:ascii="Times New Roman" w:hAnsi="Times New Roman" w:cs="Times New Roman"/>
          <w:sz w:val="24"/>
        </w:rPr>
        <w:t xml:space="preserve"> and the dissolut</w:t>
      </w:r>
      <w:r>
        <w:rPr>
          <w:rFonts w:ascii="Times New Roman" w:hAnsi="Times New Roman" w:cs="Times New Roman"/>
          <w:sz w:val="24"/>
        </w:rPr>
        <w:t xml:space="preserve">ion profiles are shown in </w:t>
      </w:r>
      <w:r w:rsidR="009F0614">
        <w:rPr>
          <w:rFonts w:ascii="Times New Roman" w:hAnsi="Times New Roman" w:cs="Times New Roman"/>
          <w:b/>
          <w:sz w:val="24"/>
        </w:rPr>
        <w:t>Figure</w:t>
      </w:r>
      <w:r>
        <w:rPr>
          <w:rFonts w:ascii="Times New Roman" w:hAnsi="Times New Roman" w:cs="Times New Roman"/>
          <w:b/>
          <w:sz w:val="24"/>
        </w:rPr>
        <w:t xml:space="preserve"> 3.5.2.1.1.1 </w:t>
      </w:r>
      <w:r w:rsidRPr="00BB2DE0">
        <w:rPr>
          <w:rFonts w:ascii="Times New Roman" w:hAnsi="Times New Roman" w:cs="Times New Roman"/>
          <w:sz w:val="24"/>
        </w:rPr>
        <w:t>to</w:t>
      </w:r>
      <w:r>
        <w:rPr>
          <w:rFonts w:ascii="Times New Roman" w:hAnsi="Times New Roman" w:cs="Times New Roman"/>
          <w:b/>
          <w:sz w:val="24"/>
        </w:rPr>
        <w:t xml:space="preserve"> 3.5.2.1.1</w:t>
      </w:r>
      <w:r w:rsidRPr="00EB18C1">
        <w:rPr>
          <w:rFonts w:ascii="Times New Roman" w:hAnsi="Times New Roman" w:cs="Times New Roman"/>
          <w:b/>
          <w:sz w:val="24"/>
        </w:rPr>
        <w:t>.</w:t>
      </w:r>
      <w:r>
        <w:rPr>
          <w:rFonts w:ascii="Times New Roman" w:hAnsi="Times New Roman" w:cs="Times New Roman"/>
          <w:b/>
          <w:sz w:val="24"/>
        </w:rPr>
        <w:t>4</w:t>
      </w:r>
    </w:p>
    <w:p w:rsidR="00A656DF" w:rsidRPr="002829E7" w:rsidRDefault="00A656DF" w:rsidP="00A656DF">
      <w:pPr>
        <w:spacing w:line="480" w:lineRule="auto"/>
        <w:jc w:val="both"/>
        <w:rPr>
          <w:rFonts w:ascii="Times New Roman" w:hAnsi="Times New Roman" w:cs="Times New Roman"/>
          <w:b/>
          <w:sz w:val="24"/>
        </w:rPr>
      </w:pPr>
      <w:r w:rsidRPr="002829E7">
        <w:rPr>
          <w:rFonts w:ascii="Times New Roman" w:hAnsi="Times New Roman" w:cs="Times New Roman"/>
          <w:b/>
          <w:sz w:val="24"/>
        </w:rPr>
        <w:t>Dissolution data of CBS with β-CD</w:t>
      </w:r>
    </w:p>
    <w:p w:rsidR="00A656DF" w:rsidRDefault="00A656DF" w:rsidP="00A656DF">
      <w:pPr>
        <w:spacing w:line="480" w:lineRule="auto"/>
        <w:jc w:val="both"/>
        <w:rPr>
          <w:rFonts w:ascii="Times New Roman" w:hAnsi="Times New Roman" w:cs="Times New Roman"/>
          <w:b/>
          <w:sz w:val="24"/>
          <w:szCs w:val="24"/>
        </w:rPr>
      </w:pPr>
      <w:r w:rsidRPr="00787809">
        <w:rPr>
          <w:rFonts w:ascii="Times New Roman" w:hAnsi="Times New Roman" w:cs="Times New Roman"/>
          <w:sz w:val="24"/>
          <w:szCs w:val="24"/>
        </w:rPr>
        <w:t>The dissolution profiles of pure drug CBS and inclusion complexes with β-CD prepared by the physical mixing, kneading and solvent evaporation methods</w:t>
      </w:r>
      <w:r w:rsidR="009B1DDC">
        <w:rPr>
          <w:rFonts w:ascii="Times New Roman" w:hAnsi="Times New Roman" w:cs="Times New Roman"/>
          <w:sz w:val="24"/>
          <w:szCs w:val="24"/>
        </w:rPr>
        <w:t xml:space="preserve"> in 0.1 N </w:t>
      </w:r>
      <w:proofErr w:type="spellStart"/>
      <w:r w:rsidR="009B1DDC">
        <w:rPr>
          <w:rFonts w:ascii="Times New Roman" w:hAnsi="Times New Roman" w:cs="Times New Roman"/>
          <w:sz w:val="24"/>
          <w:szCs w:val="24"/>
        </w:rPr>
        <w:t>HCl</w:t>
      </w:r>
      <w:proofErr w:type="spellEnd"/>
      <w:r w:rsidR="009B1DDC">
        <w:rPr>
          <w:rFonts w:ascii="Times New Roman" w:hAnsi="Times New Roman" w:cs="Times New Roman"/>
          <w:sz w:val="24"/>
          <w:szCs w:val="24"/>
        </w:rPr>
        <w:t xml:space="preserve"> and pH 6.8 phosphate buffer media</w:t>
      </w:r>
      <w:r w:rsidRPr="00787809">
        <w:rPr>
          <w:rFonts w:ascii="Times New Roman" w:hAnsi="Times New Roman" w:cs="Times New Roman"/>
          <w:sz w:val="24"/>
          <w:szCs w:val="24"/>
        </w:rPr>
        <w:t xml:space="preserve"> are given in </w:t>
      </w:r>
      <w:r>
        <w:rPr>
          <w:rFonts w:ascii="Times New Roman" w:hAnsi="Times New Roman" w:cs="Times New Roman"/>
          <w:b/>
          <w:sz w:val="24"/>
          <w:szCs w:val="24"/>
        </w:rPr>
        <w:t>Table 3.5.2</w:t>
      </w:r>
      <w:r w:rsidRPr="00787809">
        <w:rPr>
          <w:rFonts w:ascii="Times New Roman" w:hAnsi="Times New Roman" w:cs="Times New Roman"/>
          <w:b/>
          <w:sz w:val="24"/>
          <w:szCs w:val="24"/>
        </w:rPr>
        <w:t>.1.1.1</w:t>
      </w:r>
      <w:r w:rsidRPr="00787809">
        <w:rPr>
          <w:rFonts w:ascii="Times New Roman" w:hAnsi="Times New Roman" w:cs="Times New Roman"/>
          <w:sz w:val="24"/>
          <w:szCs w:val="24"/>
        </w:rPr>
        <w:t xml:space="preserve"> and shown in </w:t>
      </w:r>
      <w:r w:rsidR="009F0614">
        <w:rPr>
          <w:rFonts w:ascii="Times New Roman" w:hAnsi="Times New Roman" w:cs="Times New Roman"/>
          <w:b/>
          <w:sz w:val="24"/>
          <w:szCs w:val="24"/>
        </w:rPr>
        <w:t>Figure</w:t>
      </w:r>
      <w:r>
        <w:rPr>
          <w:rFonts w:ascii="Times New Roman" w:hAnsi="Times New Roman" w:cs="Times New Roman"/>
          <w:b/>
          <w:sz w:val="24"/>
          <w:szCs w:val="24"/>
        </w:rPr>
        <w:t xml:space="preserve"> 3.5.2</w:t>
      </w:r>
      <w:r w:rsidRPr="00787809">
        <w:rPr>
          <w:rFonts w:ascii="Times New Roman" w:hAnsi="Times New Roman" w:cs="Times New Roman"/>
          <w:b/>
          <w:sz w:val="24"/>
          <w:szCs w:val="24"/>
        </w:rPr>
        <w:t>.1.1.1</w:t>
      </w:r>
      <w:r>
        <w:rPr>
          <w:rFonts w:ascii="Times New Roman" w:hAnsi="Times New Roman" w:cs="Times New Roman"/>
          <w:b/>
          <w:sz w:val="24"/>
          <w:szCs w:val="24"/>
        </w:rPr>
        <w:t xml:space="preserve"> </w:t>
      </w:r>
      <w:r>
        <w:rPr>
          <w:rFonts w:ascii="Times New Roman" w:hAnsi="Times New Roman" w:cs="Times New Roman"/>
          <w:sz w:val="24"/>
          <w:szCs w:val="24"/>
        </w:rPr>
        <w:t>and</w:t>
      </w:r>
      <w:r w:rsidRPr="00787809">
        <w:rPr>
          <w:rFonts w:ascii="Times New Roman" w:hAnsi="Times New Roman" w:cs="Times New Roman"/>
          <w:sz w:val="24"/>
          <w:szCs w:val="24"/>
        </w:rPr>
        <w:t xml:space="preserve"> </w:t>
      </w:r>
      <w:r>
        <w:rPr>
          <w:rFonts w:ascii="Times New Roman" w:hAnsi="Times New Roman" w:cs="Times New Roman"/>
          <w:b/>
          <w:sz w:val="24"/>
          <w:szCs w:val="24"/>
        </w:rPr>
        <w:t>3.5.2</w:t>
      </w:r>
      <w:r w:rsidRPr="00787809">
        <w:rPr>
          <w:rFonts w:ascii="Times New Roman" w:hAnsi="Times New Roman" w:cs="Times New Roman"/>
          <w:b/>
          <w:sz w:val="24"/>
          <w:szCs w:val="24"/>
        </w:rPr>
        <w:t>.1.1.</w:t>
      </w:r>
      <w:r>
        <w:rPr>
          <w:rFonts w:ascii="Times New Roman" w:hAnsi="Times New Roman" w:cs="Times New Roman"/>
          <w:b/>
          <w:sz w:val="24"/>
          <w:szCs w:val="24"/>
        </w:rPr>
        <w:t>2</w:t>
      </w:r>
      <w:r w:rsidRPr="00787809">
        <w:rPr>
          <w:rFonts w:ascii="Times New Roman" w:hAnsi="Times New Roman" w:cs="Times New Roman"/>
          <w:sz w:val="24"/>
          <w:szCs w:val="24"/>
        </w:rPr>
        <w:t>. Dissolution profiles of ternary complexes prepared by the optimized kneading method with the addition of hydrophilic polymers</w:t>
      </w:r>
      <w:r w:rsidR="00AD07A4">
        <w:rPr>
          <w:rFonts w:ascii="Times New Roman" w:hAnsi="Times New Roman" w:cs="Times New Roman"/>
          <w:sz w:val="24"/>
          <w:szCs w:val="24"/>
        </w:rPr>
        <w:t xml:space="preserve"> in pH 6.8 phosphate buffer</w:t>
      </w:r>
      <w:r w:rsidRPr="00787809">
        <w:rPr>
          <w:rFonts w:ascii="Times New Roman" w:hAnsi="Times New Roman" w:cs="Times New Roman"/>
          <w:sz w:val="24"/>
          <w:szCs w:val="24"/>
        </w:rPr>
        <w:t xml:space="preserve"> are given in </w:t>
      </w:r>
      <w:r w:rsidRPr="00787809">
        <w:rPr>
          <w:rFonts w:ascii="Times New Roman" w:hAnsi="Times New Roman" w:cs="Times New Roman"/>
          <w:b/>
          <w:sz w:val="24"/>
          <w:szCs w:val="24"/>
        </w:rPr>
        <w:t>Table</w:t>
      </w:r>
      <w:r>
        <w:rPr>
          <w:rFonts w:ascii="Times New Roman" w:hAnsi="Times New Roman" w:cs="Times New Roman"/>
          <w:b/>
          <w:sz w:val="24"/>
          <w:szCs w:val="24"/>
        </w:rPr>
        <w:t xml:space="preserve"> 3.5.2</w:t>
      </w:r>
      <w:r w:rsidRPr="00787809">
        <w:rPr>
          <w:rFonts w:ascii="Times New Roman" w:hAnsi="Times New Roman" w:cs="Times New Roman"/>
          <w:b/>
          <w:sz w:val="24"/>
          <w:szCs w:val="24"/>
        </w:rPr>
        <w:t>.1.1.2</w:t>
      </w:r>
      <w:r w:rsidRPr="00787809">
        <w:rPr>
          <w:rFonts w:ascii="Times New Roman" w:hAnsi="Times New Roman" w:cs="Times New Roman"/>
          <w:sz w:val="24"/>
          <w:szCs w:val="24"/>
        </w:rPr>
        <w:t xml:space="preserve"> and shown in </w:t>
      </w:r>
      <w:r w:rsidR="009F0614">
        <w:rPr>
          <w:rFonts w:ascii="Times New Roman" w:hAnsi="Times New Roman" w:cs="Times New Roman"/>
          <w:b/>
          <w:sz w:val="24"/>
          <w:szCs w:val="24"/>
        </w:rPr>
        <w:t>Figure</w:t>
      </w:r>
      <w:r>
        <w:rPr>
          <w:rFonts w:ascii="Times New Roman" w:hAnsi="Times New Roman" w:cs="Times New Roman"/>
          <w:b/>
          <w:sz w:val="24"/>
          <w:szCs w:val="24"/>
        </w:rPr>
        <w:t xml:space="preserve"> </w:t>
      </w:r>
      <w:r w:rsidR="00440F75">
        <w:rPr>
          <w:rFonts w:ascii="Times New Roman" w:hAnsi="Times New Roman" w:cs="Times New Roman"/>
          <w:b/>
          <w:sz w:val="24"/>
          <w:szCs w:val="24"/>
        </w:rPr>
        <w:t>3.5.2</w:t>
      </w:r>
      <w:r w:rsidR="00440F75" w:rsidRPr="00787809">
        <w:rPr>
          <w:rFonts w:ascii="Times New Roman" w:hAnsi="Times New Roman" w:cs="Times New Roman"/>
          <w:b/>
          <w:sz w:val="24"/>
          <w:szCs w:val="24"/>
        </w:rPr>
        <w:t>.1.1.</w:t>
      </w:r>
      <w:r w:rsidR="00440F75">
        <w:rPr>
          <w:rFonts w:ascii="Times New Roman" w:hAnsi="Times New Roman" w:cs="Times New Roman"/>
          <w:b/>
          <w:sz w:val="24"/>
          <w:szCs w:val="24"/>
        </w:rPr>
        <w:t>3 and</w:t>
      </w:r>
      <w:r w:rsidR="00440F75" w:rsidRPr="00440F75">
        <w:rPr>
          <w:rFonts w:ascii="Times New Roman" w:hAnsi="Times New Roman" w:cs="Times New Roman"/>
          <w:b/>
          <w:sz w:val="24"/>
          <w:szCs w:val="24"/>
        </w:rPr>
        <w:t xml:space="preserve"> 3.5.2.1.1.4</w:t>
      </w:r>
      <w:r w:rsidRPr="00440F75">
        <w:rPr>
          <w:rFonts w:ascii="Times New Roman" w:hAnsi="Times New Roman" w:cs="Times New Roman"/>
          <w:b/>
          <w:sz w:val="24"/>
          <w:szCs w:val="24"/>
        </w:rPr>
        <w:t>.</w:t>
      </w:r>
    </w:p>
    <w:p w:rsidR="00242F47" w:rsidRDefault="00242F47" w:rsidP="00242F47">
      <w:pPr>
        <w:jc w:val="center"/>
        <w:rPr>
          <w:rFonts w:ascii="Times New Roman" w:hAnsi="Times New Roman" w:cs="Times New Roman"/>
          <w:b/>
        </w:rPr>
      </w:pPr>
      <w:r>
        <w:rPr>
          <w:rFonts w:ascii="Times New Roman" w:hAnsi="Times New Roman" w:cs="Times New Roman"/>
          <w:b/>
        </w:rPr>
        <w:t>Dissolution profiles of CBS and CBS</w:t>
      </w:r>
      <w:r w:rsidRPr="007C76E2">
        <w:rPr>
          <w:rFonts w:ascii="Times New Roman" w:hAnsi="Times New Roman" w:cs="Times New Roman"/>
          <w:b/>
        </w:rPr>
        <w:t xml:space="preserve">-β-CD complexes </w:t>
      </w:r>
      <w:r>
        <w:rPr>
          <w:rFonts w:ascii="Times New Roman" w:hAnsi="Times New Roman" w:cs="Times New Roman"/>
          <w:b/>
        </w:rPr>
        <w:t>prepared by the physical mixing, kneading and solvent evaporation methods</w:t>
      </w:r>
    </w:p>
    <w:tbl>
      <w:tblPr>
        <w:tblStyle w:val="TableGrid"/>
        <w:tblW w:w="10206" w:type="dxa"/>
        <w:jc w:val="center"/>
        <w:tblInd w:w="250" w:type="dxa"/>
        <w:tblLayout w:type="fixed"/>
        <w:tblLook w:val="04A0"/>
      </w:tblPr>
      <w:tblGrid>
        <w:gridCol w:w="1704"/>
        <w:gridCol w:w="850"/>
        <w:gridCol w:w="850"/>
        <w:gridCol w:w="849"/>
        <w:gridCol w:w="850"/>
        <w:gridCol w:w="850"/>
        <w:gridCol w:w="851"/>
        <w:gridCol w:w="850"/>
        <w:gridCol w:w="851"/>
        <w:gridCol w:w="850"/>
        <w:gridCol w:w="851"/>
      </w:tblGrid>
      <w:tr w:rsidR="00242F47" w:rsidRPr="0061098F" w:rsidTr="00BA2E3C">
        <w:trPr>
          <w:jc w:val="center"/>
        </w:trPr>
        <w:tc>
          <w:tcPr>
            <w:tcW w:w="1704" w:type="dxa"/>
            <w:vMerge w:val="restart"/>
            <w:tcBorders>
              <w:right w:val="single" w:sz="4" w:space="0" w:color="auto"/>
            </w:tcBorders>
          </w:tcPr>
          <w:p w:rsidR="00242F47" w:rsidRPr="00B7659F" w:rsidRDefault="00242F47" w:rsidP="00BA2E3C">
            <w:pPr>
              <w:spacing w:before="120" w:after="120" w:line="360" w:lineRule="auto"/>
              <w:jc w:val="center"/>
              <w:rPr>
                <w:rFonts w:ascii="Times New Roman" w:hAnsi="Times New Roman" w:cs="Times New Roman"/>
                <w:b/>
                <w:szCs w:val="24"/>
              </w:rPr>
            </w:pPr>
            <w:r w:rsidRPr="00B7659F">
              <w:rPr>
                <w:rFonts w:ascii="Times New Roman" w:hAnsi="Times New Roman" w:cs="Times New Roman"/>
                <w:b/>
                <w:szCs w:val="24"/>
              </w:rPr>
              <w:t>TIME</w:t>
            </w:r>
          </w:p>
          <w:p w:rsidR="00242F47" w:rsidRPr="00B7659F" w:rsidRDefault="00242F47" w:rsidP="00BA2E3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Cs w:val="24"/>
              </w:rPr>
              <w:t>(min)</w:t>
            </w:r>
          </w:p>
        </w:tc>
        <w:tc>
          <w:tcPr>
            <w:tcW w:w="850" w:type="dxa"/>
            <w:tcBorders>
              <w:right w:val="single" w:sz="4" w:space="0" w:color="auto"/>
            </w:tcBorders>
          </w:tcPr>
          <w:p w:rsidR="00242F47" w:rsidRPr="00B7659F" w:rsidRDefault="00242F47" w:rsidP="00BA2E3C">
            <w:pPr>
              <w:spacing w:before="120" w:after="120" w:line="360" w:lineRule="auto"/>
              <w:jc w:val="center"/>
              <w:rPr>
                <w:rFonts w:ascii="Times New Roman" w:hAnsi="Times New Roman" w:cs="Times New Roman"/>
                <w:b/>
                <w:sz w:val="24"/>
                <w:szCs w:val="24"/>
              </w:rPr>
            </w:pPr>
          </w:p>
        </w:tc>
        <w:tc>
          <w:tcPr>
            <w:tcW w:w="7652" w:type="dxa"/>
            <w:gridSpan w:val="9"/>
            <w:tcBorders>
              <w:left w:val="single" w:sz="4" w:space="0" w:color="auto"/>
            </w:tcBorders>
          </w:tcPr>
          <w:p w:rsidR="00242F47" w:rsidRPr="00B7659F" w:rsidRDefault="00242F47" w:rsidP="00BA2E3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 xml:space="preserve">CUMULATIVE </w:t>
            </w:r>
            <w:r>
              <w:rPr>
                <w:rFonts w:ascii="Times New Roman" w:hAnsi="Times New Roman" w:cs="Times New Roman"/>
                <w:b/>
                <w:sz w:val="24"/>
                <w:szCs w:val="24"/>
              </w:rPr>
              <w:t xml:space="preserve">% </w:t>
            </w:r>
            <w:r w:rsidRPr="00B7659F">
              <w:rPr>
                <w:rFonts w:ascii="Times New Roman" w:hAnsi="Times New Roman" w:cs="Times New Roman"/>
                <w:b/>
                <w:sz w:val="24"/>
                <w:szCs w:val="24"/>
              </w:rPr>
              <w:t>DRUG RELEASE OF CBS</w:t>
            </w:r>
          </w:p>
        </w:tc>
      </w:tr>
      <w:tr w:rsidR="00242F47" w:rsidRPr="0061098F" w:rsidTr="00BA2E3C">
        <w:trPr>
          <w:jc w:val="center"/>
        </w:trPr>
        <w:tc>
          <w:tcPr>
            <w:tcW w:w="1704" w:type="dxa"/>
            <w:vMerge/>
            <w:tcBorders>
              <w:right w:val="single" w:sz="4" w:space="0" w:color="auto"/>
            </w:tcBorders>
          </w:tcPr>
          <w:p w:rsidR="00242F47" w:rsidRPr="00B7659F" w:rsidRDefault="00242F47" w:rsidP="00BA2E3C">
            <w:pPr>
              <w:spacing w:before="120" w:after="120" w:line="360" w:lineRule="auto"/>
              <w:jc w:val="center"/>
              <w:rPr>
                <w:rFonts w:ascii="Times New Roman" w:hAnsi="Times New Roman" w:cs="Times New Roman"/>
                <w:b/>
                <w:sz w:val="24"/>
                <w:szCs w:val="24"/>
              </w:rPr>
            </w:pPr>
          </w:p>
        </w:tc>
        <w:tc>
          <w:tcPr>
            <w:tcW w:w="850" w:type="dxa"/>
            <w:tcBorders>
              <w:right w:val="single" w:sz="4" w:space="0" w:color="auto"/>
            </w:tcBorders>
          </w:tcPr>
          <w:p w:rsidR="00242F47" w:rsidRPr="00B7659F" w:rsidRDefault="00242F47" w:rsidP="00BA2E3C">
            <w:pPr>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t>C</w:t>
            </w:r>
          </w:p>
        </w:tc>
        <w:tc>
          <w:tcPr>
            <w:tcW w:w="850" w:type="dxa"/>
            <w:tcBorders>
              <w:left w:val="single" w:sz="4" w:space="0" w:color="auto"/>
            </w:tcBorders>
          </w:tcPr>
          <w:p w:rsidR="00242F47" w:rsidRPr="00B7659F" w:rsidRDefault="00242F47" w:rsidP="00BA2E3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C1</w:t>
            </w:r>
          </w:p>
        </w:tc>
        <w:tc>
          <w:tcPr>
            <w:tcW w:w="849" w:type="dxa"/>
          </w:tcPr>
          <w:p w:rsidR="00242F47" w:rsidRPr="00B7659F" w:rsidRDefault="00242F47" w:rsidP="00BA2E3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C2</w:t>
            </w:r>
          </w:p>
        </w:tc>
        <w:tc>
          <w:tcPr>
            <w:tcW w:w="850" w:type="dxa"/>
          </w:tcPr>
          <w:p w:rsidR="00242F47" w:rsidRPr="00B7659F" w:rsidRDefault="00242F47" w:rsidP="00BA2E3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C3</w:t>
            </w:r>
          </w:p>
        </w:tc>
        <w:tc>
          <w:tcPr>
            <w:tcW w:w="850" w:type="dxa"/>
          </w:tcPr>
          <w:p w:rsidR="00242F47" w:rsidRPr="00B7659F" w:rsidRDefault="00242F47" w:rsidP="00BA2E3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C4</w:t>
            </w:r>
          </w:p>
        </w:tc>
        <w:tc>
          <w:tcPr>
            <w:tcW w:w="851" w:type="dxa"/>
          </w:tcPr>
          <w:p w:rsidR="00242F47" w:rsidRPr="00B7659F" w:rsidRDefault="00242F47" w:rsidP="00BA2E3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C5</w:t>
            </w:r>
          </w:p>
        </w:tc>
        <w:tc>
          <w:tcPr>
            <w:tcW w:w="850" w:type="dxa"/>
          </w:tcPr>
          <w:p w:rsidR="00242F47" w:rsidRPr="00B7659F" w:rsidRDefault="00242F47" w:rsidP="00BA2E3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C6</w:t>
            </w:r>
          </w:p>
        </w:tc>
        <w:tc>
          <w:tcPr>
            <w:tcW w:w="851" w:type="dxa"/>
          </w:tcPr>
          <w:p w:rsidR="00242F47" w:rsidRPr="00B7659F" w:rsidRDefault="00242F47" w:rsidP="00BA2E3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C7</w:t>
            </w:r>
          </w:p>
        </w:tc>
        <w:tc>
          <w:tcPr>
            <w:tcW w:w="850" w:type="dxa"/>
          </w:tcPr>
          <w:p w:rsidR="00242F47" w:rsidRPr="00B7659F" w:rsidRDefault="00242F47" w:rsidP="00BA2E3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C8</w:t>
            </w:r>
          </w:p>
        </w:tc>
        <w:tc>
          <w:tcPr>
            <w:tcW w:w="851" w:type="dxa"/>
          </w:tcPr>
          <w:p w:rsidR="00242F47" w:rsidRPr="00B7659F" w:rsidRDefault="00242F47" w:rsidP="00BA2E3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C9</w:t>
            </w:r>
          </w:p>
        </w:tc>
      </w:tr>
      <w:tr w:rsidR="00242F47" w:rsidRPr="0061098F" w:rsidTr="00BA2E3C">
        <w:trPr>
          <w:jc w:val="center"/>
        </w:trPr>
        <w:tc>
          <w:tcPr>
            <w:tcW w:w="1704" w:type="dxa"/>
          </w:tcPr>
          <w:p w:rsidR="00242F47" w:rsidRPr="0061098F" w:rsidRDefault="00242F47" w:rsidP="00BA2E3C">
            <w:pPr>
              <w:spacing w:before="120" w:after="120" w:line="360" w:lineRule="auto"/>
              <w:jc w:val="center"/>
              <w:rPr>
                <w:rFonts w:ascii="Times New Roman" w:hAnsi="Times New Roman" w:cs="Times New Roman"/>
                <w:sz w:val="24"/>
                <w:szCs w:val="24"/>
              </w:rPr>
            </w:pPr>
            <w:r w:rsidRPr="0061098F">
              <w:rPr>
                <w:rFonts w:ascii="Times New Roman" w:hAnsi="Times New Roman" w:cs="Times New Roman"/>
                <w:sz w:val="24"/>
                <w:szCs w:val="24"/>
              </w:rPr>
              <w:t>10</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4.62±0.15</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6.90±0.03</w:t>
            </w:r>
          </w:p>
        </w:tc>
        <w:tc>
          <w:tcPr>
            <w:tcW w:w="849"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7.52±0.25</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8.03±0.04</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9.15±0.46</w:t>
            </w:r>
          </w:p>
        </w:tc>
        <w:tc>
          <w:tcPr>
            <w:tcW w:w="851"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9.72±0.15</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10.26±0.51</w:t>
            </w:r>
          </w:p>
        </w:tc>
        <w:tc>
          <w:tcPr>
            <w:tcW w:w="851"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8.52±1.0</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8.34±0.37</w:t>
            </w:r>
          </w:p>
        </w:tc>
        <w:tc>
          <w:tcPr>
            <w:tcW w:w="851"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9.46±0.75</w:t>
            </w:r>
          </w:p>
        </w:tc>
      </w:tr>
      <w:tr w:rsidR="00242F47" w:rsidRPr="0061098F" w:rsidTr="00BA2E3C">
        <w:trPr>
          <w:jc w:val="center"/>
        </w:trPr>
        <w:tc>
          <w:tcPr>
            <w:tcW w:w="1704" w:type="dxa"/>
          </w:tcPr>
          <w:p w:rsidR="00242F47" w:rsidRPr="0061098F" w:rsidRDefault="00242F47" w:rsidP="00BA2E3C">
            <w:pPr>
              <w:spacing w:before="120" w:after="120" w:line="360" w:lineRule="auto"/>
              <w:jc w:val="center"/>
              <w:rPr>
                <w:rFonts w:ascii="Times New Roman" w:hAnsi="Times New Roman" w:cs="Times New Roman"/>
                <w:sz w:val="24"/>
                <w:szCs w:val="24"/>
              </w:rPr>
            </w:pPr>
            <w:r w:rsidRPr="0061098F">
              <w:rPr>
                <w:rFonts w:ascii="Times New Roman" w:hAnsi="Times New Roman" w:cs="Times New Roman"/>
                <w:sz w:val="24"/>
                <w:szCs w:val="24"/>
              </w:rPr>
              <w:t>20</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6.45±0.19</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11.27±0.22</w:t>
            </w:r>
          </w:p>
        </w:tc>
        <w:tc>
          <w:tcPr>
            <w:tcW w:w="849"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13.54±0.07</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14.46±0.80</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15.04±0.44</w:t>
            </w:r>
          </w:p>
        </w:tc>
        <w:tc>
          <w:tcPr>
            <w:tcW w:w="851"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16.61±0.26</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14.36±0.61</w:t>
            </w:r>
          </w:p>
        </w:tc>
        <w:tc>
          <w:tcPr>
            <w:tcW w:w="851"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16.42±0.17</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17.49±0.14</w:t>
            </w:r>
          </w:p>
        </w:tc>
        <w:tc>
          <w:tcPr>
            <w:tcW w:w="851"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15.14±0.78</w:t>
            </w:r>
          </w:p>
        </w:tc>
      </w:tr>
      <w:tr w:rsidR="00242F47" w:rsidRPr="0061098F" w:rsidTr="00BA2E3C">
        <w:trPr>
          <w:jc w:val="center"/>
        </w:trPr>
        <w:tc>
          <w:tcPr>
            <w:tcW w:w="1704" w:type="dxa"/>
          </w:tcPr>
          <w:p w:rsidR="00242F47" w:rsidRPr="0061098F" w:rsidRDefault="00242F47" w:rsidP="00BA2E3C">
            <w:pPr>
              <w:spacing w:before="120" w:after="120" w:line="360" w:lineRule="auto"/>
              <w:jc w:val="center"/>
              <w:rPr>
                <w:rFonts w:ascii="Times New Roman" w:hAnsi="Times New Roman" w:cs="Times New Roman"/>
                <w:sz w:val="24"/>
                <w:szCs w:val="24"/>
              </w:rPr>
            </w:pPr>
            <w:r w:rsidRPr="0061098F">
              <w:rPr>
                <w:rFonts w:ascii="Times New Roman" w:hAnsi="Times New Roman" w:cs="Times New Roman"/>
                <w:sz w:val="24"/>
                <w:szCs w:val="24"/>
              </w:rPr>
              <w:t>30</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8.39±0.04</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19.46±0.79</w:t>
            </w:r>
          </w:p>
        </w:tc>
        <w:tc>
          <w:tcPr>
            <w:tcW w:w="849"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21.35±0.12</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22.58±0.58</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26.83±1.11</w:t>
            </w:r>
          </w:p>
        </w:tc>
        <w:tc>
          <w:tcPr>
            <w:tcW w:w="851"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27.86±0.16</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25.79±0.65</w:t>
            </w:r>
          </w:p>
        </w:tc>
        <w:tc>
          <w:tcPr>
            <w:tcW w:w="851"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26.53±0.12</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27.66±0.18</w:t>
            </w:r>
          </w:p>
        </w:tc>
        <w:tc>
          <w:tcPr>
            <w:tcW w:w="851"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25.76±0.89</w:t>
            </w:r>
          </w:p>
        </w:tc>
      </w:tr>
      <w:tr w:rsidR="00242F47" w:rsidRPr="0061098F" w:rsidTr="00BA2E3C">
        <w:trPr>
          <w:jc w:val="center"/>
        </w:trPr>
        <w:tc>
          <w:tcPr>
            <w:tcW w:w="1704" w:type="dxa"/>
          </w:tcPr>
          <w:p w:rsidR="00242F47" w:rsidRPr="0061098F" w:rsidRDefault="00242F47" w:rsidP="00BA2E3C">
            <w:pPr>
              <w:spacing w:before="120" w:after="120" w:line="360" w:lineRule="auto"/>
              <w:jc w:val="center"/>
              <w:rPr>
                <w:rFonts w:ascii="Times New Roman" w:hAnsi="Times New Roman" w:cs="Times New Roman"/>
                <w:sz w:val="24"/>
                <w:szCs w:val="24"/>
              </w:rPr>
            </w:pPr>
            <w:r w:rsidRPr="0061098F">
              <w:rPr>
                <w:rFonts w:ascii="Times New Roman" w:hAnsi="Times New Roman" w:cs="Times New Roman"/>
                <w:sz w:val="24"/>
                <w:szCs w:val="24"/>
              </w:rPr>
              <w:t>40</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11.71±0.05</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23.77±0.70</w:t>
            </w:r>
          </w:p>
        </w:tc>
        <w:tc>
          <w:tcPr>
            <w:tcW w:w="849"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25.71±0.08</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24.52±0.33</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31.37±0.11</w:t>
            </w:r>
          </w:p>
        </w:tc>
        <w:tc>
          <w:tcPr>
            <w:tcW w:w="851"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32.40±0.01</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30.61±0.19</w:t>
            </w:r>
          </w:p>
        </w:tc>
        <w:tc>
          <w:tcPr>
            <w:tcW w:w="851"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33.90±0.68</w:t>
            </w:r>
          </w:p>
        </w:tc>
        <w:tc>
          <w:tcPr>
            <w:tcW w:w="850"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34.15±0.35</w:t>
            </w:r>
          </w:p>
        </w:tc>
        <w:tc>
          <w:tcPr>
            <w:tcW w:w="851" w:type="dxa"/>
          </w:tcPr>
          <w:p w:rsidR="00242F47" w:rsidRPr="0061098F"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35.30±0.83</w:t>
            </w:r>
          </w:p>
        </w:tc>
      </w:tr>
      <w:tr w:rsidR="00242F47" w:rsidRPr="0061098F" w:rsidTr="00BA2E3C">
        <w:trPr>
          <w:jc w:val="center"/>
        </w:trPr>
        <w:tc>
          <w:tcPr>
            <w:tcW w:w="1704"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50</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15.27±0.06</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36.86±0.05</w:t>
            </w:r>
          </w:p>
        </w:tc>
        <w:tc>
          <w:tcPr>
            <w:tcW w:w="849"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37.92±0.42</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36.78±0.62</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42.53±0.06</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46.53±0.82</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44.17±0.76</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45.18±0.60</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42.84±0.25</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41.42±0.97</w:t>
            </w:r>
          </w:p>
        </w:tc>
      </w:tr>
      <w:tr w:rsidR="00242F47" w:rsidRPr="0061098F" w:rsidTr="00BA2E3C">
        <w:trPr>
          <w:jc w:val="center"/>
        </w:trPr>
        <w:tc>
          <w:tcPr>
            <w:tcW w:w="1704"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18.16±0.46</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42.82±0.05</w:t>
            </w:r>
          </w:p>
        </w:tc>
        <w:tc>
          <w:tcPr>
            <w:tcW w:w="849"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43.89±0.36</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46.19±0.11</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55.43±0.85</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55.97±0.74</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56.34±0.42</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49.31±0.65</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55.97±0.86</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54.29±0.09</w:t>
            </w:r>
          </w:p>
        </w:tc>
      </w:tr>
      <w:tr w:rsidR="00242F47" w:rsidRPr="0061098F" w:rsidTr="00BA2E3C">
        <w:trPr>
          <w:jc w:val="center"/>
        </w:trPr>
        <w:tc>
          <w:tcPr>
            <w:tcW w:w="1704"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22.49±0.18</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67.44±0.16</w:t>
            </w:r>
          </w:p>
        </w:tc>
        <w:tc>
          <w:tcPr>
            <w:tcW w:w="849"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69.03±0.34</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59.30±0.56</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71.40±0.45</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75.54±0.66</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74.12±0.12</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70.55±0.38</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80.54±0.53</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75.43±0.72</w:t>
            </w:r>
          </w:p>
        </w:tc>
      </w:tr>
      <w:tr w:rsidR="00242F47" w:rsidRPr="0061098F" w:rsidTr="00BA2E3C">
        <w:trPr>
          <w:jc w:val="center"/>
        </w:trPr>
        <w:tc>
          <w:tcPr>
            <w:tcW w:w="1704"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30.33±0.46</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89.35±0.81</w:t>
            </w:r>
          </w:p>
        </w:tc>
        <w:tc>
          <w:tcPr>
            <w:tcW w:w="849"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88.18±0.41</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86.93±0.75</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81.13±0.52</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85.49±0.24</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82.21±0.14</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81.01±0.59</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90.17±0.92</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86.22±0.23</w:t>
            </w:r>
          </w:p>
        </w:tc>
      </w:tr>
      <w:tr w:rsidR="00242F47" w:rsidRPr="0061098F" w:rsidTr="00BA2E3C">
        <w:trPr>
          <w:jc w:val="center"/>
        </w:trPr>
        <w:tc>
          <w:tcPr>
            <w:tcW w:w="1704"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110</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34.21±0.56</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90.62±0.99</w:t>
            </w:r>
          </w:p>
        </w:tc>
        <w:tc>
          <w:tcPr>
            <w:tcW w:w="849"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93.27±0.28</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95.19±0.14</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97.04±0.95</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100.01±0.47</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98.77±0.43</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95.62±0.04</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99.09±0.30</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100.99±0.22</w:t>
            </w:r>
          </w:p>
        </w:tc>
      </w:tr>
      <w:tr w:rsidR="00242F47" w:rsidRPr="0061098F" w:rsidTr="00BA2E3C">
        <w:trPr>
          <w:jc w:val="center"/>
        </w:trPr>
        <w:tc>
          <w:tcPr>
            <w:tcW w:w="1704"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120</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38.55±0.91</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99.35±0.52</w:t>
            </w:r>
          </w:p>
        </w:tc>
        <w:tc>
          <w:tcPr>
            <w:tcW w:w="849"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98.09±0.17</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100.24±0.08</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100.01±0.26</w:t>
            </w:r>
          </w:p>
        </w:tc>
        <w:tc>
          <w:tcPr>
            <w:tcW w:w="850"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51" w:type="dxa"/>
          </w:tcPr>
          <w:p w:rsidR="00242F47" w:rsidRDefault="00242F47"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rsidR="00242F47" w:rsidRPr="0069159E" w:rsidRDefault="00242F47" w:rsidP="00242F47">
      <w:pPr>
        <w:rPr>
          <w:rFonts w:ascii="Times New Roman" w:hAnsi="Times New Roman" w:cs="Times New Roman"/>
          <w:sz w:val="24"/>
          <w:szCs w:val="24"/>
        </w:rPr>
      </w:pPr>
      <w:r w:rsidRPr="00985EC8">
        <w:rPr>
          <w:rFonts w:ascii="Times New Roman" w:hAnsi="Times New Roman" w:cs="Times New Roman"/>
          <w:sz w:val="20"/>
          <w:szCs w:val="24"/>
        </w:rPr>
        <w:t>* mean ±S.D, n=3</w:t>
      </w:r>
    </w:p>
    <w:p w:rsidR="00242F47" w:rsidRPr="00210FEE" w:rsidRDefault="00DD44CC" w:rsidP="00A656DF">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811467"/>
            <wp:effectExtent l="19050" t="0" r="2540" b="0"/>
            <wp:docPr id="11" name="Picture 2" descr="C:\Users\prashanti\Desktop\DSC GRAPH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hanti\Desktop\DSC GRAPHS\1.png"/>
                    <pic:cNvPicPr>
                      <a:picLocks noChangeAspect="1" noChangeArrowheads="1"/>
                    </pic:cNvPicPr>
                  </pic:nvPicPr>
                  <pic:blipFill>
                    <a:blip r:embed="rId81"/>
                    <a:srcRect/>
                    <a:stretch>
                      <a:fillRect/>
                    </a:stretch>
                  </pic:blipFill>
                  <pic:spPr bwMode="auto">
                    <a:xfrm>
                      <a:off x="0" y="0"/>
                      <a:ext cx="5731510" cy="2811467"/>
                    </a:xfrm>
                    <a:prstGeom prst="rect">
                      <a:avLst/>
                    </a:prstGeom>
                    <a:noFill/>
                    <a:ln w="9525">
                      <a:noFill/>
                      <a:miter lim="800000"/>
                      <a:headEnd/>
                      <a:tailEnd/>
                    </a:ln>
                  </pic:spPr>
                </pic:pic>
              </a:graphicData>
            </a:graphic>
          </wp:inline>
        </w:drawing>
      </w:r>
    </w:p>
    <w:p w:rsidR="0021280C" w:rsidRDefault="00A656DF" w:rsidP="0021280C">
      <w:pPr>
        <w:jc w:val="center"/>
        <w:rPr>
          <w:rFonts w:ascii="Times New Roman" w:hAnsi="Times New Roman" w:cs="Times New Roman"/>
          <w:b/>
        </w:rPr>
      </w:pPr>
      <w:r>
        <w:rPr>
          <w:rFonts w:ascii="Times New Roman" w:hAnsi="Times New Roman" w:cs="Times New Roman"/>
          <w:b/>
          <w:sz w:val="24"/>
        </w:rPr>
        <w:t xml:space="preserve">Table 3.5.2.1.1.1: </w:t>
      </w:r>
      <w:r>
        <w:rPr>
          <w:rFonts w:ascii="Times New Roman" w:hAnsi="Times New Roman" w:cs="Times New Roman"/>
          <w:b/>
        </w:rPr>
        <w:t>Dissolution profiles of CBS and CBS</w:t>
      </w:r>
      <w:r w:rsidRPr="007C76E2">
        <w:rPr>
          <w:rFonts w:ascii="Times New Roman" w:hAnsi="Times New Roman" w:cs="Times New Roman"/>
          <w:b/>
        </w:rPr>
        <w:t xml:space="preserve">-β-CD complexes </w:t>
      </w:r>
      <w:r>
        <w:rPr>
          <w:rFonts w:ascii="Times New Roman" w:hAnsi="Times New Roman" w:cs="Times New Roman"/>
          <w:b/>
        </w:rPr>
        <w:t>prepared by the physical mixing, kneading and solvent evaporation methods</w:t>
      </w:r>
    </w:p>
    <w:tbl>
      <w:tblPr>
        <w:tblStyle w:val="TableGrid"/>
        <w:tblW w:w="9356" w:type="dxa"/>
        <w:jc w:val="center"/>
        <w:tblInd w:w="250" w:type="dxa"/>
        <w:tblLayout w:type="fixed"/>
        <w:tblLook w:val="04A0"/>
      </w:tblPr>
      <w:tblGrid>
        <w:gridCol w:w="851"/>
        <w:gridCol w:w="850"/>
        <w:gridCol w:w="851"/>
        <w:gridCol w:w="850"/>
        <w:gridCol w:w="851"/>
        <w:gridCol w:w="850"/>
        <w:gridCol w:w="851"/>
        <w:gridCol w:w="850"/>
        <w:gridCol w:w="851"/>
        <w:gridCol w:w="850"/>
        <w:gridCol w:w="851"/>
      </w:tblGrid>
      <w:tr w:rsidR="0021280C" w:rsidRPr="0061098F" w:rsidTr="0021280C">
        <w:trPr>
          <w:jc w:val="center"/>
        </w:trPr>
        <w:tc>
          <w:tcPr>
            <w:tcW w:w="851" w:type="dxa"/>
            <w:vMerge w:val="restart"/>
          </w:tcPr>
          <w:p w:rsidR="0021280C" w:rsidRPr="00B7659F" w:rsidRDefault="0021280C" w:rsidP="0021280C">
            <w:pPr>
              <w:spacing w:before="120" w:after="120" w:line="360" w:lineRule="auto"/>
              <w:jc w:val="center"/>
              <w:rPr>
                <w:rFonts w:ascii="Times New Roman" w:hAnsi="Times New Roman" w:cs="Times New Roman"/>
                <w:b/>
                <w:szCs w:val="24"/>
              </w:rPr>
            </w:pPr>
            <w:r w:rsidRPr="00B7659F">
              <w:rPr>
                <w:rFonts w:ascii="Times New Roman" w:hAnsi="Times New Roman" w:cs="Times New Roman"/>
                <w:b/>
                <w:szCs w:val="24"/>
              </w:rPr>
              <w:lastRenderedPageBreak/>
              <w:t>TIME</w:t>
            </w:r>
          </w:p>
          <w:p w:rsidR="0021280C" w:rsidRPr="00B7659F" w:rsidRDefault="0021280C" w:rsidP="0021280C">
            <w:pPr>
              <w:spacing w:before="120" w:after="120" w:line="360" w:lineRule="auto"/>
              <w:jc w:val="center"/>
              <w:rPr>
                <w:rFonts w:ascii="Times New Roman" w:hAnsi="Times New Roman" w:cs="Times New Roman"/>
                <w:b/>
                <w:szCs w:val="24"/>
              </w:rPr>
            </w:pPr>
            <w:r w:rsidRPr="00B7659F">
              <w:rPr>
                <w:rFonts w:ascii="Times New Roman" w:hAnsi="Times New Roman" w:cs="Times New Roman"/>
                <w:b/>
                <w:szCs w:val="24"/>
              </w:rPr>
              <w:t>(min)</w:t>
            </w:r>
          </w:p>
        </w:tc>
        <w:tc>
          <w:tcPr>
            <w:tcW w:w="8505" w:type="dxa"/>
            <w:gridSpan w:val="10"/>
          </w:tcPr>
          <w:p w:rsidR="0021280C" w:rsidRPr="00B7659F" w:rsidRDefault="0021280C" w:rsidP="0021280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 xml:space="preserve">CUMULATIVE </w:t>
            </w:r>
            <w:r>
              <w:rPr>
                <w:rFonts w:ascii="Times New Roman" w:hAnsi="Times New Roman" w:cs="Times New Roman"/>
                <w:b/>
                <w:sz w:val="24"/>
                <w:szCs w:val="24"/>
              </w:rPr>
              <w:t xml:space="preserve">% </w:t>
            </w:r>
            <w:r w:rsidRPr="00B7659F">
              <w:rPr>
                <w:rFonts w:ascii="Times New Roman" w:hAnsi="Times New Roman" w:cs="Times New Roman"/>
                <w:b/>
                <w:sz w:val="24"/>
                <w:szCs w:val="24"/>
              </w:rPr>
              <w:t>DRUG RELEASE OF CBS*</w:t>
            </w:r>
          </w:p>
        </w:tc>
      </w:tr>
      <w:tr w:rsidR="0021280C" w:rsidRPr="0061098F" w:rsidTr="0021280C">
        <w:trPr>
          <w:jc w:val="center"/>
        </w:trPr>
        <w:tc>
          <w:tcPr>
            <w:tcW w:w="851" w:type="dxa"/>
            <w:vMerge/>
          </w:tcPr>
          <w:p w:rsidR="0021280C" w:rsidRPr="0061098F" w:rsidRDefault="0021280C" w:rsidP="0021280C">
            <w:pPr>
              <w:spacing w:before="120" w:after="120" w:line="360" w:lineRule="auto"/>
              <w:jc w:val="center"/>
              <w:rPr>
                <w:rFonts w:ascii="Times New Roman" w:hAnsi="Times New Roman" w:cs="Times New Roman"/>
                <w:sz w:val="24"/>
                <w:szCs w:val="24"/>
              </w:rPr>
            </w:pPr>
          </w:p>
        </w:tc>
        <w:tc>
          <w:tcPr>
            <w:tcW w:w="850" w:type="dxa"/>
          </w:tcPr>
          <w:p w:rsidR="0021280C" w:rsidRPr="00B7659F" w:rsidRDefault="0021280C" w:rsidP="0021280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w:t>
            </w:r>
          </w:p>
        </w:tc>
        <w:tc>
          <w:tcPr>
            <w:tcW w:w="851" w:type="dxa"/>
          </w:tcPr>
          <w:p w:rsidR="0021280C" w:rsidRPr="00B7659F" w:rsidRDefault="0021280C" w:rsidP="0021280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C1</w:t>
            </w:r>
          </w:p>
        </w:tc>
        <w:tc>
          <w:tcPr>
            <w:tcW w:w="850" w:type="dxa"/>
          </w:tcPr>
          <w:p w:rsidR="0021280C" w:rsidRPr="00B7659F" w:rsidRDefault="0021280C" w:rsidP="0021280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C2</w:t>
            </w:r>
          </w:p>
        </w:tc>
        <w:tc>
          <w:tcPr>
            <w:tcW w:w="851" w:type="dxa"/>
          </w:tcPr>
          <w:p w:rsidR="0021280C" w:rsidRPr="00B7659F" w:rsidRDefault="0021280C" w:rsidP="0021280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C3</w:t>
            </w:r>
          </w:p>
        </w:tc>
        <w:tc>
          <w:tcPr>
            <w:tcW w:w="850" w:type="dxa"/>
          </w:tcPr>
          <w:p w:rsidR="0021280C" w:rsidRPr="00B7659F" w:rsidRDefault="0021280C" w:rsidP="0021280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C4</w:t>
            </w:r>
          </w:p>
        </w:tc>
        <w:tc>
          <w:tcPr>
            <w:tcW w:w="851" w:type="dxa"/>
          </w:tcPr>
          <w:p w:rsidR="0021280C" w:rsidRPr="00B7659F" w:rsidRDefault="0021280C" w:rsidP="0021280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C5</w:t>
            </w:r>
          </w:p>
        </w:tc>
        <w:tc>
          <w:tcPr>
            <w:tcW w:w="850" w:type="dxa"/>
          </w:tcPr>
          <w:p w:rsidR="0021280C" w:rsidRPr="00B7659F" w:rsidRDefault="0021280C" w:rsidP="0021280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C6</w:t>
            </w:r>
          </w:p>
        </w:tc>
        <w:tc>
          <w:tcPr>
            <w:tcW w:w="851" w:type="dxa"/>
          </w:tcPr>
          <w:p w:rsidR="0021280C" w:rsidRPr="00B7659F" w:rsidRDefault="0021280C" w:rsidP="0021280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C7</w:t>
            </w:r>
          </w:p>
        </w:tc>
        <w:tc>
          <w:tcPr>
            <w:tcW w:w="850" w:type="dxa"/>
          </w:tcPr>
          <w:p w:rsidR="0021280C" w:rsidRPr="00B7659F" w:rsidRDefault="0021280C" w:rsidP="0021280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C8</w:t>
            </w:r>
          </w:p>
        </w:tc>
        <w:tc>
          <w:tcPr>
            <w:tcW w:w="851" w:type="dxa"/>
          </w:tcPr>
          <w:p w:rsidR="0021280C" w:rsidRPr="00B7659F" w:rsidRDefault="0021280C" w:rsidP="0021280C">
            <w:pPr>
              <w:spacing w:before="120" w:after="12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C9</w:t>
            </w:r>
          </w:p>
        </w:tc>
      </w:tr>
      <w:tr w:rsidR="0021280C" w:rsidRPr="0061098F" w:rsidTr="0021280C">
        <w:trPr>
          <w:jc w:val="center"/>
        </w:trPr>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sidRPr="0061098F">
              <w:rPr>
                <w:rFonts w:ascii="Times New Roman" w:hAnsi="Times New Roman" w:cs="Times New Roman"/>
                <w:sz w:val="24"/>
                <w:szCs w:val="24"/>
              </w:rPr>
              <w:t>10</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w:t>
            </w:r>
            <w:r w:rsidRPr="0061098F">
              <w:rPr>
                <w:rFonts w:ascii="Times New Roman" w:hAnsi="Times New Roman" w:cs="Times New Roman"/>
                <w:sz w:val="24"/>
                <w:szCs w:val="24"/>
              </w:rPr>
              <w:t>.24</w:t>
            </w:r>
            <w:r>
              <w:rPr>
                <w:rFonts w:ascii="Times New Roman" w:hAnsi="Times New Roman" w:cs="Times New Roman"/>
                <w:sz w:val="24"/>
                <w:szCs w:val="24"/>
              </w:rPr>
              <w:t>± 0.49</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14.11±0.53</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15.07±0.98</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12.32±0.01</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20.19±0.94</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23.76±0.21</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20.82±0.02</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22.85±0.80</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22.99±0.12</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21.44±0.28</w:t>
            </w:r>
          </w:p>
        </w:tc>
      </w:tr>
      <w:tr w:rsidR="0021280C" w:rsidRPr="0061098F" w:rsidTr="0021280C">
        <w:trPr>
          <w:jc w:val="center"/>
        </w:trPr>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sidRPr="0061098F">
              <w:rPr>
                <w:rFonts w:ascii="Times New Roman" w:hAnsi="Times New Roman" w:cs="Times New Roman"/>
                <w:sz w:val="24"/>
                <w:szCs w:val="24"/>
              </w:rPr>
              <w:t>20</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w:t>
            </w:r>
            <w:r w:rsidRPr="0061098F">
              <w:rPr>
                <w:rFonts w:ascii="Times New Roman" w:hAnsi="Times New Roman" w:cs="Times New Roman"/>
                <w:sz w:val="24"/>
                <w:szCs w:val="24"/>
              </w:rPr>
              <w:t>.69</w:t>
            </w:r>
            <w:r>
              <w:rPr>
                <w:rFonts w:ascii="Times New Roman" w:hAnsi="Times New Roman" w:cs="Times New Roman"/>
                <w:sz w:val="24"/>
                <w:szCs w:val="24"/>
              </w:rPr>
              <w:t>±0.11</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22.57±0.33</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23.28±0.04</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22.45±0.10</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28.68±0.99</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30.57±0.22</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31.25±0.29</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32.18±0.16</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31.34±0.12</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30.75±0.24</w:t>
            </w:r>
          </w:p>
        </w:tc>
      </w:tr>
      <w:tr w:rsidR="0021280C" w:rsidRPr="0061098F" w:rsidTr="0021280C">
        <w:trPr>
          <w:jc w:val="center"/>
        </w:trPr>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sidRPr="0061098F">
              <w:rPr>
                <w:rFonts w:ascii="Times New Roman" w:hAnsi="Times New Roman" w:cs="Times New Roman"/>
                <w:sz w:val="24"/>
                <w:szCs w:val="24"/>
              </w:rPr>
              <w:t>30</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13</w:t>
            </w:r>
            <w:r w:rsidRPr="0061098F">
              <w:rPr>
                <w:rFonts w:ascii="Times New Roman" w:hAnsi="Times New Roman" w:cs="Times New Roman"/>
                <w:sz w:val="24"/>
                <w:szCs w:val="24"/>
              </w:rPr>
              <w:t>.00</w:t>
            </w:r>
            <w:r>
              <w:rPr>
                <w:rFonts w:ascii="Times New Roman" w:hAnsi="Times New Roman" w:cs="Times New Roman"/>
                <w:sz w:val="24"/>
                <w:szCs w:val="24"/>
              </w:rPr>
              <w:t>±0.47</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31.32±0.01</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32.04±0.91</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31.79±0.98</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39.89±0.73</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40.30±0.20</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41.83±0.67</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40.48±0.18</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40.88±0.92</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41.99±0.66</w:t>
            </w:r>
          </w:p>
        </w:tc>
      </w:tr>
      <w:tr w:rsidR="0021280C" w:rsidRPr="0061098F" w:rsidTr="0021280C">
        <w:trPr>
          <w:jc w:val="center"/>
        </w:trPr>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sidRPr="0061098F">
              <w:rPr>
                <w:rFonts w:ascii="Times New Roman" w:hAnsi="Times New Roman" w:cs="Times New Roman"/>
                <w:sz w:val="24"/>
                <w:szCs w:val="24"/>
              </w:rPr>
              <w:t>40</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16</w:t>
            </w:r>
            <w:r w:rsidRPr="0061098F">
              <w:rPr>
                <w:rFonts w:ascii="Times New Roman" w:hAnsi="Times New Roman" w:cs="Times New Roman"/>
                <w:sz w:val="24"/>
                <w:szCs w:val="24"/>
              </w:rPr>
              <w:t>.67</w:t>
            </w:r>
            <w:r>
              <w:rPr>
                <w:rFonts w:ascii="Times New Roman" w:hAnsi="Times New Roman" w:cs="Times New Roman"/>
                <w:sz w:val="24"/>
                <w:szCs w:val="24"/>
              </w:rPr>
              <w:t>±0.24</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45.32±0.38</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40.43±0.89</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44.72±0.73</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48.07±0.06</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56.25±0.23</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55.62±0.18</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56.38±0.66</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53.93±0.48</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53.74±0.83</w:t>
            </w:r>
          </w:p>
        </w:tc>
      </w:tr>
      <w:tr w:rsidR="0021280C" w:rsidRPr="0061098F" w:rsidTr="0021280C">
        <w:trPr>
          <w:jc w:val="center"/>
        </w:trPr>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sidRPr="0061098F">
              <w:rPr>
                <w:rFonts w:ascii="Times New Roman" w:hAnsi="Times New Roman" w:cs="Times New Roman"/>
                <w:sz w:val="24"/>
                <w:szCs w:val="24"/>
              </w:rPr>
              <w:t>50</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21</w:t>
            </w:r>
            <w:r w:rsidRPr="0061098F">
              <w:rPr>
                <w:rFonts w:ascii="Times New Roman" w:hAnsi="Times New Roman" w:cs="Times New Roman"/>
                <w:sz w:val="24"/>
                <w:szCs w:val="24"/>
              </w:rPr>
              <w:t>.19</w:t>
            </w:r>
            <w:r>
              <w:rPr>
                <w:rFonts w:ascii="Times New Roman" w:hAnsi="Times New Roman" w:cs="Times New Roman"/>
                <w:sz w:val="24"/>
                <w:szCs w:val="24"/>
              </w:rPr>
              <w:t>±0.14</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56.76±0.96</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54.31±0.49</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52.37±0.04</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61.35±0.76</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65.56±0.10</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62.36±0.41</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64.58±0.66</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61.29±0.27</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61.27±0.22</w:t>
            </w:r>
          </w:p>
        </w:tc>
      </w:tr>
      <w:tr w:rsidR="0021280C" w:rsidRPr="0061098F" w:rsidTr="0021280C">
        <w:trPr>
          <w:jc w:val="center"/>
        </w:trPr>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sidRPr="0061098F">
              <w:rPr>
                <w:rFonts w:ascii="Times New Roman" w:hAnsi="Times New Roman" w:cs="Times New Roman"/>
                <w:sz w:val="24"/>
                <w:szCs w:val="24"/>
              </w:rPr>
              <w:t>60</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26</w:t>
            </w:r>
            <w:r w:rsidRPr="0061098F">
              <w:rPr>
                <w:rFonts w:ascii="Times New Roman" w:hAnsi="Times New Roman" w:cs="Times New Roman"/>
                <w:sz w:val="24"/>
                <w:szCs w:val="24"/>
              </w:rPr>
              <w:t>.91</w:t>
            </w:r>
            <w:r>
              <w:rPr>
                <w:rFonts w:ascii="Times New Roman" w:hAnsi="Times New Roman" w:cs="Times New Roman"/>
                <w:sz w:val="24"/>
                <w:szCs w:val="24"/>
              </w:rPr>
              <w:t>±0.84</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77.40±0.23</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78.21±0.69</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79.92±0.12</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82.13±0.44</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85.45±0.45</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83.56±0.24</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83.89±0.25</w:t>
            </w:r>
          </w:p>
        </w:tc>
        <w:tc>
          <w:tcPr>
            <w:tcW w:w="850"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82.92±0.68</w:t>
            </w:r>
          </w:p>
        </w:tc>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81.23±0.74</w:t>
            </w:r>
          </w:p>
        </w:tc>
      </w:tr>
      <w:tr w:rsidR="0021280C" w:rsidRPr="0061098F" w:rsidTr="0021280C">
        <w:trPr>
          <w:jc w:val="center"/>
        </w:trPr>
        <w:tc>
          <w:tcPr>
            <w:tcW w:w="851" w:type="dxa"/>
          </w:tcPr>
          <w:p w:rsidR="0021280C" w:rsidRPr="0061098F"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29.12±0.77</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83.12±0.19</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86.33±0.33</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82.42±0.18</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91.46±0.88</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90.39±0.36</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89.51±0.81</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85.29±0.73</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91.67±0.37</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89.96±0.63</w:t>
            </w:r>
          </w:p>
        </w:tc>
      </w:tr>
      <w:tr w:rsidR="0021280C" w:rsidRPr="0061098F" w:rsidTr="0021280C">
        <w:trPr>
          <w:jc w:val="center"/>
        </w:trPr>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70</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34.73±0.34</w:t>
            </w:r>
          </w:p>
        </w:tc>
        <w:tc>
          <w:tcPr>
            <w:tcW w:w="851" w:type="dxa"/>
            <w:tcBorders>
              <w:bottom w:val="single" w:sz="4" w:space="0" w:color="auto"/>
            </w:tcBorders>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89.56± 0.54</w:t>
            </w:r>
          </w:p>
        </w:tc>
        <w:tc>
          <w:tcPr>
            <w:tcW w:w="850" w:type="dxa"/>
            <w:tcBorders>
              <w:bottom w:val="single" w:sz="4" w:space="0" w:color="auto"/>
            </w:tcBorders>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90.12±0.90</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88.75±0.02</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95.38±0.85</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94.56±0.53</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92.07±0.77</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90.74±0.78</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96.13±0.71</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93.40±0.58</w:t>
            </w:r>
          </w:p>
        </w:tc>
      </w:tr>
      <w:tr w:rsidR="0021280C" w:rsidRPr="0061098F" w:rsidTr="0021280C">
        <w:trPr>
          <w:jc w:val="center"/>
        </w:trPr>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36.41±0.53</w:t>
            </w:r>
          </w:p>
        </w:tc>
        <w:tc>
          <w:tcPr>
            <w:tcW w:w="851" w:type="dxa"/>
            <w:tcBorders>
              <w:top w:val="single" w:sz="4" w:space="0" w:color="auto"/>
            </w:tcBorders>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94.05±0.25</w:t>
            </w:r>
          </w:p>
        </w:tc>
        <w:tc>
          <w:tcPr>
            <w:tcW w:w="850" w:type="dxa"/>
            <w:tcBorders>
              <w:top w:val="single" w:sz="4" w:space="0" w:color="auto"/>
            </w:tcBorders>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96.44±0.52</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97.35±0.92</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99.49±0.29</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100.56±0.88</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100.33±0.84</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95.02±0.83</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99.05±0.65</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96.77±0.59</w:t>
            </w:r>
          </w:p>
        </w:tc>
      </w:tr>
      <w:tr w:rsidR="0021280C" w:rsidRPr="0061098F" w:rsidTr="0021280C">
        <w:trPr>
          <w:jc w:val="center"/>
        </w:trPr>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39.35±0.62</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100.73±0.23</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99.23±0.76</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100.14±0.03</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100.09±0.57</w:t>
            </w:r>
          </w:p>
        </w:tc>
        <w:tc>
          <w:tcPr>
            <w:tcW w:w="850"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51" w:type="dxa"/>
          </w:tcPr>
          <w:p w:rsidR="0021280C" w:rsidRDefault="0021280C" w:rsidP="0021280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99.99±0.34</w:t>
            </w:r>
          </w:p>
        </w:tc>
      </w:tr>
    </w:tbl>
    <w:p w:rsidR="00A656DF" w:rsidRPr="0069159E" w:rsidRDefault="00A656DF" w:rsidP="0021280C">
      <w:pPr>
        <w:rPr>
          <w:rFonts w:ascii="Times New Roman" w:hAnsi="Times New Roman" w:cs="Times New Roman"/>
          <w:sz w:val="24"/>
          <w:szCs w:val="24"/>
        </w:rPr>
      </w:pPr>
      <w:r w:rsidRPr="00985EC8">
        <w:rPr>
          <w:rFonts w:ascii="Times New Roman" w:hAnsi="Times New Roman" w:cs="Times New Roman"/>
          <w:sz w:val="20"/>
          <w:szCs w:val="24"/>
        </w:rPr>
        <w:t>* mean ±S.D, n=3</w:t>
      </w:r>
    </w:p>
    <w:p w:rsidR="00A656DF" w:rsidRDefault="009B01AD" w:rsidP="00FF4892">
      <w:pPr>
        <w:jc w:val="center"/>
        <w:rPr>
          <w:rFonts w:ascii="Times New Roman" w:hAnsi="Times New Roman" w:cs="Times New Roman"/>
          <w:b/>
          <w:sz w:val="24"/>
        </w:rPr>
      </w:pPr>
      <w:r w:rsidRPr="009B01AD">
        <w:rPr>
          <w:rFonts w:ascii="Times New Roman" w:hAnsi="Times New Roman" w:cs="Times New Roman"/>
          <w:b/>
          <w:noProof/>
          <w:sz w:val="24"/>
        </w:rPr>
        <w:lastRenderedPageBreak/>
        <w:drawing>
          <wp:inline distT="0" distB="0" distL="0" distR="0">
            <wp:extent cx="4700726" cy="3521904"/>
            <wp:effectExtent l="19050" t="0" r="4624" b="0"/>
            <wp:docPr id="26" name="Picture 5" descr="C:\Users\user\Desktop\prasanti Plots\23 Dec 2019 Plots\Dissolution Plots\C1-C9\Fig C to C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rasanti Plots\23 Dec 2019 Plots\Dissolution Plots\C1-C9\Fig C to C9.emf"/>
                    <pic:cNvPicPr>
                      <a:picLocks noChangeAspect="1" noChangeArrowheads="1"/>
                    </pic:cNvPicPr>
                  </pic:nvPicPr>
                  <pic:blipFill>
                    <a:blip r:embed="rId82"/>
                    <a:srcRect/>
                    <a:stretch>
                      <a:fillRect/>
                    </a:stretch>
                  </pic:blipFill>
                  <pic:spPr bwMode="auto">
                    <a:xfrm>
                      <a:off x="0" y="0"/>
                      <a:ext cx="4701019" cy="3522124"/>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sz w:val="24"/>
        </w:rPr>
      </w:pPr>
      <w:r>
        <w:rPr>
          <w:rFonts w:ascii="Times New Roman" w:hAnsi="Times New Roman" w:cs="Times New Roman"/>
          <w:b/>
          <w:sz w:val="24"/>
        </w:rPr>
        <w:t>Figure</w:t>
      </w:r>
      <w:r w:rsidR="00A656DF">
        <w:rPr>
          <w:rFonts w:ascii="Times New Roman" w:hAnsi="Times New Roman" w:cs="Times New Roman"/>
          <w:b/>
          <w:sz w:val="24"/>
        </w:rPr>
        <w:t xml:space="preserve"> 3.5.2.1.1.1: </w:t>
      </w:r>
      <w:r w:rsidR="00A656DF">
        <w:rPr>
          <w:rFonts w:ascii="Times New Roman" w:hAnsi="Times New Roman" w:cs="Times New Roman"/>
          <w:b/>
        </w:rPr>
        <w:t>Dissolution profiles of CBS and CBS</w:t>
      </w:r>
      <w:r w:rsidR="00A656DF" w:rsidRPr="007C76E2">
        <w:rPr>
          <w:rFonts w:ascii="Times New Roman" w:hAnsi="Times New Roman" w:cs="Times New Roman"/>
          <w:b/>
        </w:rPr>
        <w:t xml:space="preserve">-β-CD complexes </w:t>
      </w:r>
      <w:r w:rsidR="00A656DF">
        <w:rPr>
          <w:rFonts w:ascii="Times New Roman" w:hAnsi="Times New Roman" w:cs="Times New Roman"/>
          <w:b/>
        </w:rPr>
        <w:t>prepared by the physical mixing, kneading and solvent evaporation methods</w:t>
      </w:r>
    </w:p>
    <w:p w:rsidR="00A656DF" w:rsidRDefault="00A656DF" w:rsidP="00A656DF">
      <w:pPr>
        <w:rPr>
          <w:rFonts w:ascii="Times New Roman" w:hAnsi="Times New Roman" w:cs="Times New Roman"/>
          <w:b/>
          <w:sz w:val="24"/>
        </w:rPr>
      </w:pPr>
    </w:p>
    <w:p w:rsidR="00A656DF" w:rsidRDefault="006754FB" w:rsidP="00A656DF">
      <w:pPr>
        <w:jc w:val="center"/>
        <w:rPr>
          <w:rFonts w:ascii="Times New Roman" w:hAnsi="Times New Roman" w:cs="Times New Roman"/>
          <w:b/>
          <w:sz w:val="24"/>
        </w:rPr>
      </w:pPr>
      <w:r w:rsidRPr="006754FB">
        <w:rPr>
          <w:rFonts w:ascii="Times New Roman" w:hAnsi="Times New Roman" w:cs="Times New Roman"/>
          <w:b/>
          <w:noProof/>
          <w:sz w:val="24"/>
        </w:rPr>
        <w:drawing>
          <wp:inline distT="0" distB="0" distL="0" distR="0">
            <wp:extent cx="4527200" cy="3395670"/>
            <wp:effectExtent l="19050" t="0" r="6700" b="0"/>
            <wp:docPr id="17" name="Picture 1" descr="C:\Users\user\Desktop\prasanti Plots\23 Dec 2019 Plots\First Order Plots\C1C9\C1C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rasanti Plots\23 Dec 2019 Plots\First Order Plots\C1C9\C1C9.emf"/>
                    <pic:cNvPicPr>
                      <a:picLocks noChangeAspect="1" noChangeArrowheads="1"/>
                    </pic:cNvPicPr>
                  </pic:nvPicPr>
                  <pic:blipFill>
                    <a:blip r:embed="rId83"/>
                    <a:srcRect/>
                    <a:stretch>
                      <a:fillRect/>
                    </a:stretch>
                  </pic:blipFill>
                  <pic:spPr bwMode="auto">
                    <a:xfrm>
                      <a:off x="0" y="0"/>
                      <a:ext cx="4527404" cy="3395823"/>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sz w:val="24"/>
        </w:rPr>
        <w:t>Figure</w:t>
      </w:r>
      <w:r w:rsidR="00A656DF">
        <w:rPr>
          <w:rFonts w:ascii="Times New Roman" w:hAnsi="Times New Roman" w:cs="Times New Roman"/>
          <w:b/>
          <w:sz w:val="24"/>
        </w:rPr>
        <w:t xml:space="preserve"> 3.5.2.1.1.2: First order d</w:t>
      </w:r>
      <w:r w:rsidR="00A656DF">
        <w:rPr>
          <w:rFonts w:ascii="Times New Roman" w:hAnsi="Times New Roman" w:cs="Times New Roman"/>
          <w:b/>
        </w:rPr>
        <w:t>issolution plots of CBS and CBS</w:t>
      </w:r>
      <w:r w:rsidR="00A656DF" w:rsidRPr="007C76E2">
        <w:rPr>
          <w:rFonts w:ascii="Times New Roman" w:hAnsi="Times New Roman" w:cs="Times New Roman"/>
          <w:b/>
        </w:rPr>
        <w:t xml:space="preserve">-β-CD complexes </w:t>
      </w:r>
      <w:r w:rsidR="00A656DF">
        <w:rPr>
          <w:rFonts w:ascii="Times New Roman" w:hAnsi="Times New Roman" w:cs="Times New Roman"/>
          <w:b/>
        </w:rPr>
        <w:t>prepared by the physical mixing, kneading and solvent evaporation methods</w:t>
      </w:r>
    </w:p>
    <w:p w:rsidR="00A656DF" w:rsidRDefault="00A656DF" w:rsidP="00A656DF">
      <w:pPr>
        <w:jc w:val="center"/>
        <w:rPr>
          <w:rFonts w:ascii="Times New Roman" w:hAnsi="Times New Roman" w:cs="Times New Roman"/>
          <w:b/>
          <w:sz w:val="24"/>
        </w:rPr>
      </w:pPr>
    </w:p>
    <w:p w:rsidR="00A656DF" w:rsidRDefault="00A656DF" w:rsidP="00A656DF">
      <w:pPr>
        <w:jc w:val="center"/>
        <w:rPr>
          <w:rFonts w:ascii="Times New Roman" w:hAnsi="Times New Roman" w:cs="Times New Roman"/>
          <w:b/>
          <w:sz w:val="24"/>
        </w:rPr>
      </w:pPr>
    </w:p>
    <w:p w:rsidR="008C1B8A" w:rsidRDefault="00A656DF" w:rsidP="008C1B8A">
      <w:pPr>
        <w:jc w:val="center"/>
        <w:rPr>
          <w:rFonts w:ascii="Times New Roman" w:hAnsi="Times New Roman" w:cs="Times New Roman"/>
          <w:b/>
        </w:rPr>
      </w:pPr>
      <w:r>
        <w:rPr>
          <w:rFonts w:ascii="Times New Roman" w:hAnsi="Times New Roman" w:cs="Times New Roman"/>
          <w:b/>
          <w:sz w:val="24"/>
        </w:rPr>
        <w:t xml:space="preserve">Table 3.5.2.1.1.2: </w:t>
      </w:r>
      <w:r>
        <w:rPr>
          <w:rFonts w:ascii="Times New Roman" w:hAnsi="Times New Roman" w:cs="Times New Roman"/>
          <w:b/>
        </w:rPr>
        <w:t>Dissolution profiles of CBS</w:t>
      </w:r>
      <w:r w:rsidRPr="0037773B">
        <w:rPr>
          <w:rFonts w:ascii="Times New Roman" w:hAnsi="Times New Roman" w:cs="Times New Roman"/>
          <w:b/>
        </w:rPr>
        <w:t xml:space="preserve">, </w:t>
      </w:r>
      <w:r>
        <w:rPr>
          <w:rFonts w:ascii="Times New Roman" w:hAnsi="Times New Roman" w:cs="Times New Roman"/>
          <w:b/>
        </w:rPr>
        <w:t>CBS</w:t>
      </w:r>
      <w:r w:rsidRPr="0037773B">
        <w:rPr>
          <w:rFonts w:ascii="Times New Roman" w:hAnsi="Times New Roman" w:cs="Times New Roman"/>
          <w:b/>
        </w:rPr>
        <w:t>-β-CD-PVP K30</w:t>
      </w:r>
      <w:r>
        <w:rPr>
          <w:rFonts w:ascii="Times New Roman" w:hAnsi="Times New Roman" w:cs="Times New Roman"/>
          <w:b/>
        </w:rPr>
        <w:t>, CBS-β-CD-PEG 6000 and CBS-β-CD-</w:t>
      </w:r>
      <w:proofErr w:type="spellStart"/>
      <w:r>
        <w:rPr>
          <w:rFonts w:ascii="Times New Roman" w:hAnsi="Times New Roman" w:cs="Times New Roman"/>
          <w:b/>
        </w:rPr>
        <w:t>soluplus</w:t>
      </w:r>
      <w:proofErr w:type="spellEnd"/>
      <w:r w:rsidRPr="0037773B">
        <w:rPr>
          <w:rFonts w:ascii="Times New Roman" w:hAnsi="Times New Roman" w:cs="Times New Roman"/>
          <w:b/>
        </w:rPr>
        <w:t xml:space="preserve"> complex systems prepared by the optimized kneading method</w:t>
      </w:r>
    </w:p>
    <w:tbl>
      <w:tblPr>
        <w:tblStyle w:val="TableGrid"/>
        <w:tblW w:w="9529" w:type="dxa"/>
        <w:jc w:val="center"/>
        <w:tblLayout w:type="fixed"/>
        <w:tblLook w:val="04A0"/>
      </w:tblPr>
      <w:tblGrid>
        <w:gridCol w:w="882"/>
        <w:gridCol w:w="851"/>
        <w:gridCol w:w="850"/>
        <w:gridCol w:w="851"/>
        <w:gridCol w:w="850"/>
        <w:gridCol w:w="851"/>
        <w:gridCol w:w="992"/>
        <w:gridCol w:w="851"/>
        <w:gridCol w:w="835"/>
        <w:gridCol w:w="833"/>
        <w:gridCol w:w="883"/>
      </w:tblGrid>
      <w:tr w:rsidR="008C1B8A" w:rsidRPr="00F24145" w:rsidTr="00BA2E3C">
        <w:trPr>
          <w:jc w:val="center"/>
        </w:trPr>
        <w:tc>
          <w:tcPr>
            <w:tcW w:w="882" w:type="dxa"/>
          </w:tcPr>
          <w:p w:rsidR="008C1B8A" w:rsidRPr="00F24145" w:rsidRDefault="008C1B8A" w:rsidP="00BA2E3C">
            <w:pPr>
              <w:spacing w:before="60" w:after="60" w:line="360" w:lineRule="auto"/>
              <w:jc w:val="center"/>
              <w:rPr>
                <w:rFonts w:ascii="Times New Roman" w:hAnsi="Times New Roman" w:cs="Times New Roman"/>
                <w:sz w:val="24"/>
                <w:szCs w:val="24"/>
              </w:rPr>
            </w:pPr>
          </w:p>
        </w:tc>
        <w:tc>
          <w:tcPr>
            <w:tcW w:w="8647" w:type="dxa"/>
            <w:gridSpan w:val="10"/>
          </w:tcPr>
          <w:p w:rsidR="008C1B8A" w:rsidRPr="00B7659F" w:rsidRDefault="008C1B8A" w:rsidP="00BA2E3C">
            <w:pPr>
              <w:spacing w:before="60" w:after="6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 xml:space="preserve">CUMULATIVE </w:t>
            </w:r>
            <w:r>
              <w:rPr>
                <w:rFonts w:ascii="Times New Roman" w:hAnsi="Times New Roman" w:cs="Times New Roman"/>
                <w:b/>
                <w:sz w:val="24"/>
                <w:szCs w:val="24"/>
              </w:rPr>
              <w:t xml:space="preserve">% </w:t>
            </w:r>
            <w:r w:rsidRPr="00B7659F">
              <w:rPr>
                <w:rFonts w:ascii="Times New Roman" w:hAnsi="Times New Roman" w:cs="Times New Roman"/>
                <w:b/>
                <w:sz w:val="24"/>
                <w:szCs w:val="24"/>
              </w:rPr>
              <w:t>DRUG RELEASE OF CBS*</w:t>
            </w:r>
          </w:p>
        </w:tc>
      </w:tr>
      <w:tr w:rsidR="008C1B8A" w:rsidRPr="00F24145" w:rsidTr="00BA2E3C">
        <w:trPr>
          <w:jc w:val="center"/>
        </w:trPr>
        <w:tc>
          <w:tcPr>
            <w:tcW w:w="882" w:type="dxa"/>
          </w:tcPr>
          <w:p w:rsidR="008C1B8A" w:rsidRPr="00B7659F" w:rsidRDefault="008C1B8A" w:rsidP="00BA2E3C">
            <w:pPr>
              <w:spacing w:before="60" w:after="6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TIME</w:t>
            </w:r>
          </w:p>
          <w:p w:rsidR="008C1B8A" w:rsidRPr="00B7659F" w:rsidRDefault="008C1B8A" w:rsidP="00BA2E3C">
            <w:pPr>
              <w:spacing w:before="60" w:after="6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(min)</w:t>
            </w:r>
          </w:p>
        </w:tc>
        <w:tc>
          <w:tcPr>
            <w:tcW w:w="851" w:type="dxa"/>
          </w:tcPr>
          <w:p w:rsidR="008C1B8A" w:rsidRPr="00B7659F" w:rsidRDefault="008C1B8A" w:rsidP="00BA2E3C">
            <w:pPr>
              <w:spacing w:before="60" w:after="6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w:t>
            </w:r>
          </w:p>
        </w:tc>
        <w:tc>
          <w:tcPr>
            <w:tcW w:w="850" w:type="dxa"/>
          </w:tcPr>
          <w:p w:rsidR="008C1B8A" w:rsidRPr="00B7659F" w:rsidRDefault="008C1B8A" w:rsidP="00BA2E3C">
            <w:pPr>
              <w:spacing w:before="60" w:after="6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C10</w:t>
            </w:r>
          </w:p>
        </w:tc>
        <w:tc>
          <w:tcPr>
            <w:tcW w:w="851" w:type="dxa"/>
          </w:tcPr>
          <w:p w:rsidR="008C1B8A" w:rsidRPr="00B7659F" w:rsidRDefault="008C1B8A" w:rsidP="00BA2E3C">
            <w:pPr>
              <w:spacing w:before="60" w:after="6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C11</w:t>
            </w:r>
          </w:p>
        </w:tc>
        <w:tc>
          <w:tcPr>
            <w:tcW w:w="850" w:type="dxa"/>
          </w:tcPr>
          <w:p w:rsidR="008C1B8A" w:rsidRPr="00B7659F" w:rsidRDefault="008C1B8A" w:rsidP="00BA2E3C">
            <w:pPr>
              <w:spacing w:before="60" w:after="6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C12</w:t>
            </w:r>
          </w:p>
        </w:tc>
        <w:tc>
          <w:tcPr>
            <w:tcW w:w="851" w:type="dxa"/>
          </w:tcPr>
          <w:p w:rsidR="008C1B8A" w:rsidRPr="00B7659F" w:rsidRDefault="008C1B8A" w:rsidP="00BA2E3C">
            <w:pPr>
              <w:spacing w:before="60" w:after="6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C13</w:t>
            </w:r>
          </w:p>
        </w:tc>
        <w:tc>
          <w:tcPr>
            <w:tcW w:w="992" w:type="dxa"/>
          </w:tcPr>
          <w:p w:rsidR="008C1B8A" w:rsidRPr="00B7659F" w:rsidRDefault="008C1B8A" w:rsidP="00BA2E3C">
            <w:pPr>
              <w:spacing w:before="60" w:after="6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C14</w:t>
            </w:r>
          </w:p>
        </w:tc>
        <w:tc>
          <w:tcPr>
            <w:tcW w:w="851" w:type="dxa"/>
          </w:tcPr>
          <w:p w:rsidR="008C1B8A" w:rsidRPr="00B7659F" w:rsidRDefault="008C1B8A" w:rsidP="00BA2E3C">
            <w:pPr>
              <w:spacing w:before="60" w:after="6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C15</w:t>
            </w:r>
          </w:p>
        </w:tc>
        <w:tc>
          <w:tcPr>
            <w:tcW w:w="835" w:type="dxa"/>
          </w:tcPr>
          <w:p w:rsidR="008C1B8A" w:rsidRPr="00B7659F" w:rsidRDefault="008C1B8A" w:rsidP="00BA2E3C">
            <w:pPr>
              <w:spacing w:before="60" w:after="6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C16</w:t>
            </w:r>
          </w:p>
        </w:tc>
        <w:tc>
          <w:tcPr>
            <w:tcW w:w="833" w:type="dxa"/>
          </w:tcPr>
          <w:p w:rsidR="008C1B8A" w:rsidRPr="00B7659F" w:rsidRDefault="008C1B8A" w:rsidP="00BA2E3C">
            <w:pPr>
              <w:spacing w:before="60" w:after="6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C17</w:t>
            </w:r>
          </w:p>
        </w:tc>
        <w:tc>
          <w:tcPr>
            <w:tcW w:w="883" w:type="dxa"/>
          </w:tcPr>
          <w:p w:rsidR="008C1B8A" w:rsidRPr="00B7659F" w:rsidRDefault="008C1B8A" w:rsidP="00BA2E3C">
            <w:pPr>
              <w:spacing w:before="60" w:after="60" w:line="360" w:lineRule="auto"/>
              <w:jc w:val="center"/>
              <w:rPr>
                <w:rFonts w:ascii="Times New Roman" w:hAnsi="Times New Roman" w:cs="Times New Roman"/>
                <w:b/>
                <w:sz w:val="24"/>
                <w:szCs w:val="24"/>
              </w:rPr>
            </w:pPr>
            <w:r w:rsidRPr="00B7659F">
              <w:rPr>
                <w:rFonts w:ascii="Times New Roman" w:hAnsi="Times New Roman" w:cs="Times New Roman"/>
                <w:b/>
                <w:sz w:val="24"/>
                <w:szCs w:val="24"/>
              </w:rPr>
              <w:t>C18</w:t>
            </w:r>
          </w:p>
        </w:tc>
      </w:tr>
      <w:tr w:rsidR="008C1B8A" w:rsidRPr="00F24145" w:rsidTr="00BA2E3C">
        <w:trPr>
          <w:jc w:val="center"/>
        </w:trPr>
        <w:tc>
          <w:tcPr>
            <w:tcW w:w="882" w:type="dxa"/>
          </w:tcPr>
          <w:p w:rsidR="008C1B8A" w:rsidRPr="00F24145" w:rsidRDefault="008C1B8A" w:rsidP="00BA2E3C">
            <w:pPr>
              <w:spacing w:before="60" w:after="60" w:line="360" w:lineRule="auto"/>
              <w:jc w:val="center"/>
              <w:rPr>
                <w:rFonts w:ascii="Times New Roman" w:hAnsi="Times New Roman" w:cs="Times New Roman"/>
                <w:sz w:val="24"/>
                <w:szCs w:val="24"/>
              </w:rPr>
            </w:pPr>
            <w:r w:rsidRPr="00F24145">
              <w:rPr>
                <w:rFonts w:ascii="Times New Roman" w:hAnsi="Times New Roman" w:cs="Times New Roman"/>
                <w:sz w:val="24"/>
                <w:szCs w:val="24"/>
              </w:rPr>
              <w:t>10</w:t>
            </w:r>
          </w:p>
        </w:tc>
        <w:tc>
          <w:tcPr>
            <w:tcW w:w="851" w:type="dxa"/>
          </w:tcPr>
          <w:p w:rsidR="008C1B8A" w:rsidRPr="0061098F"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w:t>
            </w:r>
            <w:r w:rsidRPr="0061098F">
              <w:rPr>
                <w:rFonts w:ascii="Times New Roman" w:hAnsi="Times New Roman" w:cs="Times New Roman"/>
                <w:sz w:val="24"/>
                <w:szCs w:val="24"/>
              </w:rPr>
              <w:t>.24</w:t>
            </w:r>
            <w:r>
              <w:rPr>
                <w:rFonts w:ascii="Times New Roman" w:hAnsi="Times New Roman" w:cs="Times New Roman"/>
                <w:sz w:val="24"/>
                <w:szCs w:val="24"/>
              </w:rPr>
              <w:t>± 0.49</w:t>
            </w:r>
          </w:p>
        </w:tc>
        <w:tc>
          <w:tcPr>
            <w:tcW w:w="850"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31.00±0.68</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31.46±0.45</w:t>
            </w:r>
          </w:p>
        </w:tc>
        <w:tc>
          <w:tcPr>
            <w:tcW w:w="850"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32.86±0.13</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25.89±0.80</w:t>
            </w:r>
          </w:p>
        </w:tc>
        <w:tc>
          <w:tcPr>
            <w:tcW w:w="992"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27.97±0.39</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26.45±0.50</w:t>
            </w:r>
          </w:p>
        </w:tc>
        <w:tc>
          <w:tcPr>
            <w:tcW w:w="835"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31.26±0.61</w:t>
            </w:r>
          </w:p>
        </w:tc>
        <w:tc>
          <w:tcPr>
            <w:tcW w:w="833"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33.44±0.76</w:t>
            </w:r>
          </w:p>
        </w:tc>
        <w:tc>
          <w:tcPr>
            <w:tcW w:w="883"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31.77±0.23</w:t>
            </w:r>
          </w:p>
        </w:tc>
      </w:tr>
      <w:tr w:rsidR="008C1B8A" w:rsidRPr="00F24145" w:rsidTr="00BA2E3C">
        <w:trPr>
          <w:jc w:val="center"/>
        </w:trPr>
        <w:tc>
          <w:tcPr>
            <w:tcW w:w="882" w:type="dxa"/>
          </w:tcPr>
          <w:p w:rsidR="008C1B8A" w:rsidRPr="00F24145" w:rsidRDefault="008C1B8A" w:rsidP="00BA2E3C">
            <w:pPr>
              <w:spacing w:before="60" w:after="60" w:line="360" w:lineRule="auto"/>
              <w:jc w:val="center"/>
              <w:rPr>
                <w:rFonts w:ascii="Times New Roman" w:hAnsi="Times New Roman" w:cs="Times New Roman"/>
                <w:sz w:val="24"/>
                <w:szCs w:val="24"/>
              </w:rPr>
            </w:pPr>
            <w:r w:rsidRPr="00F24145">
              <w:rPr>
                <w:rFonts w:ascii="Times New Roman" w:hAnsi="Times New Roman" w:cs="Times New Roman"/>
                <w:sz w:val="24"/>
                <w:szCs w:val="24"/>
              </w:rPr>
              <w:t>20</w:t>
            </w:r>
          </w:p>
        </w:tc>
        <w:tc>
          <w:tcPr>
            <w:tcW w:w="851" w:type="dxa"/>
          </w:tcPr>
          <w:p w:rsidR="008C1B8A" w:rsidRPr="0061098F"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w:t>
            </w:r>
            <w:r w:rsidRPr="0061098F">
              <w:rPr>
                <w:rFonts w:ascii="Times New Roman" w:hAnsi="Times New Roman" w:cs="Times New Roman"/>
                <w:sz w:val="24"/>
                <w:szCs w:val="24"/>
              </w:rPr>
              <w:t>.69</w:t>
            </w:r>
            <w:r>
              <w:rPr>
                <w:rFonts w:ascii="Times New Roman" w:hAnsi="Times New Roman" w:cs="Times New Roman"/>
                <w:sz w:val="24"/>
                <w:szCs w:val="24"/>
              </w:rPr>
              <w:t>±0.11</w:t>
            </w:r>
          </w:p>
        </w:tc>
        <w:tc>
          <w:tcPr>
            <w:tcW w:w="850"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41.16±0.81</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43.72±0.38</w:t>
            </w:r>
          </w:p>
        </w:tc>
        <w:tc>
          <w:tcPr>
            <w:tcW w:w="850"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45.81±0.54</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34.13±0.12</w:t>
            </w:r>
          </w:p>
        </w:tc>
        <w:tc>
          <w:tcPr>
            <w:tcW w:w="992"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39.24±0.80</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38.91±0.26</w:t>
            </w:r>
          </w:p>
        </w:tc>
        <w:tc>
          <w:tcPr>
            <w:tcW w:w="835"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43.99±0.94</w:t>
            </w:r>
          </w:p>
        </w:tc>
        <w:tc>
          <w:tcPr>
            <w:tcW w:w="833"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42.83±0.77</w:t>
            </w:r>
          </w:p>
        </w:tc>
        <w:tc>
          <w:tcPr>
            <w:tcW w:w="883"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45.63±0.17</w:t>
            </w:r>
          </w:p>
        </w:tc>
      </w:tr>
      <w:tr w:rsidR="008C1B8A" w:rsidRPr="00F24145" w:rsidTr="00BA2E3C">
        <w:trPr>
          <w:jc w:val="center"/>
        </w:trPr>
        <w:tc>
          <w:tcPr>
            <w:tcW w:w="882" w:type="dxa"/>
          </w:tcPr>
          <w:p w:rsidR="008C1B8A" w:rsidRPr="00F24145" w:rsidRDefault="008C1B8A" w:rsidP="00BA2E3C">
            <w:pPr>
              <w:spacing w:before="60" w:after="60" w:line="360" w:lineRule="auto"/>
              <w:jc w:val="center"/>
              <w:rPr>
                <w:rFonts w:ascii="Times New Roman" w:hAnsi="Times New Roman" w:cs="Times New Roman"/>
                <w:sz w:val="24"/>
                <w:szCs w:val="24"/>
              </w:rPr>
            </w:pPr>
            <w:r w:rsidRPr="00F24145">
              <w:rPr>
                <w:rFonts w:ascii="Times New Roman" w:hAnsi="Times New Roman" w:cs="Times New Roman"/>
                <w:sz w:val="24"/>
                <w:szCs w:val="24"/>
              </w:rPr>
              <w:t>30</w:t>
            </w:r>
          </w:p>
        </w:tc>
        <w:tc>
          <w:tcPr>
            <w:tcW w:w="851" w:type="dxa"/>
          </w:tcPr>
          <w:p w:rsidR="008C1B8A" w:rsidRPr="0061098F"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13</w:t>
            </w:r>
            <w:r w:rsidRPr="0061098F">
              <w:rPr>
                <w:rFonts w:ascii="Times New Roman" w:hAnsi="Times New Roman" w:cs="Times New Roman"/>
                <w:sz w:val="24"/>
                <w:szCs w:val="24"/>
              </w:rPr>
              <w:t>.00</w:t>
            </w:r>
            <w:r>
              <w:rPr>
                <w:rFonts w:ascii="Times New Roman" w:hAnsi="Times New Roman" w:cs="Times New Roman"/>
                <w:sz w:val="24"/>
                <w:szCs w:val="24"/>
              </w:rPr>
              <w:t>±0.47</w:t>
            </w:r>
          </w:p>
        </w:tc>
        <w:tc>
          <w:tcPr>
            <w:tcW w:w="850"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56.49±0.45</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57.24±0.14</w:t>
            </w:r>
          </w:p>
        </w:tc>
        <w:tc>
          <w:tcPr>
            <w:tcW w:w="850"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55.54±0.08</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50.64±0.78</w:t>
            </w:r>
          </w:p>
        </w:tc>
        <w:tc>
          <w:tcPr>
            <w:tcW w:w="992"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48.42±0.18</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47.84±0.25</w:t>
            </w:r>
          </w:p>
        </w:tc>
        <w:tc>
          <w:tcPr>
            <w:tcW w:w="835"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62.08±0.94</w:t>
            </w:r>
          </w:p>
        </w:tc>
        <w:tc>
          <w:tcPr>
            <w:tcW w:w="833"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64.24±0.27</w:t>
            </w:r>
          </w:p>
        </w:tc>
        <w:tc>
          <w:tcPr>
            <w:tcW w:w="883"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64.76±0.48</w:t>
            </w:r>
          </w:p>
        </w:tc>
      </w:tr>
      <w:tr w:rsidR="008C1B8A" w:rsidRPr="00F24145" w:rsidTr="00BA2E3C">
        <w:trPr>
          <w:jc w:val="center"/>
        </w:trPr>
        <w:tc>
          <w:tcPr>
            <w:tcW w:w="882" w:type="dxa"/>
          </w:tcPr>
          <w:p w:rsidR="008C1B8A" w:rsidRPr="00F24145" w:rsidRDefault="008C1B8A" w:rsidP="00BA2E3C">
            <w:pPr>
              <w:spacing w:before="60" w:after="60" w:line="360" w:lineRule="auto"/>
              <w:jc w:val="center"/>
              <w:rPr>
                <w:rFonts w:ascii="Times New Roman" w:hAnsi="Times New Roman" w:cs="Times New Roman"/>
                <w:sz w:val="24"/>
                <w:szCs w:val="24"/>
              </w:rPr>
            </w:pPr>
            <w:r w:rsidRPr="00F24145">
              <w:rPr>
                <w:rFonts w:ascii="Times New Roman" w:hAnsi="Times New Roman" w:cs="Times New Roman"/>
                <w:sz w:val="24"/>
                <w:szCs w:val="24"/>
              </w:rPr>
              <w:t>40</w:t>
            </w:r>
          </w:p>
        </w:tc>
        <w:tc>
          <w:tcPr>
            <w:tcW w:w="851" w:type="dxa"/>
          </w:tcPr>
          <w:p w:rsidR="008C1B8A" w:rsidRPr="0061098F"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16</w:t>
            </w:r>
            <w:r w:rsidRPr="0061098F">
              <w:rPr>
                <w:rFonts w:ascii="Times New Roman" w:hAnsi="Times New Roman" w:cs="Times New Roman"/>
                <w:sz w:val="24"/>
                <w:szCs w:val="24"/>
              </w:rPr>
              <w:t>.67</w:t>
            </w:r>
            <w:r>
              <w:rPr>
                <w:rFonts w:ascii="Times New Roman" w:hAnsi="Times New Roman" w:cs="Times New Roman"/>
                <w:sz w:val="24"/>
                <w:szCs w:val="24"/>
              </w:rPr>
              <w:t>±0.24</w:t>
            </w:r>
          </w:p>
        </w:tc>
        <w:tc>
          <w:tcPr>
            <w:tcW w:w="850"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65.10±0.58</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63.88±0.75</w:t>
            </w:r>
          </w:p>
        </w:tc>
        <w:tc>
          <w:tcPr>
            <w:tcW w:w="850"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64.16±0.36</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66.24±0.13</w:t>
            </w:r>
          </w:p>
        </w:tc>
        <w:tc>
          <w:tcPr>
            <w:tcW w:w="992"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65.76±0.98</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64.93±0.27</w:t>
            </w:r>
          </w:p>
        </w:tc>
        <w:tc>
          <w:tcPr>
            <w:tcW w:w="835"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73.82±0.64</w:t>
            </w:r>
          </w:p>
        </w:tc>
        <w:tc>
          <w:tcPr>
            <w:tcW w:w="833"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78.30±0.29</w:t>
            </w:r>
          </w:p>
        </w:tc>
        <w:tc>
          <w:tcPr>
            <w:tcW w:w="883"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79.02±0.09</w:t>
            </w:r>
          </w:p>
        </w:tc>
      </w:tr>
      <w:tr w:rsidR="008C1B8A" w:rsidRPr="00F24145" w:rsidTr="00BA2E3C">
        <w:trPr>
          <w:jc w:val="center"/>
        </w:trPr>
        <w:tc>
          <w:tcPr>
            <w:tcW w:w="882" w:type="dxa"/>
          </w:tcPr>
          <w:p w:rsidR="008C1B8A" w:rsidRPr="00F24145" w:rsidRDefault="008C1B8A" w:rsidP="00BA2E3C">
            <w:pPr>
              <w:spacing w:before="60" w:after="60" w:line="360" w:lineRule="auto"/>
              <w:jc w:val="center"/>
              <w:rPr>
                <w:rFonts w:ascii="Times New Roman" w:hAnsi="Times New Roman" w:cs="Times New Roman"/>
                <w:sz w:val="24"/>
                <w:szCs w:val="24"/>
              </w:rPr>
            </w:pPr>
            <w:r w:rsidRPr="00F24145">
              <w:rPr>
                <w:rFonts w:ascii="Times New Roman" w:hAnsi="Times New Roman" w:cs="Times New Roman"/>
                <w:sz w:val="24"/>
                <w:szCs w:val="24"/>
              </w:rPr>
              <w:t>50</w:t>
            </w:r>
          </w:p>
        </w:tc>
        <w:tc>
          <w:tcPr>
            <w:tcW w:w="851" w:type="dxa"/>
          </w:tcPr>
          <w:p w:rsidR="008C1B8A" w:rsidRPr="0061098F"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21</w:t>
            </w:r>
            <w:r w:rsidRPr="0061098F">
              <w:rPr>
                <w:rFonts w:ascii="Times New Roman" w:hAnsi="Times New Roman" w:cs="Times New Roman"/>
                <w:sz w:val="24"/>
                <w:szCs w:val="24"/>
              </w:rPr>
              <w:t>.19</w:t>
            </w:r>
            <w:r>
              <w:rPr>
                <w:rFonts w:ascii="Times New Roman" w:hAnsi="Times New Roman" w:cs="Times New Roman"/>
                <w:sz w:val="24"/>
                <w:szCs w:val="24"/>
              </w:rPr>
              <w:t>±0.14</w:t>
            </w:r>
          </w:p>
        </w:tc>
        <w:tc>
          <w:tcPr>
            <w:tcW w:w="850"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79.96±0.52</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75.99±0.62</w:t>
            </w:r>
          </w:p>
        </w:tc>
        <w:tc>
          <w:tcPr>
            <w:tcW w:w="850"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75.50±0.16</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71.79±0.93</w:t>
            </w:r>
          </w:p>
        </w:tc>
        <w:tc>
          <w:tcPr>
            <w:tcW w:w="992"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74.59±0.79</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78.49±0.10</w:t>
            </w:r>
          </w:p>
        </w:tc>
        <w:tc>
          <w:tcPr>
            <w:tcW w:w="835"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87.47±0.07</w:t>
            </w:r>
          </w:p>
        </w:tc>
        <w:tc>
          <w:tcPr>
            <w:tcW w:w="833"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89.30±0.49</w:t>
            </w:r>
          </w:p>
        </w:tc>
        <w:tc>
          <w:tcPr>
            <w:tcW w:w="883"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84.83±0.75</w:t>
            </w:r>
          </w:p>
        </w:tc>
      </w:tr>
      <w:tr w:rsidR="008C1B8A" w:rsidRPr="00F24145" w:rsidTr="00BA2E3C">
        <w:trPr>
          <w:jc w:val="center"/>
        </w:trPr>
        <w:tc>
          <w:tcPr>
            <w:tcW w:w="882" w:type="dxa"/>
          </w:tcPr>
          <w:p w:rsidR="008C1B8A" w:rsidRPr="00F24145" w:rsidRDefault="008C1B8A" w:rsidP="00BA2E3C">
            <w:pPr>
              <w:spacing w:before="60" w:after="60" w:line="360" w:lineRule="auto"/>
              <w:jc w:val="center"/>
              <w:rPr>
                <w:rFonts w:ascii="Times New Roman" w:hAnsi="Times New Roman" w:cs="Times New Roman"/>
                <w:sz w:val="24"/>
                <w:szCs w:val="24"/>
              </w:rPr>
            </w:pPr>
            <w:r w:rsidRPr="00F24145">
              <w:rPr>
                <w:rFonts w:ascii="Times New Roman" w:hAnsi="Times New Roman" w:cs="Times New Roman"/>
                <w:sz w:val="24"/>
                <w:szCs w:val="24"/>
              </w:rPr>
              <w:t>60</w:t>
            </w:r>
          </w:p>
        </w:tc>
        <w:tc>
          <w:tcPr>
            <w:tcW w:w="851" w:type="dxa"/>
          </w:tcPr>
          <w:p w:rsidR="008C1B8A" w:rsidRPr="0061098F"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26</w:t>
            </w:r>
            <w:r w:rsidRPr="0061098F">
              <w:rPr>
                <w:rFonts w:ascii="Times New Roman" w:hAnsi="Times New Roman" w:cs="Times New Roman"/>
                <w:sz w:val="24"/>
                <w:szCs w:val="24"/>
              </w:rPr>
              <w:t>.91</w:t>
            </w:r>
            <w:r>
              <w:rPr>
                <w:rFonts w:ascii="Times New Roman" w:hAnsi="Times New Roman" w:cs="Times New Roman"/>
                <w:sz w:val="24"/>
                <w:szCs w:val="24"/>
              </w:rPr>
              <w:t>±0.84</w:t>
            </w:r>
          </w:p>
        </w:tc>
        <w:tc>
          <w:tcPr>
            <w:tcW w:w="850"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92.48±0.33</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94.68±0.18</w:t>
            </w:r>
          </w:p>
        </w:tc>
        <w:tc>
          <w:tcPr>
            <w:tcW w:w="850"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93.64±0.46</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89.84±0.69</w:t>
            </w:r>
          </w:p>
        </w:tc>
        <w:tc>
          <w:tcPr>
            <w:tcW w:w="992"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92.60±0.38</w:t>
            </w:r>
          </w:p>
        </w:tc>
        <w:tc>
          <w:tcPr>
            <w:tcW w:w="851"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89.76±0.18</w:t>
            </w:r>
          </w:p>
        </w:tc>
        <w:tc>
          <w:tcPr>
            <w:tcW w:w="835"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94.74±0.11</w:t>
            </w:r>
          </w:p>
        </w:tc>
        <w:tc>
          <w:tcPr>
            <w:tcW w:w="833"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95.68±0.51</w:t>
            </w:r>
          </w:p>
        </w:tc>
        <w:tc>
          <w:tcPr>
            <w:tcW w:w="883" w:type="dxa"/>
          </w:tcPr>
          <w:p w:rsidR="008C1B8A" w:rsidRPr="00F24145"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94.99±0.82</w:t>
            </w:r>
          </w:p>
        </w:tc>
      </w:tr>
      <w:tr w:rsidR="008C1B8A" w:rsidRPr="00F24145" w:rsidTr="00BA2E3C">
        <w:trPr>
          <w:jc w:val="center"/>
        </w:trPr>
        <w:tc>
          <w:tcPr>
            <w:tcW w:w="882" w:type="dxa"/>
          </w:tcPr>
          <w:p w:rsidR="008C1B8A" w:rsidRPr="00F24145" w:rsidRDefault="008C1B8A"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851" w:type="dxa"/>
          </w:tcPr>
          <w:p w:rsidR="008C1B8A"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29.12±0.77</w:t>
            </w:r>
          </w:p>
        </w:tc>
        <w:tc>
          <w:tcPr>
            <w:tcW w:w="850"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100.74±0.20</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99.31±0.82</w:t>
            </w:r>
          </w:p>
        </w:tc>
        <w:tc>
          <w:tcPr>
            <w:tcW w:w="850"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100.59±0.18</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94.15±0.98</w:t>
            </w:r>
          </w:p>
        </w:tc>
        <w:tc>
          <w:tcPr>
            <w:tcW w:w="992"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96.89±0.31</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94.11±0.25</w:t>
            </w:r>
          </w:p>
        </w:tc>
        <w:tc>
          <w:tcPr>
            <w:tcW w:w="835"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100.03±0.41</w:t>
            </w:r>
          </w:p>
        </w:tc>
        <w:tc>
          <w:tcPr>
            <w:tcW w:w="833"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100.95±0.55</w:t>
            </w:r>
          </w:p>
        </w:tc>
        <w:tc>
          <w:tcPr>
            <w:tcW w:w="883"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100.34±0.64</w:t>
            </w:r>
          </w:p>
        </w:tc>
      </w:tr>
      <w:tr w:rsidR="008C1B8A" w:rsidRPr="00F24145" w:rsidTr="00BA2E3C">
        <w:trPr>
          <w:jc w:val="center"/>
        </w:trPr>
        <w:tc>
          <w:tcPr>
            <w:tcW w:w="882" w:type="dxa"/>
          </w:tcPr>
          <w:p w:rsidR="008C1B8A" w:rsidRPr="00F24145" w:rsidRDefault="008C1B8A"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70</w:t>
            </w:r>
          </w:p>
        </w:tc>
        <w:tc>
          <w:tcPr>
            <w:tcW w:w="851" w:type="dxa"/>
          </w:tcPr>
          <w:p w:rsidR="008C1B8A"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34.73±0.34</w:t>
            </w:r>
          </w:p>
        </w:tc>
        <w:tc>
          <w:tcPr>
            <w:tcW w:w="850"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w:t>
            </w:r>
          </w:p>
        </w:tc>
        <w:tc>
          <w:tcPr>
            <w:tcW w:w="850"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100.70±0.31</w:t>
            </w:r>
          </w:p>
        </w:tc>
        <w:tc>
          <w:tcPr>
            <w:tcW w:w="992"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100.09±0.16</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99.01±0.21</w:t>
            </w:r>
          </w:p>
        </w:tc>
        <w:tc>
          <w:tcPr>
            <w:tcW w:w="835"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w:t>
            </w:r>
          </w:p>
        </w:tc>
        <w:tc>
          <w:tcPr>
            <w:tcW w:w="833"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w:t>
            </w:r>
          </w:p>
        </w:tc>
        <w:tc>
          <w:tcPr>
            <w:tcW w:w="883"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w:t>
            </w:r>
          </w:p>
        </w:tc>
      </w:tr>
    </w:tbl>
    <w:p w:rsidR="00A656DF" w:rsidRDefault="00A656DF" w:rsidP="008C1B8A">
      <w:pPr>
        <w:rPr>
          <w:rFonts w:ascii="Times New Roman" w:hAnsi="Times New Roman" w:cs="Times New Roman"/>
          <w:b/>
          <w:sz w:val="24"/>
        </w:rPr>
      </w:pPr>
      <w:r w:rsidRPr="00985EC8">
        <w:rPr>
          <w:rFonts w:ascii="Times New Roman" w:hAnsi="Times New Roman" w:cs="Times New Roman"/>
          <w:sz w:val="20"/>
          <w:szCs w:val="24"/>
        </w:rPr>
        <w:t>* mean ±S.D, n=3</w:t>
      </w:r>
    </w:p>
    <w:p w:rsidR="00A656DF" w:rsidRDefault="00A656DF" w:rsidP="00A656DF">
      <w:pPr>
        <w:rPr>
          <w:rFonts w:ascii="Times New Roman" w:hAnsi="Times New Roman" w:cs="Times New Roman"/>
          <w:b/>
          <w:sz w:val="24"/>
        </w:rPr>
      </w:pPr>
    </w:p>
    <w:p w:rsidR="00A656DF" w:rsidRDefault="009B01AD" w:rsidP="00A656DF">
      <w:pPr>
        <w:jc w:val="center"/>
        <w:rPr>
          <w:rFonts w:ascii="Times New Roman" w:hAnsi="Times New Roman" w:cs="Times New Roman"/>
          <w:b/>
          <w:sz w:val="24"/>
        </w:rPr>
      </w:pPr>
      <w:r w:rsidRPr="009B01AD">
        <w:rPr>
          <w:rFonts w:ascii="Times New Roman" w:hAnsi="Times New Roman" w:cs="Times New Roman"/>
          <w:b/>
          <w:noProof/>
          <w:sz w:val="24"/>
        </w:rPr>
        <w:lastRenderedPageBreak/>
        <w:drawing>
          <wp:inline distT="0" distB="0" distL="0" distR="0">
            <wp:extent cx="4700726" cy="3521904"/>
            <wp:effectExtent l="19050" t="0" r="4624" b="0"/>
            <wp:docPr id="27" name="Picture 6" descr="C:\Users\user\Desktop\prasanti Plots\23 Dec 2019 Plots\Dissolution Plots\C10-C18\C10C1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rasanti Plots\23 Dec 2019 Plots\Dissolution Plots\C10-C18\C10C18.emf"/>
                    <pic:cNvPicPr>
                      <a:picLocks noChangeAspect="1" noChangeArrowheads="1"/>
                    </pic:cNvPicPr>
                  </pic:nvPicPr>
                  <pic:blipFill>
                    <a:blip r:embed="rId84"/>
                    <a:srcRect/>
                    <a:stretch>
                      <a:fillRect/>
                    </a:stretch>
                  </pic:blipFill>
                  <pic:spPr bwMode="auto">
                    <a:xfrm>
                      <a:off x="0" y="0"/>
                      <a:ext cx="4701019" cy="3522124"/>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sz w:val="24"/>
        </w:rPr>
        <w:t>Figure</w:t>
      </w:r>
      <w:r w:rsidR="00A656DF">
        <w:rPr>
          <w:rFonts w:ascii="Times New Roman" w:hAnsi="Times New Roman" w:cs="Times New Roman"/>
          <w:b/>
          <w:sz w:val="24"/>
        </w:rPr>
        <w:t xml:space="preserve"> 3.5.2.1.1.3:  </w:t>
      </w:r>
      <w:r w:rsidR="00A656DF">
        <w:rPr>
          <w:rFonts w:ascii="Times New Roman" w:hAnsi="Times New Roman" w:cs="Times New Roman"/>
          <w:b/>
        </w:rPr>
        <w:t>Dissolution profiles of CBS</w:t>
      </w:r>
      <w:r w:rsidR="00A656DF" w:rsidRPr="0037773B">
        <w:rPr>
          <w:rFonts w:ascii="Times New Roman" w:hAnsi="Times New Roman" w:cs="Times New Roman"/>
          <w:b/>
        </w:rPr>
        <w:t xml:space="preserve">, </w:t>
      </w:r>
      <w:r w:rsidR="00A656DF">
        <w:rPr>
          <w:rFonts w:ascii="Times New Roman" w:hAnsi="Times New Roman" w:cs="Times New Roman"/>
          <w:b/>
        </w:rPr>
        <w:t>CBS</w:t>
      </w:r>
      <w:r w:rsidR="00A656DF" w:rsidRPr="0037773B">
        <w:rPr>
          <w:rFonts w:ascii="Times New Roman" w:hAnsi="Times New Roman" w:cs="Times New Roman"/>
          <w:b/>
        </w:rPr>
        <w:t>-β-CD-PVP K30</w:t>
      </w:r>
      <w:r w:rsidR="00A656DF">
        <w:rPr>
          <w:rFonts w:ascii="Times New Roman" w:hAnsi="Times New Roman" w:cs="Times New Roman"/>
          <w:b/>
        </w:rPr>
        <w:t>, CBS-β-CD-PEG 6000 and   CBS-β-CD-</w:t>
      </w:r>
      <w:proofErr w:type="spellStart"/>
      <w:r w:rsidR="00A656DF">
        <w:rPr>
          <w:rFonts w:ascii="Times New Roman" w:hAnsi="Times New Roman" w:cs="Times New Roman"/>
          <w:b/>
        </w:rPr>
        <w:t>soluplus</w:t>
      </w:r>
      <w:proofErr w:type="spellEnd"/>
      <w:r w:rsidR="00A656DF" w:rsidRPr="0037773B">
        <w:rPr>
          <w:rFonts w:ascii="Times New Roman" w:hAnsi="Times New Roman" w:cs="Times New Roman"/>
          <w:b/>
        </w:rPr>
        <w:t xml:space="preserve"> complex systems prepared by the optimized kneading method</w:t>
      </w:r>
    </w:p>
    <w:p w:rsidR="007E4E20" w:rsidRDefault="007E4E20" w:rsidP="00A656DF">
      <w:pPr>
        <w:jc w:val="center"/>
        <w:rPr>
          <w:rFonts w:ascii="Times New Roman" w:hAnsi="Times New Roman" w:cs="Times New Roman"/>
          <w:b/>
        </w:rPr>
      </w:pPr>
    </w:p>
    <w:p w:rsidR="00A656DF" w:rsidRDefault="002D477B" w:rsidP="00A656DF">
      <w:pPr>
        <w:jc w:val="center"/>
        <w:rPr>
          <w:rFonts w:ascii="Times New Roman" w:hAnsi="Times New Roman" w:cs="Times New Roman"/>
          <w:b/>
          <w:sz w:val="24"/>
        </w:rPr>
      </w:pPr>
      <w:r w:rsidRPr="002D477B">
        <w:rPr>
          <w:rFonts w:ascii="Times New Roman" w:hAnsi="Times New Roman" w:cs="Times New Roman"/>
          <w:b/>
          <w:noProof/>
          <w:sz w:val="24"/>
        </w:rPr>
        <w:drawing>
          <wp:inline distT="0" distB="0" distL="0" distR="0">
            <wp:extent cx="4214010" cy="3160759"/>
            <wp:effectExtent l="19050" t="0" r="0" b="0"/>
            <wp:docPr id="74" name="Picture 2" descr="C:\Users\user\Desktop\prasanti Plots\23 Dec 2019 Plots\First Order Plots\C10C18\C10C1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rasanti Plots\23 Dec 2019 Plots\First Order Plots\C10C18\C10C18.emf"/>
                    <pic:cNvPicPr>
                      <a:picLocks noChangeAspect="1" noChangeArrowheads="1"/>
                    </pic:cNvPicPr>
                  </pic:nvPicPr>
                  <pic:blipFill>
                    <a:blip r:embed="rId85"/>
                    <a:srcRect/>
                    <a:stretch>
                      <a:fillRect/>
                    </a:stretch>
                  </pic:blipFill>
                  <pic:spPr bwMode="auto">
                    <a:xfrm>
                      <a:off x="0" y="0"/>
                      <a:ext cx="4214199" cy="3160901"/>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sz w:val="24"/>
        </w:rPr>
        <w:t>Figure</w:t>
      </w:r>
      <w:r w:rsidR="00A656DF">
        <w:rPr>
          <w:rFonts w:ascii="Times New Roman" w:hAnsi="Times New Roman" w:cs="Times New Roman"/>
          <w:b/>
          <w:sz w:val="24"/>
        </w:rPr>
        <w:t xml:space="preserve"> 3.5.2.1.1.4: First </w:t>
      </w:r>
      <w:proofErr w:type="spellStart"/>
      <w:r w:rsidR="00A656DF">
        <w:rPr>
          <w:rFonts w:ascii="Times New Roman" w:hAnsi="Times New Roman" w:cs="Times New Roman"/>
          <w:b/>
          <w:sz w:val="24"/>
        </w:rPr>
        <w:t>order</w:t>
      </w:r>
      <w:r w:rsidR="00A656DF">
        <w:rPr>
          <w:rFonts w:ascii="Times New Roman" w:hAnsi="Times New Roman" w:cs="Times New Roman"/>
          <w:b/>
        </w:rPr>
        <w:t>dissolution</w:t>
      </w:r>
      <w:proofErr w:type="spellEnd"/>
      <w:r w:rsidR="00A656DF">
        <w:rPr>
          <w:rFonts w:ascii="Times New Roman" w:hAnsi="Times New Roman" w:cs="Times New Roman"/>
          <w:b/>
        </w:rPr>
        <w:t xml:space="preserve"> plots of CBS</w:t>
      </w:r>
      <w:r w:rsidR="00A656DF" w:rsidRPr="0037773B">
        <w:rPr>
          <w:rFonts w:ascii="Times New Roman" w:hAnsi="Times New Roman" w:cs="Times New Roman"/>
          <w:b/>
        </w:rPr>
        <w:t xml:space="preserve">, </w:t>
      </w:r>
      <w:r w:rsidR="00A656DF">
        <w:rPr>
          <w:rFonts w:ascii="Times New Roman" w:hAnsi="Times New Roman" w:cs="Times New Roman"/>
          <w:b/>
        </w:rPr>
        <w:t>CBS</w:t>
      </w:r>
      <w:r w:rsidR="00A656DF" w:rsidRPr="0037773B">
        <w:rPr>
          <w:rFonts w:ascii="Times New Roman" w:hAnsi="Times New Roman" w:cs="Times New Roman"/>
          <w:b/>
        </w:rPr>
        <w:t>-β-CD-PVP K30</w:t>
      </w:r>
      <w:r w:rsidR="00A656DF">
        <w:rPr>
          <w:rFonts w:ascii="Times New Roman" w:hAnsi="Times New Roman" w:cs="Times New Roman"/>
          <w:b/>
        </w:rPr>
        <w:t>, CBS-β-CD-PEG 6000 and CBS-β-CD-</w:t>
      </w:r>
      <w:proofErr w:type="spellStart"/>
      <w:r w:rsidR="00A656DF">
        <w:rPr>
          <w:rFonts w:ascii="Times New Roman" w:hAnsi="Times New Roman" w:cs="Times New Roman"/>
          <w:b/>
        </w:rPr>
        <w:t>soluplus</w:t>
      </w:r>
      <w:proofErr w:type="spellEnd"/>
      <w:r w:rsidR="00A656DF" w:rsidRPr="0037773B">
        <w:rPr>
          <w:rFonts w:ascii="Times New Roman" w:hAnsi="Times New Roman" w:cs="Times New Roman"/>
          <w:b/>
        </w:rPr>
        <w:t xml:space="preserve"> complex systems prepared by the optimized kneading method</w:t>
      </w:r>
    </w:p>
    <w:p w:rsidR="00A656DF" w:rsidRDefault="00A656DF" w:rsidP="00A656DF">
      <w:pPr>
        <w:jc w:val="center"/>
        <w:rPr>
          <w:rFonts w:ascii="Times New Roman" w:hAnsi="Times New Roman" w:cs="Times New Roman"/>
          <w:b/>
        </w:rPr>
      </w:pPr>
    </w:p>
    <w:p w:rsidR="00A656DF" w:rsidRDefault="00A656DF" w:rsidP="00A656DF">
      <w:pPr>
        <w:rPr>
          <w:rFonts w:ascii="Times New Roman" w:hAnsi="Times New Roman" w:cs="Times New Roman"/>
          <w:b/>
        </w:rPr>
      </w:pPr>
    </w:p>
    <w:p w:rsidR="00A656DF" w:rsidRDefault="00A656DF" w:rsidP="00A656DF">
      <w:pPr>
        <w:rPr>
          <w:rFonts w:ascii="Times New Roman" w:hAnsi="Times New Roman" w:cs="Times New Roman"/>
          <w:b/>
        </w:rPr>
      </w:pPr>
    </w:p>
    <w:p w:rsidR="00A656DF" w:rsidRDefault="00A656DF" w:rsidP="00A656DF">
      <w:pPr>
        <w:rPr>
          <w:rFonts w:ascii="Times New Roman" w:hAnsi="Times New Roman" w:cs="Times New Roman"/>
          <w:b/>
        </w:rPr>
      </w:pPr>
    </w:p>
    <w:p w:rsidR="00A656DF" w:rsidRDefault="00A656DF" w:rsidP="00A656DF">
      <w:pPr>
        <w:rPr>
          <w:rFonts w:ascii="Times New Roman" w:hAnsi="Times New Roman" w:cs="Times New Roman"/>
          <w:b/>
        </w:rPr>
      </w:pPr>
    </w:p>
    <w:p w:rsidR="00A656DF" w:rsidRDefault="00A656DF" w:rsidP="00A656DF">
      <w:pPr>
        <w:jc w:val="center"/>
        <w:rPr>
          <w:rFonts w:ascii="Times New Roman" w:hAnsi="Times New Roman" w:cs="Times New Roman"/>
          <w:b/>
        </w:rPr>
      </w:pPr>
    </w:p>
    <w:p w:rsidR="00A656DF" w:rsidRDefault="00A656DF" w:rsidP="00A656DF">
      <w:pPr>
        <w:jc w:val="center"/>
        <w:rPr>
          <w:rFonts w:ascii="Times New Roman" w:hAnsi="Times New Roman" w:cs="Times New Roman"/>
          <w:b/>
          <w:sz w:val="24"/>
        </w:rPr>
      </w:pPr>
    </w:p>
    <w:p w:rsidR="00A656DF" w:rsidRPr="002829E7" w:rsidRDefault="00A656DF" w:rsidP="00A656DF">
      <w:pPr>
        <w:spacing w:line="480" w:lineRule="auto"/>
        <w:jc w:val="both"/>
        <w:rPr>
          <w:rFonts w:ascii="Times New Roman" w:hAnsi="Times New Roman" w:cs="Times New Roman"/>
          <w:b/>
          <w:sz w:val="24"/>
        </w:rPr>
      </w:pPr>
      <w:r w:rsidRPr="002829E7">
        <w:rPr>
          <w:rFonts w:ascii="Times New Roman" w:hAnsi="Times New Roman" w:cs="Times New Roman"/>
          <w:b/>
          <w:sz w:val="24"/>
        </w:rPr>
        <w:t xml:space="preserve">Dissolution data of CBS with </w:t>
      </w:r>
      <w:r>
        <w:rPr>
          <w:rFonts w:ascii="Times New Roman" w:hAnsi="Times New Roman" w:cs="Times New Roman"/>
          <w:b/>
          <w:sz w:val="24"/>
        </w:rPr>
        <w:t>HP-</w:t>
      </w:r>
      <w:r w:rsidRPr="002829E7">
        <w:rPr>
          <w:rFonts w:ascii="Times New Roman" w:hAnsi="Times New Roman" w:cs="Times New Roman"/>
          <w:b/>
          <w:sz w:val="24"/>
        </w:rPr>
        <w:t>β-CD</w:t>
      </w:r>
    </w:p>
    <w:p w:rsidR="00A656DF" w:rsidRDefault="00A656DF" w:rsidP="00A656DF">
      <w:pPr>
        <w:spacing w:line="480" w:lineRule="auto"/>
        <w:jc w:val="both"/>
        <w:rPr>
          <w:rFonts w:ascii="Times New Roman" w:hAnsi="Times New Roman" w:cs="Times New Roman"/>
          <w:b/>
          <w:sz w:val="24"/>
          <w:szCs w:val="24"/>
        </w:rPr>
      </w:pPr>
      <w:r w:rsidRPr="009A50D8">
        <w:rPr>
          <w:rFonts w:ascii="Times New Roman" w:hAnsi="Times New Roman" w:cs="Times New Roman"/>
          <w:sz w:val="24"/>
          <w:szCs w:val="24"/>
        </w:rPr>
        <w:t xml:space="preserve">The dissolution profiles of pure drug CBS and inclusion complexes with HP-β-CD prepared by the physical mixing, kneading and solvent evaporation methods </w:t>
      </w:r>
      <w:r w:rsidR="00B21B31">
        <w:rPr>
          <w:rFonts w:ascii="Times New Roman" w:hAnsi="Times New Roman" w:cs="Times New Roman"/>
          <w:sz w:val="24"/>
          <w:szCs w:val="24"/>
        </w:rPr>
        <w:t xml:space="preserve">in 0.1 N </w:t>
      </w:r>
      <w:proofErr w:type="spellStart"/>
      <w:r w:rsidR="00B21B31">
        <w:rPr>
          <w:rFonts w:ascii="Times New Roman" w:hAnsi="Times New Roman" w:cs="Times New Roman"/>
          <w:sz w:val="24"/>
          <w:szCs w:val="24"/>
        </w:rPr>
        <w:t>HCl</w:t>
      </w:r>
      <w:proofErr w:type="spellEnd"/>
      <w:r w:rsidR="00B21B31">
        <w:rPr>
          <w:rFonts w:ascii="Times New Roman" w:hAnsi="Times New Roman" w:cs="Times New Roman"/>
          <w:sz w:val="24"/>
          <w:szCs w:val="24"/>
        </w:rPr>
        <w:t xml:space="preserve"> and pH 6.8 phosphate buffer media</w:t>
      </w:r>
      <w:r w:rsidR="00B21B31" w:rsidRPr="00787809">
        <w:rPr>
          <w:rFonts w:ascii="Times New Roman" w:hAnsi="Times New Roman" w:cs="Times New Roman"/>
          <w:sz w:val="24"/>
          <w:szCs w:val="24"/>
        </w:rPr>
        <w:t xml:space="preserve"> are given in</w:t>
      </w:r>
      <w:r w:rsidR="00B21B31" w:rsidRPr="009A50D8">
        <w:rPr>
          <w:rFonts w:ascii="Times New Roman" w:hAnsi="Times New Roman" w:cs="Times New Roman"/>
          <w:sz w:val="24"/>
          <w:szCs w:val="24"/>
        </w:rPr>
        <w:t xml:space="preserve"> </w:t>
      </w:r>
      <w:r w:rsidRPr="009A50D8">
        <w:rPr>
          <w:rFonts w:ascii="Times New Roman" w:hAnsi="Times New Roman" w:cs="Times New Roman"/>
          <w:sz w:val="24"/>
          <w:szCs w:val="24"/>
        </w:rPr>
        <w:t xml:space="preserve"> </w:t>
      </w:r>
      <w:r>
        <w:rPr>
          <w:rFonts w:ascii="Times New Roman" w:hAnsi="Times New Roman" w:cs="Times New Roman"/>
          <w:b/>
          <w:sz w:val="24"/>
          <w:szCs w:val="24"/>
        </w:rPr>
        <w:t>Table 3.5.2</w:t>
      </w:r>
      <w:r w:rsidRPr="009A50D8">
        <w:rPr>
          <w:rFonts w:ascii="Times New Roman" w:hAnsi="Times New Roman" w:cs="Times New Roman"/>
          <w:b/>
          <w:sz w:val="24"/>
          <w:szCs w:val="24"/>
        </w:rPr>
        <w:t>.1.2.1</w:t>
      </w:r>
      <w:r w:rsidRPr="009A50D8">
        <w:rPr>
          <w:rFonts w:ascii="Times New Roman" w:hAnsi="Times New Roman" w:cs="Times New Roman"/>
          <w:sz w:val="24"/>
          <w:szCs w:val="24"/>
        </w:rPr>
        <w:t xml:space="preserve"> and shown in </w:t>
      </w:r>
      <w:r w:rsidR="009F0614">
        <w:rPr>
          <w:rFonts w:ascii="Times New Roman" w:hAnsi="Times New Roman" w:cs="Times New Roman"/>
          <w:b/>
          <w:sz w:val="24"/>
          <w:szCs w:val="24"/>
        </w:rPr>
        <w:t>Figure</w:t>
      </w:r>
      <w:r>
        <w:rPr>
          <w:rFonts w:ascii="Times New Roman" w:hAnsi="Times New Roman" w:cs="Times New Roman"/>
          <w:b/>
          <w:sz w:val="24"/>
          <w:szCs w:val="24"/>
        </w:rPr>
        <w:t xml:space="preserve"> 3.5.2</w:t>
      </w:r>
      <w:r w:rsidRPr="009A50D8">
        <w:rPr>
          <w:rFonts w:ascii="Times New Roman" w:hAnsi="Times New Roman" w:cs="Times New Roman"/>
          <w:b/>
          <w:sz w:val="24"/>
          <w:szCs w:val="24"/>
        </w:rPr>
        <w:t xml:space="preserve">.1.2.1 </w:t>
      </w:r>
      <w:r>
        <w:rPr>
          <w:rFonts w:ascii="Times New Roman" w:hAnsi="Times New Roman" w:cs="Times New Roman"/>
          <w:sz w:val="24"/>
          <w:szCs w:val="24"/>
        </w:rPr>
        <w:t>and</w:t>
      </w:r>
      <w:r w:rsidRPr="009A50D8">
        <w:rPr>
          <w:rFonts w:ascii="Times New Roman" w:hAnsi="Times New Roman" w:cs="Times New Roman"/>
          <w:sz w:val="24"/>
          <w:szCs w:val="24"/>
        </w:rPr>
        <w:t xml:space="preserve"> </w:t>
      </w:r>
      <w:r>
        <w:rPr>
          <w:rFonts w:ascii="Times New Roman" w:hAnsi="Times New Roman" w:cs="Times New Roman"/>
          <w:b/>
          <w:sz w:val="24"/>
          <w:szCs w:val="24"/>
        </w:rPr>
        <w:t>3.5.2</w:t>
      </w:r>
      <w:r w:rsidRPr="009A50D8">
        <w:rPr>
          <w:rFonts w:ascii="Times New Roman" w:hAnsi="Times New Roman" w:cs="Times New Roman"/>
          <w:b/>
          <w:sz w:val="24"/>
          <w:szCs w:val="24"/>
        </w:rPr>
        <w:t>.1.2.</w:t>
      </w:r>
      <w:r>
        <w:rPr>
          <w:rFonts w:ascii="Times New Roman" w:hAnsi="Times New Roman" w:cs="Times New Roman"/>
          <w:b/>
          <w:sz w:val="24"/>
          <w:szCs w:val="24"/>
        </w:rPr>
        <w:t>2</w:t>
      </w:r>
      <w:r w:rsidRPr="009A50D8">
        <w:rPr>
          <w:rFonts w:ascii="Times New Roman" w:hAnsi="Times New Roman" w:cs="Times New Roman"/>
          <w:sz w:val="24"/>
          <w:szCs w:val="24"/>
        </w:rPr>
        <w:t xml:space="preserve">. Dissolution profiles of ternary complexes prepared by the optimized kneading method with the addition of hydrophilic polymers </w:t>
      </w:r>
      <w:r w:rsidR="00B21B31">
        <w:rPr>
          <w:rFonts w:ascii="Times New Roman" w:hAnsi="Times New Roman" w:cs="Times New Roman"/>
          <w:sz w:val="24"/>
          <w:szCs w:val="24"/>
        </w:rPr>
        <w:t>in pH 6.8 phosphate buffer media</w:t>
      </w:r>
      <w:r w:rsidR="00B21B31" w:rsidRPr="009A50D8">
        <w:rPr>
          <w:rFonts w:ascii="Times New Roman" w:hAnsi="Times New Roman" w:cs="Times New Roman"/>
          <w:sz w:val="24"/>
          <w:szCs w:val="24"/>
        </w:rPr>
        <w:t xml:space="preserve"> </w:t>
      </w:r>
      <w:r w:rsidRPr="009A50D8">
        <w:rPr>
          <w:rFonts w:ascii="Times New Roman" w:hAnsi="Times New Roman" w:cs="Times New Roman"/>
          <w:sz w:val="24"/>
          <w:szCs w:val="24"/>
        </w:rPr>
        <w:t xml:space="preserve">are given in </w:t>
      </w:r>
      <w:r w:rsidRPr="009A50D8">
        <w:rPr>
          <w:rFonts w:ascii="Times New Roman" w:hAnsi="Times New Roman" w:cs="Times New Roman"/>
          <w:b/>
          <w:sz w:val="24"/>
          <w:szCs w:val="24"/>
        </w:rPr>
        <w:t>Table</w:t>
      </w:r>
      <w:r>
        <w:rPr>
          <w:rFonts w:ascii="Times New Roman" w:hAnsi="Times New Roman" w:cs="Times New Roman"/>
          <w:b/>
          <w:sz w:val="24"/>
          <w:szCs w:val="24"/>
        </w:rPr>
        <w:t xml:space="preserve"> 3.5.2</w:t>
      </w:r>
      <w:r w:rsidRPr="009A50D8">
        <w:rPr>
          <w:rFonts w:ascii="Times New Roman" w:hAnsi="Times New Roman" w:cs="Times New Roman"/>
          <w:b/>
          <w:sz w:val="24"/>
          <w:szCs w:val="24"/>
        </w:rPr>
        <w:t>.1.2.2</w:t>
      </w:r>
      <w:r w:rsidRPr="009A50D8">
        <w:rPr>
          <w:rFonts w:ascii="Times New Roman" w:hAnsi="Times New Roman" w:cs="Times New Roman"/>
          <w:sz w:val="24"/>
          <w:szCs w:val="24"/>
        </w:rPr>
        <w:t xml:space="preserve"> and shown in </w:t>
      </w:r>
      <w:r w:rsidR="009F0614">
        <w:rPr>
          <w:rFonts w:ascii="Times New Roman" w:hAnsi="Times New Roman" w:cs="Times New Roman"/>
          <w:b/>
          <w:sz w:val="24"/>
          <w:szCs w:val="24"/>
        </w:rPr>
        <w:t>Figure</w:t>
      </w:r>
      <w:r>
        <w:rPr>
          <w:rFonts w:ascii="Times New Roman" w:hAnsi="Times New Roman" w:cs="Times New Roman"/>
          <w:b/>
          <w:sz w:val="24"/>
          <w:szCs w:val="24"/>
        </w:rPr>
        <w:t xml:space="preserve"> 3.5.2.1.2.3</w:t>
      </w:r>
      <w:r w:rsidRPr="009A50D8">
        <w:rPr>
          <w:rFonts w:ascii="Times New Roman" w:hAnsi="Times New Roman" w:cs="Times New Roman"/>
          <w:b/>
          <w:sz w:val="24"/>
          <w:szCs w:val="24"/>
        </w:rPr>
        <w:t xml:space="preserve"> </w:t>
      </w:r>
      <w:r>
        <w:rPr>
          <w:rFonts w:ascii="Times New Roman" w:hAnsi="Times New Roman" w:cs="Times New Roman"/>
          <w:sz w:val="24"/>
          <w:szCs w:val="24"/>
        </w:rPr>
        <w:t>and</w:t>
      </w:r>
      <w:r w:rsidRPr="009A50D8">
        <w:rPr>
          <w:rFonts w:ascii="Times New Roman" w:hAnsi="Times New Roman" w:cs="Times New Roman"/>
          <w:sz w:val="24"/>
          <w:szCs w:val="24"/>
        </w:rPr>
        <w:t xml:space="preserve"> </w:t>
      </w:r>
      <w:r>
        <w:rPr>
          <w:rFonts w:ascii="Times New Roman" w:hAnsi="Times New Roman" w:cs="Times New Roman"/>
          <w:b/>
          <w:sz w:val="24"/>
          <w:szCs w:val="24"/>
        </w:rPr>
        <w:t>3.5.2.1.2.4</w:t>
      </w:r>
      <w:r w:rsidRPr="009A50D8">
        <w:rPr>
          <w:rFonts w:ascii="Times New Roman" w:hAnsi="Times New Roman" w:cs="Times New Roman"/>
          <w:b/>
          <w:sz w:val="24"/>
          <w:szCs w:val="24"/>
        </w:rPr>
        <w:t>.</w:t>
      </w:r>
    </w:p>
    <w:p w:rsidR="00B21B31" w:rsidRDefault="00B21B31" w:rsidP="00B21B31">
      <w:pPr>
        <w:pStyle w:val="ListParagraph"/>
        <w:rPr>
          <w:rFonts w:ascii="Times New Roman" w:hAnsi="Times New Roman" w:cs="Times New Roman"/>
          <w:b/>
        </w:rPr>
      </w:pPr>
      <w:r>
        <w:rPr>
          <w:rFonts w:ascii="Times New Roman" w:hAnsi="Times New Roman" w:cs="Times New Roman"/>
          <w:b/>
        </w:rPr>
        <w:t>Dissolution profiles of CBS and CBS</w:t>
      </w:r>
      <w:r w:rsidRPr="007C76E2">
        <w:rPr>
          <w:rFonts w:ascii="Times New Roman" w:hAnsi="Times New Roman" w:cs="Times New Roman"/>
          <w:b/>
        </w:rPr>
        <w:t>-</w:t>
      </w:r>
      <w:r>
        <w:rPr>
          <w:rFonts w:ascii="Times New Roman" w:hAnsi="Times New Roman" w:cs="Times New Roman"/>
          <w:b/>
        </w:rPr>
        <w:t>HP-</w:t>
      </w:r>
      <w:r w:rsidRPr="007C76E2">
        <w:rPr>
          <w:rFonts w:ascii="Times New Roman" w:hAnsi="Times New Roman" w:cs="Times New Roman"/>
          <w:b/>
        </w:rPr>
        <w:t xml:space="preserve">β-CD complexes </w:t>
      </w:r>
      <w:r>
        <w:rPr>
          <w:rFonts w:ascii="Times New Roman" w:hAnsi="Times New Roman" w:cs="Times New Roman"/>
          <w:b/>
        </w:rPr>
        <w:t>prepared by the physical mixing, kneading and solvent evaporation methods</w:t>
      </w:r>
    </w:p>
    <w:tbl>
      <w:tblPr>
        <w:tblStyle w:val="TableGrid"/>
        <w:tblW w:w="10378" w:type="dxa"/>
        <w:jc w:val="center"/>
        <w:tblInd w:w="360" w:type="dxa"/>
        <w:tblLayout w:type="fixed"/>
        <w:tblLook w:val="04A0"/>
      </w:tblPr>
      <w:tblGrid>
        <w:gridCol w:w="1735"/>
        <w:gridCol w:w="849"/>
        <w:gridCol w:w="849"/>
        <w:gridCol w:w="850"/>
        <w:gridCol w:w="850"/>
        <w:gridCol w:w="851"/>
        <w:gridCol w:w="992"/>
        <w:gridCol w:w="851"/>
        <w:gridCol w:w="835"/>
        <w:gridCol w:w="833"/>
        <w:gridCol w:w="883"/>
      </w:tblGrid>
      <w:tr w:rsidR="00B21B31" w:rsidRPr="006733D0" w:rsidTr="00BA2E3C">
        <w:trPr>
          <w:jc w:val="center"/>
        </w:trPr>
        <w:tc>
          <w:tcPr>
            <w:tcW w:w="1735" w:type="dxa"/>
            <w:vMerge w:val="restart"/>
            <w:tcBorders>
              <w:right w:val="single" w:sz="4" w:space="0" w:color="auto"/>
            </w:tcBorders>
          </w:tcPr>
          <w:p w:rsidR="00B21B31" w:rsidRPr="000249E1" w:rsidRDefault="00B21B31" w:rsidP="00BA2E3C">
            <w:pPr>
              <w:spacing w:before="60" w:after="60" w:line="360" w:lineRule="auto"/>
              <w:jc w:val="center"/>
              <w:rPr>
                <w:rFonts w:ascii="Times New Roman" w:hAnsi="Times New Roman" w:cs="Times New Roman"/>
                <w:b/>
                <w:sz w:val="24"/>
                <w:szCs w:val="24"/>
              </w:rPr>
            </w:pPr>
            <w:r w:rsidRPr="000249E1">
              <w:rPr>
                <w:rFonts w:ascii="Times New Roman" w:hAnsi="Times New Roman" w:cs="Times New Roman"/>
                <w:b/>
                <w:sz w:val="24"/>
                <w:szCs w:val="24"/>
              </w:rPr>
              <w:t>TIME</w:t>
            </w:r>
          </w:p>
          <w:p w:rsidR="00B21B31" w:rsidRPr="000249E1" w:rsidRDefault="00B21B31" w:rsidP="00BA2E3C">
            <w:pPr>
              <w:pStyle w:val="ListParagraph"/>
              <w:spacing w:before="60" w:after="60" w:line="360" w:lineRule="auto"/>
              <w:ind w:left="0"/>
              <w:contextualSpacing w:val="0"/>
              <w:jc w:val="center"/>
              <w:rPr>
                <w:rFonts w:ascii="Times New Roman" w:hAnsi="Times New Roman" w:cs="Times New Roman"/>
                <w:b/>
                <w:sz w:val="24"/>
                <w:szCs w:val="24"/>
              </w:rPr>
            </w:pPr>
            <w:r w:rsidRPr="000249E1">
              <w:rPr>
                <w:rFonts w:ascii="Times New Roman" w:hAnsi="Times New Roman" w:cs="Times New Roman"/>
                <w:b/>
                <w:sz w:val="24"/>
                <w:szCs w:val="24"/>
              </w:rPr>
              <w:t>(min)</w:t>
            </w:r>
          </w:p>
        </w:tc>
        <w:tc>
          <w:tcPr>
            <w:tcW w:w="849" w:type="dxa"/>
            <w:tcBorders>
              <w:right w:val="single" w:sz="4" w:space="0" w:color="auto"/>
            </w:tcBorders>
          </w:tcPr>
          <w:p w:rsidR="00B21B31" w:rsidRPr="000249E1" w:rsidRDefault="00B21B31" w:rsidP="00BA2E3C">
            <w:pPr>
              <w:pStyle w:val="ListParagraph"/>
              <w:spacing w:before="60" w:after="60" w:line="360" w:lineRule="auto"/>
              <w:ind w:left="0"/>
              <w:jc w:val="center"/>
              <w:rPr>
                <w:rFonts w:ascii="Times New Roman" w:hAnsi="Times New Roman" w:cs="Times New Roman"/>
                <w:b/>
                <w:sz w:val="24"/>
                <w:szCs w:val="24"/>
              </w:rPr>
            </w:pPr>
          </w:p>
        </w:tc>
        <w:tc>
          <w:tcPr>
            <w:tcW w:w="7794" w:type="dxa"/>
            <w:gridSpan w:val="9"/>
            <w:tcBorders>
              <w:left w:val="single" w:sz="4" w:space="0" w:color="auto"/>
            </w:tcBorders>
          </w:tcPr>
          <w:p w:rsidR="00B21B31" w:rsidRPr="000249E1" w:rsidRDefault="00B21B31" w:rsidP="00BA2E3C">
            <w:pPr>
              <w:pStyle w:val="ListParagraph"/>
              <w:spacing w:before="60" w:after="60" w:line="360" w:lineRule="auto"/>
              <w:ind w:left="0"/>
              <w:jc w:val="center"/>
              <w:rPr>
                <w:rFonts w:ascii="Times New Roman" w:hAnsi="Times New Roman" w:cs="Times New Roman"/>
                <w:b/>
                <w:sz w:val="24"/>
                <w:szCs w:val="24"/>
              </w:rPr>
            </w:pPr>
            <w:r w:rsidRPr="000249E1">
              <w:rPr>
                <w:rFonts w:ascii="Times New Roman" w:hAnsi="Times New Roman" w:cs="Times New Roman"/>
                <w:b/>
                <w:sz w:val="24"/>
                <w:szCs w:val="24"/>
              </w:rPr>
              <w:t>CUMULATIVE % DRUG RELEASE OF CBS*</w:t>
            </w:r>
          </w:p>
        </w:tc>
      </w:tr>
      <w:tr w:rsidR="00B21B31" w:rsidRPr="006733D0" w:rsidTr="00BA2E3C">
        <w:trPr>
          <w:jc w:val="center"/>
        </w:trPr>
        <w:tc>
          <w:tcPr>
            <w:tcW w:w="1735" w:type="dxa"/>
            <w:vMerge/>
            <w:tcBorders>
              <w:right w:val="single" w:sz="4" w:space="0" w:color="auto"/>
            </w:tcBorders>
          </w:tcPr>
          <w:p w:rsidR="00B21B31" w:rsidRPr="000249E1" w:rsidRDefault="00B21B31" w:rsidP="00BA2E3C">
            <w:pPr>
              <w:spacing w:before="60" w:after="60" w:line="360" w:lineRule="auto"/>
              <w:jc w:val="center"/>
              <w:rPr>
                <w:rFonts w:ascii="Times New Roman" w:hAnsi="Times New Roman" w:cs="Times New Roman"/>
                <w:b/>
                <w:sz w:val="24"/>
                <w:szCs w:val="24"/>
              </w:rPr>
            </w:pPr>
          </w:p>
        </w:tc>
        <w:tc>
          <w:tcPr>
            <w:tcW w:w="849" w:type="dxa"/>
            <w:tcBorders>
              <w:right w:val="single" w:sz="4" w:space="0" w:color="auto"/>
            </w:tcBorders>
          </w:tcPr>
          <w:p w:rsidR="00B21B31" w:rsidRPr="000249E1" w:rsidRDefault="00B21B31" w:rsidP="00BA2E3C">
            <w:pPr>
              <w:pStyle w:val="ListParagraph"/>
              <w:spacing w:before="60" w:after="60" w:line="360" w:lineRule="auto"/>
              <w:ind w:left="0"/>
              <w:contextualSpacing w:val="0"/>
              <w:rPr>
                <w:rFonts w:ascii="Times New Roman" w:hAnsi="Times New Roman" w:cs="Times New Roman"/>
                <w:b/>
                <w:sz w:val="24"/>
                <w:szCs w:val="24"/>
              </w:rPr>
            </w:pPr>
            <w:r>
              <w:rPr>
                <w:rFonts w:ascii="Times New Roman" w:hAnsi="Times New Roman" w:cs="Times New Roman"/>
                <w:b/>
                <w:sz w:val="24"/>
                <w:szCs w:val="24"/>
              </w:rPr>
              <w:t>C</w:t>
            </w:r>
          </w:p>
        </w:tc>
        <w:tc>
          <w:tcPr>
            <w:tcW w:w="849" w:type="dxa"/>
            <w:tcBorders>
              <w:left w:val="single" w:sz="4" w:space="0" w:color="auto"/>
            </w:tcBorders>
          </w:tcPr>
          <w:p w:rsidR="00B21B31" w:rsidRPr="000249E1" w:rsidRDefault="00B21B31"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C19</w:t>
            </w:r>
          </w:p>
        </w:tc>
        <w:tc>
          <w:tcPr>
            <w:tcW w:w="850" w:type="dxa"/>
          </w:tcPr>
          <w:p w:rsidR="00B21B31" w:rsidRPr="000249E1" w:rsidRDefault="00B21B31"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C20</w:t>
            </w:r>
          </w:p>
        </w:tc>
        <w:tc>
          <w:tcPr>
            <w:tcW w:w="850" w:type="dxa"/>
          </w:tcPr>
          <w:p w:rsidR="00B21B31" w:rsidRPr="000249E1" w:rsidRDefault="00B21B31"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C21</w:t>
            </w:r>
          </w:p>
        </w:tc>
        <w:tc>
          <w:tcPr>
            <w:tcW w:w="851" w:type="dxa"/>
          </w:tcPr>
          <w:p w:rsidR="00B21B31" w:rsidRPr="000249E1" w:rsidRDefault="00B21B31"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C22</w:t>
            </w:r>
          </w:p>
        </w:tc>
        <w:tc>
          <w:tcPr>
            <w:tcW w:w="992" w:type="dxa"/>
          </w:tcPr>
          <w:p w:rsidR="00B21B31" w:rsidRPr="000249E1" w:rsidRDefault="00B21B31"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C23</w:t>
            </w:r>
          </w:p>
        </w:tc>
        <w:tc>
          <w:tcPr>
            <w:tcW w:w="851" w:type="dxa"/>
          </w:tcPr>
          <w:p w:rsidR="00B21B31" w:rsidRPr="000249E1" w:rsidRDefault="00B21B31"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C24</w:t>
            </w:r>
          </w:p>
        </w:tc>
        <w:tc>
          <w:tcPr>
            <w:tcW w:w="835" w:type="dxa"/>
          </w:tcPr>
          <w:p w:rsidR="00B21B31" w:rsidRPr="000249E1" w:rsidRDefault="00B21B31"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C25</w:t>
            </w:r>
          </w:p>
        </w:tc>
        <w:tc>
          <w:tcPr>
            <w:tcW w:w="833" w:type="dxa"/>
          </w:tcPr>
          <w:p w:rsidR="00B21B31" w:rsidRPr="000249E1" w:rsidRDefault="00B21B31"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C26</w:t>
            </w:r>
          </w:p>
        </w:tc>
        <w:tc>
          <w:tcPr>
            <w:tcW w:w="883" w:type="dxa"/>
          </w:tcPr>
          <w:p w:rsidR="00B21B31" w:rsidRPr="000249E1" w:rsidRDefault="00B21B31"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C27</w:t>
            </w:r>
          </w:p>
        </w:tc>
      </w:tr>
      <w:tr w:rsidR="00B21B31" w:rsidRPr="006733D0" w:rsidTr="00BA2E3C">
        <w:trPr>
          <w:jc w:val="center"/>
        </w:trPr>
        <w:tc>
          <w:tcPr>
            <w:tcW w:w="1735" w:type="dxa"/>
          </w:tcPr>
          <w:p w:rsidR="00B21B31" w:rsidRPr="0061098F" w:rsidRDefault="00B21B31" w:rsidP="00BA2E3C">
            <w:pPr>
              <w:spacing w:before="120" w:after="120" w:line="360" w:lineRule="auto"/>
              <w:jc w:val="center"/>
              <w:rPr>
                <w:rFonts w:ascii="Times New Roman" w:hAnsi="Times New Roman" w:cs="Times New Roman"/>
                <w:sz w:val="24"/>
                <w:szCs w:val="24"/>
              </w:rPr>
            </w:pPr>
            <w:r w:rsidRPr="006733D0">
              <w:rPr>
                <w:rFonts w:ascii="Times New Roman" w:hAnsi="Times New Roman" w:cs="Times New Roman"/>
                <w:sz w:val="24"/>
                <w:szCs w:val="24"/>
              </w:rPr>
              <w:t>10</w:t>
            </w:r>
          </w:p>
        </w:tc>
        <w:tc>
          <w:tcPr>
            <w:tcW w:w="849" w:type="dxa"/>
          </w:tcPr>
          <w:p w:rsidR="00B21B31" w:rsidRDefault="00B21B31"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4.62±0.15</w:t>
            </w:r>
          </w:p>
        </w:tc>
        <w:tc>
          <w:tcPr>
            <w:tcW w:w="849"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9.37±0.75</w:t>
            </w:r>
          </w:p>
        </w:tc>
        <w:tc>
          <w:tcPr>
            <w:tcW w:w="850"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10.22±0.42</w:t>
            </w:r>
          </w:p>
        </w:tc>
        <w:tc>
          <w:tcPr>
            <w:tcW w:w="850"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11.72±0.15</w:t>
            </w:r>
          </w:p>
        </w:tc>
        <w:tc>
          <w:tcPr>
            <w:tcW w:w="851"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12.29±0.04</w:t>
            </w:r>
          </w:p>
        </w:tc>
        <w:tc>
          <w:tcPr>
            <w:tcW w:w="992"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12.40±0.58</w:t>
            </w:r>
          </w:p>
        </w:tc>
        <w:tc>
          <w:tcPr>
            <w:tcW w:w="851"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13.19±0.13</w:t>
            </w:r>
          </w:p>
        </w:tc>
        <w:tc>
          <w:tcPr>
            <w:tcW w:w="835"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11.54±0.05</w:t>
            </w:r>
          </w:p>
        </w:tc>
        <w:tc>
          <w:tcPr>
            <w:tcW w:w="833"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11.33±0.09</w:t>
            </w:r>
          </w:p>
        </w:tc>
        <w:tc>
          <w:tcPr>
            <w:tcW w:w="883"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12.49±0.55</w:t>
            </w:r>
          </w:p>
        </w:tc>
      </w:tr>
      <w:tr w:rsidR="00B21B31" w:rsidRPr="006733D0" w:rsidTr="00BA2E3C">
        <w:trPr>
          <w:jc w:val="center"/>
        </w:trPr>
        <w:tc>
          <w:tcPr>
            <w:tcW w:w="1735" w:type="dxa"/>
          </w:tcPr>
          <w:p w:rsidR="00B21B31" w:rsidRPr="0061098F" w:rsidRDefault="00B21B31" w:rsidP="00BA2E3C">
            <w:pPr>
              <w:spacing w:before="120" w:after="120" w:line="360" w:lineRule="auto"/>
              <w:jc w:val="center"/>
              <w:rPr>
                <w:rFonts w:ascii="Times New Roman" w:hAnsi="Times New Roman" w:cs="Times New Roman"/>
                <w:sz w:val="24"/>
                <w:szCs w:val="24"/>
              </w:rPr>
            </w:pPr>
            <w:r w:rsidRPr="006733D0">
              <w:rPr>
                <w:rFonts w:ascii="Times New Roman" w:hAnsi="Times New Roman" w:cs="Times New Roman"/>
                <w:sz w:val="24"/>
                <w:szCs w:val="24"/>
              </w:rPr>
              <w:t>20</w:t>
            </w:r>
          </w:p>
        </w:tc>
        <w:tc>
          <w:tcPr>
            <w:tcW w:w="849" w:type="dxa"/>
          </w:tcPr>
          <w:p w:rsidR="00B21B31" w:rsidRDefault="00B21B31"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6.45±0.19</w:t>
            </w:r>
          </w:p>
        </w:tc>
        <w:tc>
          <w:tcPr>
            <w:tcW w:w="849"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15.46±0.62</w:t>
            </w:r>
          </w:p>
        </w:tc>
        <w:tc>
          <w:tcPr>
            <w:tcW w:w="850"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17.82±0.02</w:t>
            </w:r>
          </w:p>
        </w:tc>
        <w:tc>
          <w:tcPr>
            <w:tcW w:w="850"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18.31±0.62</w:t>
            </w:r>
          </w:p>
        </w:tc>
        <w:tc>
          <w:tcPr>
            <w:tcW w:w="851"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19.02±0.05</w:t>
            </w:r>
          </w:p>
        </w:tc>
        <w:tc>
          <w:tcPr>
            <w:tcW w:w="992"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20.61±0.62</w:t>
            </w:r>
          </w:p>
        </w:tc>
        <w:tc>
          <w:tcPr>
            <w:tcW w:w="851"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18.31±0.24</w:t>
            </w:r>
          </w:p>
        </w:tc>
        <w:tc>
          <w:tcPr>
            <w:tcW w:w="835"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20.15±0.60</w:t>
            </w:r>
          </w:p>
        </w:tc>
        <w:tc>
          <w:tcPr>
            <w:tcW w:w="833"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21.67±0.75</w:t>
            </w:r>
          </w:p>
        </w:tc>
        <w:tc>
          <w:tcPr>
            <w:tcW w:w="883"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19.92±0.29</w:t>
            </w:r>
          </w:p>
        </w:tc>
      </w:tr>
      <w:tr w:rsidR="00B21B31" w:rsidRPr="006733D0" w:rsidTr="00BA2E3C">
        <w:trPr>
          <w:jc w:val="center"/>
        </w:trPr>
        <w:tc>
          <w:tcPr>
            <w:tcW w:w="1735" w:type="dxa"/>
          </w:tcPr>
          <w:p w:rsidR="00B21B31" w:rsidRPr="0061098F" w:rsidRDefault="00B21B31" w:rsidP="00BA2E3C">
            <w:pPr>
              <w:spacing w:before="120" w:after="120" w:line="360" w:lineRule="auto"/>
              <w:jc w:val="center"/>
              <w:rPr>
                <w:rFonts w:ascii="Times New Roman" w:hAnsi="Times New Roman" w:cs="Times New Roman"/>
                <w:sz w:val="24"/>
                <w:szCs w:val="24"/>
              </w:rPr>
            </w:pPr>
            <w:r w:rsidRPr="006733D0">
              <w:rPr>
                <w:rFonts w:ascii="Times New Roman" w:hAnsi="Times New Roman" w:cs="Times New Roman"/>
                <w:sz w:val="24"/>
                <w:szCs w:val="24"/>
              </w:rPr>
              <w:t>30</w:t>
            </w:r>
          </w:p>
        </w:tc>
        <w:tc>
          <w:tcPr>
            <w:tcW w:w="849" w:type="dxa"/>
          </w:tcPr>
          <w:p w:rsidR="00B21B31" w:rsidRDefault="00B21B31"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8.39±0.04</w:t>
            </w:r>
          </w:p>
        </w:tc>
        <w:tc>
          <w:tcPr>
            <w:tcW w:w="849"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24.88±0.27</w:t>
            </w:r>
          </w:p>
        </w:tc>
        <w:tc>
          <w:tcPr>
            <w:tcW w:w="850"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25.13±0.31</w:t>
            </w:r>
          </w:p>
        </w:tc>
        <w:tc>
          <w:tcPr>
            <w:tcW w:w="850"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27.45±0.24</w:t>
            </w:r>
          </w:p>
        </w:tc>
        <w:tc>
          <w:tcPr>
            <w:tcW w:w="851"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30.50±0.14</w:t>
            </w:r>
          </w:p>
        </w:tc>
        <w:tc>
          <w:tcPr>
            <w:tcW w:w="992"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31.87±0.03</w:t>
            </w:r>
          </w:p>
        </w:tc>
        <w:tc>
          <w:tcPr>
            <w:tcW w:w="851"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30.39±0.65</w:t>
            </w:r>
          </w:p>
        </w:tc>
        <w:tc>
          <w:tcPr>
            <w:tcW w:w="835"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31.27±0.01</w:t>
            </w:r>
          </w:p>
        </w:tc>
        <w:tc>
          <w:tcPr>
            <w:tcW w:w="833"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32.27±0.36</w:t>
            </w:r>
          </w:p>
        </w:tc>
        <w:tc>
          <w:tcPr>
            <w:tcW w:w="883"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30.24±0.15</w:t>
            </w:r>
          </w:p>
        </w:tc>
      </w:tr>
      <w:tr w:rsidR="00B21B31" w:rsidRPr="006733D0" w:rsidTr="00BA2E3C">
        <w:trPr>
          <w:jc w:val="center"/>
        </w:trPr>
        <w:tc>
          <w:tcPr>
            <w:tcW w:w="1735" w:type="dxa"/>
          </w:tcPr>
          <w:p w:rsidR="00B21B31" w:rsidRPr="0061098F" w:rsidRDefault="00B21B31" w:rsidP="00BA2E3C">
            <w:pPr>
              <w:spacing w:before="120" w:after="120" w:line="360" w:lineRule="auto"/>
              <w:jc w:val="center"/>
              <w:rPr>
                <w:rFonts w:ascii="Times New Roman" w:hAnsi="Times New Roman" w:cs="Times New Roman"/>
                <w:sz w:val="24"/>
                <w:szCs w:val="24"/>
              </w:rPr>
            </w:pPr>
            <w:r w:rsidRPr="006733D0">
              <w:rPr>
                <w:rFonts w:ascii="Times New Roman" w:hAnsi="Times New Roman" w:cs="Times New Roman"/>
                <w:sz w:val="24"/>
                <w:szCs w:val="24"/>
              </w:rPr>
              <w:t>40</w:t>
            </w:r>
          </w:p>
        </w:tc>
        <w:tc>
          <w:tcPr>
            <w:tcW w:w="849" w:type="dxa"/>
          </w:tcPr>
          <w:p w:rsidR="00B21B31" w:rsidRDefault="00B21B31"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11.71±0.05</w:t>
            </w:r>
          </w:p>
        </w:tc>
        <w:tc>
          <w:tcPr>
            <w:tcW w:w="849"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27.25±0.37</w:t>
            </w:r>
          </w:p>
        </w:tc>
        <w:tc>
          <w:tcPr>
            <w:tcW w:w="850"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29.82±0.33</w:t>
            </w:r>
          </w:p>
        </w:tc>
        <w:tc>
          <w:tcPr>
            <w:tcW w:w="850"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28.67±0.25</w:t>
            </w:r>
          </w:p>
        </w:tc>
        <w:tc>
          <w:tcPr>
            <w:tcW w:w="851"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35.26±0.79</w:t>
            </w:r>
          </w:p>
        </w:tc>
        <w:tc>
          <w:tcPr>
            <w:tcW w:w="992"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36.70±0.49</w:t>
            </w:r>
          </w:p>
        </w:tc>
        <w:tc>
          <w:tcPr>
            <w:tcW w:w="851"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34.61±0.18</w:t>
            </w:r>
          </w:p>
        </w:tc>
        <w:tc>
          <w:tcPr>
            <w:tcW w:w="835"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37.26±0.22</w:t>
            </w:r>
          </w:p>
        </w:tc>
        <w:tc>
          <w:tcPr>
            <w:tcW w:w="833"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38.16±0.05</w:t>
            </w:r>
          </w:p>
        </w:tc>
        <w:tc>
          <w:tcPr>
            <w:tcW w:w="883"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39.54±0.01</w:t>
            </w:r>
          </w:p>
        </w:tc>
      </w:tr>
      <w:tr w:rsidR="00B21B31" w:rsidRPr="006733D0" w:rsidTr="00BA2E3C">
        <w:trPr>
          <w:jc w:val="center"/>
        </w:trPr>
        <w:tc>
          <w:tcPr>
            <w:tcW w:w="1735" w:type="dxa"/>
          </w:tcPr>
          <w:p w:rsidR="00B21B31" w:rsidRPr="0061098F" w:rsidRDefault="00B21B31" w:rsidP="00BA2E3C">
            <w:pPr>
              <w:spacing w:before="120" w:after="120" w:line="360" w:lineRule="auto"/>
              <w:jc w:val="center"/>
              <w:rPr>
                <w:rFonts w:ascii="Times New Roman" w:hAnsi="Times New Roman" w:cs="Times New Roman"/>
                <w:sz w:val="24"/>
                <w:szCs w:val="24"/>
              </w:rPr>
            </w:pPr>
            <w:r w:rsidRPr="006733D0">
              <w:rPr>
                <w:rFonts w:ascii="Times New Roman" w:hAnsi="Times New Roman" w:cs="Times New Roman"/>
                <w:sz w:val="24"/>
                <w:szCs w:val="24"/>
              </w:rPr>
              <w:t>50</w:t>
            </w:r>
          </w:p>
        </w:tc>
        <w:tc>
          <w:tcPr>
            <w:tcW w:w="849" w:type="dxa"/>
          </w:tcPr>
          <w:p w:rsidR="00B21B31" w:rsidRDefault="00B21B31"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15.27±0.06</w:t>
            </w:r>
          </w:p>
        </w:tc>
        <w:tc>
          <w:tcPr>
            <w:tcW w:w="849"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40.77±0.46</w:t>
            </w:r>
          </w:p>
        </w:tc>
        <w:tc>
          <w:tcPr>
            <w:tcW w:w="850"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41.74±0.07</w:t>
            </w:r>
          </w:p>
        </w:tc>
        <w:tc>
          <w:tcPr>
            <w:tcW w:w="850"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40.93±0.17</w:t>
            </w:r>
          </w:p>
        </w:tc>
        <w:tc>
          <w:tcPr>
            <w:tcW w:w="851" w:type="dxa"/>
          </w:tcPr>
          <w:p w:rsidR="00B21B31" w:rsidRPr="00652904"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46.52±0.52</w:t>
            </w:r>
          </w:p>
        </w:tc>
        <w:tc>
          <w:tcPr>
            <w:tcW w:w="992"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50.25±0.41</w:t>
            </w:r>
          </w:p>
        </w:tc>
        <w:tc>
          <w:tcPr>
            <w:tcW w:w="851"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48.69±0.93</w:t>
            </w:r>
          </w:p>
        </w:tc>
        <w:tc>
          <w:tcPr>
            <w:tcW w:w="835"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46.19±0.31</w:t>
            </w:r>
          </w:p>
        </w:tc>
        <w:tc>
          <w:tcPr>
            <w:tcW w:w="833"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47.10±0.94</w:t>
            </w:r>
          </w:p>
        </w:tc>
        <w:tc>
          <w:tcPr>
            <w:tcW w:w="883"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45.49±0.87</w:t>
            </w:r>
          </w:p>
        </w:tc>
      </w:tr>
      <w:tr w:rsidR="00B21B31" w:rsidRPr="006733D0" w:rsidTr="00BA2E3C">
        <w:trPr>
          <w:jc w:val="center"/>
        </w:trPr>
        <w:tc>
          <w:tcPr>
            <w:tcW w:w="1735" w:type="dxa"/>
          </w:tcPr>
          <w:p w:rsidR="00B21B31" w:rsidRPr="0061098F" w:rsidRDefault="00B21B31" w:rsidP="00BA2E3C">
            <w:pPr>
              <w:spacing w:before="120" w:after="120" w:line="360" w:lineRule="auto"/>
              <w:jc w:val="center"/>
              <w:rPr>
                <w:rFonts w:ascii="Times New Roman" w:hAnsi="Times New Roman" w:cs="Times New Roman"/>
                <w:sz w:val="24"/>
                <w:szCs w:val="24"/>
              </w:rPr>
            </w:pPr>
            <w:r w:rsidRPr="006733D0">
              <w:rPr>
                <w:rFonts w:ascii="Times New Roman" w:hAnsi="Times New Roman" w:cs="Times New Roman"/>
                <w:sz w:val="24"/>
                <w:szCs w:val="24"/>
              </w:rPr>
              <w:lastRenderedPageBreak/>
              <w:t xml:space="preserve"> 60</w:t>
            </w:r>
          </w:p>
        </w:tc>
        <w:tc>
          <w:tcPr>
            <w:tcW w:w="849" w:type="dxa"/>
          </w:tcPr>
          <w:p w:rsidR="00B21B31" w:rsidRDefault="00B21B31"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18.16±0.46</w:t>
            </w:r>
          </w:p>
        </w:tc>
        <w:tc>
          <w:tcPr>
            <w:tcW w:w="849"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46.51±0.39</w:t>
            </w:r>
          </w:p>
        </w:tc>
        <w:tc>
          <w:tcPr>
            <w:tcW w:w="850"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49.72±0.53</w:t>
            </w:r>
          </w:p>
        </w:tc>
        <w:tc>
          <w:tcPr>
            <w:tcW w:w="850"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52.60±0.98</w:t>
            </w:r>
          </w:p>
        </w:tc>
        <w:tc>
          <w:tcPr>
            <w:tcW w:w="851"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59.14±0.82</w:t>
            </w:r>
          </w:p>
        </w:tc>
        <w:tc>
          <w:tcPr>
            <w:tcW w:w="992"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58.43±0.97</w:t>
            </w:r>
          </w:p>
        </w:tc>
        <w:tc>
          <w:tcPr>
            <w:tcW w:w="851"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59.42±0.64</w:t>
            </w:r>
          </w:p>
        </w:tc>
        <w:tc>
          <w:tcPr>
            <w:tcW w:w="835"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57.15±0.96</w:t>
            </w:r>
          </w:p>
        </w:tc>
        <w:tc>
          <w:tcPr>
            <w:tcW w:w="833"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56.12±0.58</w:t>
            </w:r>
          </w:p>
        </w:tc>
        <w:tc>
          <w:tcPr>
            <w:tcW w:w="883" w:type="dxa"/>
          </w:tcPr>
          <w:p w:rsidR="00B21B31" w:rsidRPr="006733D0"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57.13±0.99</w:t>
            </w:r>
          </w:p>
        </w:tc>
      </w:tr>
      <w:tr w:rsidR="00B21B31" w:rsidRPr="006733D0" w:rsidTr="00BA2E3C">
        <w:trPr>
          <w:jc w:val="center"/>
        </w:trPr>
        <w:tc>
          <w:tcPr>
            <w:tcW w:w="1735" w:type="dxa"/>
          </w:tcPr>
          <w:p w:rsidR="00B21B31" w:rsidRPr="006733D0" w:rsidRDefault="00B21B31"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849" w:type="dxa"/>
          </w:tcPr>
          <w:p w:rsidR="00B21B31" w:rsidRDefault="00B21B31"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22.49±0.18</w:t>
            </w:r>
          </w:p>
        </w:tc>
        <w:tc>
          <w:tcPr>
            <w:tcW w:w="849"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67.04±0.14</w:t>
            </w:r>
          </w:p>
        </w:tc>
        <w:tc>
          <w:tcPr>
            <w:tcW w:w="850"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70.13±0.29</w:t>
            </w:r>
          </w:p>
        </w:tc>
        <w:tc>
          <w:tcPr>
            <w:tcW w:w="850"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72.21±0.12</w:t>
            </w:r>
          </w:p>
        </w:tc>
        <w:tc>
          <w:tcPr>
            <w:tcW w:w="851"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69.58±0.48</w:t>
            </w:r>
          </w:p>
        </w:tc>
        <w:tc>
          <w:tcPr>
            <w:tcW w:w="992"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71.53±0.16</w:t>
            </w:r>
          </w:p>
        </w:tc>
        <w:tc>
          <w:tcPr>
            <w:tcW w:w="851"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80.14±0.40</w:t>
            </w:r>
          </w:p>
        </w:tc>
        <w:tc>
          <w:tcPr>
            <w:tcW w:w="835"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78.61±0.83</w:t>
            </w:r>
          </w:p>
        </w:tc>
        <w:tc>
          <w:tcPr>
            <w:tcW w:w="833"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78.59±0.53</w:t>
            </w:r>
          </w:p>
        </w:tc>
        <w:tc>
          <w:tcPr>
            <w:tcW w:w="883"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80.73±0.87</w:t>
            </w:r>
          </w:p>
        </w:tc>
      </w:tr>
      <w:tr w:rsidR="00B21B31" w:rsidRPr="006733D0" w:rsidTr="00BA2E3C">
        <w:trPr>
          <w:jc w:val="center"/>
        </w:trPr>
        <w:tc>
          <w:tcPr>
            <w:tcW w:w="1735" w:type="dxa"/>
          </w:tcPr>
          <w:p w:rsidR="00B21B31" w:rsidRDefault="00B21B31"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849"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26.540.93</w:t>
            </w:r>
          </w:p>
        </w:tc>
        <w:tc>
          <w:tcPr>
            <w:tcW w:w="849"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86.34±0.15</w:t>
            </w:r>
          </w:p>
        </w:tc>
        <w:tc>
          <w:tcPr>
            <w:tcW w:w="850"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87.85±0.80</w:t>
            </w:r>
          </w:p>
        </w:tc>
        <w:tc>
          <w:tcPr>
            <w:tcW w:w="850"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86.64±0.02</w:t>
            </w:r>
          </w:p>
        </w:tc>
        <w:tc>
          <w:tcPr>
            <w:tcW w:w="851"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80.24±0.12</w:t>
            </w:r>
          </w:p>
        </w:tc>
        <w:tc>
          <w:tcPr>
            <w:tcW w:w="992"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90.25±0.70</w:t>
            </w:r>
          </w:p>
        </w:tc>
        <w:tc>
          <w:tcPr>
            <w:tcW w:w="851"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100.87±0.18</w:t>
            </w:r>
          </w:p>
        </w:tc>
        <w:tc>
          <w:tcPr>
            <w:tcW w:w="835"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89.94±0.72</w:t>
            </w:r>
          </w:p>
        </w:tc>
        <w:tc>
          <w:tcPr>
            <w:tcW w:w="833"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98.55±0.91</w:t>
            </w:r>
          </w:p>
        </w:tc>
        <w:tc>
          <w:tcPr>
            <w:tcW w:w="883"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92.98±0.43</w:t>
            </w:r>
          </w:p>
        </w:tc>
      </w:tr>
      <w:tr w:rsidR="00B21B31" w:rsidRPr="006733D0" w:rsidTr="00BA2E3C">
        <w:trPr>
          <w:jc w:val="center"/>
        </w:trPr>
        <w:tc>
          <w:tcPr>
            <w:tcW w:w="1735" w:type="dxa"/>
          </w:tcPr>
          <w:p w:rsidR="00B21B31" w:rsidRDefault="00B21B31"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849"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30.330.46</w:t>
            </w:r>
          </w:p>
        </w:tc>
        <w:tc>
          <w:tcPr>
            <w:tcW w:w="849"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99.31±0.48</w:t>
            </w:r>
          </w:p>
        </w:tc>
        <w:tc>
          <w:tcPr>
            <w:tcW w:w="850"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98.67±0.56</w:t>
            </w:r>
          </w:p>
        </w:tc>
        <w:tc>
          <w:tcPr>
            <w:tcW w:w="850"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99.26±0.61</w:t>
            </w:r>
          </w:p>
        </w:tc>
        <w:tc>
          <w:tcPr>
            <w:tcW w:w="851"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99.14±0.40</w:t>
            </w:r>
          </w:p>
        </w:tc>
        <w:tc>
          <w:tcPr>
            <w:tcW w:w="992"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100.08±0.85</w:t>
            </w:r>
          </w:p>
        </w:tc>
        <w:tc>
          <w:tcPr>
            <w:tcW w:w="851" w:type="dxa"/>
          </w:tcPr>
          <w:p w:rsidR="00B21B31" w:rsidRDefault="00DD44CC"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w:t>
            </w:r>
          </w:p>
        </w:tc>
        <w:tc>
          <w:tcPr>
            <w:tcW w:w="835"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98.45±0.95</w:t>
            </w:r>
          </w:p>
        </w:tc>
        <w:tc>
          <w:tcPr>
            <w:tcW w:w="833" w:type="dxa"/>
          </w:tcPr>
          <w:p w:rsidR="00B21B31" w:rsidRDefault="00DD44CC"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w:t>
            </w:r>
          </w:p>
        </w:tc>
        <w:tc>
          <w:tcPr>
            <w:tcW w:w="883" w:type="dxa"/>
          </w:tcPr>
          <w:p w:rsidR="00B21B31" w:rsidRDefault="00B21B31"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100.66±1.2</w:t>
            </w:r>
          </w:p>
        </w:tc>
      </w:tr>
    </w:tbl>
    <w:p w:rsidR="002463FE" w:rsidRDefault="00DD44CC" w:rsidP="002463FE">
      <w:pPr>
        <w:rPr>
          <w:rFonts w:ascii="Times New Roman" w:hAnsi="Times New Roman" w:cs="Times New Roman"/>
          <w:b/>
        </w:rPr>
      </w:pPr>
      <w:r>
        <w:rPr>
          <w:rFonts w:ascii="Times New Roman" w:hAnsi="Times New Roman" w:cs="Times New Roman"/>
          <w:b/>
          <w:noProof/>
          <w:sz w:val="24"/>
          <w:szCs w:val="24"/>
        </w:rPr>
        <w:t xml:space="preserve"> </w:t>
      </w:r>
      <w:r w:rsidR="002463FE" w:rsidRPr="00985EC8">
        <w:rPr>
          <w:rFonts w:ascii="Times New Roman" w:hAnsi="Times New Roman" w:cs="Times New Roman"/>
          <w:sz w:val="20"/>
          <w:szCs w:val="24"/>
        </w:rPr>
        <w:t>* mean ±S.D, n=3</w:t>
      </w:r>
    </w:p>
    <w:p w:rsidR="002463FE" w:rsidRDefault="00DD44CC" w:rsidP="00A656DF">
      <w:pPr>
        <w:spacing w:line="48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   </w:t>
      </w:r>
    </w:p>
    <w:p w:rsidR="00B21B31" w:rsidRDefault="00DD44CC" w:rsidP="00A656DF">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39180" cy="3707103"/>
            <wp:effectExtent l="19050" t="0" r="0" b="0"/>
            <wp:docPr id="18" name="Picture 3" descr="C:\Users\prashanti\Desktop\DSC GRAPH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hanti\Desktop\DSC GRAPHS\2.png"/>
                    <pic:cNvPicPr>
                      <a:picLocks noChangeAspect="1" noChangeArrowheads="1"/>
                    </pic:cNvPicPr>
                  </pic:nvPicPr>
                  <pic:blipFill>
                    <a:blip r:embed="rId86"/>
                    <a:srcRect/>
                    <a:stretch>
                      <a:fillRect/>
                    </a:stretch>
                  </pic:blipFill>
                  <pic:spPr bwMode="auto">
                    <a:xfrm>
                      <a:off x="0" y="0"/>
                      <a:ext cx="4938560" cy="3706638"/>
                    </a:xfrm>
                    <a:prstGeom prst="rect">
                      <a:avLst/>
                    </a:prstGeom>
                    <a:noFill/>
                    <a:ln w="9525">
                      <a:noFill/>
                      <a:miter lim="800000"/>
                      <a:headEnd/>
                      <a:tailEnd/>
                    </a:ln>
                  </pic:spPr>
                </pic:pic>
              </a:graphicData>
            </a:graphic>
          </wp:inline>
        </w:drawing>
      </w:r>
    </w:p>
    <w:p w:rsidR="00B21B31" w:rsidRPr="009A50D8" w:rsidRDefault="00B21B31" w:rsidP="00A656DF">
      <w:pPr>
        <w:spacing w:line="480" w:lineRule="auto"/>
        <w:jc w:val="both"/>
        <w:rPr>
          <w:rFonts w:ascii="Times New Roman" w:hAnsi="Times New Roman" w:cs="Times New Roman"/>
          <w:sz w:val="24"/>
          <w:szCs w:val="24"/>
        </w:rPr>
      </w:pPr>
    </w:p>
    <w:p w:rsidR="008C1B8A" w:rsidRDefault="00A656DF" w:rsidP="008C1B8A">
      <w:pPr>
        <w:jc w:val="center"/>
        <w:rPr>
          <w:rFonts w:ascii="Times New Roman" w:hAnsi="Times New Roman" w:cs="Times New Roman"/>
          <w:b/>
        </w:rPr>
      </w:pPr>
      <w:r>
        <w:rPr>
          <w:rFonts w:ascii="Times New Roman" w:hAnsi="Times New Roman" w:cs="Times New Roman"/>
          <w:b/>
          <w:sz w:val="24"/>
        </w:rPr>
        <w:t xml:space="preserve">Table 3.5.2.1.2.1: </w:t>
      </w:r>
      <w:r>
        <w:rPr>
          <w:rFonts w:ascii="Times New Roman" w:hAnsi="Times New Roman" w:cs="Times New Roman"/>
          <w:b/>
        </w:rPr>
        <w:t>Dissolution profiles of CBS and CBS</w:t>
      </w:r>
      <w:r w:rsidRPr="007C76E2">
        <w:rPr>
          <w:rFonts w:ascii="Times New Roman" w:hAnsi="Times New Roman" w:cs="Times New Roman"/>
          <w:b/>
        </w:rPr>
        <w:t>-</w:t>
      </w:r>
      <w:r>
        <w:rPr>
          <w:rFonts w:ascii="Times New Roman" w:hAnsi="Times New Roman" w:cs="Times New Roman"/>
          <w:b/>
        </w:rPr>
        <w:t>HP-</w:t>
      </w:r>
      <w:r w:rsidRPr="007C76E2">
        <w:rPr>
          <w:rFonts w:ascii="Times New Roman" w:hAnsi="Times New Roman" w:cs="Times New Roman"/>
          <w:b/>
        </w:rPr>
        <w:t xml:space="preserve">β-CD complexes </w:t>
      </w:r>
      <w:r>
        <w:rPr>
          <w:rFonts w:ascii="Times New Roman" w:hAnsi="Times New Roman" w:cs="Times New Roman"/>
          <w:b/>
        </w:rPr>
        <w:t>prepared by the physical mixing, kneading and solvent evaporation methods</w:t>
      </w:r>
    </w:p>
    <w:tbl>
      <w:tblPr>
        <w:tblStyle w:val="TableGrid"/>
        <w:tblW w:w="9529" w:type="dxa"/>
        <w:jc w:val="center"/>
        <w:tblInd w:w="360" w:type="dxa"/>
        <w:tblLayout w:type="fixed"/>
        <w:tblLook w:val="04A0"/>
      </w:tblPr>
      <w:tblGrid>
        <w:gridCol w:w="882"/>
        <w:gridCol w:w="851"/>
        <w:gridCol w:w="850"/>
        <w:gridCol w:w="851"/>
        <w:gridCol w:w="850"/>
        <w:gridCol w:w="851"/>
        <w:gridCol w:w="992"/>
        <w:gridCol w:w="851"/>
        <w:gridCol w:w="835"/>
        <w:gridCol w:w="833"/>
        <w:gridCol w:w="883"/>
      </w:tblGrid>
      <w:tr w:rsidR="008C1B8A" w:rsidRPr="006733D0" w:rsidTr="00BA2E3C">
        <w:trPr>
          <w:jc w:val="center"/>
        </w:trPr>
        <w:tc>
          <w:tcPr>
            <w:tcW w:w="882" w:type="dxa"/>
            <w:vMerge w:val="restart"/>
          </w:tcPr>
          <w:p w:rsidR="008C1B8A" w:rsidRPr="000249E1" w:rsidRDefault="008C1B8A" w:rsidP="00BA2E3C">
            <w:pPr>
              <w:spacing w:before="60" w:after="60" w:line="360" w:lineRule="auto"/>
              <w:jc w:val="center"/>
              <w:rPr>
                <w:rFonts w:ascii="Times New Roman" w:hAnsi="Times New Roman" w:cs="Times New Roman"/>
                <w:b/>
                <w:sz w:val="24"/>
                <w:szCs w:val="24"/>
              </w:rPr>
            </w:pPr>
            <w:r w:rsidRPr="000249E1">
              <w:rPr>
                <w:rFonts w:ascii="Times New Roman" w:hAnsi="Times New Roman" w:cs="Times New Roman"/>
                <w:b/>
                <w:sz w:val="24"/>
                <w:szCs w:val="24"/>
              </w:rPr>
              <w:lastRenderedPageBreak/>
              <w:t>TIME</w:t>
            </w:r>
          </w:p>
          <w:p w:rsidR="008C1B8A" w:rsidRPr="000249E1" w:rsidRDefault="008C1B8A" w:rsidP="00BA2E3C">
            <w:pPr>
              <w:spacing w:before="60" w:after="60" w:line="360" w:lineRule="auto"/>
              <w:jc w:val="center"/>
              <w:rPr>
                <w:rFonts w:ascii="Times New Roman" w:hAnsi="Times New Roman" w:cs="Times New Roman"/>
                <w:b/>
                <w:sz w:val="24"/>
                <w:szCs w:val="24"/>
              </w:rPr>
            </w:pPr>
            <w:r w:rsidRPr="000249E1">
              <w:rPr>
                <w:rFonts w:ascii="Times New Roman" w:hAnsi="Times New Roman" w:cs="Times New Roman"/>
                <w:b/>
                <w:sz w:val="24"/>
                <w:szCs w:val="24"/>
              </w:rPr>
              <w:t>(min)</w:t>
            </w:r>
          </w:p>
        </w:tc>
        <w:tc>
          <w:tcPr>
            <w:tcW w:w="8647" w:type="dxa"/>
            <w:gridSpan w:val="10"/>
          </w:tcPr>
          <w:p w:rsidR="008C1B8A" w:rsidRPr="000249E1" w:rsidRDefault="008C1B8A" w:rsidP="00BA2E3C">
            <w:pPr>
              <w:pStyle w:val="ListParagraph"/>
              <w:spacing w:before="60" w:after="60" w:line="360" w:lineRule="auto"/>
              <w:ind w:left="0"/>
              <w:contextualSpacing w:val="0"/>
              <w:jc w:val="center"/>
              <w:rPr>
                <w:rFonts w:ascii="Times New Roman" w:hAnsi="Times New Roman" w:cs="Times New Roman"/>
                <w:b/>
                <w:sz w:val="24"/>
                <w:szCs w:val="24"/>
              </w:rPr>
            </w:pPr>
            <w:r w:rsidRPr="000249E1">
              <w:rPr>
                <w:rFonts w:ascii="Times New Roman" w:hAnsi="Times New Roman" w:cs="Times New Roman"/>
                <w:b/>
                <w:sz w:val="24"/>
                <w:szCs w:val="24"/>
              </w:rPr>
              <w:t>CUMULATIVE % DRUG RELEASE OF CBS*</w:t>
            </w:r>
          </w:p>
        </w:tc>
      </w:tr>
      <w:tr w:rsidR="008C1B8A" w:rsidRPr="006733D0" w:rsidTr="00BA2E3C">
        <w:trPr>
          <w:jc w:val="center"/>
        </w:trPr>
        <w:tc>
          <w:tcPr>
            <w:tcW w:w="882" w:type="dxa"/>
            <w:vMerge/>
          </w:tcPr>
          <w:p w:rsidR="008C1B8A" w:rsidRPr="000249E1" w:rsidRDefault="008C1B8A" w:rsidP="00BA2E3C">
            <w:pPr>
              <w:spacing w:before="60" w:after="60" w:line="360" w:lineRule="auto"/>
              <w:jc w:val="center"/>
              <w:rPr>
                <w:rFonts w:ascii="Times New Roman" w:hAnsi="Times New Roman" w:cs="Times New Roman"/>
                <w:b/>
                <w:sz w:val="24"/>
                <w:szCs w:val="24"/>
              </w:rPr>
            </w:pPr>
          </w:p>
        </w:tc>
        <w:tc>
          <w:tcPr>
            <w:tcW w:w="851" w:type="dxa"/>
          </w:tcPr>
          <w:p w:rsidR="008C1B8A" w:rsidRPr="000249E1" w:rsidRDefault="008C1B8A" w:rsidP="00BA2E3C">
            <w:pPr>
              <w:spacing w:before="60" w:after="60" w:line="360" w:lineRule="auto"/>
              <w:jc w:val="center"/>
              <w:rPr>
                <w:rFonts w:ascii="Times New Roman" w:hAnsi="Times New Roman" w:cs="Times New Roman"/>
                <w:b/>
                <w:sz w:val="24"/>
                <w:szCs w:val="24"/>
              </w:rPr>
            </w:pPr>
            <w:r w:rsidRPr="000249E1">
              <w:rPr>
                <w:rFonts w:ascii="Times New Roman" w:hAnsi="Times New Roman" w:cs="Times New Roman"/>
                <w:b/>
                <w:sz w:val="24"/>
                <w:szCs w:val="24"/>
              </w:rPr>
              <w:t>C</w:t>
            </w:r>
          </w:p>
        </w:tc>
        <w:tc>
          <w:tcPr>
            <w:tcW w:w="850" w:type="dxa"/>
          </w:tcPr>
          <w:p w:rsidR="008C1B8A" w:rsidRPr="000249E1" w:rsidRDefault="008C1B8A"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C19</w:t>
            </w:r>
          </w:p>
        </w:tc>
        <w:tc>
          <w:tcPr>
            <w:tcW w:w="851" w:type="dxa"/>
          </w:tcPr>
          <w:p w:rsidR="008C1B8A" w:rsidRPr="000249E1" w:rsidRDefault="008C1B8A"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C20</w:t>
            </w:r>
          </w:p>
        </w:tc>
        <w:tc>
          <w:tcPr>
            <w:tcW w:w="850" w:type="dxa"/>
          </w:tcPr>
          <w:p w:rsidR="008C1B8A" w:rsidRPr="000249E1" w:rsidRDefault="008C1B8A"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C21</w:t>
            </w:r>
          </w:p>
        </w:tc>
        <w:tc>
          <w:tcPr>
            <w:tcW w:w="851" w:type="dxa"/>
          </w:tcPr>
          <w:p w:rsidR="008C1B8A" w:rsidRPr="000249E1" w:rsidRDefault="008C1B8A"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C22</w:t>
            </w:r>
          </w:p>
        </w:tc>
        <w:tc>
          <w:tcPr>
            <w:tcW w:w="992" w:type="dxa"/>
          </w:tcPr>
          <w:p w:rsidR="008C1B8A" w:rsidRPr="000249E1" w:rsidRDefault="008C1B8A"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C23</w:t>
            </w:r>
          </w:p>
        </w:tc>
        <w:tc>
          <w:tcPr>
            <w:tcW w:w="851" w:type="dxa"/>
          </w:tcPr>
          <w:p w:rsidR="008C1B8A" w:rsidRPr="000249E1" w:rsidRDefault="008C1B8A"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C24</w:t>
            </w:r>
          </w:p>
        </w:tc>
        <w:tc>
          <w:tcPr>
            <w:tcW w:w="835" w:type="dxa"/>
          </w:tcPr>
          <w:p w:rsidR="008C1B8A" w:rsidRPr="000249E1" w:rsidRDefault="008C1B8A"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C25</w:t>
            </w:r>
          </w:p>
        </w:tc>
        <w:tc>
          <w:tcPr>
            <w:tcW w:w="833" w:type="dxa"/>
          </w:tcPr>
          <w:p w:rsidR="008C1B8A" w:rsidRPr="000249E1" w:rsidRDefault="008C1B8A"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C26</w:t>
            </w:r>
          </w:p>
        </w:tc>
        <w:tc>
          <w:tcPr>
            <w:tcW w:w="883" w:type="dxa"/>
          </w:tcPr>
          <w:p w:rsidR="008C1B8A" w:rsidRPr="000249E1" w:rsidRDefault="008C1B8A" w:rsidP="00BA2E3C">
            <w:pPr>
              <w:pStyle w:val="ListParagraph"/>
              <w:spacing w:before="60" w:after="6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C27</w:t>
            </w:r>
          </w:p>
        </w:tc>
      </w:tr>
      <w:tr w:rsidR="008C1B8A" w:rsidRPr="006733D0" w:rsidTr="00BA2E3C">
        <w:trPr>
          <w:jc w:val="center"/>
        </w:trPr>
        <w:tc>
          <w:tcPr>
            <w:tcW w:w="882" w:type="dxa"/>
          </w:tcPr>
          <w:p w:rsidR="008C1B8A" w:rsidRPr="006733D0" w:rsidRDefault="008C1B8A" w:rsidP="00BA2E3C">
            <w:pPr>
              <w:spacing w:before="60" w:after="60" w:line="360" w:lineRule="auto"/>
              <w:jc w:val="center"/>
              <w:rPr>
                <w:rFonts w:ascii="Times New Roman" w:hAnsi="Times New Roman" w:cs="Times New Roman"/>
                <w:sz w:val="24"/>
                <w:szCs w:val="24"/>
              </w:rPr>
            </w:pPr>
            <w:r w:rsidRPr="006733D0">
              <w:rPr>
                <w:rFonts w:ascii="Times New Roman" w:hAnsi="Times New Roman" w:cs="Times New Roman"/>
                <w:sz w:val="24"/>
                <w:szCs w:val="24"/>
              </w:rPr>
              <w:t>10</w:t>
            </w:r>
          </w:p>
        </w:tc>
        <w:tc>
          <w:tcPr>
            <w:tcW w:w="851" w:type="dxa"/>
          </w:tcPr>
          <w:p w:rsidR="008C1B8A" w:rsidRPr="0061098F"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w:t>
            </w:r>
            <w:r w:rsidRPr="0061098F">
              <w:rPr>
                <w:rFonts w:ascii="Times New Roman" w:hAnsi="Times New Roman" w:cs="Times New Roman"/>
                <w:sz w:val="24"/>
                <w:szCs w:val="24"/>
              </w:rPr>
              <w:t>.24</w:t>
            </w:r>
            <w:r>
              <w:rPr>
                <w:rFonts w:ascii="Times New Roman" w:hAnsi="Times New Roman" w:cs="Times New Roman"/>
                <w:sz w:val="24"/>
                <w:szCs w:val="24"/>
              </w:rPr>
              <w:t>± 0.49</w:t>
            </w:r>
          </w:p>
        </w:tc>
        <w:tc>
          <w:tcPr>
            <w:tcW w:w="850"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17.54±0.34</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18.33±0.39</w:t>
            </w:r>
          </w:p>
        </w:tc>
        <w:tc>
          <w:tcPr>
            <w:tcW w:w="850"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16.62±0.28</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25.72±0.44</w:t>
            </w:r>
          </w:p>
        </w:tc>
        <w:tc>
          <w:tcPr>
            <w:tcW w:w="992"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26.35±0.72</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25.18±0.29</w:t>
            </w:r>
          </w:p>
        </w:tc>
        <w:tc>
          <w:tcPr>
            <w:tcW w:w="835"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26.82±0.17</w:t>
            </w:r>
          </w:p>
        </w:tc>
        <w:tc>
          <w:tcPr>
            <w:tcW w:w="833"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23.67±0.96</w:t>
            </w:r>
          </w:p>
        </w:tc>
        <w:tc>
          <w:tcPr>
            <w:tcW w:w="883"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24.25±0.14</w:t>
            </w:r>
          </w:p>
        </w:tc>
      </w:tr>
      <w:tr w:rsidR="008C1B8A" w:rsidRPr="006733D0" w:rsidTr="00BA2E3C">
        <w:trPr>
          <w:jc w:val="center"/>
        </w:trPr>
        <w:tc>
          <w:tcPr>
            <w:tcW w:w="882" w:type="dxa"/>
          </w:tcPr>
          <w:p w:rsidR="008C1B8A" w:rsidRPr="006733D0" w:rsidRDefault="008C1B8A" w:rsidP="00BA2E3C">
            <w:pPr>
              <w:spacing w:before="60" w:after="60" w:line="360" w:lineRule="auto"/>
              <w:jc w:val="center"/>
              <w:rPr>
                <w:rFonts w:ascii="Times New Roman" w:hAnsi="Times New Roman" w:cs="Times New Roman"/>
                <w:sz w:val="24"/>
                <w:szCs w:val="24"/>
              </w:rPr>
            </w:pPr>
            <w:r w:rsidRPr="006733D0">
              <w:rPr>
                <w:rFonts w:ascii="Times New Roman" w:hAnsi="Times New Roman" w:cs="Times New Roman"/>
                <w:sz w:val="24"/>
                <w:szCs w:val="24"/>
              </w:rPr>
              <w:t>20</w:t>
            </w:r>
          </w:p>
        </w:tc>
        <w:tc>
          <w:tcPr>
            <w:tcW w:w="851" w:type="dxa"/>
          </w:tcPr>
          <w:p w:rsidR="008C1B8A" w:rsidRPr="0061098F"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w:t>
            </w:r>
            <w:r w:rsidRPr="0061098F">
              <w:rPr>
                <w:rFonts w:ascii="Times New Roman" w:hAnsi="Times New Roman" w:cs="Times New Roman"/>
                <w:sz w:val="24"/>
                <w:szCs w:val="24"/>
              </w:rPr>
              <w:t>.69</w:t>
            </w:r>
            <w:r>
              <w:rPr>
                <w:rFonts w:ascii="Times New Roman" w:hAnsi="Times New Roman" w:cs="Times New Roman"/>
                <w:sz w:val="24"/>
                <w:szCs w:val="24"/>
              </w:rPr>
              <w:t>±0.11</w:t>
            </w:r>
          </w:p>
        </w:tc>
        <w:tc>
          <w:tcPr>
            <w:tcW w:w="850"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25.91±0.23</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23.79±0.61</w:t>
            </w:r>
          </w:p>
        </w:tc>
        <w:tc>
          <w:tcPr>
            <w:tcW w:w="850"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27.26±0.85</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38.99±0.34</w:t>
            </w:r>
          </w:p>
        </w:tc>
        <w:tc>
          <w:tcPr>
            <w:tcW w:w="992"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39.21±0.19</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39.04±0.28</w:t>
            </w:r>
          </w:p>
        </w:tc>
        <w:tc>
          <w:tcPr>
            <w:tcW w:w="835"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40.16±0.46</w:t>
            </w:r>
          </w:p>
        </w:tc>
        <w:tc>
          <w:tcPr>
            <w:tcW w:w="833"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33.08±0.17</w:t>
            </w:r>
          </w:p>
        </w:tc>
        <w:tc>
          <w:tcPr>
            <w:tcW w:w="883"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34.37±0.94</w:t>
            </w:r>
          </w:p>
        </w:tc>
      </w:tr>
      <w:tr w:rsidR="008C1B8A" w:rsidRPr="006733D0" w:rsidTr="00BA2E3C">
        <w:trPr>
          <w:jc w:val="center"/>
        </w:trPr>
        <w:tc>
          <w:tcPr>
            <w:tcW w:w="882" w:type="dxa"/>
          </w:tcPr>
          <w:p w:rsidR="008C1B8A" w:rsidRPr="006733D0" w:rsidRDefault="008C1B8A" w:rsidP="00BA2E3C">
            <w:pPr>
              <w:spacing w:before="60" w:after="60" w:line="360" w:lineRule="auto"/>
              <w:jc w:val="center"/>
              <w:rPr>
                <w:rFonts w:ascii="Times New Roman" w:hAnsi="Times New Roman" w:cs="Times New Roman"/>
                <w:sz w:val="24"/>
                <w:szCs w:val="24"/>
              </w:rPr>
            </w:pPr>
            <w:r w:rsidRPr="006733D0">
              <w:rPr>
                <w:rFonts w:ascii="Times New Roman" w:hAnsi="Times New Roman" w:cs="Times New Roman"/>
                <w:sz w:val="24"/>
                <w:szCs w:val="24"/>
              </w:rPr>
              <w:t>30</w:t>
            </w:r>
          </w:p>
        </w:tc>
        <w:tc>
          <w:tcPr>
            <w:tcW w:w="851" w:type="dxa"/>
          </w:tcPr>
          <w:p w:rsidR="008C1B8A" w:rsidRPr="0061098F"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13</w:t>
            </w:r>
            <w:r w:rsidRPr="0061098F">
              <w:rPr>
                <w:rFonts w:ascii="Times New Roman" w:hAnsi="Times New Roman" w:cs="Times New Roman"/>
                <w:sz w:val="24"/>
                <w:szCs w:val="24"/>
              </w:rPr>
              <w:t>.00</w:t>
            </w:r>
            <w:r>
              <w:rPr>
                <w:rFonts w:ascii="Times New Roman" w:hAnsi="Times New Roman" w:cs="Times New Roman"/>
                <w:sz w:val="24"/>
                <w:szCs w:val="24"/>
              </w:rPr>
              <w:t>±0.47</w:t>
            </w:r>
          </w:p>
        </w:tc>
        <w:tc>
          <w:tcPr>
            <w:tcW w:w="850"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39.46±0.85</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36.93±0.27</w:t>
            </w:r>
          </w:p>
        </w:tc>
        <w:tc>
          <w:tcPr>
            <w:tcW w:w="850"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36.64±0.94</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45.58±0.94</w:t>
            </w:r>
          </w:p>
        </w:tc>
        <w:tc>
          <w:tcPr>
            <w:tcW w:w="992"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49.40±0.78</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48.39±0.26</w:t>
            </w:r>
          </w:p>
        </w:tc>
        <w:tc>
          <w:tcPr>
            <w:tcW w:w="835"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51.46±0.77</w:t>
            </w:r>
          </w:p>
        </w:tc>
        <w:tc>
          <w:tcPr>
            <w:tcW w:w="833"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50.13±0.33</w:t>
            </w:r>
          </w:p>
        </w:tc>
        <w:tc>
          <w:tcPr>
            <w:tcW w:w="883"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49.46±0.44</w:t>
            </w:r>
          </w:p>
        </w:tc>
      </w:tr>
      <w:tr w:rsidR="008C1B8A" w:rsidRPr="006733D0" w:rsidTr="00BA2E3C">
        <w:trPr>
          <w:jc w:val="center"/>
        </w:trPr>
        <w:tc>
          <w:tcPr>
            <w:tcW w:w="882" w:type="dxa"/>
          </w:tcPr>
          <w:p w:rsidR="008C1B8A" w:rsidRPr="006733D0" w:rsidRDefault="008C1B8A" w:rsidP="00BA2E3C">
            <w:pPr>
              <w:spacing w:before="60" w:after="60" w:line="360" w:lineRule="auto"/>
              <w:jc w:val="center"/>
              <w:rPr>
                <w:rFonts w:ascii="Times New Roman" w:hAnsi="Times New Roman" w:cs="Times New Roman"/>
                <w:sz w:val="24"/>
                <w:szCs w:val="24"/>
              </w:rPr>
            </w:pPr>
            <w:r w:rsidRPr="006733D0">
              <w:rPr>
                <w:rFonts w:ascii="Times New Roman" w:hAnsi="Times New Roman" w:cs="Times New Roman"/>
                <w:sz w:val="24"/>
                <w:szCs w:val="24"/>
              </w:rPr>
              <w:t>40</w:t>
            </w:r>
          </w:p>
        </w:tc>
        <w:tc>
          <w:tcPr>
            <w:tcW w:w="851" w:type="dxa"/>
          </w:tcPr>
          <w:p w:rsidR="008C1B8A" w:rsidRPr="0061098F"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16</w:t>
            </w:r>
            <w:r w:rsidRPr="0061098F">
              <w:rPr>
                <w:rFonts w:ascii="Times New Roman" w:hAnsi="Times New Roman" w:cs="Times New Roman"/>
                <w:sz w:val="24"/>
                <w:szCs w:val="24"/>
              </w:rPr>
              <w:t>.67</w:t>
            </w:r>
            <w:r>
              <w:rPr>
                <w:rFonts w:ascii="Times New Roman" w:hAnsi="Times New Roman" w:cs="Times New Roman"/>
                <w:sz w:val="24"/>
                <w:szCs w:val="24"/>
              </w:rPr>
              <w:t>±0.24</w:t>
            </w:r>
          </w:p>
        </w:tc>
        <w:tc>
          <w:tcPr>
            <w:tcW w:w="850"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56.02±0.58</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55.93±0.66</w:t>
            </w:r>
          </w:p>
        </w:tc>
        <w:tc>
          <w:tcPr>
            <w:tcW w:w="850"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54.60±0.19</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65.41±0.12</w:t>
            </w:r>
          </w:p>
        </w:tc>
        <w:tc>
          <w:tcPr>
            <w:tcW w:w="992"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62.44±0.26</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69.41±0.14</w:t>
            </w:r>
          </w:p>
        </w:tc>
        <w:tc>
          <w:tcPr>
            <w:tcW w:w="835"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65.90±0.40</w:t>
            </w:r>
          </w:p>
        </w:tc>
        <w:tc>
          <w:tcPr>
            <w:tcW w:w="833"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66.06±0.99</w:t>
            </w:r>
          </w:p>
        </w:tc>
        <w:tc>
          <w:tcPr>
            <w:tcW w:w="883"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64.19±0.67</w:t>
            </w:r>
          </w:p>
        </w:tc>
      </w:tr>
      <w:tr w:rsidR="008C1B8A" w:rsidRPr="006733D0" w:rsidTr="00BA2E3C">
        <w:trPr>
          <w:jc w:val="center"/>
        </w:trPr>
        <w:tc>
          <w:tcPr>
            <w:tcW w:w="882" w:type="dxa"/>
          </w:tcPr>
          <w:p w:rsidR="008C1B8A" w:rsidRPr="006733D0" w:rsidRDefault="008C1B8A" w:rsidP="00BA2E3C">
            <w:pPr>
              <w:spacing w:before="60" w:after="60" w:line="360" w:lineRule="auto"/>
              <w:jc w:val="center"/>
              <w:rPr>
                <w:rFonts w:ascii="Times New Roman" w:hAnsi="Times New Roman" w:cs="Times New Roman"/>
                <w:sz w:val="24"/>
                <w:szCs w:val="24"/>
              </w:rPr>
            </w:pPr>
            <w:r w:rsidRPr="006733D0">
              <w:rPr>
                <w:rFonts w:ascii="Times New Roman" w:hAnsi="Times New Roman" w:cs="Times New Roman"/>
                <w:sz w:val="24"/>
                <w:szCs w:val="24"/>
              </w:rPr>
              <w:t>50</w:t>
            </w:r>
          </w:p>
        </w:tc>
        <w:tc>
          <w:tcPr>
            <w:tcW w:w="851" w:type="dxa"/>
          </w:tcPr>
          <w:p w:rsidR="008C1B8A" w:rsidRPr="0061098F"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21</w:t>
            </w:r>
            <w:r w:rsidRPr="0061098F">
              <w:rPr>
                <w:rFonts w:ascii="Times New Roman" w:hAnsi="Times New Roman" w:cs="Times New Roman"/>
                <w:sz w:val="24"/>
                <w:szCs w:val="24"/>
              </w:rPr>
              <w:t>.19</w:t>
            </w:r>
            <w:r>
              <w:rPr>
                <w:rFonts w:ascii="Times New Roman" w:hAnsi="Times New Roman" w:cs="Times New Roman"/>
                <w:sz w:val="24"/>
                <w:szCs w:val="24"/>
              </w:rPr>
              <w:t>±0.14</w:t>
            </w:r>
          </w:p>
        </w:tc>
        <w:tc>
          <w:tcPr>
            <w:tcW w:w="850"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68.35±0.99</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67.59±0.16</w:t>
            </w:r>
          </w:p>
        </w:tc>
        <w:tc>
          <w:tcPr>
            <w:tcW w:w="850"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68.81±0.84</w:t>
            </w:r>
          </w:p>
        </w:tc>
        <w:tc>
          <w:tcPr>
            <w:tcW w:w="851" w:type="dxa"/>
          </w:tcPr>
          <w:p w:rsidR="008C1B8A" w:rsidRPr="00652904" w:rsidRDefault="008C1B8A" w:rsidP="00BA2E3C">
            <w:pPr>
              <w:spacing w:before="60" w:after="60" w:line="360" w:lineRule="auto"/>
              <w:rPr>
                <w:rFonts w:ascii="Times New Roman" w:hAnsi="Times New Roman" w:cs="Times New Roman"/>
                <w:sz w:val="24"/>
                <w:szCs w:val="24"/>
              </w:rPr>
            </w:pPr>
            <w:r w:rsidRPr="00652904">
              <w:rPr>
                <w:rFonts w:ascii="Times New Roman" w:hAnsi="Times New Roman" w:cs="Times New Roman"/>
                <w:sz w:val="24"/>
                <w:szCs w:val="24"/>
              </w:rPr>
              <w:t>74.23</w:t>
            </w:r>
            <w:r>
              <w:rPr>
                <w:rFonts w:ascii="Times New Roman" w:hAnsi="Times New Roman" w:cs="Times New Roman"/>
                <w:sz w:val="24"/>
                <w:szCs w:val="24"/>
              </w:rPr>
              <w:t>±0.94</w:t>
            </w:r>
          </w:p>
        </w:tc>
        <w:tc>
          <w:tcPr>
            <w:tcW w:w="992"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75.25±0.78</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76.24±0.19</w:t>
            </w:r>
          </w:p>
        </w:tc>
        <w:tc>
          <w:tcPr>
            <w:tcW w:w="835"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71.03±0.04</w:t>
            </w:r>
          </w:p>
        </w:tc>
        <w:tc>
          <w:tcPr>
            <w:tcW w:w="833"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70.23±0.53</w:t>
            </w:r>
          </w:p>
        </w:tc>
        <w:tc>
          <w:tcPr>
            <w:tcW w:w="883"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72.76±0.26</w:t>
            </w:r>
          </w:p>
        </w:tc>
      </w:tr>
      <w:tr w:rsidR="008C1B8A" w:rsidRPr="006733D0" w:rsidTr="00BA2E3C">
        <w:trPr>
          <w:jc w:val="center"/>
        </w:trPr>
        <w:tc>
          <w:tcPr>
            <w:tcW w:w="882" w:type="dxa"/>
          </w:tcPr>
          <w:p w:rsidR="008C1B8A" w:rsidRPr="006733D0" w:rsidRDefault="008C1B8A" w:rsidP="00BA2E3C">
            <w:pPr>
              <w:spacing w:before="60" w:after="60" w:line="360" w:lineRule="auto"/>
              <w:jc w:val="center"/>
              <w:rPr>
                <w:rFonts w:ascii="Times New Roman" w:hAnsi="Times New Roman" w:cs="Times New Roman"/>
                <w:sz w:val="24"/>
                <w:szCs w:val="24"/>
              </w:rPr>
            </w:pPr>
            <w:r w:rsidRPr="006733D0">
              <w:rPr>
                <w:rFonts w:ascii="Times New Roman" w:hAnsi="Times New Roman" w:cs="Times New Roman"/>
                <w:sz w:val="24"/>
                <w:szCs w:val="24"/>
              </w:rPr>
              <w:t xml:space="preserve"> 60</w:t>
            </w:r>
          </w:p>
        </w:tc>
        <w:tc>
          <w:tcPr>
            <w:tcW w:w="851" w:type="dxa"/>
          </w:tcPr>
          <w:p w:rsidR="008C1B8A" w:rsidRPr="0061098F"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26</w:t>
            </w:r>
            <w:r w:rsidRPr="0061098F">
              <w:rPr>
                <w:rFonts w:ascii="Times New Roman" w:hAnsi="Times New Roman" w:cs="Times New Roman"/>
                <w:sz w:val="24"/>
                <w:szCs w:val="24"/>
              </w:rPr>
              <w:t>.91</w:t>
            </w:r>
            <w:r>
              <w:rPr>
                <w:rFonts w:ascii="Times New Roman" w:hAnsi="Times New Roman" w:cs="Times New Roman"/>
                <w:sz w:val="24"/>
                <w:szCs w:val="24"/>
              </w:rPr>
              <w:t>±0.84</w:t>
            </w:r>
          </w:p>
        </w:tc>
        <w:tc>
          <w:tcPr>
            <w:tcW w:w="850"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84.43±0.09</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82.94±0.12</w:t>
            </w:r>
          </w:p>
        </w:tc>
        <w:tc>
          <w:tcPr>
            <w:tcW w:w="850"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82.76±0.70</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92.54±0.63</w:t>
            </w:r>
          </w:p>
        </w:tc>
        <w:tc>
          <w:tcPr>
            <w:tcW w:w="992"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91.13±0.13</w:t>
            </w:r>
          </w:p>
        </w:tc>
        <w:tc>
          <w:tcPr>
            <w:tcW w:w="851"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91.23±0.39</w:t>
            </w:r>
          </w:p>
        </w:tc>
        <w:tc>
          <w:tcPr>
            <w:tcW w:w="835"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92.04±0.05</w:t>
            </w:r>
          </w:p>
        </w:tc>
        <w:tc>
          <w:tcPr>
            <w:tcW w:w="833"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90.63±0.07</w:t>
            </w:r>
          </w:p>
        </w:tc>
        <w:tc>
          <w:tcPr>
            <w:tcW w:w="883" w:type="dxa"/>
          </w:tcPr>
          <w:p w:rsidR="008C1B8A" w:rsidRPr="006733D0"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90.01±0.15</w:t>
            </w:r>
          </w:p>
        </w:tc>
      </w:tr>
      <w:tr w:rsidR="008C1B8A" w:rsidRPr="006733D0" w:rsidTr="00BA2E3C">
        <w:trPr>
          <w:jc w:val="center"/>
        </w:trPr>
        <w:tc>
          <w:tcPr>
            <w:tcW w:w="882" w:type="dxa"/>
          </w:tcPr>
          <w:p w:rsidR="008C1B8A" w:rsidRPr="006733D0" w:rsidRDefault="008C1B8A"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851" w:type="dxa"/>
          </w:tcPr>
          <w:p w:rsidR="008C1B8A"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29.12±0.77</w:t>
            </w:r>
          </w:p>
        </w:tc>
        <w:tc>
          <w:tcPr>
            <w:tcW w:w="850"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90.18±0.54</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93.65±0.46</w:t>
            </w:r>
          </w:p>
        </w:tc>
        <w:tc>
          <w:tcPr>
            <w:tcW w:w="850"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92.49±0.51</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95.51±0.02</w:t>
            </w:r>
          </w:p>
        </w:tc>
        <w:tc>
          <w:tcPr>
            <w:tcW w:w="992"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96.27±0.11</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94.57±0.17</w:t>
            </w:r>
          </w:p>
        </w:tc>
        <w:tc>
          <w:tcPr>
            <w:tcW w:w="835"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94.68±0.61</w:t>
            </w:r>
          </w:p>
        </w:tc>
        <w:tc>
          <w:tcPr>
            <w:tcW w:w="833"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94.11±0.12</w:t>
            </w:r>
          </w:p>
        </w:tc>
        <w:tc>
          <w:tcPr>
            <w:tcW w:w="883"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96.96±0.34</w:t>
            </w:r>
          </w:p>
        </w:tc>
      </w:tr>
      <w:tr w:rsidR="008C1B8A" w:rsidRPr="006733D0" w:rsidTr="00BA2E3C">
        <w:trPr>
          <w:jc w:val="center"/>
        </w:trPr>
        <w:tc>
          <w:tcPr>
            <w:tcW w:w="882" w:type="dxa"/>
          </w:tcPr>
          <w:p w:rsidR="008C1B8A" w:rsidRPr="006733D0" w:rsidRDefault="008C1B8A"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70</w:t>
            </w:r>
          </w:p>
        </w:tc>
        <w:tc>
          <w:tcPr>
            <w:tcW w:w="851" w:type="dxa"/>
          </w:tcPr>
          <w:p w:rsidR="008C1B8A"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34.73±0.34</w:t>
            </w:r>
          </w:p>
        </w:tc>
        <w:tc>
          <w:tcPr>
            <w:tcW w:w="850"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97.43±0.56</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95.11±0.21</w:t>
            </w:r>
          </w:p>
        </w:tc>
        <w:tc>
          <w:tcPr>
            <w:tcW w:w="850"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99.71±0.39</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100.25±0.25</w:t>
            </w:r>
          </w:p>
        </w:tc>
        <w:tc>
          <w:tcPr>
            <w:tcW w:w="992"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99.22±0.23</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98.67±0.20</w:t>
            </w:r>
          </w:p>
        </w:tc>
        <w:tc>
          <w:tcPr>
            <w:tcW w:w="835"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97.19±0.91</w:t>
            </w:r>
          </w:p>
        </w:tc>
        <w:tc>
          <w:tcPr>
            <w:tcW w:w="833"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96.33±0.60</w:t>
            </w:r>
          </w:p>
        </w:tc>
        <w:tc>
          <w:tcPr>
            <w:tcW w:w="883"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99.01±0.43</w:t>
            </w:r>
          </w:p>
        </w:tc>
      </w:tr>
      <w:tr w:rsidR="008C1B8A" w:rsidRPr="006733D0" w:rsidTr="00BA2E3C">
        <w:trPr>
          <w:jc w:val="center"/>
        </w:trPr>
        <w:tc>
          <w:tcPr>
            <w:tcW w:w="882" w:type="dxa"/>
          </w:tcPr>
          <w:p w:rsidR="008C1B8A" w:rsidRDefault="008C1B8A"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851" w:type="dxa"/>
          </w:tcPr>
          <w:p w:rsidR="008C1B8A" w:rsidRDefault="008C1B8A"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36.41±0.53</w:t>
            </w:r>
          </w:p>
        </w:tc>
        <w:tc>
          <w:tcPr>
            <w:tcW w:w="850"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101.63±0.50</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100.32±0.62</w:t>
            </w:r>
          </w:p>
        </w:tc>
        <w:tc>
          <w:tcPr>
            <w:tcW w:w="850"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w:t>
            </w:r>
          </w:p>
        </w:tc>
        <w:tc>
          <w:tcPr>
            <w:tcW w:w="992"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w:t>
            </w:r>
          </w:p>
        </w:tc>
        <w:tc>
          <w:tcPr>
            <w:tcW w:w="851"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w:t>
            </w:r>
          </w:p>
        </w:tc>
        <w:tc>
          <w:tcPr>
            <w:tcW w:w="835"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100.25±0.31</w:t>
            </w:r>
          </w:p>
        </w:tc>
        <w:tc>
          <w:tcPr>
            <w:tcW w:w="833"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100.59±0.01</w:t>
            </w:r>
          </w:p>
        </w:tc>
        <w:tc>
          <w:tcPr>
            <w:tcW w:w="883" w:type="dxa"/>
          </w:tcPr>
          <w:p w:rsidR="008C1B8A" w:rsidRDefault="008C1B8A"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w:t>
            </w:r>
          </w:p>
        </w:tc>
      </w:tr>
    </w:tbl>
    <w:p w:rsidR="00A656DF" w:rsidRDefault="00A656DF" w:rsidP="006536C9">
      <w:pPr>
        <w:rPr>
          <w:rFonts w:ascii="Times New Roman" w:hAnsi="Times New Roman" w:cs="Times New Roman"/>
          <w:b/>
          <w:sz w:val="24"/>
        </w:rPr>
      </w:pPr>
      <w:r w:rsidRPr="00985EC8">
        <w:rPr>
          <w:rFonts w:ascii="Times New Roman" w:hAnsi="Times New Roman" w:cs="Times New Roman"/>
          <w:sz w:val="20"/>
          <w:szCs w:val="24"/>
        </w:rPr>
        <w:t>* mean ±S.D, n=3</w:t>
      </w:r>
    </w:p>
    <w:p w:rsidR="00A656DF" w:rsidRDefault="00E72B08" w:rsidP="00A656DF">
      <w:pPr>
        <w:jc w:val="center"/>
        <w:rPr>
          <w:rFonts w:ascii="Times New Roman" w:hAnsi="Times New Roman" w:cs="Times New Roman"/>
          <w:b/>
          <w:sz w:val="24"/>
        </w:rPr>
      </w:pPr>
      <w:r w:rsidRPr="00E72B08">
        <w:rPr>
          <w:rFonts w:ascii="Times New Roman" w:hAnsi="Times New Roman" w:cs="Times New Roman"/>
          <w:b/>
          <w:noProof/>
          <w:sz w:val="24"/>
        </w:rPr>
        <w:lastRenderedPageBreak/>
        <w:drawing>
          <wp:inline distT="0" distB="0" distL="0" distR="0">
            <wp:extent cx="4503956" cy="3374479"/>
            <wp:effectExtent l="19050" t="0" r="0" b="0"/>
            <wp:docPr id="29" name="Picture 7" descr="C:\Users\user\Desktop\prasanti Plots\23 Dec 2019 Plots\Dissolution Plots\C19-C27\C19C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rasanti Plots\23 Dec 2019 Plots\Dissolution Plots\C19-C27\C19C27.emf"/>
                    <pic:cNvPicPr>
                      <a:picLocks noChangeAspect="1" noChangeArrowheads="1"/>
                    </pic:cNvPicPr>
                  </pic:nvPicPr>
                  <pic:blipFill>
                    <a:blip r:embed="rId87"/>
                    <a:srcRect/>
                    <a:stretch>
                      <a:fillRect/>
                    </a:stretch>
                  </pic:blipFill>
                  <pic:spPr bwMode="auto">
                    <a:xfrm>
                      <a:off x="0" y="0"/>
                      <a:ext cx="4504237" cy="3374689"/>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sz w:val="24"/>
        </w:rPr>
        <w:t>Figure</w:t>
      </w:r>
      <w:r w:rsidR="00A656DF">
        <w:rPr>
          <w:rFonts w:ascii="Times New Roman" w:hAnsi="Times New Roman" w:cs="Times New Roman"/>
          <w:b/>
          <w:sz w:val="24"/>
        </w:rPr>
        <w:t xml:space="preserve"> 3.5.2.1.2.1: </w:t>
      </w:r>
      <w:r w:rsidR="00A656DF">
        <w:rPr>
          <w:rFonts w:ascii="Times New Roman" w:hAnsi="Times New Roman" w:cs="Times New Roman"/>
          <w:b/>
        </w:rPr>
        <w:t>Dissolution profiles of CBS and CBS</w:t>
      </w:r>
      <w:r w:rsidR="00A656DF" w:rsidRPr="007C76E2">
        <w:rPr>
          <w:rFonts w:ascii="Times New Roman" w:hAnsi="Times New Roman" w:cs="Times New Roman"/>
          <w:b/>
        </w:rPr>
        <w:t>-</w:t>
      </w:r>
      <w:r w:rsidR="00A656DF">
        <w:rPr>
          <w:rFonts w:ascii="Times New Roman" w:hAnsi="Times New Roman" w:cs="Times New Roman"/>
          <w:b/>
        </w:rPr>
        <w:t>HP-</w:t>
      </w:r>
      <w:r w:rsidR="00A656DF" w:rsidRPr="007C76E2">
        <w:rPr>
          <w:rFonts w:ascii="Times New Roman" w:hAnsi="Times New Roman" w:cs="Times New Roman"/>
          <w:b/>
        </w:rPr>
        <w:t xml:space="preserve">β-CD complexes </w:t>
      </w:r>
      <w:r w:rsidR="00A656DF">
        <w:rPr>
          <w:rFonts w:ascii="Times New Roman" w:hAnsi="Times New Roman" w:cs="Times New Roman"/>
          <w:b/>
        </w:rPr>
        <w:t>prepared by the physical mixing, kneading and solvent evaporation methods</w:t>
      </w:r>
    </w:p>
    <w:p w:rsidR="00A656DF" w:rsidRDefault="00A656DF" w:rsidP="00A656DF">
      <w:pPr>
        <w:jc w:val="center"/>
        <w:rPr>
          <w:rFonts w:ascii="Times New Roman" w:hAnsi="Times New Roman" w:cs="Times New Roman"/>
          <w:b/>
        </w:rPr>
      </w:pPr>
    </w:p>
    <w:p w:rsidR="00A656DF" w:rsidRDefault="002D477B" w:rsidP="00A656DF">
      <w:pPr>
        <w:jc w:val="center"/>
        <w:rPr>
          <w:rFonts w:ascii="Times New Roman" w:hAnsi="Times New Roman" w:cs="Times New Roman"/>
          <w:b/>
        </w:rPr>
      </w:pPr>
      <w:r w:rsidRPr="002D477B">
        <w:rPr>
          <w:rFonts w:ascii="Times New Roman" w:hAnsi="Times New Roman" w:cs="Times New Roman"/>
          <w:b/>
          <w:noProof/>
        </w:rPr>
        <w:drawing>
          <wp:inline distT="0" distB="0" distL="0" distR="0">
            <wp:extent cx="4235150" cy="3176615"/>
            <wp:effectExtent l="19050" t="0" r="0" b="0"/>
            <wp:docPr id="75" name="Picture 3" descr="C:\Users\user\Desktop\prasanti Plots\23 Dec 2019 Plots\First Order Plots\C19C27\C19C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rasanti Plots\23 Dec 2019 Plots\First Order Plots\C19C27\C19C27.emf"/>
                    <pic:cNvPicPr>
                      <a:picLocks noChangeAspect="1" noChangeArrowheads="1"/>
                    </pic:cNvPicPr>
                  </pic:nvPicPr>
                  <pic:blipFill>
                    <a:blip r:embed="rId88"/>
                    <a:srcRect/>
                    <a:stretch>
                      <a:fillRect/>
                    </a:stretch>
                  </pic:blipFill>
                  <pic:spPr bwMode="auto">
                    <a:xfrm>
                      <a:off x="0" y="0"/>
                      <a:ext cx="4235341" cy="3176758"/>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rPr>
        <w:t>Figure</w:t>
      </w:r>
      <w:r w:rsidR="00A656DF">
        <w:rPr>
          <w:rFonts w:ascii="Times New Roman" w:hAnsi="Times New Roman" w:cs="Times New Roman"/>
          <w:b/>
        </w:rPr>
        <w:t xml:space="preserve"> 3.5.2.1.2.2: First order dissolution plots of CBS and CBS</w:t>
      </w:r>
      <w:r w:rsidR="00A656DF" w:rsidRPr="007C76E2">
        <w:rPr>
          <w:rFonts w:ascii="Times New Roman" w:hAnsi="Times New Roman" w:cs="Times New Roman"/>
          <w:b/>
        </w:rPr>
        <w:t>-</w:t>
      </w:r>
      <w:r w:rsidR="00A656DF">
        <w:rPr>
          <w:rFonts w:ascii="Times New Roman" w:hAnsi="Times New Roman" w:cs="Times New Roman"/>
          <w:b/>
        </w:rPr>
        <w:t>HP-</w:t>
      </w:r>
      <w:r w:rsidR="00A656DF" w:rsidRPr="007C76E2">
        <w:rPr>
          <w:rFonts w:ascii="Times New Roman" w:hAnsi="Times New Roman" w:cs="Times New Roman"/>
          <w:b/>
        </w:rPr>
        <w:t xml:space="preserve">β-CD complexes </w:t>
      </w:r>
      <w:r w:rsidR="00A656DF">
        <w:rPr>
          <w:rFonts w:ascii="Times New Roman" w:hAnsi="Times New Roman" w:cs="Times New Roman"/>
          <w:b/>
        </w:rPr>
        <w:t>prepared by the physical mixing, kneading and solvent evaporation methods</w:t>
      </w:r>
    </w:p>
    <w:p w:rsidR="00A656DF" w:rsidRDefault="00A656DF" w:rsidP="00A656DF">
      <w:pPr>
        <w:rPr>
          <w:rFonts w:ascii="Times New Roman" w:hAnsi="Times New Roman" w:cs="Times New Roman"/>
          <w:b/>
        </w:rPr>
      </w:pPr>
    </w:p>
    <w:p w:rsidR="007E4E20" w:rsidRDefault="00A656DF" w:rsidP="006536C9">
      <w:pPr>
        <w:jc w:val="center"/>
        <w:rPr>
          <w:rFonts w:ascii="Times New Roman" w:hAnsi="Times New Roman" w:cs="Times New Roman"/>
          <w:b/>
        </w:rPr>
      </w:pPr>
      <w:r>
        <w:rPr>
          <w:rFonts w:ascii="Times New Roman" w:hAnsi="Times New Roman" w:cs="Times New Roman"/>
          <w:b/>
        </w:rPr>
        <w:lastRenderedPageBreak/>
        <w:t>Table 3.5.2.1.2.2: Dissolution profiles of CBS</w:t>
      </w:r>
      <w:r w:rsidRPr="0037773B">
        <w:rPr>
          <w:rFonts w:ascii="Times New Roman" w:hAnsi="Times New Roman" w:cs="Times New Roman"/>
          <w:b/>
        </w:rPr>
        <w:t xml:space="preserve">, </w:t>
      </w:r>
      <w:r>
        <w:rPr>
          <w:rFonts w:ascii="Times New Roman" w:hAnsi="Times New Roman" w:cs="Times New Roman"/>
          <w:b/>
        </w:rPr>
        <w:t>CBS</w:t>
      </w:r>
      <w:r w:rsidRPr="0037773B">
        <w:rPr>
          <w:rFonts w:ascii="Times New Roman" w:hAnsi="Times New Roman" w:cs="Times New Roman"/>
          <w:b/>
        </w:rPr>
        <w:t>-</w:t>
      </w:r>
      <w:r>
        <w:rPr>
          <w:rFonts w:ascii="Times New Roman" w:hAnsi="Times New Roman" w:cs="Times New Roman"/>
          <w:b/>
        </w:rPr>
        <w:t>HP-</w:t>
      </w:r>
      <w:r w:rsidRPr="0037773B">
        <w:rPr>
          <w:rFonts w:ascii="Times New Roman" w:hAnsi="Times New Roman" w:cs="Times New Roman"/>
          <w:b/>
        </w:rPr>
        <w:t>β-CD-PVP K30</w:t>
      </w:r>
      <w:r>
        <w:rPr>
          <w:rFonts w:ascii="Times New Roman" w:hAnsi="Times New Roman" w:cs="Times New Roman"/>
          <w:b/>
        </w:rPr>
        <w:t xml:space="preserve">, CBS-HP-β-CD-PEG 6000 and CBS-HP-β-CD- </w:t>
      </w:r>
      <w:proofErr w:type="spellStart"/>
      <w:r>
        <w:rPr>
          <w:rFonts w:ascii="Times New Roman" w:hAnsi="Times New Roman" w:cs="Times New Roman"/>
          <w:b/>
        </w:rPr>
        <w:t>soluplus</w:t>
      </w:r>
      <w:proofErr w:type="spellEnd"/>
      <w:r w:rsidRPr="0037773B">
        <w:rPr>
          <w:rFonts w:ascii="Times New Roman" w:hAnsi="Times New Roman" w:cs="Times New Roman"/>
          <w:b/>
        </w:rPr>
        <w:t xml:space="preserve"> complex systems prepared by the optimized kneading method</w:t>
      </w:r>
    </w:p>
    <w:tbl>
      <w:tblPr>
        <w:tblStyle w:val="TableGrid"/>
        <w:tblW w:w="9529" w:type="dxa"/>
        <w:jc w:val="center"/>
        <w:tblLayout w:type="fixed"/>
        <w:tblLook w:val="04A0"/>
      </w:tblPr>
      <w:tblGrid>
        <w:gridCol w:w="882"/>
        <w:gridCol w:w="851"/>
        <w:gridCol w:w="850"/>
        <w:gridCol w:w="851"/>
        <w:gridCol w:w="850"/>
        <w:gridCol w:w="851"/>
        <w:gridCol w:w="992"/>
        <w:gridCol w:w="851"/>
        <w:gridCol w:w="835"/>
        <w:gridCol w:w="833"/>
        <w:gridCol w:w="883"/>
      </w:tblGrid>
      <w:tr w:rsidR="006536C9" w:rsidRPr="001E52A9" w:rsidTr="00BA2E3C">
        <w:trPr>
          <w:jc w:val="center"/>
        </w:trPr>
        <w:tc>
          <w:tcPr>
            <w:tcW w:w="882" w:type="dxa"/>
            <w:vMerge w:val="restart"/>
          </w:tcPr>
          <w:p w:rsidR="006536C9" w:rsidRPr="000249E1" w:rsidRDefault="006536C9" w:rsidP="00BA2E3C">
            <w:pPr>
              <w:spacing w:before="120" w:after="120" w:line="360" w:lineRule="auto"/>
              <w:jc w:val="center"/>
              <w:rPr>
                <w:rFonts w:ascii="Times New Roman" w:hAnsi="Times New Roman" w:cs="Times New Roman"/>
                <w:b/>
                <w:sz w:val="24"/>
                <w:szCs w:val="24"/>
              </w:rPr>
            </w:pPr>
            <w:r w:rsidRPr="000249E1">
              <w:rPr>
                <w:rFonts w:ascii="Times New Roman" w:hAnsi="Times New Roman" w:cs="Times New Roman"/>
                <w:b/>
                <w:sz w:val="24"/>
                <w:szCs w:val="24"/>
              </w:rPr>
              <w:t>TIME</w:t>
            </w:r>
          </w:p>
          <w:p w:rsidR="006536C9" w:rsidRPr="001E52A9" w:rsidRDefault="006536C9" w:rsidP="00BA2E3C">
            <w:pPr>
              <w:spacing w:before="120" w:after="120" w:line="360" w:lineRule="auto"/>
              <w:jc w:val="center"/>
              <w:rPr>
                <w:rFonts w:ascii="Times New Roman" w:hAnsi="Times New Roman" w:cs="Times New Roman"/>
                <w:sz w:val="24"/>
                <w:szCs w:val="24"/>
              </w:rPr>
            </w:pPr>
            <w:r w:rsidRPr="000249E1">
              <w:rPr>
                <w:rFonts w:ascii="Times New Roman" w:hAnsi="Times New Roman" w:cs="Times New Roman"/>
                <w:b/>
                <w:sz w:val="24"/>
                <w:szCs w:val="24"/>
              </w:rPr>
              <w:t>(min)</w:t>
            </w:r>
          </w:p>
        </w:tc>
        <w:tc>
          <w:tcPr>
            <w:tcW w:w="8647" w:type="dxa"/>
            <w:gridSpan w:val="10"/>
          </w:tcPr>
          <w:p w:rsidR="006536C9" w:rsidRPr="000249E1" w:rsidRDefault="006536C9" w:rsidP="00BA2E3C">
            <w:pPr>
              <w:pStyle w:val="ListParagraph"/>
              <w:spacing w:before="120" w:after="120" w:line="360" w:lineRule="auto"/>
              <w:ind w:left="0"/>
              <w:contextualSpacing w:val="0"/>
              <w:jc w:val="center"/>
              <w:rPr>
                <w:rFonts w:ascii="Times New Roman" w:hAnsi="Times New Roman" w:cs="Times New Roman"/>
                <w:b/>
                <w:sz w:val="24"/>
                <w:szCs w:val="24"/>
              </w:rPr>
            </w:pPr>
            <w:r w:rsidRPr="000249E1">
              <w:rPr>
                <w:rFonts w:ascii="Times New Roman" w:hAnsi="Times New Roman" w:cs="Times New Roman"/>
                <w:b/>
                <w:sz w:val="24"/>
                <w:szCs w:val="24"/>
              </w:rPr>
              <w:t>% CUMULATIVE DRUG RELEASE OF CBS*</w:t>
            </w:r>
          </w:p>
        </w:tc>
      </w:tr>
      <w:tr w:rsidR="006536C9" w:rsidRPr="001E52A9" w:rsidTr="00BA2E3C">
        <w:trPr>
          <w:jc w:val="center"/>
        </w:trPr>
        <w:tc>
          <w:tcPr>
            <w:tcW w:w="882" w:type="dxa"/>
            <w:vMerge/>
          </w:tcPr>
          <w:p w:rsidR="006536C9" w:rsidRPr="000249E1" w:rsidRDefault="006536C9" w:rsidP="00BA2E3C">
            <w:pPr>
              <w:spacing w:before="120" w:after="120" w:line="360" w:lineRule="auto"/>
              <w:jc w:val="center"/>
              <w:rPr>
                <w:rFonts w:ascii="Times New Roman" w:hAnsi="Times New Roman" w:cs="Times New Roman"/>
                <w:b/>
                <w:sz w:val="24"/>
                <w:szCs w:val="24"/>
              </w:rPr>
            </w:pPr>
          </w:p>
        </w:tc>
        <w:tc>
          <w:tcPr>
            <w:tcW w:w="851" w:type="dxa"/>
          </w:tcPr>
          <w:p w:rsidR="006536C9" w:rsidRPr="000249E1" w:rsidRDefault="006536C9" w:rsidP="00BA2E3C">
            <w:pPr>
              <w:spacing w:before="120" w:after="120" w:line="360" w:lineRule="auto"/>
              <w:jc w:val="center"/>
              <w:rPr>
                <w:rFonts w:ascii="Times New Roman" w:hAnsi="Times New Roman" w:cs="Times New Roman"/>
                <w:b/>
                <w:sz w:val="24"/>
                <w:szCs w:val="24"/>
              </w:rPr>
            </w:pPr>
            <w:r w:rsidRPr="000249E1">
              <w:rPr>
                <w:rFonts w:ascii="Times New Roman" w:hAnsi="Times New Roman" w:cs="Times New Roman"/>
                <w:b/>
                <w:sz w:val="24"/>
                <w:szCs w:val="24"/>
              </w:rPr>
              <w:t>C</w:t>
            </w:r>
          </w:p>
        </w:tc>
        <w:tc>
          <w:tcPr>
            <w:tcW w:w="850" w:type="dxa"/>
          </w:tcPr>
          <w:p w:rsidR="006536C9" w:rsidRPr="000249E1" w:rsidRDefault="006536C9" w:rsidP="00BA2E3C">
            <w:pPr>
              <w:pStyle w:val="ListParagraph"/>
              <w:spacing w:before="120" w:after="12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C28</w:t>
            </w:r>
          </w:p>
        </w:tc>
        <w:tc>
          <w:tcPr>
            <w:tcW w:w="851" w:type="dxa"/>
          </w:tcPr>
          <w:p w:rsidR="006536C9" w:rsidRPr="000249E1" w:rsidRDefault="006536C9" w:rsidP="00BA2E3C">
            <w:pPr>
              <w:pStyle w:val="ListParagraph"/>
              <w:spacing w:before="120" w:after="12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C29</w:t>
            </w:r>
          </w:p>
        </w:tc>
        <w:tc>
          <w:tcPr>
            <w:tcW w:w="850" w:type="dxa"/>
          </w:tcPr>
          <w:p w:rsidR="006536C9" w:rsidRPr="000249E1" w:rsidRDefault="006536C9" w:rsidP="00BA2E3C">
            <w:pPr>
              <w:pStyle w:val="ListParagraph"/>
              <w:spacing w:before="120" w:after="12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C30</w:t>
            </w:r>
          </w:p>
        </w:tc>
        <w:tc>
          <w:tcPr>
            <w:tcW w:w="851" w:type="dxa"/>
          </w:tcPr>
          <w:p w:rsidR="006536C9" w:rsidRPr="000249E1" w:rsidRDefault="006536C9" w:rsidP="00BA2E3C">
            <w:pPr>
              <w:pStyle w:val="ListParagraph"/>
              <w:spacing w:before="120" w:after="12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C31</w:t>
            </w:r>
          </w:p>
        </w:tc>
        <w:tc>
          <w:tcPr>
            <w:tcW w:w="992" w:type="dxa"/>
          </w:tcPr>
          <w:p w:rsidR="006536C9" w:rsidRPr="000249E1" w:rsidRDefault="006536C9" w:rsidP="00BA2E3C">
            <w:pPr>
              <w:pStyle w:val="ListParagraph"/>
              <w:spacing w:before="120" w:after="12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C32</w:t>
            </w:r>
          </w:p>
        </w:tc>
        <w:tc>
          <w:tcPr>
            <w:tcW w:w="851" w:type="dxa"/>
          </w:tcPr>
          <w:p w:rsidR="006536C9" w:rsidRPr="000249E1" w:rsidRDefault="006536C9" w:rsidP="00BA2E3C">
            <w:pPr>
              <w:pStyle w:val="ListParagraph"/>
              <w:spacing w:before="120" w:after="12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C33</w:t>
            </w:r>
          </w:p>
        </w:tc>
        <w:tc>
          <w:tcPr>
            <w:tcW w:w="835" w:type="dxa"/>
          </w:tcPr>
          <w:p w:rsidR="006536C9" w:rsidRPr="000249E1" w:rsidRDefault="006536C9" w:rsidP="00BA2E3C">
            <w:pPr>
              <w:pStyle w:val="ListParagraph"/>
              <w:spacing w:before="120" w:after="12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C34</w:t>
            </w:r>
          </w:p>
        </w:tc>
        <w:tc>
          <w:tcPr>
            <w:tcW w:w="833" w:type="dxa"/>
          </w:tcPr>
          <w:p w:rsidR="006536C9" w:rsidRPr="000249E1" w:rsidRDefault="006536C9" w:rsidP="00BA2E3C">
            <w:pPr>
              <w:pStyle w:val="ListParagraph"/>
              <w:spacing w:before="120" w:after="12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C35</w:t>
            </w:r>
          </w:p>
        </w:tc>
        <w:tc>
          <w:tcPr>
            <w:tcW w:w="883" w:type="dxa"/>
          </w:tcPr>
          <w:p w:rsidR="006536C9" w:rsidRPr="000249E1" w:rsidRDefault="006536C9" w:rsidP="00BA2E3C">
            <w:pPr>
              <w:pStyle w:val="ListParagraph"/>
              <w:spacing w:before="120" w:after="120" w:line="360" w:lineRule="auto"/>
              <w:ind w:left="0"/>
              <w:contextualSpacing w:val="0"/>
              <w:rPr>
                <w:rFonts w:ascii="Times New Roman" w:hAnsi="Times New Roman" w:cs="Times New Roman"/>
                <w:b/>
                <w:sz w:val="24"/>
                <w:szCs w:val="24"/>
              </w:rPr>
            </w:pPr>
            <w:r w:rsidRPr="000249E1">
              <w:rPr>
                <w:rFonts w:ascii="Times New Roman" w:hAnsi="Times New Roman" w:cs="Times New Roman"/>
                <w:b/>
                <w:sz w:val="24"/>
                <w:szCs w:val="24"/>
              </w:rPr>
              <w:t>C36</w:t>
            </w:r>
          </w:p>
        </w:tc>
      </w:tr>
      <w:tr w:rsidR="006536C9" w:rsidRPr="001E52A9" w:rsidTr="00BA2E3C">
        <w:trPr>
          <w:jc w:val="center"/>
        </w:trPr>
        <w:tc>
          <w:tcPr>
            <w:tcW w:w="882" w:type="dxa"/>
          </w:tcPr>
          <w:p w:rsidR="006536C9" w:rsidRPr="001E52A9" w:rsidRDefault="006536C9" w:rsidP="00BA2E3C">
            <w:pPr>
              <w:spacing w:before="120" w:after="120" w:line="360" w:lineRule="auto"/>
              <w:jc w:val="center"/>
              <w:rPr>
                <w:rFonts w:ascii="Times New Roman" w:hAnsi="Times New Roman" w:cs="Times New Roman"/>
                <w:sz w:val="24"/>
                <w:szCs w:val="24"/>
              </w:rPr>
            </w:pPr>
            <w:r w:rsidRPr="001E52A9">
              <w:rPr>
                <w:rFonts w:ascii="Times New Roman" w:hAnsi="Times New Roman" w:cs="Times New Roman"/>
                <w:sz w:val="24"/>
                <w:szCs w:val="24"/>
              </w:rPr>
              <w:t>10</w:t>
            </w:r>
          </w:p>
        </w:tc>
        <w:tc>
          <w:tcPr>
            <w:tcW w:w="851" w:type="dxa"/>
          </w:tcPr>
          <w:p w:rsidR="006536C9" w:rsidRPr="0061098F" w:rsidRDefault="006536C9"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w:t>
            </w:r>
            <w:r w:rsidRPr="0061098F">
              <w:rPr>
                <w:rFonts w:ascii="Times New Roman" w:hAnsi="Times New Roman" w:cs="Times New Roman"/>
                <w:sz w:val="24"/>
                <w:szCs w:val="24"/>
              </w:rPr>
              <w:t>.24</w:t>
            </w:r>
            <w:r>
              <w:rPr>
                <w:rFonts w:ascii="Times New Roman" w:hAnsi="Times New Roman" w:cs="Times New Roman"/>
                <w:sz w:val="24"/>
                <w:szCs w:val="24"/>
              </w:rPr>
              <w:t>± 0.49</w:t>
            </w:r>
          </w:p>
        </w:tc>
        <w:tc>
          <w:tcPr>
            <w:tcW w:w="850"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44.45±0.14</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44.10±0.07</w:t>
            </w:r>
          </w:p>
        </w:tc>
        <w:tc>
          <w:tcPr>
            <w:tcW w:w="850"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42.86±0.23</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41.66±0.52</w:t>
            </w:r>
          </w:p>
        </w:tc>
        <w:tc>
          <w:tcPr>
            <w:tcW w:w="992"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37.05±0.19</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38.66±0.02</w:t>
            </w:r>
          </w:p>
        </w:tc>
        <w:tc>
          <w:tcPr>
            <w:tcW w:w="835"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59.84±0.22</w:t>
            </w:r>
          </w:p>
        </w:tc>
        <w:tc>
          <w:tcPr>
            <w:tcW w:w="833"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48.57±0.37</w:t>
            </w:r>
          </w:p>
        </w:tc>
        <w:tc>
          <w:tcPr>
            <w:tcW w:w="883"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47.01±0.24</w:t>
            </w:r>
          </w:p>
        </w:tc>
      </w:tr>
      <w:tr w:rsidR="006536C9" w:rsidRPr="001E52A9" w:rsidTr="00BA2E3C">
        <w:trPr>
          <w:jc w:val="center"/>
        </w:trPr>
        <w:tc>
          <w:tcPr>
            <w:tcW w:w="882" w:type="dxa"/>
          </w:tcPr>
          <w:p w:rsidR="006536C9" w:rsidRPr="001E52A9" w:rsidRDefault="006536C9" w:rsidP="00BA2E3C">
            <w:pPr>
              <w:spacing w:before="120" w:after="120" w:line="360" w:lineRule="auto"/>
              <w:jc w:val="center"/>
              <w:rPr>
                <w:rFonts w:ascii="Times New Roman" w:hAnsi="Times New Roman" w:cs="Times New Roman"/>
                <w:sz w:val="24"/>
                <w:szCs w:val="24"/>
              </w:rPr>
            </w:pPr>
            <w:r w:rsidRPr="001E52A9">
              <w:rPr>
                <w:rFonts w:ascii="Times New Roman" w:hAnsi="Times New Roman" w:cs="Times New Roman"/>
                <w:sz w:val="24"/>
                <w:szCs w:val="24"/>
              </w:rPr>
              <w:t>20</w:t>
            </w:r>
          </w:p>
        </w:tc>
        <w:tc>
          <w:tcPr>
            <w:tcW w:w="851" w:type="dxa"/>
          </w:tcPr>
          <w:p w:rsidR="006536C9" w:rsidRPr="0061098F" w:rsidRDefault="006536C9"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w:t>
            </w:r>
            <w:r w:rsidRPr="0061098F">
              <w:rPr>
                <w:rFonts w:ascii="Times New Roman" w:hAnsi="Times New Roman" w:cs="Times New Roman"/>
                <w:sz w:val="24"/>
                <w:szCs w:val="24"/>
              </w:rPr>
              <w:t>.69</w:t>
            </w:r>
            <w:r>
              <w:rPr>
                <w:rFonts w:ascii="Times New Roman" w:hAnsi="Times New Roman" w:cs="Times New Roman"/>
                <w:sz w:val="24"/>
                <w:szCs w:val="24"/>
              </w:rPr>
              <w:t>±0.11</w:t>
            </w:r>
          </w:p>
        </w:tc>
        <w:tc>
          <w:tcPr>
            <w:tcW w:w="850"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56.84±0.57</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59.61±0.15</w:t>
            </w:r>
          </w:p>
        </w:tc>
        <w:tc>
          <w:tcPr>
            <w:tcW w:w="850"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60.96±0.28</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55.38±0.37</w:t>
            </w:r>
          </w:p>
        </w:tc>
        <w:tc>
          <w:tcPr>
            <w:tcW w:w="992"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47.55±0.28</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46.09±0.82</w:t>
            </w:r>
          </w:p>
        </w:tc>
        <w:tc>
          <w:tcPr>
            <w:tcW w:w="835"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73.55±0.31</w:t>
            </w:r>
          </w:p>
        </w:tc>
        <w:tc>
          <w:tcPr>
            <w:tcW w:w="833"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64.01±0.29</w:t>
            </w:r>
          </w:p>
        </w:tc>
        <w:tc>
          <w:tcPr>
            <w:tcW w:w="883"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62.08±0.75</w:t>
            </w:r>
          </w:p>
        </w:tc>
      </w:tr>
      <w:tr w:rsidR="006536C9" w:rsidRPr="001E52A9" w:rsidTr="00BA2E3C">
        <w:trPr>
          <w:jc w:val="center"/>
        </w:trPr>
        <w:tc>
          <w:tcPr>
            <w:tcW w:w="882" w:type="dxa"/>
          </w:tcPr>
          <w:p w:rsidR="006536C9" w:rsidRPr="001E52A9" w:rsidRDefault="006536C9" w:rsidP="00BA2E3C">
            <w:pPr>
              <w:spacing w:before="120" w:after="120" w:line="360" w:lineRule="auto"/>
              <w:jc w:val="center"/>
              <w:rPr>
                <w:rFonts w:ascii="Times New Roman" w:hAnsi="Times New Roman" w:cs="Times New Roman"/>
                <w:sz w:val="24"/>
                <w:szCs w:val="24"/>
              </w:rPr>
            </w:pPr>
            <w:r w:rsidRPr="001E52A9">
              <w:rPr>
                <w:rFonts w:ascii="Times New Roman" w:hAnsi="Times New Roman" w:cs="Times New Roman"/>
                <w:sz w:val="24"/>
                <w:szCs w:val="24"/>
              </w:rPr>
              <w:t>30</w:t>
            </w:r>
          </w:p>
        </w:tc>
        <w:tc>
          <w:tcPr>
            <w:tcW w:w="851" w:type="dxa"/>
          </w:tcPr>
          <w:p w:rsidR="006536C9" w:rsidRPr="0061098F" w:rsidRDefault="006536C9"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13</w:t>
            </w:r>
            <w:r w:rsidRPr="0061098F">
              <w:rPr>
                <w:rFonts w:ascii="Times New Roman" w:hAnsi="Times New Roman" w:cs="Times New Roman"/>
                <w:sz w:val="24"/>
                <w:szCs w:val="24"/>
              </w:rPr>
              <w:t>.00</w:t>
            </w:r>
            <w:r>
              <w:rPr>
                <w:rFonts w:ascii="Times New Roman" w:hAnsi="Times New Roman" w:cs="Times New Roman"/>
                <w:sz w:val="24"/>
                <w:szCs w:val="24"/>
              </w:rPr>
              <w:t>±0.47</w:t>
            </w:r>
          </w:p>
        </w:tc>
        <w:tc>
          <w:tcPr>
            <w:tcW w:w="850"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67.80±0.22</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70.23±0.04</w:t>
            </w:r>
          </w:p>
        </w:tc>
        <w:tc>
          <w:tcPr>
            <w:tcW w:w="850"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72.27±0.32</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66.83±0.76</w:t>
            </w:r>
          </w:p>
        </w:tc>
        <w:tc>
          <w:tcPr>
            <w:tcW w:w="992"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65.98±0.39</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68.91±0.30</w:t>
            </w:r>
          </w:p>
        </w:tc>
        <w:tc>
          <w:tcPr>
            <w:tcW w:w="835"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88.49±0.41</w:t>
            </w:r>
          </w:p>
        </w:tc>
        <w:tc>
          <w:tcPr>
            <w:tcW w:w="833"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70.98±0.56</w:t>
            </w:r>
          </w:p>
        </w:tc>
        <w:tc>
          <w:tcPr>
            <w:tcW w:w="883"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74.33±0.99</w:t>
            </w:r>
          </w:p>
        </w:tc>
      </w:tr>
      <w:tr w:rsidR="006536C9" w:rsidRPr="001E52A9" w:rsidTr="00BA2E3C">
        <w:trPr>
          <w:jc w:val="center"/>
        </w:trPr>
        <w:tc>
          <w:tcPr>
            <w:tcW w:w="882" w:type="dxa"/>
          </w:tcPr>
          <w:p w:rsidR="006536C9" w:rsidRPr="001E52A9" w:rsidRDefault="006536C9" w:rsidP="00BA2E3C">
            <w:pPr>
              <w:spacing w:before="120" w:after="120" w:line="360" w:lineRule="auto"/>
              <w:jc w:val="center"/>
              <w:rPr>
                <w:rFonts w:ascii="Times New Roman" w:hAnsi="Times New Roman" w:cs="Times New Roman"/>
                <w:sz w:val="24"/>
                <w:szCs w:val="24"/>
              </w:rPr>
            </w:pPr>
            <w:r w:rsidRPr="001E52A9">
              <w:rPr>
                <w:rFonts w:ascii="Times New Roman" w:hAnsi="Times New Roman" w:cs="Times New Roman"/>
                <w:sz w:val="24"/>
                <w:szCs w:val="24"/>
              </w:rPr>
              <w:t>40</w:t>
            </w:r>
          </w:p>
        </w:tc>
        <w:tc>
          <w:tcPr>
            <w:tcW w:w="851" w:type="dxa"/>
          </w:tcPr>
          <w:p w:rsidR="006536C9" w:rsidRPr="0061098F" w:rsidRDefault="006536C9"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16</w:t>
            </w:r>
            <w:r w:rsidRPr="0061098F">
              <w:rPr>
                <w:rFonts w:ascii="Times New Roman" w:hAnsi="Times New Roman" w:cs="Times New Roman"/>
                <w:sz w:val="24"/>
                <w:szCs w:val="24"/>
              </w:rPr>
              <w:t>.67</w:t>
            </w:r>
            <w:r>
              <w:rPr>
                <w:rFonts w:ascii="Times New Roman" w:hAnsi="Times New Roman" w:cs="Times New Roman"/>
                <w:sz w:val="24"/>
                <w:szCs w:val="24"/>
              </w:rPr>
              <w:t>±0.24</w:t>
            </w:r>
          </w:p>
        </w:tc>
        <w:tc>
          <w:tcPr>
            <w:tcW w:w="850"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73.62±0.31</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82.68±0.56</w:t>
            </w:r>
          </w:p>
        </w:tc>
        <w:tc>
          <w:tcPr>
            <w:tcW w:w="850"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77.07±0.40</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78.93±0.92</w:t>
            </w:r>
          </w:p>
        </w:tc>
        <w:tc>
          <w:tcPr>
            <w:tcW w:w="992"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74.88±0.89</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72.34±0.65</w:t>
            </w:r>
          </w:p>
        </w:tc>
        <w:tc>
          <w:tcPr>
            <w:tcW w:w="835"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91.07±0.55</w:t>
            </w:r>
          </w:p>
        </w:tc>
        <w:tc>
          <w:tcPr>
            <w:tcW w:w="833"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82.43±0.40</w:t>
            </w:r>
          </w:p>
        </w:tc>
        <w:tc>
          <w:tcPr>
            <w:tcW w:w="883"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85.72±0.61</w:t>
            </w:r>
          </w:p>
        </w:tc>
      </w:tr>
      <w:tr w:rsidR="006536C9" w:rsidRPr="001E52A9" w:rsidTr="00BA2E3C">
        <w:trPr>
          <w:jc w:val="center"/>
        </w:trPr>
        <w:tc>
          <w:tcPr>
            <w:tcW w:w="882" w:type="dxa"/>
          </w:tcPr>
          <w:p w:rsidR="006536C9" w:rsidRPr="001E52A9" w:rsidRDefault="006536C9" w:rsidP="00BA2E3C">
            <w:pPr>
              <w:spacing w:before="120" w:after="120" w:line="360" w:lineRule="auto"/>
              <w:jc w:val="center"/>
              <w:rPr>
                <w:rFonts w:ascii="Times New Roman" w:hAnsi="Times New Roman" w:cs="Times New Roman"/>
                <w:sz w:val="24"/>
                <w:szCs w:val="24"/>
              </w:rPr>
            </w:pPr>
            <w:r w:rsidRPr="001E52A9">
              <w:rPr>
                <w:rFonts w:ascii="Times New Roman" w:hAnsi="Times New Roman" w:cs="Times New Roman"/>
                <w:sz w:val="24"/>
                <w:szCs w:val="24"/>
              </w:rPr>
              <w:t>50</w:t>
            </w:r>
          </w:p>
        </w:tc>
        <w:tc>
          <w:tcPr>
            <w:tcW w:w="851" w:type="dxa"/>
          </w:tcPr>
          <w:p w:rsidR="006536C9" w:rsidRPr="0061098F" w:rsidRDefault="006536C9"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21</w:t>
            </w:r>
            <w:r w:rsidRPr="0061098F">
              <w:rPr>
                <w:rFonts w:ascii="Times New Roman" w:hAnsi="Times New Roman" w:cs="Times New Roman"/>
                <w:sz w:val="24"/>
                <w:szCs w:val="24"/>
              </w:rPr>
              <w:t>.19</w:t>
            </w:r>
            <w:r>
              <w:rPr>
                <w:rFonts w:ascii="Times New Roman" w:hAnsi="Times New Roman" w:cs="Times New Roman"/>
                <w:sz w:val="24"/>
                <w:szCs w:val="24"/>
              </w:rPr>
              <w:t>±0.14</w:t>
            </w:r>
          </w:p>
        </w:tc>
        <w:tc>
          <w:tcPr>
            <w:tcW w:w="850"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82.84±0.32</w:t>
            </w:r>
          </w:p>
        </w:tc>
        <w:tc>
          <w:tcPr>
            <w:tcW w:w="851" w:type="dxa"/>
          </w:tcPr>
          <w:p w:rsidR="006536C9" w:rsidRPr="008B7930" w:rsidRDefault="006536C9" w:rsidP="00BA2E3C">
            <w:pPr>
              <w:spacing w:before="120" w:after="120" w:line="360" w:lineRule="auto"/>
              <w:rPr>
                <w:rFonts w:ascii="Times New Roman" w:hAnsi="Times New Roman" w:cs="Times New Roman"/>
                <w:sz w:val="24"/>
                <w:szCs w:val="24"/>
              </w:rPr>
            </w:pPr>
            <w:r w:rsidRPr="008B7930">
              <w:rPr>
                <w:rFonts w:ascii="Times New Roman" w:hAnsi="Times New Roman" w:cs="Times New Roman"/>
                <w:sz w:val="24"/>
                <w:szCs w:val="24"/>
              </w:rPr>
              <w:t>90.65</w:t>
            </w:r>
            <w:r>
              <w:rPr>
                <w:rFonts w:ascii="Times New Roman" w:hAnsi="Times New Roman" w:cs="Times New Roman"/>
                <w:sz w:val="24"/>
                <w:szCs w:val="24"/>
              </w:rPr>
              <w:t>±0.76</w:t>
            </w:r>
          </w:p>
        </w:tc>
        <w:tc>
          <w:tcPr>
            <w:tcW w:w="850"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87.76±0.54</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83.47±0.21</w:t>
            </w:r>
          </w:p>
        </w:tc>
        <w:tc>
          <w:tcPr>
            <w:tcW w:w="992"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80.93±0.48</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81.16±0.56</w:t>
            </w:r>
          </w:p>
        </w:tc>
        <w:tc>
          <w:tcPr>
            <w:tcW w:w="835"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95.41±0.62</w:t>
            </w:r>
          </w:p>
        </w:tc>
        <w:tc>
          <w:tcPr>
            <w:tcW w:w="833"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90.93±0.34</w:t>
            </w:r>
          </w:p>
        </w:tc>
        <w:tc>
          <w:tcPr>
            <w:tcW w:w="883"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88.34±0.13</w:t>
            </w:r>
          </w:p>
        </w:tc>
      </w:tr>
      <w:tr w:rsidR="006536C9" w:rsidRPr="001E52A9" w:rsidTr="00BA2E3C">
        <w:trPr>
          <w:jc w:val="center"/>
        </w:trPr>
        <w:tc>
          <w:tcPr>
            <w:tcW w:w="882" w:type="dxa"/>
          </w:tcPr>
          <w:p w:rsidR="006536C9" w:rsidRPr="001E52A9" w:rsidRDefault="006536C9" w:rsidP="00BA2E3C">
            <w:pPr>
              <w:spacing w:before="120" w:after="120" w:line="360" w:lineRule="auto"/>
              <w:jc w:val="center"/>
              <w:rPr>
                <w:rFonts w:ascii="Times New Roman" w:hAnsi="Times New Roman" w:cs="Times New Roman"/>
                <w:sz w:val="24"/>
                <w:szCs w:val="24"/>
              </w:rPr>
            </w:pPr>
            <w:r w:rsidRPr="001E52A9">
              <w:rPr>
                <w:rFonts w:ascii="Times New Roman" w:hAnsi="Times New Roman" w:cs="Times New Roman"/>
                <w:sz w:val="24"/>
                <w:szCs w:val="24"/>
              </w:rPr>
              <w:t xml:space="preserve"> 60</w:t>
            </w:r>
          </w:p>
        </w:tc>
        <w:tc>
          <w:tcPr>
            <w:tcW w:w="851" w:type="dxa"/>
          </w:tcPr>
          <w:p w:rsidR="006536C9" w:rsidRPr="0061098F" w:rsidRDefault="006536C9"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26</w:t>
            </w:r>
            <w:r w:rsidRPr="0061098F">
              <w:rPr>
                <w:rFonts w:ascii="Times New Roman" w:hAnsi="Times New Roman" w:cs="Times New Roman"/>
                <w:sz w:val="24"/>
                <w:szCs w:val="24"/>
              </w:rPr>
              <w:t>.91</w:t>
            </w:r>
            <w:r>
              <w:rPr>
                <w:rFonts w:ascii="Times New Roman" w:hAnsi="Times New Roman" w:cs="Times New Roman"/>
                <w:sz w:val="24"/>
                <w:szCs w:val="24"/>
              </w:rPr>
              <w:t>±0.84</w:t>
            </w:r>
          </w:p>
        </w:tc>
        <w:tc>
          <w:tcPr>
            <w:tcW w:w="850"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97.54±0.45</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96.33±0.39</w:t>
            </w:r>
          </w:p>
        </w:tc>
        <w:tc>
          <w:tcPr>
            <w:tcW w:w="850"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96.01±0.31</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96.14±0.79</w:t>
            </w:r>
          </w:p>
        </w:tc>
        <w:tc>
          <w:tcPr>
            <w:tcW w:w="992"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95.89±0.07</w:t>
            </w:r>
          </w:p>
        </w:tc>
        <w:tc>
          <w:tcPr>
            <w:tcW w:w="851"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95.64±0.85</w:t>
            </w:r>
          </w:p>
        </w:tc>
        <w:tc>
          <w:tcPr>
            <w:tcW w:w="835"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100.12±0.83</w:t>
            </w:r>
          </w:p>
        </w:tc>
        <w:tc>
          <w:tcPr>
            <w:tcW w:w="833"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99.05±0.22</w:t>
            </w:r>
          </w:p>
        </w:tc>
        <w:tc>
          <w:tcPr>
            <w:tcW w:w="883" w:type="dxa"/>
          </w:tcPr>
          <w:p w:rsidR="006536C9" w:rsidRPr="001E52A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97.85±0.61</w:t>
            </w:r>
          </w:p>
        </w:tc>
      </w:tr>
      <w:tr w:rsidR="006536C9" w:rsidRPr="001E52A9" w:rsidTr="00BA2E3C">
        <w:trPr>
          <w:jc w:val="center"/>
        </w:trPr>
        <w:tc>
          <w:tcPr>
            <w:tcW w:w="882" w:type="dxa"/>
          </w:tcPr>
          <w:p w:rsidR="006536C9" w:rsidRPr="001E52A9" w:rsidRDefault="006536C9"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851" w:type="dxa"/>
          </w:tcPr>
          <w:p w:rsidR="006536C9" w:rsidRDefault="006536C9"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29.12±0.77</w:t>
            </w:r>
          </w:p>
        </w:tc>
        <w:tc>
          <w:tcPr>
            <w:tcW w:w="850" w:type="dxa"/>
          </w:tcPr>
          <w:p w:rsidR="006536C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100.22±0.54</w:t>
            </w:r>
          </w:p>
        </w:tc>
        <w:tc>
          <w:tcPr>
            <w:tcW w:w="851" w:type="dxa"/>
          </w:tcPr>
          <w:p w:rsidR="006536C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100.37±0.58</w:t>
            </w:r>
          </w:p>
        </w:tc>
        <w:tc>
          <w:tcPr>
            <w:tcW w:w="850" w:type="dxa"/>
          </w:tcPr>
          <w:p w:rsidR="006536C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99.80±0.96</w:t>
            </w:r>
          </w:p>
        </w:tc>
        <w:tc>
          <w:tcPr>
            <w:tcW w:w="851" w:type="dxa"/>
          </w:tcPr>
          <w:p w:rsidR="006536C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99.99±0.10</w:t>
            </w:r>
          </w:p>
        </w:tc>
        <w:tc>
          <w:tcPr>
            <w:tcW w:w="992" w:type="dxa"/>
          </w:tcPr>
          <w:p w:rsidR="006536C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100.64±0.87</w:t>
            </w:r>
          </w:p>
        </w:tc>
        <w:tc>
          <w:tcPr>
            <w:tcW w:w="851" w:type="dxa"/>
          </w:tcPr>
          <w:p w:rsidR="006536C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100.15±0.21</w:t>
            </w:r>
          </w:p>
        </w:tc>
        <w:tc>
          <w:tcPr>
            <w:tcW w:w="835" w:type="dxa"/>
          </w:tcPr>
          <w:p w:rsidR="006536C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w:t>
            </w:r>
          </w:p>
        </w:tc>
        <w:tc>
          <w:tcPr>
            <w:tcW w:w="833" w:type="dxa"/>
          </w:tcPr>
          <w:p w:rsidR="006536C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w:t>
            </w:r>
          </w:p>
        </w:tc>
        <w:tc>
          <w:tcPr>
            <w:tcW w:w="883" w:type="dxa"/>
          </w:tcPr>
          <w:p w:rsidR="006536C9" w:rsidRDefault="006536C9" w:rsidP="00BA2E3C">
            <w:pPr>
              <w:spacing w:before="120" w:after="120" w:line="360" w:lineRule="auto"/>
              <w:rPr>
                <w:rFonts w:ascii="Times New Roman" w:hAnsi="Times New Roman" w:cs="Times New Roman"/>
                <w:sz w:val="24"/>
                <w:szCs w:val="24"/>
              </w:rPr>
            </w:pPr>
            <w:r>
              <w:rPr>
                <w:rFonts w:ascii="Times New Roman" w:hAnsi="Times New Roman" w:cs="Times New Roman"/>
                <w:sz w:val="24"/>
                <w:szCs w:val="24"/>
              </w:rPr>
              <w:t>100.01±0.66</w:t>
            </w:r>
          </w:p>
        </w:tc>
      </w:tr>
    </w:tbl>
    <w:p w:rsidR="00A656DF" w:rsidRDefault="00A656DF" w:rsidP="006536C9">
      <w:pPr>
        <w:rPr>
          <w:rFonts w:ascii="Times New Roman" w:hAnsi="Times New Roman" w:cs="Times New Roman"/>
          <w:b/>
          <w:sz w:val="24"/>
        </w:rPr>
      </w:pPr>
      <w:r w:rsidRPr="00985EC8">
        <w:rPr>
          <w:rFonts w:ascii="Times New Roman" w:hAnsi="Times New Roman" w:cs="Times New Roman"/>
          <w:sz w:val="20"/>
          <w:szCs w:val="24"/>
        </w:rPr>
        <w:t>* mean ±S.D, n=3</w:t>
      </w:r>
    </w:p>
    <w:p w:rsidR="00A656DF" w:rsidRDefault="00E72B08" w:rsidP="007E4E20">
      <w:pPr>
        <w:jc w:val="center"/>
        <w:rPr>
          <w:rFonts w:ascii="Times New Roman" w:hAnsi="Times New Roman" w:cs="Times New Roman"/>
          <w:b/>
          <w:sz w:val="24"/>
        </w:rPr>
      </w:pPr>
      <w:r w:rsidRPr="00E72B08">
        <w:rPr>
          <w:rFonts w:ascii="Times New Roman" w:hAnsi="Times New Roman" w:cs="Times New Roman"/>
          <w:b/>
          <w:noProof/>
          <w:sz w:val="24"/>
        </w:rPr>
        <w:lastRenderedPageBreak/>
        <w:drawing>
          <wp:inline distT="0" distB="0" distL="0" distR="0">
            <wp:extent cx="4862771" cy="3643312"/>
            <wp:effectExtent l="19050" t="0" r="0" b="0"/>
            <wp:docPr id="30" name="Picture 8" descr="C:\Users\user\Desktop\prasanti Plots\23 Dec 2019 Plots\Dissolution Plots\C28-C36\C28C3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prasanti Plots\23 Dec 2019 Plots\Dissolution Plots\C28-C36\C28C36.emf"/>
                    <pic:cNvPicPr>
                      <a:picLocks noChangeAspect="1" noChangeArrowheads="1"/>
                    </pic:cNvPicPr>
                  </pic:nvPicPr>
                  <pic:blipFill>
                    <a:blip r:embed="rId89"/>
                    <a:srcRect/>
                    <a:stretch>
                      <a:fillRect/>
                    </a:stretch>
                  </pic:blipFill>
                  <pic:spPr bwMode="auto">
                    <a:xfrm>
                      <a:off x="0" y="0"/>
                      <a:ext cx="4863074" cy="3643539"/>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sz w:val="24"/>
        </w:rPr>
        <w:t>Figure</w:t>
      </w:r>
      <w:r w:rsidR="00A656DF">
        <w:rPr>
          <w:rFonts w:ascii="Times New Roman" w:hAnsi="Times New Roman" w:cs="Times New Roman"/>
          <w:b/>
          <w:sz w:val="24"/>
        </w:rPr>
        <w:t xml:space="preserve"> 3.5.2.1.2.3: </w:t>
      </w:r>
      <w:r w:rsidR="00A656DF">
        <w:rPr>
          <w:rFonts w:ascii="Times New Roman" w:hAnsi="Times New Roman" w:cs="Times New Roman"/>
          <w:b/>
        </w:rPr>
        <w:t>Dissolution profiles of CBS</w:t>
      </w:r>
      <w:r w:rsidR="00A656DF" w:rsidRPr="0037773B">
        <w:rPr>
          <w:rFonts w:ascii="Times New Roman" w:hAnsi="Times New Roman" w:cs="Times New Roman"/>
          <w:b/>
        </w:rPr>
        <w:t xml:space="preserve">, </w:t>
      </w:r>
      <w:r w:rsidR="00A656DF">
        <w:rPr>
          <w:rFonts w:ascii="Times New Roman" w:hAnsi="Times New Roman" w:cs="Times New Roman"/>
          <w:b/>
        </w:rPr>
        <w:t>CBS</w:t>
      </w:r>
      <w:r w:rsidR="00A656DF" w:rsidRPr="0037773B">
        <w:rPr>
          <w:rFonts w:ascii="Times New Roman" w:hAnsi="Times New Roman" w:cs="Times New Roman"/>
          <w:b/>
        </w:rPr>
        <w:t>-</w:t>
      </w:r>
      <w:r w:rsidR="00A656DF">
        <w:rPr>
          <w:rFonts w:ascii="Times New Roman" w:hAnsi="Times New Roman" w:cs="Times New Roman"/>
          <w:b/>
        </w:rPr>
        <w:t>HP-</w:t>
      </w:r>
      <w:r w:rsidR="00A656DF" w:rsidRPr="0037773B">
        <w:rPr>
          <w:rFonts w:ascii="Times New Roman" w:hAnsi="Times New Roman" w:cs="Times New Roman"/>
          <w:b/>
        </w:rPr>
        <w:t>β-CD-PVP K30</w:t>
      </w:r>
      <w:r w:rsidR="00A656DF">
        <w:rPr>
          <w:rFonts w:ascii="Times New Roman" w:hAnsi="Times New Roman" w:cs="Times New Roman"/>
          <w:b/>
        </w:rPr>
        <w:t xml:space="preserve">, CBS-HP-β-CD-PEG 6000 and CBS-HP-β-CD- </w:t>
      </w:r>
      <w:proofErr w:type="spellStart"/>
      <w:r w:rsidR="00A656DF">
        <w:rPr>
          <w:rFonts w:ascii="Times New Roman" w:hAnsi="Times New Roman" w:cs="Times New Roman"/>
          <w:b/>
        </w:rPr>
        <w:t>soluplus</w:t>
      </w:r>
      <w:proofErr w:type="spellEnd"/>
      <w:r w:rsidR="00A656DF" w:rsidRPr="0037773B">
        <w:rPr>
          <w:rFonts w:ascii="Times New Roman" w:hAnsi="Times New Roman" w:cs="Times New Roman"/>
          <w:b/>
        </w:rPr>
        <w:t xml:space="preserve"> complex systems prepared by the optimized kneading metho</w:t>
      </w:r>
      <w:r w:rsidR="00A656DF">
        <w:rPr>
          <w:rFonts w:ascii="Times New Roman" w:hAnsi="Times New Roman" w:cs="Times New Roman"/>
          <w:b/>
        </w:rPr>
        <w:t>d</w:t>
      </w:r>
    </w:p>
    <w:p w:rsidR="00A656DF" w:rsidRDefault="002D477B" w:rsidP="00A656DF">
      <w:pPr>
        <w:jc w:val="center"/>
        <w:rPr>
          <w:rFonts w:ascii="Times New Roman" w:hAnsi="Times New Roman" w:cs="Times New Roman"/>
          <w:b/>
        </w:rPr>
      </w:pPr>
      <w:r w:rsidRPr="002D477B">
        <w:rPr>
          <w:rFonts w:ascii="Times New Roman" w:hAnsi="Times New Roman" w:cs="Times New Roman"/>
          <w:b/>
          <w:noProof/>
        </w:rPr>
        <w:drawing>
          <wp:inline distT="0" distB="0" distL="0" distR="0">
            <wp:extent cx="4432855" cy="3353673"/>
            <wp:effectExtent l="19050" t="0" r="5795" b="0"/>
            <wp:docPr id="76" name="Picture 4" descr="C:\Users\user\Desktop\prasanti Plots\23 Dec 2019 Plots\First Order Plots\C28C36\C28C3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prasanti Plots\23 Dec 2019 Plots\First Order Plots\C28C36\C28C36.emf"/>
                    <pic:cNvPicPr>
                      <a:picLocks noChangeAspect="1" noChangeArrowheads="1"/>
                    </pic:cNvPicPr>
                  </pic:nvPicPr>
                  <pic:blipFill>
                    <a:blip r:embed="rId90"/>
                    <a:srcRect/>
                    <a:stretch>
                      <a:fillRect/>
                    </a:stretch>
                  </pic:blipFill>
                  <pic:spPr bwMode="auto">
                    <a:xfrm>
                      <a:off x="0" y="0"/>
                      <a:ext cx="4432560" cy="3353449"/>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rPr>
        <w:t>Figure</w:t>
      </w:r>
      <w:r w:rsidR="00A656DF">
        <w:rPr>
          <w:rFonts w:ascii="Times New Roman" w:hAnsi="Times New Roman" w:cs="Times New Roman"/>
          <w:b/>
        </w:rPr>
        <w:t xml:space="preserve"> 3.5.2.1.2.4: First order dissolution plots of CBS</w:t>
      </w:r>
      <w:r w:rsidR="00A656DF" w:rsidRPr="0037773B">
        <w:rPr>
          <w:rFonts w:ascii="Times New Roman" w:hAnsi="Times New Roman" w:cs="Times New Roman"/>
          <w:b/>
        </w:rPr>
        <w:t xml:space="preserve">, </w:t>
      </w:r>
      <w:r w:rsidR="00A656DF">
        <w:rPr>
          <w:rFonts w:ascii="Times New Roman" w:hAnsi="Times New Roman" w:cs="Times New Roman"/>
          <w:b/>
        </w:rPr>
        <w:t>CBS</w:t>
      </w:r>
      <w:r w:rsidR="00A656DF" w:rsidRPr="0037773B">
        <w:rPr>
          <w:rFonts w:ascii="Times New Roman" w:hAnsi="Times New Roman" w:cs="Times New Roman"/>
          <w:b/>
        </w:rPr>
        <w:t>-</w:t>
      </w:r>
      <w:r w:rsidR="00A656DF">
        <w:rPr>
          <w:rFonts w:ascii="Times New Roman" w:hAnsi="Times New Roman" w:cs="Times New Roman"/>
          <w:b/>
        </w:rPr>
        <w:t>HP-</w:t>
      </w:r>
      <w:r w:rsidR="00A656DF" w:rsidRPr="0037773B">
        <w:rPr>
          <w:rFonts w:ascii="Times New Roman" w:hAnsi="Times New Roman" w:cs="Times New Roman"/>
          <w:b/>
        </w:rPr>
        <w:t>β-CD-PVP K30</w:t>
      </w:r>
      <w:r w:rsidR="00A656DF">
        <w:rPr>
          <w:rFonts w:ascii="Times New Roman" w:hAnsi="Times New Roman" w:cs="Times New Roman"/>
          <w:b/>
        </w:rPr>
        <w:t>, CBS-HP-β-CD-PEG 6000 and CBS-HP-β-CD-</w:t>
      </w:r>
      <w:proofErr w:type="spellStart"/>
      <w:r w:rsidR="00A656DF">
        <w:rPr>
          <w:rFonts w:ascii="Times New Roman" w:hAnsi="Times New Roman" w:cs="Times New Roman"/>
          <w:b/>
        </w:rPr>
        <w:t>soluplus</w:t>
      </w:r>
      <w:proofErr w:type="spellEnd"/>
      <w:r w:rsidR="00A656DF" w:rsidRPr="0037773B">
        <w:rPr>
          <w:rFonts w:ascii="Times New Roman" w:hAnsi="Times New Roman" w:cs="Times New Roman"/>
          <w:b/>
        </w:rPr>
        <w:t xml:space="preserve"> complex systems prepared by the optimized kneading metho</w:t>
      </w:r>
      <w:r w:rsidR="00A656DF">
        <w:rPr>
          <w:rFonts w:ascii="Times New Roman" w:hAnsi="Times New Roman" w:cs="Times New Roman"/>
          <w:b/>
        </w:rPr>
        <w:t>d</w:t>
      </w:r>
    </w:p>
    <w:p w:rsidR="00A656DF" w:rsidRDefault="00A656DF" w:rsidP="00A656DF">
      <w:pPr>
        <w:jc w:val="center"/>
        <w:rPr>
          <w:rFonts w:ascii="Times New Roman" w:hAnsi="Times New Roman" w:cs="Times New Roman"/>
          <w:b/>
        </w:rPr>
      </w:pPr>
    </w:p>
    <w:p w:rsidR="00A656DF" w:rsidRDefault="00A656DF" w:rsidP="00A656DF">
      <w:pPr>
        <w:jc w:val="center"/>
        <w:rPr>
          <w:rFonts w:ascii="Times New Roman" w:hAnsi="Times New Roman" w:cs="Times New Roman"/>
          <w:b/>
        </w:rPr>
      </w:pPr>
    </w:p>
    <w:p w:rsidR="00A656DF" w:rsidRDefault="00A656DF" w:rsidP="00A656DF">
      <w:pPr>
        <w:rPr>
          <w:rFonts w:ascii="Times New Roman" w:hAnsi="Times New Roman" w:cs="Times New Roman"/>
          <w:b/>
          <w:sz w:val="24"/>
        </w:rPr>
      </w:pPr>
      <w:r w:rsidRPr="00205BC9">
        <w:rPr>
          <w:rFonts w:ascii="Times New Roman" w:hAnsi="Times New Roman" w:cs="Times New Roman"/>
          <w:b/>
          <w:i/>
          <w:sz w:val="24"/>
        </w:rPr>
        <w:t xml:space="preserve">INVITRO </w:t>
      </w:r>
      <w:r w:rsidRPr="004720FF">
        <w:rPr>
          <w:rFonts w:ascii="Times New Roman" w:hAnsi="Times New Roman" w:cs="Times New Roman"/>
          <w:b/>
          <w:sz w:val="24"/>
        </w:rPr>
        <w:t>DISSOLUTION STUDIES OF DTG</w:t>
      </w:r>
    </w:p>
    <w:p w:rsidR="00A656DF"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t>The dissolution data of DTG</w:t>
      </w:r>
      <w:r w:rsidRPr="00666650">
        <w:rPr>
          <w:rFonts w:ascii="Times New Roman" w:hAnsi="Times New Roman" w:cs="Times New Roman"/>
          <w:sz w:val="24"/>
        </w:rPr>
        <w:t>-CD</w:t>
      </w:r>
      <w:r>
        <w:rPr>
          <w:rFonts w:ascii="Times New Roman" w:hAnsi="Times New Roman" w:cs="Times New Roman"/>
          <w:sz w:val="24"/>
        </w:rPr>
        <w:t xml:space="preserve"> complexes are given in </w:t>
      </w:r>
      <w:r>
        <w:rPr>
          <w:rFonts w:ascii="Times New Roman" w:hAnsi="Times New Roman" w:cs="Times New Roman"/>
          <w:b/>
          <w:sz w:val="24"/>
        </w:rPr>
        <w:t>Table 3.5.2.2</w:t>
      </w:r>
      <w:r w:rsidRPr="00A25BB2">
        <w:rPr>
          <w:rFonts w:ascii="Times New Roman" w:hAnsi="Times New Roman" w:cs="Times New Roman"/>
          <w:b/>
          <w:sz w:val="24"/>
        </w:rPr>
        <w:t>.1</w:t>
      </w:r>
      <w:r>
        <w:rPr>
          <w:rFonts w:ascii="Times New Roman" w:hAnsi="Times New Roman" w:cs="Times New Roman"/>
          <w:b/>
          <w:sz w:val="24"/>
        </w:rPr>
        <w:t>.1</w:t>
      </w:r>
      <w:r>
        <w:rPr>
          <w:rFonts w:ascii="Times New Roman" w:hAnsi="Times New Roman" w:cs="Times New Roman"/>
          <w:sz w:val="24"/>
        </w:rPr>
        <w:t xml:space="preserve"> to </w:t>
      </w:r>
      <w:r>
        <w:rPr>
          <w:rFonts w:ascii="Times New Roman" w:hAnsi="Times New Roman" w:cs="Times New Roman"/>
          <w:b/>
          <w:sz w:val="24"/>
        </w:rPr>
        <w:t>3.5.2.2</w:t>
      </w:r>
      <w:r w:rsidRPr="00A25BB2">
        <w:rPr>
          <w:rFonts w:ascii="Times New Roman" w:hAnsi="Times New Roman" w:cs="Times New Roman"/>
          <w:b/>
          <w:sz w:val="24"/>
        </w:rPr>
        <w:t>.</w:t>
      </w:r>
      <w:r>
        <w:rPr>
          <w:rFonts w:ascii="Times New Roman" w:hAnsi="Times New Roman" w:cs="Times New Roman"/>
          <w:b/>
          <w:sz w:val="24"/>
        </w:rPr>
        <w:t>2.2</w:t>
      </w:r>
      <w:r w:rsidRPr="00666650">
        <w:rPr>
          <w:rFonts w:ascii="Times New Roman" w:hAnsi="Times New Roman" w:cs="Times New Roman"/>
          <w:sz w:val="24"/>
        </w:rPr>
        <w:t xml:space="preserve"> and the dissolut</w:t>
      </w:r>
      <w:r>
        <w:rPr>
          <w:rFonts w:ascii="Times New Roman" w:hAnsi="Times New Roman" w:cs="Times New Roman"/>
          <w:sz w:val="24"/>
        </w:rPr>
        <w:t xml:space="preserve">ion profiles are shown in </w:t>
      </w:r>
      <w:r w:rsidR="009F0614">
        <w:rPr>
          <w:rFonts w:ascii="Times New Roman" w:hAnsi="Times New Roman" w:cs="Times New Roman"/>
          <w:b/>
          <w:sz w:val="24"/>
        </w:rPr>
        <w:t>Figure</w:t>
      </w:r>
      <w:r>
        <w:rPr>
          <w:rFonts w:ascii="Times New Roman" w:hAnsi="Times New Roman" w:cs="Times New Roman"/>
          <w:b/>
          <w:sz w:val="24"/>
        </w:rPr>
        <w:t xml:space="preserve"> 3.5.2.2.1.1 </w:t>
      </w:r>
      <w:r w:rsidRPr="00BB579E">
        <w:rPr>
          <w:rFonts w:ascii="Times New Roman" w:hAnsi="Times New Roman" w:cs="Times New Roman"/>
          <w:sz w:val="24"/>
        </w:rPr>
        <w:t>to</w:t>
      </w:r>
      <w:r>
        <w:rPr>
          <w:rFonts w:ascii="Times New Roman" w:hAnsi="Times New Roman" w:cs="Times New Roman"/>
          <w:b/>
          <w:sz w:val="24"/>
        </w:rPr>
        <w:t xml:space="preserve"> 3.5.2.2</w:t>
      </w:r>
      <w:r w:rsidRPr="00EB18C1">
        <w:rPr>
          <w:rFonts w:ascii="Times New Roman" w:hAnsi="Times New Roman" w:cs="Times New Roman"/>
          <w:b/>
          <w:sz w:val="24"/>
        </w:rPr>
        <w:t>.2.6</w:t>
      </w:r>
    </w:p>
    <w:p w:rsidR="00A656DF" w:rsidRPr="002829E7" w:rsidRDefault="00A656DF" w:rsidP="00A656DF">
      <w:pPr>
        <w:spacing w:line="480" w:lineRule="auto"/>
        <w:jc w:val="both"/>
        <w:rPr>
          <w:rFonts w:ascii="Times New Roman" w:hAnsi="Times New Roman" w:cs="Times New Roman"/>
          <w:b/>
          <w:sz w:val="24"/>
        </w:rPr>
      </w:pPr>
      <w:r w:rsidRPr="002829E7">
        <w:rPr>
          <w:rFonts w:ascii="Times New Roman" w:hAnsi="Times New Roman" w:cs="Times New Roman"/>
          <w:b/>
          <w:sz w:val="24"/>
        </w:rPr>
        <w:t>Dissolution data</w:t>
      </w:r>
      <w:r>
        <w:rPr>
          <w:rFonts w:ascii="Times New Roman" w:hAnsi="Times New Roman" w:cs="Times New Roman"/>
          <w:b/>
          <w:sz w:val="24"/>
        </w:rPr>
        <w:t xml:space="preserve"> of DTG</w:t>
      </w:r>
      <w:r w:rsidRPr="002829E7">
        <w:rPr>
          <w:rFonts w:ascii="Times New Roman" w:hAnsi="Times New Roman" w:cs="Times New Roman"/>
          <w:b/>
          <w:sz w:val="24"/>
        </w:rPr>
        <w:t xml:space="preserve"> with β-CD</w:t>
      </w:r>
    </w:p>
    <w:p w:rsidR="00A656DF" w:rsidRDefault="00A656DF" w:rsidP="00A656DF">
      <w:pPr>
        <w:spacing w:line="480" w:lineRule="auto"/>
        <w:jc w:val="both"/>
        <w:rPr>
          <w:rFonts w:ascii="Times New Roman" w:hAnsi="Times New Roman" w:cs="Times New Roman"/>
          <w:sz w:val="24"/>
          <w:szCs w:val="24"/>
        </w:rPr>
      </w:pPr>
      <w:r w:rsidRPr="00787809">
        <w:rPr>
          <w:rFonts w:ascii="Times New Roman" w:hAnsi="Times New Roman" w:cs="Times New Roman"/>
          <w:sz w:val="24"/>
          <w:szCs w:val="24"/>
        </w:rPr>
        <w:t>The disso</w:t>
      </w:r>
      <w:r>
        <w:rPr>
          <w:rFonts w:ascii="Times New Roman" w:hAnsi="Times New Roman" w:cs="Times New Roman"/>
          <w:sz w:val="24"/>
          <w:szCs w:val="24"/>
        </w:rPr>
        <w:t>lution profiles of pure drug DTG</w:t>
      </w:r>
      <w:r w:rsidRPr="00787809">
        <w:rPr>
          <w:rFonts w:ascii="Times New Roman" w:hAnsi="Times New Roman" w:cs="Times New Roman"/>
          <w:sz w:val="24"/>
          <w:szCs w:val="24"/>
        </w:rPr>
        <w:t xml:space="preserve"> and inclusion complexes with β-CD prepared by the physical mixing, kneading and solvent evaporation methods</w:t>
      </w:r>
      <w:r w:rsidR="00DE5CD9">
        <w:rPr>
          <w:rFonts w:ascii="Times New Roman" w:hAnsi="Times New Roman" w:cs="Times New Roman"/>
          <w:sz w:val="24"/>
          <w:szCs w:val="24"/>
        </w:rPr>
        <w:t xml:space="preserve"> in 0.1 N </w:t>
      </w:r>
      <w:proofErr w:type="spellStart"/>
      <w:r w:rsidR="00DE5CD9">
        <w:rPr>
          <w:rFonts w:ascii="Times New Roman" w:hAnsi="Times New Roman" w:cs="Times New Roman"/>
          <w:sz w:val="24"/>
          <w:szCs w:val="24"/>
        </w:rPr>
        <w:t>HCl</w:t>
      </w:r>
      <w:proofErr w:type="spellEnd"/>
      <w:r w:rsidR="00DE5CD9">
        <w:rPr>
          <w:rFonts w:ascii="Times New Roman" w:hAnsi="Times New Roman" w:cs="Times New Roman"/>
          <w:sz w:val="24"/>
          <w:szCs w:val="24"/>
        </w:rPr>
        <w:t xml:space="preserve"> and pH 6.8 phosphate buffer </w:t>
      </w:r>
      <w:r w:rsidRPr="00787809">
        <w:rPr>
          <w:rFonts w:ascii="Times New Roman" w:hAnsi="Times New Roman" w:cs="Times New Roman"/>
          <w:sz w:val="24"/>
          <w:szCs w:val="24"/>
        </w:rPr>
        <w:t xml:space="preserve">are given in </w:t>
      </w:r>
      <w:r w:rsidRPr="00787809">
        <w:rPr>
          <w:rFonts w:ascii="Times New Roman" w:hAnsi="Times New Roman" w:cs="Times New Roman"/>
          <w:b/>
          <w:sz w:val="24"/>
          <w:szCs w:val="24"/>
        </w:rPr>
        <w:t>T</w:t>
      </w:r>
      <w:r>
        <w:rPr>
          <w:rFonts w:ascii="Times New Roman" w:hAnsi="Times New Roman" w:cs="Times New Roman"/>
          <w:b/>
          <w:sz w:val="24"/>
          <w:szCs w:val="24"/>
        </w:rPr>
        <w:t>able 3.5.2.2</w:t>
      </w:r>
      <w:r w:rsidRPr="00787809">
        <w:rPr>
          <w:rFonts w:ascii="Times New Roman" w:hAnsi="Times New Roman" w:cs="Times New Roman"/>
          <w:b/>
          <w:sz w:val="24"/>
          <w:szCs w:val="24"/>
        </w:rPr>
        <w:t>.1.1</w:t>
      </w:r>
      <w:r w:rsidRPr="00787809">
        <w:rPr>
          <w:rFonts w:ascii="Times New Roman" w:hAnsi="Times New Roman" w:cs="Times New Roman"/>
          <w:sz w:val="24"/>
          <w:szCs w:val="24"/>
        </w:rPr>
        <w:t xml:space="preserve"> and shown in </w:t>
      </w:r>
      <w:r w:rsidR="009F0614">
        <w:rPr>
          <w:rFonts w:ascii="Times New Roman" w:hAnsi="Times New Roman" w:cs="Times New Roman"/>
          <w:b/>
          <w:sz w:val="24"/>
          <w:szCs w:val="24"/>
        </w:rPr>
        <w:t>Figure</w:t>
      </w:r>
      <w:r>
        <w:rPr>
          <w:rFonts w:ascii="Times New Roman" w:hAnsi="Times New Roman" w:cs="Times New Roman"/>
          <w:b/>
          <w:sz w:val="24"/>
          <w:szCs w:val="24"/>
        </w:rPr>
        <w:t xml:space="preserve"> 3.5.2.2</w:t>
      </w:r>
      <w:r w:rsidRPr="00787809">
        <w:rPr>
          <w:rFonts w:ascii="Times New Roman" w:hAnsi="Times New Roman" w:cs="Times New Roman"/>
          <w:b/>
          <w:sz w:val="24"/>
          <w:szCs w:val="24"/>
        </w:rPr>
        <w:t xml:space="preserve">.1.1 </w:t>
      </w:r>
      <w:r>
        <w:rPr>
          <w:rFonts w:ascii="Times New Roman" w:hAnsi="Times New Roman" w:cs="Times New Roman"/>
          <w:sz w:val="24"/>
          <w:szCs w:val="24"/>
        </w:rPr>
        <w:t>and</w:t>
      </w:r>
      <w:r w:rsidRPr="00787809">
        <w:rPr>
          <w:rFonts w:ascii="Times New Roman" w:hAnsi="Times New Roman" w:cs="Times New Roman"/>
          <w:sz w:val="24"/>
          <w:szCs w:val="24"/>
        </w:rPr>
        <w:t xml:space="preserve"> </w:t>
      </w:r>
      <w:r>
        <w:rPr>
          <w:rFonts w:ascii="Times New Roman" w:hAnsi="Times New Roman" w:cs="Times New Roman"/>
          <w:b/>
          <w:sz w:val="24"/>
          <w:szCs w:val="24"/>
        </w:rPr>
        <w:t>3.5.2.2</w:t>
      </w:r>
      <w:r w:rsidRPr="00787809">
        <w:rPr>
          <w:rFonts w:ascii="Times New Roman" w:hAnsi="Times New Roman" w:cs="Times New Roman"/>
          <w:b/>
          <w:sz w:val="24"/>
          <w:szCs w:val="24"/>
        </w:rPr>
        <w:t>.1.</w:t>
      </w:r>
      <w:r>
        <w:rPr>
          <w:rFonts w:ascii="Times New Roman" w:hAnsi="Times New Roman" w:cs="Times New Roman"/>
          <w:b/>
          <w:sz w:val="24"/>
          <w:szCs w:val="24"/>
        </w:rPr>
        <w:t>2</w:t>
      </w:r>
      <w:r w:rsidRPr="00787809">
        <w:rPr>
          <w:rFonts w:ascii="Times New Roman" w:hAnsi="Times New Roman" w:cs="Times New Roman"/>
          <w:sz w:val="24"/>
          <w:szCs w:val="24"/>
        </w:rPr>
        <w:t xml:space="preserve">. Dissolution profiles of ternary complexes prepared by the optimized kneading method with the addition of hydrophilic polymers </w:t>
      </w:r>
      <w:r w:rsidR="00DE5CD9">
        <w:rPr>
          <w:rFonts w:ascii="Times New Roman" w:hAnsi="Times New Roman" w:cs="Times New Roman"/>
          <w:sz w:val="24"/>
          <w:szCs w:val="24"/>
        </w:rPr>
        <w:t xml:space="preserve">pH 6.8 phosphate </w:t>
      </w:r>
      <w:proofErr w:type="gramStart"/>
      <w:r w:rsidR="00DE5CD9">
        <w:rPr>
          <w:rFonts w:ascii="Times New Roman" w:hAnsi="Times New Roman" w:cs="Times New Roman"/>
          <w:sz w:val="24"/>
          <w:szCs w:val="24"/>
        </w:rPr>
        <w:t>buffer</w:t>
      </w:r>
      <w:proofErr w:type="gramEnd"/>
      <w:r w:rsidR="00DE5CD9" w:rsidRPr="00787809">
        <w:rPr>
          <w:rFonts w:ascii="Times New Roman" w:hAnsi="Times New Roman" w:cs="Times New Roman"/>
          <w:sz w:val="24"/>
          <w:szCs w:val="24"/>
        </w:rPr>
        <w:t xml:space="preserve"> </w:t>
      </w:r>
      <w:r w:rsidRPr="00787809">
        <w:rPr>
          <w:rFonts w:ascii="Times New Roman" w:hAnsi="Times New Roman" w:cs="Times New Roman"/>
          <w:sz w:val="24"/>
          <w:szCs w:val="24"/>
        </w:rPr>
        <w:t xml:space="preserve">are given in </w:t>
      </w:r>
      <w:r w:rsidRPr="00787809">
        <w:rPr>
          <w:rFonts w:ascii="Times New Roman" w:hAnsi="Times New Roman" w:cs="Times New Roman"/>
          <w:b/>
          <w:sz w:val="24"/>
          <w:szCs w:val="24"/>
        </w:rPr>
        <w:t>Table</w:t>
      </w:r>
      <w:r>
        <w:rPr>
          <w:rFonts w:ascii="Times New Roman" w:hAnsi="Times New Roman" w:cs="Times New Roman"/>
          <w:b/>
          <w:sz w:val="24"/>
          <w:szCs w:val="24"/>
        </w:rPr>
        <w:t>3.5.2.2</w:t>
      </w:r>
      <w:r w:rsidRPr="00787809">
        <w:rPr>
          <w:rFonts w:ascii="Times New Roman" w:hAnsi="Times New Roman" w:cs="Times New Roman"/>
          <w:b/>
          <w:sz w:val="24"/>
          <w:szCs w:val="24"/>
        </w:rPr>
        <w:t>.1.2</w:t>
      </w:r>
      <w:r w:rsidRPr="00787809">
        <w:rPr>
          <w:rFonts w:ascii="Times New Roman" w:hAnsi="Times New Roman" w:cs="Times New Roman"/>
          <w:sz w:val="24"/>
          <w:szCs w:val="24"/>
        </w:rPr>
        <w:t xml:space="preserve"> and shown in </w:t>
      </w:r>
      <w:r w:rsidR="009F0614">
        <w:rPr>
          <w:rFonts w:ascii="Times New Roman" w:hAnsi="Times New Roman" w:cs="Times New Roman"/>
          <w:b/>
          <w:sz w:val="24"/>
          <w:szCs w:val="24"/>
        </w:rPr>
        <w:t>Figure</w:t>
      </w:r>
      <w:r>
        <w:rPr>
          <w:rFonts w:ascii="Times New Roman" w:hAnsi="Times New Roman" w:cs="Times New Roman"/>
          <w:b/>
          <w:sz w:val="24"/>
          <w:szCs w:val="24"/>
        </w:rPr>
        <w:t xml:space="preserve"> 3.5.2.2.1.3</w:t>
      </w:r>
      <w:r w:rsidRPr="00787809">
        <w:rPr>
          <w:rFonts w:ascii="Times New Roman" w:hAnsi="Times New Roman" w:cs="Times New Roman"/>
          <w:b/>
          <w:sz w:val="24"/>
          <w:szCs w:val="24"/>
        </w:rPr>
        <w:t xml:space="preserve"> </w:t>
      </w:r>
      <w:r>
        <w:rPr>
          <w:rFonts w:ascii="Times New Roman" w:hAnsi="Times New Roman" w:cs="Times New Roman"/>
          <w:sz w:val="24"/>
          <w:szCs w:val="24"/>
        </w:rPr>
        <w:t>and</w:t>
      </w:r>
      <w:r w:rsidRPr="00787809">
        <w:rPr>
          <w:rFonts w:ascii="Times New Roman" w:hAnsi="Times New Roman" w:cs="Times New Roman"/>
          <w:sz w:val="24"/>
          <w:szCs w:val="24"/>
        </w:rPr>
        <w:t xml:space="preserve"> </w:t>
      </w:r>
      <w:r>
        <w:rPr>
          <w:rFonts w:ascii="Times New Roman" w:hAnsi="Times New Roman" w:cs="Times New Roman"/>
          <w:b/>
          <w:sz w:val="24"/>
          <w:szCs w:val="24"/>
        </w:rPr>
        <w:t>3.5.2.2</w:t>
      </w:r>
      <w:r w:rsidRPr="00787809">
        <w:rPr>
          <w:rFonts w:ascii="Times New Roman" w:hAnsi="Times New Roman" w:cs="Times New Roman"/>
          <w:b/>
          <w:sz w:val="24"/>
          <w:szCs w:val="24"/>
        </w:rPr>
        <w:t>.1.</w:t>
      </w:r>
      <w:r>
        <w:rPr>
          <w:rFonts w:ascii="Times New Roman" w:hAnsi="Times New Roman" w:cs="Times New Roman"/>
          <w:b/>
          <w:sz w:val="24"/>
          <w:szCs w:val="24"/>
        </w:rPr>
        <w:t>4</w:t>
      </w:r>
      <w:r>
        <w:rPr>
          <w:rFonts w:ascii="Times New Roman" w:hAnsi="Times New Roman" w:cs="Times New Roman"/>
          <w:sz w:val="24"/>
          <w:szCs w:val="24"/>
        </w:rPr>
        <w:t>.</w:t>
      </w:r>
    </w:p>
    <w:p w:rsidR="00B32503" w:rsidRDefault="00B32503" w:rsidP="00B32503">
      <w:pPr>
        <w:jc w:val="center"/>
        <w:rPr>
          <w:rFonts w:ascii="Times New Roman" w:hAnsi="Times New Roman" w:cs="Times New Roman"/>
          <w:b/>
        </w:rPr>
      </w:pPr>
      <w:r>
        <w:rPr>
          <w:rFonts w:ascii="Times New Roman" w:hAnsi="Times New Roman" w:cs="Times New Roman"/>
          <w:b/>
        </w:rPr>
        <w:t>Dissolution profiles of DTG and DTG</w:t>
      </w:r>
      <w:r w:rsidRPr="007C76E2">
        <w:rPr>
          <w:rFonts w:ascii="Times New Roman" w:hAnsi="Times New Roman" w:cs="Times New Roman"/>
          <w:b/>
        </w:rPr>
        <w:t xml:space="preserve">-β-CD complexes </w:t>
      </w:r>
      <w:r>
        <w:rPr>
          <w:rFonts w:ascii="Times New Roman" w:hAnsi="Times New Roman" w:cs="Times New Roman"/>
          <w:b/>
        </w:rPr>
        <w:t>prepared by the physical mixing, kneading and solvent evaporation methods</w:t>
      </w:r>
    </w:p>
    <w:p w:rsidR="00B32503" w:rsidRDefault="00B32503" w:rsidP="00B32503">
      <w:pPr>
        <w:spacing w:line="240" w:lineRule="auto"/>
        <w:jc w:val="center"/>
        <w:rPr>
          <w:rFonts w:ascii="Times New Roman" w:hAnsi="Times New Roman" w:cs="Times New Roman"/>
          <w:b/>
        </w:rPr>
      </w:pPr>
    </w:p>
    <w:tbl>
      <w:tblPr>
        <w:tblStyle w:val="TableGrid"/>
        <w:tblW w:w="10378" w:type="dxa"/>
        <w:jc w:val="center"/>
        <w:tblLayout w:type="fixed"/>
        <w:tblLook w:val="04A0"/>
      </w:tblPr>
      <w:tblGrid>
        <w:gridCol w:w="1735"/>
        <w:gridCol w:w="849"/>
        <w:gridCol w:w="849"/>
        <w:gridCol w:w="850"/>
        <w:gridCol w:w="850"/>
        <w:gridCol w:w="851"/>
        <w:gridCol w:w="992"/>
        <w:gridCol w:w="851"/>
        <w:gridCol w:w="835"/>
        <w:gridCol w:w="833"/>
        <w:gridCol w:w="883"/>
      </w:tblGrid>
      <w:tr w:rsidR="00B32503" w:rsidRPr="001B397B" w:rsidTr="00BA2E3C">
        <w:trPr>
          <w:jc w:val="center"/>
        </w:trPr>
        <w:tc>
          <w:tcPr>
            <w:tcW w:w="1735" w:type="dxa"/>
            <w:vMerge w:val="restart"/>
            <w:tcBorders>
              <w:right w:val="single" w:sz="4" w:space="0" w:color="auto"/>
            </w:tcBorders>
          </w:tcPr>
          <w:p w:rsidR="00B32503" w:rsidRPr="001B397B" w:rsidRDefault="00B32503" w:rsidP="00BA2E3C">
            <w:pPr>
              <w:spacing w:before="60" w:after="60" w:line="312" w:lineRule="auto"/>
              <w:jc w:val="center"/>
              <w:rPr>
                <w:rFonts w:ascii="Times New Roman" w:hAnsi="Times New Roman" w:cs="Times New Roman"/>
                <w:b/>
                <w:sz w:val="24"/>
                <w:szCs w:val="24"/>
              </w:rPr>
            </w:pPr>
            <w:r w:rsidRPr="001B397B">
              <w:rPr>
                <w:rFonts w:ascii="Times New Roman" w:hAnsi="Times New Roman" w:cs="Times New Roman"/>
                <w:b/>
                <w:sz w:val="24"/>
                <w:szCs w:val="24"/>
              </w:rPr>
              <w:t>TIME</w:t>
            </w:r>
          </w:p>
          <w:p w:rsidR="00B32503" w:rsidRPr="001B397B" w:rsidRDefault="00B32503"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(min)</w:t>
            </w:r>
          </w:p>
        </w:tc>
        <w:tc>
          <w:tcPr>
            <w:tcW w:w="849" w:type="dxa"/>
            <w:tcBorders>
              <w:right w:val="single" w:sz="4" w:space="0" w:color="auto"/>
            </w:tcBorders>
          </w:tcPr>
          <w:p w:rsidR="00B32503" w:rsidRPr="001B397B" w:rsidRDefault="00B32503" w:rsidP="00BA2E3C">
            <w:pPr>
              <w:pStyle w:val="ListParagraph"/>
              <w:spacing w:before="60" w:after="60" w:line="312" w:lineRule="auto"/>
              <w:ind w:left="0"/>
              <w:jc w:val="center"/>
              <w:rPr>
                <w:rFonts w:ascii="Times New Roman" w:hAnsi="Times New Roman" w:cs="Times New Roman"/>
                <w:b/>
                <w:sz w:val="24"/>
                <w:szCs w:val="24"/>
              </w:rPr>
            </w:pPr>
          </w:p>
        </w:tc>
        <w:tc>
          <w:tcPr>
            <w:tcW w:w="7794" w:type="dxa"/>
            <w:gridSpan w:val="9"/>
            <w:tcBorders>
              <w:left w:val="single" w:sz="4" w:space="0" w:color="auto"/>
            </w:tcBorders>
          </w:tcPr>
          <w:p w:rsidR="00B32503" w:rsidRPr="001B397B" w:rsidRDefault="00B32503" w:rsidP="00BA2E3C">
            <w:pPr>
              <w:pStyle w:val="ListParagraph"/>
              <w:spacing w:before="60" w:after="60" w:line="312" w:lineRule="auto"/>
              <w:ind w:left="0"/>
              <w:jc w:val="center"/>
              <w:rPr>
                <w:rFonts w:ascii="Times New Roman" w:hAnsi="Times New Roman" w:cs="Times New Roman"/>
                <w:b/>
                <w:sz w:val="24"/>
                <w:szCs w:val="24"/>
              </w:rPr>
            </w:pPr>
            <w:r w:rsidRPr="001B397B">
              <w:rPr>
                <w:rFonts w:ascii="Times New Roman" w:hAnsi="Times New Roman" w:cs="Times New Roman"/>
                <w:b/>
                <w:sz w:val="24"/>
                <w:szCs w:val="24"/>
              </w:rPr>
              <w:t>CUMULATIVE % DRUG RELEASE OF DTG*</w:t>
            </w:r>
          </w:p>
        </w:tc>
      </w:tr>
      <w:tr w:rsidR="00B32503" w:rsidRPr="001B397B" w:rsidTr="00BA2E3C">
        <w:trPr>
          <w:jc w:val="center"/>
        </w:trPr>
        <w:tc>
          <w:tcPr>
            <w:tcW w:w="1735" w:type="dxa"/>
            <w:vMerge/>
            <w:tcBorders>
              <w:right w:val="single" w:sz="4" w:space="0" w:color="auto"/>
            </w:tcBorders>
          </w:tcPr>
          <w:p w:rsidR="00B32503" w:rsidRPr="001B397B" w:rsidRDefault="00B32503" w:rsidP="00BA2E3C">
            <w:pPr>
              <w:spacing w:before="60" w:after="60" w:line="312" w:lineRule="auto"/>
              <w:jc w:val="center"/>
              <w:rPr>
                <w:rFonts w:ascii="Times New Roman" w:hAnsi="Times New Roman" w:cs="Times New Roman"/>
                <w:b/>
                <w:sz w:val="24"/>
                <w:szCs w:val="24"/>
              </w:rPr>
            </w:pPr>
          </w:p>
        </w:tc>
        <w:tc>
          <w:tcPr>
            <w:tcW w:w="849" w:type="dxa"/>
            <w:tcBorders>
              <w:right w:val="single" w:sz="4" w:space="0" w:color="auto"/>
            </w:tcBorders>
          </w:tcPr>
          <w:p w:rsidR="00B32503" w:rsidRPr="001B397B" w:rsidRDefault="00B32503" w:rsidP="00BA2E3C">
            <w:pPr>
              <w:pStyle w:val="ListParagraph"/>
              <w:spacing w:before="60" w:after="60" w:line="312"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F</w:t>
            </w:r>
          </w:p>
        </w:tc>
        <w:tc>
          <w:tcPr>
            <w:tcW w:w="849" w:type="dxa"/>
            <w:tcBorders>
              <w:left w:val="single" w:sz="4" w:space="0" w:color="auto"/>
            </w:tcBorders>
          </w:tcPr>
          <w:p w:rsidR="00B32503" w:rsidRPr="001B397B" w:rsidRDefault="00B32503"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F1</w:t>
            </w:r>
          </w:p>
        </w:tc>
        <w:tc>
          <w:tcPr>
            <w:tcW w:w="850" w:type="dxa"/>
          </w:tcPr>
          <w:p w:rsidR="00B32503" w:rsidRPr="001B397B" w:rsidRDefault="00B32503"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F2</w:t>
            </w:r>
          </w:p>
        </w:tc>
        <w:tc>
          <w:tcPr>
            <w:tcW w:w="850" w:type="dxa"/>
          </w:tcPr>
          <w:p w:rsidR="00B32503" w:rsidRPr="001B397B" w:rsidRDefault="00B32503"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F3</w:t>
            </w:r>
          </w:p>
        </w:tc>
        <w:tc>
          <w:tcPr>
            <w:tcW w:w="851" w:type="dxa"/>
          </w:tcPr>
          <w:p w:rsidR="00B32503" w:rsidRPr="001B397B" w:rsidRDefault="00B32503"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F4</w:t>
            </w:r>
          </w:p>
        </w:tc>
        <w:tc>
          <w:tcPr>
            <w:tcW w:w="992" w:type="dxa"/>
          </w:tcPr>
          <w:p w:rsidR="00B32503" w:rsidRPr="001B397B" w:rsidRDefault="00B32503"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F5</w:t>
            </w:r>
          </w:p>
        </w:tc>
        <w:tc>
          <w:tcPr>
            <w:tcW w:w="851" w:type="dxa"/>
          </w:tcPr>
          <w:p w:rsidR="00B32503" w:rsidRPr="001B397B" w:rsidRDefault="00B32503"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F6</w:t>
            </w:r>
          </w:p>
        </w:tc>
        <w:tc>
          <w:tcPr>
            <w:tcW w:w="835" w:type="dxa"/>
          </w:tcPr>
          <w:p w:rsidR="00B32503" w:rsidRPr="001B397B" w:rsidRDefault="00B32503"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F7</w:t>
            </w:r>
          </w:p>
        </w:tc>
        <w:tc>
          <w:tcPr>
            <w:tcW w:w="833" w:type="dxa"/>
          </w:tcPr>
          <w:p w:rsidR="00B32503" w:rsidRPr="001B397B" w:rsidRDefault="00B32503"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F8</w:t>
            </w:r>
          </w:p>
        </w:tc>
        <w:tc>
          <w:tcPr>
            <w:tcW w:w="883" w:type="dxa"/>
          </w:tcPr>
          <w:p w:rsidR="00B32503" w:rsidRPr="001B397B" w:rsidRDefault="00B32503"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F9</w:t>
            </w:r>
          </w:p>
        </w:tc>
      </w:tr>
      <w:tr w:rsidR="00B32503" w:rsidRPr="001E52A9" w:rsidTr="00BA2E3C">
        <w:trPr>
          <w:jc w:val="center"/>
        </w:trPr>
        <w:tc>
          <w:tcPr>
            <w:tcW w:w="1735" w:type="dxa"/>
          </w:tcPr>
          <w:p w:rsidR="00B32503" w:rsidRDefault="00B32503" w:rsidP="00BA2E3C">
            <w:pPr>
              <w:spacing w:before="60" w:after="60" w:line="312" w:lineRule="auto"/>
              <w:jc w:val="center"/>
              <w:rPr>
                <w:rFonts w:ascii="Times New Roman" w:hAnsi="Times New Roman" w:cs="Times New Roman"/>
              </w:rPr>
            </w:pPr>
            <w:r w:rsidRPr="001E52A9">
              <w:rPr>
                <w:rFonts w:ascii="Times New Roman" w:hAnsi="Times New Roman" w:cs="Times New Roman"/>
                <w:sz w:val="24"/>
                <w:szCs w:val="24"/>
              </w:rPr>
              <w:t>10</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5.12</w:t>
            </w:r>
            <w:r>
              <w:rPr>
                <w:rFonts w:ascii="Times New Roman" w:hAnsi="Times New Roman" w:cs="Times New Roman"/>
                <w:sz w:val="24"/>
                <w:szCs w:val="24"/>
              </w:rPr>
              <w:t>±</w:t>
            </w:r>
            <w:r>
              <w:rPr>
                <w:rFonts w:ascii="Times New Roman" w:hAnsi="Times New Roman" w:cs="Times New Roman"/>
              </w:rPr>
              <w:t>0.17</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9.87</w:t>
            </w:r>
            <w:r>
              <w:rPr>
                <w:rFonts w:ascii="Times New Roman" w:hAnsi="Times New Roman" w:cs="Times New Roman"/>
                <w:sz w:val="24"/>
                <w:szCs w:val="24"/>
              </w:rPr>
              <w:t>±0.15</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10.37</w:t>
            </w:r>
            <w:r>
              <w:rPr>
                <w:rFonts w:ascii="Times New Roman" w:hAnsi="Times New Roman" w:cs="Times New Roman"/>
                <w:sz w:val="24"/>
                <w:szCs w:val="24"/>
              </w:rPr>
              <w:t>±0.62</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9.98</w:t>
            </w:r>
            <w:r>
              <w:rPr>
                <w:rFonts w:ascii="Times New Roman" w:hAnsi="Times New Roman" w:cs="Times New Roman"/>
                <w:sz w:val="24"/>
                <w:szCs w:val="24"/>
              </w:rPr>
              <w:t>±0.91</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10.94</w:t>
            </w:r>
            <w:r>
              <w:rPr>
                <w:rFonts w:ascii="Times New Roman" w:hAnsi="Times New Roman" w:cs="Times New Roman"/>
                <w:sz w:val="24"/>
                <w:szCs w:val="24"/>
              </w:rPr>
              <w:t>±0.25</w:t>
            </w:r>
          </w:p>
        </w:tc>
        <w:tc>
          <w:tcPr>
            <w:tcW w:w="992"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13.84</w:t>
            </w:r>
            <w:r>
              <w:rPr>
                <w:rFonts w:ascii="Times New Roman" w:hAnsi="Times New Roman" w:cs="Times New Roman"/>
                <w:sz w:val="24"/>
                <w:szCs w:val="24"/>
              </w:rPr>
              <w:t>±0.14</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12.67</w:t>
            </w:r>
            <w:r>
              <w:rPr>
                <w:rFonts w:ascii="Times New Roman" w:hAnsi="Times New Roman" w:cs="Times New Roman"/>
                <w:sz w:val="24"/>
                <w:szCs w:val="24"/>
              </w:rPr>
              <w:t>±0.21</w:t>
            </w:r>
          </w:p>
        </w:tc>
        <w:tc>
          <w:tcPr>
            <w:tcW w:w="835"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12.06</w:t>
            </w:r>
            <w:r>
              <w:rPr>
                <w:rFonts w:ascii="Times New Roman" w:hAnsi="Times New Roman" w:cs="Times New Roman"/>
                <w:sz w:val="24"/>
                <w:szCs w:val="24"/>
              </w:rPr>
              <w:t>±0.03</w:t>
            </w:r>
          </w:p>
        </w:tc>
        <w:tc>
          <w:tcPr>
            <w:tcW w:w="83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12.36</w:t>
            </w:r>
            <w:r>
              <w:rPr>
                <w:rFonts w:ascii="Times New Roman" w:hAnsi="Times New Roman" w:cs="Times New Roman"/>
                <w:sz w:val="24"/>
                <w:szCs w:val="24"/>
              </w:rPr>
              <w:t>±0.06</w:t>
            </w:r>
          </w:p>
        </w:tc>
        <w:tc>
          <w:tcPr>
            <w:tcW w:w="88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11.77</w:t>
            </w:r>
            <w:r>
              <w:rPr>
                <w:rFonts w:ascii="Times New Roman" w:hAnsi="Times New Roman" w:cs="Times New Roman"/>
                <w:sz w:val="24"/>
                <w:szCs w:val="24"/>
              </w:rPr>
              <w:t>±0.81</w:t>
            </w:r>
          </w:p>
        </w:tc>
      </w:tr>
      <w:tr w:rsidR="00B32503" w:rsidRPr="001E52A9" w:rsidTr="00BA2E3C">
        <w:trPr>
          <w:jc w:val="center"/>
        </w:trPr>
        <w:tc>
          <w:tcPr>
            <w:tcW w:w="1735" w:type="dxa"/>
          </w:tcPr>
          <w:p w:rsidR="00B32503" w:rsidRDefault="00B32503" w:rsidP="00BA2E3C">
            <w:pPr>
              <w:spacing w:before="60" w:after="60" w:line="312" w:lineRule="auto"/>
              <w:jc w:val="center"/>
              <w:rPr>
                <w:rFonts w:ascii="Times New Roman" w:hAnsi="Times New Roman" w:cs="Times New Roman"/>
              </w:rPr>
            </w:pPr>
            <w:r w:rsidRPr="001E52A9">
              <w:rPr>
                <w:rFonts w:ascii="Times New Roman" w:hAnsi="Times New Roman" w:cs="Times New Roman"/>
                <w:sz w:val="24"/>
                <w:szCs w:val="24"/>
              </w:rPr>
              <w:t>20</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7.23</w:t>
            </w:r>
            <w:r>
              <w:rPr>
                <w:rFonts w:ascii="Times New Roman" w:hAnsi="Times New Roman" w:cs="Times New Roman"/>
                <w:sz w:val="24"/>
                <w:szCs w:val="24"/>
              </w:rPr>
              <w:t>±0.29</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13.99</w:t>
            </w:r>
            <w:r>
              <w:rPr>
                <w:rFonts w:ascii="Times New Roman" w:hAnsi="Times New Roman" w:cs="Times New Roman"/>
                <w:sz w:val="24"/>
                <w:szCs w:val="24"/>
              </w:rPr>
              <w:t>±0.35</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15.58</w:t>
            </w:r>
            <w:r>
              <w:rPr>
                <w:rFonts w:ascii="Times New Roman" w:hAnsi="Times New Roman" w:cs="Times New Roman"/>
                <w:sz w:val="24"/>
                <w:szCs w:val="24"/>
              </w:rPr>
              <w:t>±0.37</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13.35</w:t>
            </w:r>
            <w:r>
              <w:rPr>
                <w:rFonts w:ascii="Times New Roman" w:hAnsi="Times New Roman" w:cs="Times New Roman"/>
                <w:sz w:val="24"/>
                <w:szCs w:val="24"/>
              </w:rPr>
              <w:t>±0.53</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16.73</w:t>
            </w:r>
            <w:r>
              <w:rPr>
                <w:rFonts w:ascii="Times New Roman" w:hAnsi="Times New Roman" w:cs="Times New Roman"/>
                <w:sz w:val="24"/>
                <w:szCs w:val="24"/>
              </w:rPr>
              <w:t>±0.75</w:t>
            </w:r>
          </w:p>
        </w:tc>
        <w:tc>
          <w:tcPr>
            <w:tcW w:w="992"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19.57</w:t>
            </w:r>
            <w:r>
              <w:rPr>
                <w:rFonts w:ascii="Times New Roman" w:hAnsi="Times New Roman" w:cs="Times New Roman"/>
                <w:sz w:val="24"/>
                <w:szCs w:val="24"/>
              </w:rPr>
              <w:t>±0.32</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18.45</w:t>
            </w:r>
            <w:r>
              <w:rPr>
                <w:rFonts w:ascii="Times New Roman" w:hAnsi="Times New Roman" w:cs="Times New Roman"/>
                <w:sz w:val="24"/>
                <w:szCs w:val="24"/>
              </w:rPr>
              <w:t>±0.98</w:t>
            </w:r>
          </w:p>
        </w:tc>
        <w:tc>
          <w:tcPr>
            <w:tcW w:w="835"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17.31</w:t>
            </w:r>
            <w:r>
              <w:rPr>
                <w:rFonts w:ascii="Times New Roman" w:hAnsi="Times New Roman" w:cs="Times New Roman"/>
                <w:sz w:val="24"/>
                <w:szCs w:val="24"/>
              </w:rPr>
              <w:t>±0.47</w:t>
            </w:r>
          </w:p>
        </w:tc>
        <w:tc>
          <w:tcPr>
            <w:tcW w:w="83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18.97</w:t>
            </w:r>
            <w:r>
              <w:rPr>
                <w:rFonts w:ascii="Times New Roman" w:hAnsi="Times New Roman" w:cs="Times New Roman"/>
                <w:sz w:val="24"/>
                <w:szCs w:val="24"/>
              </w:rPr>
              <w:t>±0.53</w:t>
            </w:r>
          </w:p>
        </w:tc>
        <w:tc>
          <w:tcPr>
            <w:tcW w:w="88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17.83</w:t>
            </w:r>
            <w:r>
              <w:rPr>
                <w:rFonts w:ascii="Times New Roman" w:hAnsi="Times New Roman" w:cs="Times New Roman"/>
                <w:sz w:val="24"/>
                <w:szCs w:val="24"/>
              </w:rPr>
              <w:t>±0.25</w:t>
            </w:r>
          </w:p>
        </w:tc>
      </w:tr>
      <w:tr w:rsidR="00B32503" w:rsidRPr="001E52A9" w:rsidTr="00BA2E3C">
        <w:trPr>
          <w:jc w:val="center"/>
        </w:trPr>
        <w:tc>
          <w:tcPr>
            <w:tcW w:w="1735" w:type="dxa"/>
          </w:tcPr>
          <w:p w:rsidR="00B32503" w:rsidRDefault="00B32503" w:rsidP="00BA2E3C">
            <w:pPr>
              <w:spacing w:before="60" w:after="60" w:line="312" w:lineRule="auto"/>
              <w:jc w:val="center"/>
              <w:rPr>
                <w:rFonts w:ascii="Times New Roman" w:hAnsi="Times New Roman" w:cs="Times New Roman"/>
              </w:rPr>
            </w:pPr>
            <w:r w:rsidRPr="001E52A9">
              <w:rPr>
                <w:rFonts w:ascii="Times New Roman" w:hAnsi="Times New Roman" w:cs="Times New Roman"/>
                <w:sz w:val="24"/>
                <w:szCs w:val="24"/>
              </w:rPr>
              <w:t>30</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11.04</w:t>
            </w:r>
            <w:r>
              <w:rPr>
                <w:rFonts w:ascii="Times New Roman" w:hAnsi="Times New Roman" w:cs="Times New Roman"/>
                <w:sz w:val="24"/>
                <w:szCs w:val="24"/>
              </w:rPr>
              <w:t>±0.58</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22.19</w:t>
            </w:r>
            <w:r>
              <w:rPr>
                <w:rFonts w:ascii="Times New Roman" w:hAnsi="Times New Roman" w:cs="Times New Roman"/>
                <w:sz w:val="24"/>
                <w:szCs w:val="24"/>
              </w:rPr>
              <w:t>±0.62</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23.02</w:t>
            </w:r>
            <w:r>
              <w:rPr>
                <w:rFonts w:ascii="Times New Roman" w:hAnsi="Times New Roman" w:cs="Times New Roman"/>
                <w:sz w:val="24"/>
                <w:szCs w:val="24"/>
              </w:rPr>
              <w:t>±0.60</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21.46</w:t>
            </w:r>
            <w:r>
              <w:rPr>
                <w:rFonts w:ascii="Times New Roman" w:hAnsi="Times New Roman" w:cs="Times New Roman"/>
                <w:sz w:val="24"/>
                <w:szCs w:val="24"/>
              </w:rPr>
              <w:t>±0.22</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24.19</w:t>
            </w:r>
            <w:r>
              <w:rPr>
                <w:rFonts w:ascii="Times New Roman" w:hAnsi="Times New Roman" w:cs="Times New Roman"/>
                <w:sz w:val="24"/>
                <w:szCs w:val="24"/>
              </w:rPr>
              <w:t>±0.18</w:t>
            </w:r>
          </w:p>
        </w:tc>
        <w:tc>
          <w:tcPr>
            <w:tcW w:w="992"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26.38</w:t>
            </w:r>
            <w:r>
              <w:rPr>
                <w:rFonts w:ascii="Times New Roman" w:hAnsi="Times New Roman" w:cs="Times New Roman"/>
                <w:sz w:val="24"/>
                <w:szCs w:val="24"/>
              </w:rPr>
              <w:t>±0.76</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25.85</w:t>
            </w:r>
            <w:r>
              <w:rPr>
                <w:rFonts w:ascii="Times New Roman" w:hAnsi="Times New Roman" w:cs="Times New Roman"/>
                <w:sz w:val="24"/>
                <w:szCs w:val="24"/>
              </w:rPr>
              <w:t>±0.05</w:t>
            </w:r>
          </w:p>
        </w:tc>
        <w:tc>
          <w:tcPr>
            <w:tcW w:w="835"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24.74</w:t>
            </w:r>
            <w:r>
              <w:rPr>
                <w:rFonts w:ascii="Times New Roman" w:hAnsi="Times New Roman" w:cs="Times New Roman"/>
                <w:sz w:val="24"/>
                <w:szCs w:val="24"/>
              </w:rPr>
              <w:t>±0.99</w:t>
            </w:r>
          </w:p>
        </w:tc>
        <w:tc>
          <w:tcPr>
            <w:tcW w:w="83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23.23</w:t>
            </w:r>
            <w:r>
              <w:rPr>
                <w:rFonts w:ascii="Times New Roman" w:hAnsi="Times New Roman" w:cs="Times New Roman"/>
                <w:sz w:val="24"/>
                <w:szCs w:val="24"/>
              </w:rPr>
              <w:t>±0.02</w:t>
            </w:r>
          </w:p>
        </w:tc>
        <w:tc>
          <w:tcPr>
            <w:tcW w:w="88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23.57</w:t>
            </w:r>
            <w:r>
              <w:rPr>
                <w:rFonts w:ascii="Times New Roman" w:hAnsi="Times New Roman" w:cs="Times New Roman"/>
                <w:sz w:val="24"/>
                <w:szCs w:val="24"/>
              </w:rPr>
              <w:t>±0.68</w:t>
            </w:r>
          </w:p>
        </w:tc>
      </w:tr>
      <w:tr w:rsidR="00B32503" w:rsidRPr="001E52A9" w:rsidTr="00BA2E3C">
        <w:trPr>
          <w:jc w:val="center"/>
        </w:trPr>
        <w:tc>
          <w:tcPr>
            <w:tcW w:w="1735" w:type="dxa"/>
          </w:tcPr>
          <w:p w:rsidR="00B32503" w:rsidRDefault="00B32503" w:rsidP="00BA2E3C">
            <w:pPr>
              <w:spacing w:before="60" w:after="60" w:line="312" w:lineRule="auto"/>
              <w:jc w:val="center"/>
              <w:rPr>
                <w:rFonts w:ascii="Times New Roman" w:hAnsi="Times New Roman" w:cs="Times New Roman"/>
              </w:rPr>
            </w:pPr>
            <w:r w:rsidRPr="001E52A9">
              <w:rPr>
                <w:rFonts w:ascii="Times New Roman" w:hAnsi="Times New Roman" w:cs="Times New Roman"/>
                <w:sz w:val="24"/>
                <w:szCs w:val="24"/>
              </w:rPr>
              <w:t>40</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12.51</w:t>
            </w:r>
            <w:r>
              <w:rPr>
                <w:rFonts w:ascii="Times New Roman" w:hAnsi="Times New Roman" w:cs="Times New Roman"/>
                <w:sz w:val="24"/>
                <w:szCs w:val="24"/>
              </w:rPr>
              <w:t>±0.04</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30.78</w:t>
            </w:r>
            <w:r>
              <w:rPr>
                <w:rFonts w:ascii="Times New Roman" w:hAnsi="Times New Roman" w:cs="Times New Roman"/>
                <w:sz w:val="24"/>
                <w:szCs w:val="24"/>
              </w:rPr>
              <w:t>±0.82</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29.57</w:t>
            </w:r>
            <w:r>
              <w:rPr>
                <w:rFonts w:ascii="Times New Roman" w:hAnsi="Times New Roman" w:cs="Times New Roman"/>
                <w:sz w:val="24"/>
                <w:szCs w:val="24"/>
              </w:rPr>
              <w:t>±0.93</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28.84</w:t>
            </w:r>
            <w:r>
              <w:rPr>
                <w:rFonts w:ascii="Times New Roman" w:hAnsi="Times New Roman" w:cs="Times New Roman"/>
                <w:sz w:val="24"/>
                <w:szCs w:val="24"/>
              </w:rPr>
              <w:t>±0.13</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32.14</w:t>
            </w:r>
            <w:r>
              <w:rPr>
                <w:rFonts w:ascii="Times New Roman" w:hAnsi="Times New Roman" w:cs="Times New Roman"/>
                <w:sz w:val="24"/>
                <w:szCs w:val="24"/>
              </w:rPr>
              <w:t>±0.23</w:t>
            </w:r>
          </w:p>
        </w:tc>
        <w:tc>
          <w:tcPr>
            <w:tcW w:w="992"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34.35</w:t>
            </w:r>
            <w:r>
              <w:rPr>
                <w:rFonts w:ascii="Times New Roman" w:hAnsi="Times New Roman" w:cs="Times New Roman"/>
                <w:sz w:val="24"/>
                <w:szCs w:val="24"/>
              </w:rPr>
              <w:t>±0.25</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33.01</w:t>
            </w:r>
            <w:r>
              <w:rPr>
                <w:rFonts w:ascii="Times New Roman" w:hAnsi="Times New Roman" w:cs="Times New Roman"/>
                <w:sz w:val="24"/>
                <w:szCs w:val="24"/>
              </w:rPr>
              <w:t>±0.15</w:t>
            </w:r>
          </w:p>
        </w:tc>
        <w:tc>
          <w:tcPr>
            <w:tcW w:w="835"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31.96</w:t>
            </w:r>
            <w:r>
              <w:rPr>
                <w:rFonts w:ascii="Times New Roman" w:hAnsi="Times New Roman" w:cs="Times New Roman"/>
                <w:sz w:val="24"/>
                <w:szCs w:val="24"/>
              </w:rPr>
              <w:t>±0.37</w:t>
            </w:r>
          </w:p>
        </w:tc>
        <w:tc>
          <w:tcPr>
            <w:tcW w:w="83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33.88</w:t>
            </w:r>
            <w:r>
              <w:rPr>
                <w:rFonts w:ascii="Times New Roman" w:hAnsi="Times New Roman" w:cs="Times New Roman"/>
                <w:sz w:val="24"/>
                <w:szCs w:val="24"/>
              </w:rPr>
              <w:t>±0.18</w:t>
            </w:r>
          </w:p>
        </w:tc>
        <w:tc>
          <w:tcPr>
            <w:tcW w:w="88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31.69</w:t>
            </w:r>
            <w:r>
              <w:rPr>
                <w:rFonts w:ascii="Times New Roman" w:hAnsi="Times New Roman" w:cs="Times New Roman"/>
                <w:sz w:val="24"/>
                <w:szCs w:val="24"/>
              </w:rPr>
              <w:t>±0.28</w:t>
            </w:r>
          </w:p>
        </w:tc>
      </w:tr>
      <w:tr w:rsidR="00B32503" w:rsidRPr="001E52A9" w:rsidTr="00BA2E3C">
        <w:trPr>
          <w:jc w:val="center"/>
        </w:trPr>
        <w:tc>
          <w:tcPr>
            <w:tcW w:w="1735" w:type="dxa"/>
          </w:tcPr>
          <w:p w:rsidR="00B32503" w:rsidRDefault="00B32503" w:rsidP="00BA2E3C">
            <w:pPr>
              <w:spacing w:before="60" w:after="60" w:line="312" w:lineRule="auto"/>
              <w:jc w:val="center"/>
              <w:rPr>
                <w:rFonts w:ascii="Times New Roman" w:hAnsi="Times New Roman" w:cs="Times New Roman"/>
              </w:rPr>
            </w:pPr>
            <w:r w:rsidRPr="001E52A9">
              <w:rPr>
                <w:rFonts w:ascii="Times New Roman" w:hAnsi="Times New Roman" w:cs="Times New Roman"/>
                <w:sz w:val="24"/>
                <w:szCs w:val="24"/>
              </w:rPr>
              <w:t>50</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17.38</w:t>
            </w:r>
            <w:r>
              <w:rPr>
                <w:rFonts w:ascii="Times New Roman" w:hAnsi="Times New Roman" w:cs="Times New Roman"/>
                <w:sz w:val="24"/>
                <w:szCs w:val="24"/>
              </w:rPr>
              <w:t>±0.55</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33.08</w:t>
            </w:r>
            <w:r>
              <w:rPr>
                <w:rFonts w:ascii="Times New Roman" w:hAnsi="Times New Roman" w:cs="Times New Roman"/>
                <w:sz w:val="24"/>
                <w:szCs w:val="24"/>
              </w:rPr>
              <w:t>±0.64</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32.26</w:t>
            </w:r>
            <w:r>
              <w:rPr>
                <w:rFonts w:ascii="Times New Roman" w:hAnsi="Times New Roman" w:cs="Times New Roman"/>
                <w:sz w:val="24"/>
                <w:szCs w:val="24"/>
              </w:rPr>
              <w:t>±0.97</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31.96</w:t>
            </w:r>
            <w:r>
              <w:rPr>
                <w:rFonts w:ascii="Times New Roman" w:hAnsi="Times New Roman" w:cs="Times New Roman"/>
                <w:sz w:val="24"/>
                <w:szCs w:val="24"/>
              </w:rPr>
              <w:t>±0.06</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43.41</w:t>
            </w:r>
            <w:r>
              <w:rPr>
                <w:rFonts w:ascii="Times New Roman" w:hAnsi="Times New Roman" w:cs="Times New Roman"/>
                <w:sz w:val="24"/>
                <w:szCs w:val="24"/>
              </w:rPr>
              <w:t>±0.56</w:t>
            </w:r>
          </w:p>
        </w:tc>
        <w:tc>
          <w:tcPr>
            <w:tcW w:w="992"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46.73</w:t>
            </w:r>
            <w:r>
              <w:rPr>
                <w:rFonts w:ascii="Times New Roman" w:hAnsi="Times New Roman" w:cs="Times New Roman"/>
                <w:sz w:val="24"/>
                <w:szCs w:val="24"/>
              </w:rPr>
              <w:t>±0.28</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45.56</w:t>
            </w:r>
            <w:r>
              <w:rPr>
                <w:rFonts w:ascii="Times New Roman" w:hAnsi="Times New Roman" w:cs="Times New Roman"/>
                <w:sz w:val="24"/>
                <w:szCs w:val="24"/>
              </w:rPr>
              <w:t>±0.73</w:t>
            </w:r>
          </w:p>
        </w:tc>
        <w:tc>
          <w:tcPr>
            <w:tcW w:w="835"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41.45</w:t>
            </w:r>
            <w:r>
              <w:rPr>
                <w:rFonts w:ascii="Times New Roman" w:hAnsi="Times New Roman" w:cs="Times New Roman"/>
                <w:sz w:val="24"/>
                <w:szCs w:val="24"/>
              </w:rPr>
              <w:t>±0.16</w:t>
            </w:r>
          </w:p>
        </w:tc>
        <w:tc>
          <w:tcPr>
            <w:tcW w:w="83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46.07</w:t>
            </w:r>
            <w:r>
              <w:rPr>
                <w:rFonts w:ascii="Times New Roman" w:hAnsi="Times New Roman" w:cs="Times New Roman"/>
                <w:sz w:val="24"/>
                <w:szCs w:val="24"/>
              </w:rPr>
              <w:t>±0.35</w:t>
            </w:r>
          </w:p>
        </w:tc>
        <w:tc>
          <w:tcPr>
            <w:tcW w:w="88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43.12</w:t>
            </w:r>
            <w:r>
              <w:rPr>
                <w:rFonts w:ascii="Times New Roman" w:hAnsi="Times New Roman" w:cs="Times New Roman"/>
                <w:sz w:val="24"/>
                <w:szCs w:val="24"/>
              </w:rPr>
              <w:t>±0.44</w:t>
            </w:r>
          </w:p>
        </w:tc>
      </w:tr>
      <w:tr w:rsidR="00B32503" w:rsidRPr="001E52A9" w:rsidTr="00BA2E3C">
        <w:trPr>
          <w:jc w:val="center"/>
        </w:trPr>
        <w:tc>
          <w:tcPr>
            <w:tcW w:w="1735" w:type="dxa"/>
          </w:tcPr>
          <w:p w:rsidR="00B32503" w:rsidRDefault="00B32503" w:rsidP="00BA2E3C">
            <w:pPr>
              <w:spacing w:before="60" w:after="60" w:line="312" w:lineRule="auto"/>
              <w:jc w:val="center"/>
              <w:rPr>
                <w:rFonts w:ascii="Times New Roman" w:hAnsi="Times New Roman" w:cs="Times New Roman"/>
              </w:rPr>
            </w:pPr>
            <w:r w:rsidRPr="001E52A9">
              <w:rPr>
                <w:rFonts w:ascii="Times New Roman" w:hAnsi="Times New Roman" w:cs="Times New Roman"/>
                <w:sz w:val="24"/>
                <w:szCs w:val="24"/>
              </w:rPr>
              <w:t>60</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21.82</w:t>
            </w:r>
            <w:r>
              <w:rPr>
                <w:rFonts w:ascii="Times New Roman" w:hAnsi="Times New Roman" w:cs="Times New Roman"/>
                <w:sz w:val="24"/>
                <w:szCs w:val="24"/>
              </w:rPr>
              <w:t>±0.27</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42.95</w:t>
            </w:r>
            <w:r>
              <w:rPr>
                <w:rFonts w:ascii="Times New Roman" w:hAnsi="Times New Roman" w:cs="Times New Roman"/>
                <w:sz w:val="24"/>
                <w:szCs w:val="24"/>
              </w:rPr>
              <w:t>±0.24</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43.20</w:t>
            </w:r>
            <w:r>
              <w:rPr>
                <w:rFonts w:ascii="Times New Roman" w:hAnsi="Times New Roman" w:cs="Times New Roman"/>
                <w:sz w:val="24"/>
                <w:szCs w:val="24"/>
              </w:rPr>
              <w:t>±0.45</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44.45</w:t>
            </w:r>
            <w:r>
              <w:rPr>
                <w:rFonts w:ascii="Times New Roman" w:hAnsi="Times New Roman" w:cs="Times New Roman"/>
                <w:sz w:val="24"/>
                <w:szCs w:val="24"/>
              </w:rPr>
              <w:t>±0.12</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50.47</w:t>
            </w:r>
            <w:r>
              <w:rPr>
                <w:rFonts w:ascii="Times New Roman" w:hAnsi="Times New Roman" w:cs="Times New Roman"/>
                <w:sz w:val="24"/>
                <w:szCs w:val="24"/>
              </w:rPr>
              <w:t>±0.03</w:t>
            </w:r>
          </w:p>
        </w:tc>
        <w:tc>
          <w:tcPr>
            <w:tcW w:w="992"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52.82</w:t>
            </w:r>
            <w:r>
              <w:rPr>
                <w:rFonts w:ascii="Times New Roman" w:hAnsi="Times New Roman" w:cs="Times New Roman"/>
                <w:sz w:val="24"/>
                <w:szCs w:val="24"/>
              </w:rPr>
              <w:t>±0.05</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53.61</w:t>
            </w:r>
            <w:r>
              <w:rPr>
                <w:rFonts w:ascii="Times New Roman" w:hAnsi="Times New Roman" w:cs="Times New Roman"/>
                <w:sz w:val="24"/>
                <w:szCs w:val="24"/>
              </w:rPr>
              <w:t>±0.27</w:t>
            </w:r>
          </w:p>
        </w:tc>
        <w:tc>
          <w:tcPr>
            <w:tcW w:w="835"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46.91</w:t>
            </w:r>
            <w:r>
              <w:rPr>
                <w:rFonts w:ascii="Times New Roman" w:hAnsi="Times New Roman" w:cs="Times New Roman"/>
                <w:sz w:val="24"/>
                <w:szCs w:val="24"/>
              </w:rPr>
              <w:t>±0.17</w:t>
            </w:r>
          </w:p>
        </w:tc>
        <w:tc>
          <w:tcPr>
            <w:tcW w:w="83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50.33</w:t>
            </w:r>
            <w:r>
              <w:rPr>
                <w:rFonts w:ascii="Times New Roman" w:hAnsi="Times New Roman" w:cs="Times New Roman"/>
                <w:sz w:val="24"/>
                <w:szCs w:val="24"/>
              </w:rPr>
              <w:t>±0.81</w:t>
            </w:r>
          </w:p>
        </w:tc>
        <w:tc>
          <w:tcPr>
            <w:tcW w:w="88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49.84</w:t>
            </w:r>
            <w:r>
              <w:rPr>
                <w:rFonts w:ascii="Times New Roman" w:hAnsi="Times New Roman" w:cs="Times New Roman"/>
                <w:sz w:val="24"/>
                <w:szCs w:val="24"/>
              </w:rPr>
              <w:t>±0.29</w:t>
            </w:r>
          </w:p>
        </w:tc>
      </w:tr>
      <w:tr w:rsidR="00B32503" w:rsidRPr="001E52A9" w:rsidTr="00BA2E3C">
        <w:trPr>
          <w:jc w:val="center"/>
        </w:trPr>
        <w:tc>
          <w:tcPr>
            <w:tcW w:w="1735" w:type="dxa"/>
          </w:tcPr>
          <w:p w:rsidR="00B32503" w:rsidRPr="001E52A9" w:rsidRDefault="00B3250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lastRenderedPageBreak/>
              <w:t>80</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25.73</w:t>
            </w:r>
            <w:r>
              <w:rPr>
                <w:rFonts w:ascii="Times New Roman" w:hAnsi="Times New Roman" w:cs="Times New Roman"/>
                <w:sz w:val="24"/>
                <w:szCs w:val="24"/>
              </w:rPr>
              <w:t>±0.07</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65.25</w:t>
            </w:r>
            <w:r>
              <w:rPr>
                <w:rFonts w:ascii="Times New Roman" w:hAnsi="Times New Roman" w:cs="Times New Roman"/>
                <w:sz w:val="24"/>
                <w:szCs w:val="24"/>
              </w:rPr>
              <w:t>±0.97</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70.12</w:t>
            </w:r>
            <w:r>
              <w:rPr>
                <w:rFonts w:ascii="Times New Roman" w:hAnsi="Times New Roman" w:cs="Times New Roman"/>
                <w:sz w:val="24"/>
                <w:szCs w:val="24"/>
              </w:rPr>
              <w:t>±0.51</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68.05</w:t>
            </w:r>
            <w:r>
              <w:rPr>
                <w:rFonts w:ascii="Times New Roman" w:hAnsi="Times New Roman" w:cs="Times New Roman"/>
                <w:sz w:val="24"/>
                <w:szCs w:val="24"/>
              </w:rPr>
              <w:t>±0.36</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75.35</w:t>
            </w:r>
            <w:r>
              <w:rPr>
                <w:rFonts w:ascii="Times New Roman" w:hAnsi="Times New Roman" w:cs="Times New Roman"/>
                <w:sz w:val="24"/>
                <w:szCs w:val="24"/>
              </w:rPr>
              <w:t>±0.63</w:t>
            </w:r>
          </w:p>
        </w:tc>
        <w:tc>
          <w:tcPr>
            <w:tcW w:w="992"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69.02</w:t>
            </w:r>
            <w:r>
              <w:rPr>
                <w:rFonts w:ascii="Times New Roman" w:hAnsi="Times New Roman" w:cs="Times New Roman"/>
                <w:sz w:val="24"/>
                <w:szCs w:val="24"/>
              </w:rPr>
              <w:t>±0.08</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82.67</w:t>
            </w:r>
            <w:r>
              <w:rPr>
                <w:rFonts w:ascii="Times New Roman" w:hAnsi="Times New Roman" w:cs="Times New Roman"/>
                <w:sz w:val="24"/>
                <w:szCs w:val="24"/>
              </w:rPr>
              <w:t>±0.70</w:t>
            </w:r>
          </w:p>
        </w:tc>
        <w:tc>
          <w:tcPr>
            <w:tcW w:w="835"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77.52</w:t>
            </w:r>
            <w:r>
              <w:rPr>
                <w:rFonts w:ascii="Times New Roman" w:hAnsi="Times New Roman" w:cs="Times New Roman"/>
                <w:sz w:val="24"/>
                <w:szCs w:val="24"/>
              </w:rPr>
              <w:t>±0.52</w:t>
            </w:r>
          </w:p>
        </w:tc>
        <w:tc>
          <w:tcPr>
            <w:tcW w:w="83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61.11</w:t>
            </w:r>
            <w:r>
              <w:rPr>
                <w:rFonts w:ascii="Times New Roman" w:hAnsi="Times New Roman" w:cs="Times New Roman"/>
                <w:sz w:val="24"/>
                <w:szCs w:val="24"/>
              </w:rPr>
              <w:t>±0.08</w:t>
            </w:r>
          </w:p>
        </w:tc>
        <w:tc>
          <w:tcPr>
            <w:tcW w:w="88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68.03</w:t>
            </w:r>
            <w:r>
              <w:rPr>
                <w:rFonts w:ascii="Times New Roman" w:hAnsi="Times New Roman" w:cs="Times New Roman"/>
                <w:sz w:val="24"/>
                <w:szCs w:val="24"/>
              </w:rPr>
              <w:t>±0.13</w:t>
            </w:r>
          </w:p>
        </w:tc>
      </w:tr>
      <w:tr w:rsidR="00B32503" w:rsidRPr="001E52A9" w:rsidTr="00BA2E3C">
        <w:trPr>
          <w:jc w:val="center"/>
        </w:trPr>
        <w:tc>
          <w:tcPr>
            <w:tcW w:w="1735" w:type="dxa"/>
          </w:tcPr>
          <w:p w:rsidR="00B32503" w:rsidRDefault="00B3250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32.62</w:t>
            </w:r>
            <w:r>
              <w:rPr>
                <w:rFonts w:ascii="Times New Roman" w:hAnsi="Times New Roman" w:cs="Times New Roman"/>
                <w:sz w:val="24"/>
                <w:szCs w:val="24"/>
              </w:rPr>
              <w:t>±0.59</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82.13</w:t>
            </w:r>
            <w:r>
              <w:rPr>
                <w:rFonts w:ascii="Times New Roman" w:hAnsi="Times New Roman" w:cs="Times New Roman"/>
                <w:sz w:val="24"/>
                <w:szCs w:val="24"/>
              </w:rPr>
              <w:t>±0.12</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86.38</w:t>
            </w:r>
            <w:r>
              <w:rPr>
                <w:rFonts w:ascii="Times New Roman" w:hAnsi="Times New Roman" w:cs="Times New Roman"/>
                <w:sz w:val="24"/>
                <w:szCs w:val="24"/>
              </w:rPr>
              <w:t>±0.25</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89.96</w:t>
            </w:r>
            <w:r>
              <w:rPr>
                <w:rFonts w:ascii="Times New Roman" w:hAnsi="Times New Roman" w:cs="Times New Roman"/>
                <w:sz w:val="24"/>
                <w:szCs w:val="24"/>
              </w:rPr>
              <w:t>±0.15</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98.66</w:t>
            </w:r>
            <w:r>
              <w:rPr>
                <w:rFonts w:ascii="Times New Roman" w:hAnsi="Times New Roman" w:cs="Times New Roman"/>
                <w:sz w:val="24"/>
                <w:szCs w:val="24"/>
              </w:rPr>
              <w:t>±0.10</w:t>
            </w:r>
          </w:p>
        </w:tc>
        <w:tc>
          <w:tcPr>
            <w:tcW w:w="992"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88.22</w:t>
            </w:r>
            <w:r>
              <w:rPr>
                <w:rFonts w:ascii="Times New Roman" w:hAnsi="Times New Roman" w:cs="Times New Roman"/>
                <w:sz w:val="24"/>
                <w:szCs w:val="24"/>
              </w:rPr>
              <w:t>±0.90</w:t>
            </w:r>
          </w:p>
        </w:tc>
        <w:tc>
          <w:tcPr>
            <w:tcW w:w="851"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100.53</w:t>
            </w:r>
            <w:r>
              <w:rPr>
                <w:rFonts w:ascii="Times New Roman" w:hAnsi="Times New Roman" w:cs="Times New Roman"/>
                <w:sz w:val="24"/>
                <w:szCs w:val="24"/>
              </w:rPr>
              <w:t>±0.21</w:t>
            </w:r>
          </w:p>
        </w:tc>
        <w:tc>
          <w:tcPr>
            <w:tcW w:w="835"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85.01</w:t>
            </w:r>
            <w:r>
              <w:rPr>
                <w:rFonts w:ascii="Times New Roman" w:hAnsi="Times New Roman" w:cs="Times New Roman"/>
                <w:sz w:val="24"/>
                <w:szCs w:val="24"/>
              </w:rPr>
              <w:t>±0.16</w:t>
            </w:r>
          </w:p>
        </w:tc>
        <w:tc>
          <w:tcPr>
            <w:tcW w:w="83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80.86</w:t>
            </w:r>
            <w:r>
              <w:rPr>
                <w:rFonts w:ascii="Times New Roman" w:hAnsi="Times New Roman" w:cs="Times New Roman"/>
                <w:sz w:val="24"/>
                <w:szCs w:val="24"/>
              </w:rPr>
              <w:t>±0.13</w:t>
            </w:r>
          </w:p>
        </w:tc>
        <w:tc>
          <w:tcPr>
            <w:tcW w:w="88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86.65</w:t>
            </w:r>
            <w:r>
              <w:rPr>
                <w:rFonts w:ascii="Times New Roman" w:hAnsi="Times New Roman" w:cs="Times New Roman"/>
                <w:sz w:val="24"/>
                <w:szCs w:val="24"/>
              </w:rPr>
              <w:t>±0.76</w:t>
            </w:r>
          </w:p>
        </w:tc>
      </w:tr>
      <w:tr w:rsidR="00B32503" w:rsidRPr="001E52A9" w:rsidTr="00BA2E3C">
        <w:trPr>
          <w:jc w:val="center"/>
        </w:trPr>
        <w:tc>
          <w:tcPr>
            <w:tcW w:w="1735" w:type="dxa"/>
          </w:tcPr>
          <w:p w:rsidR="00B32503" w:rsidRDefault="00B3250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120</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37.28</w:t>
            </w:r>
            <w:r>
              <w:rPr>
                <w:rFonts w:ascii="Times New Roman" w:hAnsi="Times New Roman" w:cs="Times New Roman"/>
                <w:sz w:val="24"/>
                <w:szCs w:val="24"/>
              </w:rPr>
              <w:t>±0.67</w:t>
            </w:r>
          </w:p>
        </w:tc>
        <w:tc>
          <w:tcPr>
            <w:tcW w:w="849"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100.01</w:t>
            </w:r>
            <w:r>
              <w:rPr>
                <w:rFonts w:ascii="Times New Roman" w:hAnsi="Times New Roman" w:cs="Times New Roman"/>
                <w:sz w:val="24"/>
                <w:szCs w:val="24"/>
              </w:rPr>
              <w:t>±0.17</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99.56</w:t>
            </w:r>
            <w:r>
              <w:rPr>
                <w:rFonts w:ascii="Times New Roman" w:hAnsi="Times New Roman" w:cs="Times New Roman"/>
                <w:sz w:val="24"/>
                <w:szCs w:val="24"/>
              </w:rPr>
              <w:t>±0.21</w:t>
            </w:r>
          </w:p>
        </w:tc>
        <w:tc>
          <w:tcPr>
            <w:tcW w:w="850"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98.05</w:t>
            </w:r>
            <w:r>
              <w:rPr>
                <w:rFonts w:ascii="Times New Roman" w:hAnsi="Times New Roman" w:cs="Times New Roman"/>
                <w:sz w:val="24"/>
                <w:szCs w:val="24"/>
              </w:rPr>
              <w:t>±0.37</w:t>
            </w:r>
          </w:p>
        </w:tc>
        <w:tc>
          <w:tcPr>
            <w:tcW w:w="851" w:type="dxa"/>
          </w:tcPr>
          <w:p w:rsidR="00B32503" w:rsidRDefault="004822E2" w:rsidP="00BA2E3C">
            <w:pPr>
              <w:spacing w:before="60" w:after="60" w:line="312" w:lineRule="auto"/>
              <w:rPr>
                <w:rFonts w:ascii="Times New Roman" w:hAnsi="Times New Roman" w:cs="Times New Roman"/>
              </w:rPr>
            </w:pPr>
            <w:r>
              <w:rPr>
                <w:rFonts w:ascii="Times New Roman" w:hAnsi="Times New Roman" w:cs="Times New Roman"/>
              </w:rPr>
              <w:t>-</w:t>
            </w:r>
          </w:p>
        </w:tc>
        <w:tc>
          <w:tcPr>
            <w:tcW w:w="992"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99.97</w:t>
            </w:r>
            <w:r>
              <w:rPr>
                <w:rFonts w:ascii="Times New Roman" w:hAnsi="Times New Roman" w:cs="Times New Roman"/>
                <w:sz w:val="24"/>
                <w:szCs w:val="24"/>
              </w:rPr>
              <w:t>±0.04</w:t>
            </w:r>
          </w:p>
        </w:tc>
        <w:tc>
          <w:tcPr>
            <w:tcW w:w="851" w:type="dxa"/>
          </w:tcPr>
          <w:p w:rsidR="00B32503" w:rsidRDefault="004822E2" w:rsidP="00BA2E3C">
            <w:pPr>
              <w:spacing w:before="60" w:after="60" w:line="312" w:lineRule="auto"/>
              <w:rPr>
                <w:rFonts w:ascii="Times New Roman" w:hAnsi="Times New Roman" w:cs="Times New Roman"/>
              </w:rPr>
            </w:pPr>
            <w:r>
              <w:rPr>
                <w:rFonts w:ascii="Times New Roman" w:hAnsi="Times New Roman" w:cs="Times New Roman"/>
              </w:rPr>
              <w:t>-</w:t>
            </w:r>
          </w:p>
        </w:tc>
        <w:tc>
          <w:tcPr>
            <w:tcW w:w="835"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99.08</w:t>
            </w:r>
            <w:r>
              <w:rPr>
                <w:rFonts w:ascii="Times New Roman" w:hAnsi="Times New Roman" w:cs="Times New Roman"/>
                <w:sz w:val="24"/>
                <w:szCs w:val="24"/>
              </w:rPr>
              <w:t>±0.74</w:t>
            </w:r>
          </w:p>
        </w:tc>
        <w:tc>
          <w:tcPr>
            <w:tcW w:w="83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98.65</w:t>
            </w:r>
            <w:r>
              <w:rPr>
                <w:rFonts w:ascii="Times New Roman" w:hAnsi="Times New Roman" w:cs="Times New Roman"/>
                <w:sz w:val="24"/>
                <w:szCs w:val="24"/>
              </w:rPr>
              <w:t>±0.64</w:t>
            </w:r>
          </w:p>
        </w:tc>
        <w:tc>
          <w:tcPr>
            <w:tcW w:w="883" w:type="dxa"/>
          </w:tcPr>
          <w:p w:rsidR="00B32503" w:rsidRDefault="00B32503" w:rsidP="00BA2E3C">
            <w:pPr>
              <w:spacing w:before="60" w:after="60" w:line="312" w:lineRule="auto"/>
              <w:rPr>
                <w:rFonts w:ascii="Times New Roman" w:hAnsi="Times New Roman" w:cs="Times New Roman"/>
              </w:rPr>
            </w:pPr>
            <w:r>
              <w:rPr>
                <w:rFonts w:ascii="Times New Roman" w:hAnsi="Times New Roman" w:cs="Times New Roman"/>
              </w:rPr>
              <w:t>100.23</w:t>
            </w:r>
            <w:r>
              <w:rPr>
                <w:rFonts w:ascii="Times New Roman" w:hAnsi="Times New Roman" w:cs="Times New Roman"/>
                <w:sz w:val="24"/>
                <w:szCs w:val="24"/>
              </w:rPr>
              <w:t>±1.08</w:t>
            </w:r>
          </w:p>
        </w:tc>
      </w:tr>
    </w:tbl>
    <w:p w:rsidR="002463FE" w:rsidRDefault="002463FE" w:rsidP="002463FE">
      <w:pPr>
        <w:rPr>
          <w:rFonts w:ascii="Times New Roman" w:hAnsi="Times New Roman" w:cs="Times New Roman"/>
          <w:b/>
        </w:rPr>
      </w:pPr>
      <w:r w:rsidRPr="00985EC8">
        <w:rPr>
          <w:rFonts w:ascii="Times New Roman" w:hAnsi="Times New Roman" w:cs="Times New Roman"/>
          <w:sz w:val="20"/>
          <w:szCs w:val="24"/>
        </w:rPr>
        <w:t>* mean ±S.D, n=3</w:t>
      </w:r>
    </w:p>
    <w:p w:rsidR="00A656DF" w:rsidRDefault="00A656DF" w:rsidP="002463FE">
      <w:pPr>
        <w:rPr>
          <w:rFonts w:ascii="Times New Roman" w:hAnsi="Times New Roman" w:cs="Times New Roman"/>
          <w:b/>
        </w:rPr>
      </w:pPr>
    </w:p>
    <w:p w:rsidR="001925C6" w:rsidRDefault="001925C6" w:rsidP="00A656DF">
      <w:pPr>
        <w:jc w:val="center"/>
        <w:rPr>
          <w:rFonts w:ascii="Times New Roman" w:hAnsi="Times New Roman" w:cs="Times New Roman"/>
          <w:b/>
        </w:rPr>
      </w:pPr>
      <w:r>
        <w:rPr>
          <w:rFonts w:ascii="Times New Roman" w:hAnsi="Times New Roman" w:cs="Times New Roman"/>
          <w:b/>
          <w:noProof/>
        </w:rPr>
        <w:drawing>
          <wp:inline distT="0" distB="0" distL="0" distR="0">
            <wp:extent cx="4252579" cy="3191774"/>
            <wp:effectExtent l="19050" t="0" r="0" b="0"/>
            <wp:docPr id="77" name="Picture 4" descr="C:\Users\prashanti\Desktop\DSC GRAPH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hanti\Desktop\DSC GRAPHS\3.png"/>
                    <pic:cNvPicPr>
                      <a:picLocks noChangeAspect="1" noChangeArrowheads="1"/>
                    </pic:cNvPicPr>
                  </pic:nvPicPr>
                  <pic:blipFill>
                    <a:blip r:embed="rId91"/>
                    <a:srcRect/>
                    <a:stretch>
                      <a:fillRect/>
                    </a:stretch>
                  </pic:blipFill>
                  <pic:spPr bwMode="auto">
                    <a:xfrm>
                      <a:off x="0" y="0"/>
                      <a:ext cx="4250777" cy="3190422"/>
                    </a:xfrm>
                    <a:prstGeom prst="rect">
                      <a:avLst/>
                    </a:prstGeom>
                    <a:noFill/>
                    <a:ln w="9525">
                      <a:noFill/>
                      <a:miter lim="800000"/>
                      <a:headEnd/>
                      <a:tailEnd/>
                    </a:ln>
                  </pic:spPr>
                </pic:pic>
              </a:graphicData>
            </a:graphic>
          </wp:inline>
        </w:drawing>
      </w:r>
    </w:p>
    <w:p w:rsidR="001925C6" w:rsidRDefault="001925C6" w:rsidP="00A656DF">
      <w:pPr>
        <w:jc w:val="center"/>
        <w:rPr>
          <w:rFonts w:ascii="Times New Roman" w:hAnsi="Times New Roman" w:cs="Times New Roman"/>
          <w:b/>
        </w:rPr>
      </w:pPr>
    </w:p>
    <w:p w:rsidR="003F638C" w:rsidRDefault="00A656DF" w:rsidP="003F638C">
      <w:pPr>
        <w:jc w:val="center"/>
        <w:rPr>
          <w:rFonts w:ascii="Times New Roman" w:hAnsi="Times New Roman" w:cs="Times New Roman"/>
          <w:b/>
        </w:rPr>
      </w:pPr>
      <w:r>
        <w:rPr>
          <w:rFonts w:ascii="Times New Roman" w:hAnsi="Times New Roman" w:cs="Times New Roman"/>
          <w:b/>
        </w:rPr>
        <w:t>Table 3.5.2.2.1.1: Dissolution profiles of DTG and DTG</w:t>
      </w:r>
      <w:r w:rsidRPr="007C76E2">
        <w:rPr>
          <w:rFonts w:ascii="Times New Roman" w:hAnsi="Times New Roman" w:cs="Times New Roman"/>
          <w:b/>
        </w:rPr>
        <w:t xml:space="preserve">-β-CD complexes </w:t>
      </w:r>
      <w:r>
        <w:rPr>
          <w:rFonts w:ascii="Times New Roman" w:hAnsi="Times New Roman" w:cs="Times New Roman"/>
          <w:b/>
        </w:rPr>
        <w:t>prepared by the physical mixing, kneading and solvent evaporation methods</w:t>
      </w:r>
    </w:p>
    <w:tbl>
      <w:tblPr>
        <w:tblStyle w:val="TableGrid"/>
        <w:tblW w:w="9529" w:type="dxa"/>
        <w:jc w:val="center"/>
        <w:tblLayout w:type="fixed"/>
        <w:tblLook w:val="04A0"/>
      </w:tblPr>
      <w:tblGrid>
        <w:gridCol w:w="882"/>
        <w:gridCol w:w="851"/>
        <w:gridCol w:w="850"/>
        <w:gridCol w:w="851"/>
        <w:gridCol w:w="850"/>
        <w:gridCol w:w="851"/>
        <w:gridCol w:w="992"/>
        <w:gridCol w:w="851"/>
        <w:gridCol w:w="835"/>
        <w:gridCol w:w="833"/>
        <w:gridCol w:w="883"/>
      </w:tblGrid>
      <w:tr w:rsidR="003F638C" w:rsidRPr="001B397B" w:rsidTr="00BA2E3C">
        <w:trPr>
          <w:jc w:val="center"/>
        </w:trPr>
        <w:tc>
          <w:tcPr>
            <w:tcW w:w="882" w:type="dxa"/>
            <w:vMerge w:val="restart"/>
          </w:tcPr>
          <w:p w:rsidR="003F638C" w:rsidRPr="001B397B" w:rsidRDefault="003F638C" w:rsidP="00BA2E3C">
            <w:pPr>
              <w:spacing w:before="60" w:after="60" w:line="312" w:lineRule="auto"/>
              <w:jc w:val="center"/>
              <w:rPr>
                <w:rFonts w:ascii="Times New Roman" w:hAnsi="Times New Roman" w:cs="Times New Roman"/>
                <w:b/>
                <w:sz w:val="24"/>
                <w:szCs w:val="24"/>
              </w:rPr>
            </w:pPr>
            <w:r w:rsidRPr="001B397B">
              <w:rPr>
                <w:rFonts w:ascii="Times New Roman" w:hAnsi="Times New Roman" w:cs="Times New Roman"/>
                <w:b/>
                <w:sz w:val="24"/>
                <w:szCs w:val="24"/>
              </w:rPr>
              <w:t>TIME</w:t>
            </w:r>
          </w:p>
          <w:p w:rsidR="003F638C" w:rsidRPr="001B397B" w:rsidRDefault="003F638C" w:rsidP="00BA2E3C">
            <w:pPr>
              <w:spacing w:before="60" w:after="60" w:line="312" w:lineRule="auto"/>
              <w:jc w:val="center"/>
              <w:rPr>
                <w:rFonts w:ascii="Times New Roman" w:hAnsi="Times New Roman" w:cs="Times New Roman"/>
                <w:b/>
                <w:sz w:val="24"/>
                <w:szCs w:val="24"/>
              </w:rPr>
            </w:pPr>
            <w:r w:rsidRPr="001B397B">
              <w:rPr>
                <w:rFonts w:ascii="Times New Roman" w:hAnsi="Times New Roman" w:cs="Times New Roman"/>
                <w:b/>
                <w:sz w:val="24"/>
                <w:szCs w:val="24"/>
              </w:rPr>
              <w:t>(min)</w:t>
            </w:r>
          </w:p>
        </w:tc>
        <w:tc>
          <w:tcPr>
            <w:tcW w:w="8647" w:type="dxa"/>
            <w:gridSpan w:val="10"/>
          </w:tcPr>
          <w:p w:rsidR="003F638C" w:rsidRPr="001B397B" w:rsidRDefault="003F638C"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CUMULATIVE % DRUG RELEASE OF DTG*</w:t>
            </w:r>
          </w:p>
        </w:tc>
      </w:tr>
      <w:tr w:rsidR="003F638C" w:rsidRPr="001B397B" w:rsidTr="00BA2E3C">
        <w:trPr>
          <w:jc w:val="center"/>
        </w:trPr>
        <w:tc>
          <w:tcPr>
            <w:tcW w:w="882" w:type="dxa"/>
            <w:vMerge/>
          </w:tcPr>
          <w:p w:rsidR="003F638C" w:rsidRPr="001B397B" w:rsidRDefault="003F638C" w:rsidP="00BA2E3C">
            <w:pPr>
              <w:spacing w:before="60" w:after="60" w:line="312" w:lineRule="auto"/>
              <w:jc w:val="center"/>
              <w:rPr>
                <w:rFonts w:ascii="Times New Roman" w:hAnsi="Times New Roman" w:cs="Times New Roman"/>
                <w:b/>
                <w:sz w:val="24"/>
                <w:szCs w:val="24"/>
              </w:rPr>
            </w:pPr>
          </w:p>
        </w:tc>
        <w:tc>
          <w:tcPr>
            <w:tcW w:w="851" w:type="dxa"/>
          </w:tcPr>
          <w:p w:rsidR="003F638C" w:rsidRPr="001B397B" w:rsidRDefault="003F638C" w:rsidP="00BA2E3C">
            <w:pPr>
              <w:spacing w:before="60" w:after="60" w:line="312" w:lineRule="auto"/>
              <w:jc w:val="center"/>
              <w:rPr>
                <w:rFonts w:ascii="Times New Roman" w:hAnsi="Times New Roman" w:cs="Times New Roman"/>
                <w:b/>
                <w:sz w:val="24"/>
                <w:szCs w:val="24"/>
              </w:rPr>
            </w:pPr>
            <w:r w:rsidRPr="001B397B">
              <w:rPr>
                <w:rFonts w:ascii="Times New Roman" w:hAnsi="Times New Roman" w:cs="Times New Roman"/>
                <w:b/>
                <w:sz w:val="24"/>
                <w:szCs w:val="24"/>
              </w:rPr>
              <w:t>F</w:t>
            </w:r>
          </w:p>
        </w:tc>
        <w:tc>
          <w:tcPr>
            <w:tcW w:w="850" w:type="dxa"/>
          </w:tcPr>
          <w:p w:rsidR="003F638C" w:rsidRPr="001B397B" w:rsidRDefault="003F638C"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F1</w:t>
            </w:r>
          </w:p>
        </w:tc>
        <w:tc>
          <w:tcPr>
            <w:tcW w:w="851" w:type="dxa"/>
          </w:tcPr>
          <w:p w:rsidR="003F638C" w:rsidRPr="001B397B" w:rsidRDefault="003F638C"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F2</w:t>
            </w:r>
          </w:p>
        </w:tc>
        <w:tc>
          <w:tcPr>
            <w:tcW w:w="850" w:type="dxa"/>
          </w:tcPr>
          <w:p w:rsidR="003F638C" w:rsidRPr="001B397B" w:rsidRDefault="003F638C"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F3</w:t>
            </w:r>
          </w:p>
        </w:tc>
        <w:tc>
          <w:tcPr>
            <w:tcW w:w="851" w:type="dxa"/>
          </w:tcPr>
          <w:p w:rsidR="003F638C" w:rsidRPr="001B397B" w:rsidRDefault="003F638C"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F4</w:t>
            </w:r>
          </w:p>
        </w:tc>
        <w:tc>
          <w:tcPr>
            <w:tcW w:w="992" w:type="dxa"/>
          </w:tcPr>
          <w:p w:rsidR="003F638C" w:rsidRPr="001B397B" w:rsidRDefault="003F638C"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F5</w:t>
            </w:r>
          </w:p>
        </w:tc>
        <w:tc>
          <w:tcPr>
            <w:tcW w:w="851" w:type="dxa"/>
          </w:tcPr>
          <w:p w:rsidR="003F638C" w:rsidRPr="001B397B" w:rsidRDefault="003F638C"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F6</w:t>
            </w:r>
          </w:p>
        </w:tc>
        <w:tc>
          <w:tcPr>
            <w:tcW w:w="835" w:type="dxa"/>
          </w:tcPr>
          <w:p w:rsidR="003F638C" w:rsidRPr="001B397B" w:rsidRDefault="003F638C"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F7</w:t>
            </w:r>
          </w:p>
        </w:tc>
        <w:tc>
          <w:tcPr>
            <w:tcW w:w="833" w:type="dxa"/>
          </w:tcPr>
          <w:p w:rsidR="003F638C" w:rsidRPr="001B397B" w:rsidRDefault="003F638C"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F8</w:t>
            </w:r>
          </w:p>
        </w:tc>
        <w:tc>
          <w:tcPr>
            <w:tcW w:w="883" w:type="dxa"/>
          </w:tcPr>
          <w:p w:rsidR="003F638C" w:rsidRPr="001B397B" w:rsidRDefault="003F638C"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F9</w:t>
            </w:r>
          </w:p>
        </w:tc>
      </w:tr>
      <w:tr w:rsidR="003F638C" w:rsidRPr="001E52A9" w:rsidTr="00BA2E3C">
        <w:trPr>
          <w:jc w:val="center"/>
        </w:trPr>
        <w:tc>
          <w:tcPr>
            <w:tcW w:w="882" w:type="dxa"/>
          </w:tcPr>
          <w:p w:rsidR="003F638C" w:rsidRPr="001E52A9" w:rsidRDefault="003F638C" w:rsidP="00BA2E3C">
            <w:pPr>
              <w:spacing w:before="60" w:after="60" w:line="312" w:lineRule="auto"/>
              <w:jc w:val="center"/>
              <w:rPr>
                <w:rFonts w:ascii="Times New Roman" w:hAnsi="Times New Roman" w:cs="Times New Roman"/>
                <w:sz w:val="24"/>
                <w:szCs w:val="24"/>
              </w:rPr>
            </w:pPr>
            <w:r w:rsidRPr="001E52A9">
              <w:rPr>
                <w:rFonts w:ascii="Times New Roman" w:hAnsi="Times New Roman" w:cs="Times New Roman"/>
                <w:sz w:val="24"/>
                <w:szCs w:val="24"/>
              </w:rPr>
              <w:t>10</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6.03± 0.22</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12.31±0.64</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16.32±0.75</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14.72±0.01</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25.95±0.70</w:t>
            </w:r>
          </w:p>
        </w:tc>
        <w:tc>
          <w:tcPr>
            <w:tcW w:w="992"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27.38± 0.06</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26.73±0.25</w:t>
            </w:r>
          </w:p>
        </w:tc>
        <w:tc>
          <w:tcPr>
            <w:tcW w:w="835"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25.84±0.67</w:t>
            </w:r>
          </w:p>
        </w:tc>
        <w:tc>
          <w:tcPr>
            <w:tcW w:w="83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24.33±0.51</w:t>
            </w:r>
          </w:p>
        </w:tc>
        <w:tc>
          <w:tcPr>
            <w:tcW w:w="88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26.34±0.49</w:t>
            </w:r>
          </w:p>
        </w:tc>
      </w:tr>
      <w:tr w:rsidR="003F638C" w:rsidRPr="001E52A9" w:rsidTr="00BA2E3C">
        <w:trPr>
          <w:jc w:val="center"/>
        </w:trPr>
        <w:tc>
          <w:tcPr>
            <w:tcW w:w="882" w:type="dxa"/>
          </w:tcPr>
          <w:p w:rsidR="003F638C" w:rsidRPr="001E52A9" w:rsidRDefault="003F638C" w:rsidP="00BA2E3C">
            <w:pPr>
              <w:spacing w:before="60" w:after="60" w:line="312" w:lineRule="auto"/>
              <w:jc w:val="center"/>
              <w:rPr>
                <w:rFonts w:ascii="Times New Roman" w:hAnsi="Times New Roman" w:cs="Times New Roman"/>
                <w:sz w:val="24"/>
                <w:szCs w:val="24"/>
              </w:rPr>
            </w:pPr>
            <w:r w:rsidRPr="001E52A9">
              <w:rPr>
                <w:rFonts w:ascii="Times New Roman" w:hAnsi="Times New Roman" w:cs="Times New Roman"/>
                <w:sz w:val="24"/>
                <w:szCs w:val="24"/>
              </w:rPr>
              <w:t>20</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11.08±0.21</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19.11±0.17</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26.82±0.53</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27.24±0.37</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38.67±0.04</w:t>
            </w:r>
          </w:p>
        </w:tc>
        <w:tc>
          <w:tcPr>
            <w:tcW w:w="992"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36.00±0.71</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35.41±0.12</w:t>
            </w:r>
          </w:p>
        </w:tc>
        <w:tc>
          <w:tcPr>
            <w:tcW w:w="835"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33.19±0.65</w:t>
            </w:r>
          </w:p>
        </w:tc>
        <w:tc>
          <w:tcPr>
            <w:tcW w:w="83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38.27±0.49</w:t>
            </w:r>
          </w:p>
        </w:tc>
        <w:tc>
          <w:tcPr>
            <w:tcW w:w="88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39.75±0.36</w:t>
            </w:r>
          </w:p>
        </w:tc>
      </w:tr>
      <w:tr w:rsidR="003F638C" w:rsidRPr="001E52A9" w:rsidTr="00BA2E3C">
        <w:trPr>
          <w:jc w:val="center"/>
        </w:trPr>
        <w:tc>
          <w:tcPr>
            <w:tcW w:w="882" w:type="dxa"/>
          </w:tcPr>
          <w:p w:rsidR="003F638C" w:rsidRPr="001E52A9" w:rsidRDefault="003F638C" w:rsidP="00BA2E3C">
            <w:pPr>
              <w:spacing w:before="60" w:after="60" w:line="312" w:lineRule="auto"/>
              <w:jc w:val="center"/>
              <w:rPr>
                <w:rFonts w:ascii="Times New Roman" w:hAnsi="Times New Roman" w:cs="Times New Roman"/>
                <w:sz w:val="24"/>
                <w:szCs w:val="24"/>
              </w:rPr>
            </w:pPr>
            <w:r w:rsidRPr="001E52A9">
              <w:rPr>
                <w:rFonts w:ascii="Times New Roman" w:hAnsi="Times New Roman" w:cs="Times New Roman"/>
                <w:sz w:val="24"/>
                <w:szCs w:val="24"/>
              </w:rPr>
              <w:t>30</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15.09±0.25</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22.15±0.28</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38.82±0.51</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33.78±0.92</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42.04±0.57</w:t>
            </w:r>
          </w:p>
        </w:tc>
        <w:tc>
          <w:tcPr>
            <w:tcW w:w="992"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49.03±0.22</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48.39±0.29</w:t>
            </w:r>
          </w:p>
        </w:tc>
        <w:tc>
          <w:tcPr>
            <w:tcW w:w="835"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50.63±0.08</w:t>
            </w:r>
          </w:p>
        </w:tc>
        <w:tc>
          <w:tcPr>
            <w:tcW w:w="83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47.52±0.32</w:t>
            </w:r>
          </w:p>
        </w:tc>
        <w:tc>
          <w:tcPr>
            <w:tcW w:w="88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49.03±0.24</w:t>
            </w:r>
          </w:p>
        </w:tc>
      </w:tr>
      <w:tr w:rsidR="003F638C" w:rsidRPr="001E52A9" w:rsidTr="00BA2E3C">
        <w:trPr>
          <w:jc w:val="center"/>
        </w:trPr>
        <w:tc>
          <w:tcPr>
            <w:tcW w:w="882" w:type="dxa"/>
          </w:tcPr>
          <w:p w:rsidR="003F638C" w:rsidRPr="001E52A9" w:rsidRDefault="003F638C" w:rsidP="00BA2E3C">
            <w:pPr>
              <w:spacing w:before="60" w:after="60" w:line="312" w:lineRule="auto"/>
              <w:jc w:val="center"/>
              <w:rPr>
                <w:rFonts w:ascii="Times New Roman" w:hAnsi="Times New Roman" w:cs="Times New Roman"/>
                <w:sz w:val="24"/>
                <w:szCs w:val="24"/>
              </w:rPr>
            </w:pPr>
            <w:r w:rsidRPr="001E52A9">
              <w:rPr>
                <w:rFonts w:ascii="Times New Roman" w:hAnsi="Times New Roman" w:cs="Times New Roman"/>
                <w:sz w:val="24"/>
                <w:szCs w:val="24"/>
              </w:rPr>
              <w:t>40</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18.72±</w:t>
            </w:r>
            <w:r>
              <w:rPr>
                <w:rFonts w:ascii="Times New Roman" w:hAnsi="Times New Roman" w:cs="Times New Roman"/>
              </w:rPr>
              <w:lastRenderedPageBreak/>
              <w:t>0.32</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lastRenderedPageBreak/>
              <w:t>48.23±</w:t>
            </w:r>
            <w:r>
              <w:rPr>
                <w:rFonts w:ascii="Times New Roman" w:hAnsi="Times New Roman" w:cs="Times New Roman"/>
              </w:rPr>
              <w:lastRenderedPageBreak/>
              <w:t>0.59</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lastRenderedPageBreak/>
              <w:t>52.88±</w:t>
            </w:r>
            <w:r>
              <w:rPr>
                <w:rFonts w:ascii="Times New Roman" w:hAnsi="Times New Roman" w:cs="Times New Roman"/>
              </w:rPr>
              <w:lastRenderedPageBreak/>
              <w:t>0.27</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lastRenderedPageBreak/>
              <w:t>53.12±</w:t>
            </w:r>
            <w:r>
              <w:rPr>
                <w:rFonts w:ascii="Times New Roman" w:hAnsi="Times New Roman" w:cs="Times New Roman"/>
              </w:rPr>
              <w:lastRenderedPageBreak/>
              <w:t>0.06</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lastRenderedPageBreak/>
              <w:t>56.83±</w:t>
            </w:r>
            <w:r>
              <w:rPr>
                <w:rFonts w:ascii="Times New Roman" w:hAnsi="Times New Roman" w:cs="Times New Roman"/>
              </w:rPr>
              <w:lastRenderedPageBreak/>
              <w:t>0.23</w:t>
            </w:r>
          </w:p>
        </w:tc>
        <w:tc>
          <w:tcPr>
            <w:tcW w:w="992"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lastRenderedPageBreak/>
              <w:t>60.33±0</w:t>
            </w:r>
            <w:r>
              <w:rPr>
                <w:rFonts w:ascii="Times New Roman" w:hAnsi="Times New Roman" w:cs="Times New Roman"/>
              </w:rPr>
              <w:lastRenderedPageBreak/>
              <w:t>.74</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lastRenderedPageBreak/>
              <w:t>59.80±</w:t>
            </w:r>
            <w:r>
              <w:rPr>
                <w:rFonts w:ascii="Times New Roman" w:hAnsi="Times New Roman" w:cs="Times New Roman"/>
              </w:rPr>
              <w:lastRenderedPageBreak/>
              <w:t>0.09</w:t>
            </w:r>
          </w:p>
        </w:tc>
        <w:tc>
          <w:tcPr>
            <w:tcW w:w="835"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lastRenderedPageBreak/>
              <w:t>54.18±</w:t>
            </w:r>
            <w:r>
              <w:rPr>
                <w:rFonts w:ascii="Times New Roman" w:hAnsi="Times New Roman" w:cs="Times New Roman"/>
              </w:rPr>
              <w:lastRenderedPageBreak/>
              <w:t>0.23</w:t>
            </w:r>
          </w:p>
        </w:tc>
        <w:tc>
          <w:tcPr>
            <w:tcW w:w="83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lastRenderedPageBreak/>
              <w:t>55.82±</w:t>
            </w:r>
            <w:r>
              <w:rPr>
                <w:rFonts w:ascii="Times New Roman" w:hAnsi="Times New Roman" w:cs="Times New Roman"/>
              </w:rPr>
              <w:lastRenderedPageBreak/>
              <w:t>0.14</w:t>
            </w:r>
          </w:p>
        </w:tc>
        <w:tc>
          <w:tcPr>
            <w:tcW w:w="88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lastRenderedPageBreak/>
              <w:t>60.89±</w:t>
            </w:r>
            <w:r>
              <w:rPr>
                <w:rFonts w:ascii="Times New Roman" w:hAnsi="Times New Roman" w:cs="Times New Roman"/>
              </w:rPr>
              <w:lastRenderedPageBreak/>
              <w:t>0.88</w:t>
            </w:r>
          </w:p>
        </w:tc>
      </w:tr>
      <w:tr w:rsidR="003F638C" w:rsidRPr="001E52A9" w:rsidTr="00BA2E3C">
        <w:trPr>
          <w:jc w:val="center"/>
        </w:trPr>
        <w:tc>
          <w:tcPr>
            <w:tcW w:w="882" w:type="dxa"/>
          </w:tcPr>
          <w:p w:rsidR="003F638C" w:rsidRPr="001E52A9" w:rsidRDefault="003F638C" w:rsidP="00BA2E3C">
            <w:pPr>
              <w:spacing w:before="60" w:after="60" w:line="312" w:lineRule="auto"/>
              <w:jc w:val="center"/>
              <w:rPr>
                <w:rFonts w:ascii="Times New Roman" w:hAnsi="Times New Roman" w:cs="Times New Roman"/>
                <w:sz w:val="24"/>
                <w:szCs w:val="24"/>
              </w:rPr>
            </w:pPr>
            <w:r w:rsidRPr="001E52A9">
              <w:rPr>
                <w:rFonts w:ascii="Times New Roman" w:hAnsi="Times New Roman" w:cs="Times New Roman"/>
                <w:sz w:val="24"/>
                <w:szCs w:val="24"/>
              </w:rPr>
              <w:lastRenderedPageBreak/>
              <w:t>50</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23.97±0.53</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56.41±0.91</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61.31±0.24</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72.30±0.95</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70.04±0.91</w:t>
            </w:r>
          </w:p>
        </w:tc>
        <w:tc>
          <w:tcPr>
            <w:tcW w:w="992"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71.88±0.29</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73.92±0.40</w:t>
            </w:r>
          </w:p>
        </w:tc>
        <w:tc>
          <w:tcPr>
            <w:tcW w:w="835"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76.88±1.90</w:t>
            </w:r>
          </w:p>
        </w:tc>
        <w:tc>
          <w:tcPr>
            <w:tcW w:w="83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74.54±1.60</w:t>
            </w:r>
          </w:p>
        </w:tc>
        <w:tc>
          <w:tcPr>
            <w:tcW w:w="88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75.19±0.34</w:t>
            </w:r>
          </w:p>
        </w:tc>
      </w:tr>
      <w:tr w:rsidR="003F638C" w:rsidRPr="001E52A9" w:rsidTr="00BA2E3C">
        <w:trPr>
          <w:jc w:val="center"/>
        </w:trPr>
        <w:tc>
          <w:tcPr>
            <w:tcW w:w="882" w:type="dxa"/>
          </w:tcPr>
          <w:p w:rsidR="003F638C" w:rsidRPr="001E52A9" w:rsidRDefault="003F638C" w:rsidP="00BA2E3C">
            <w:pPr>
              <w:spacing w:before="60" w:after="60" w:line="312" w:lineRule="auto"/>
              <w:jc w:val="center"/>
              <w:rPr>
                <w:rFonts w:ascii="Times New Roman" w:hAnsi="Times New Roman" w:cs="Times New Roman"/>
                <w:sz w:val="24"/>
                <w:szCs w:val="24"/>
              </w:rPr>
            </w:pPr>
            <w:r w:rsidRPr="001E52A9">
              <w:rPr>
                <w:rFonts w:ascii="Times New Roman" w:hAnsi="Times New Roman" w:cs="Times New Roman"/>
                <w:sz w:val="24"/>
                <w:szCs w:val="24"/>
              </w:rPr>
              <w:t xml:space="preserve"> 60</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28.23±0.36</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78.04±0.62</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80.05±0.03</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81.15±0.20</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82.13±0.24</w:t>
            </w:r>
          </w:p>
        </w:tc>
        <w:tc>
          <w:tcPr>
            <w:tcW w:w="992"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84.23±0.46</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83.52±0.18</w:t>
            </w:r>
          </w:p>
        </w:tc>
        <w:tc>
          <w:tcPr>
            <w:tcW w:w="835"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82.46±0.77</w:t>
            </w:r>
          </w:p>
        </w:tc>
        <w:tc>
          <w:tcPr>
            <w:tcW w:w="83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83.17±0.14</w:t>
            </w:r>
          </w:p>
        </w:tc>
        <w:tc>
          <w:tcPr>
            <w:tcW w:w="88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82.11±0.45</w:t>
            </w:r>
          </w:p>
        </w:tc>
      </w:tr>
      <w:tr w:rsidR="003F638C" w:rsidRPr="001E52A9" w:rsidTr="00BA2E3C">
        <w:trPr>
          <w:jc w:val="center"/>
        </w:trPr>
        <w:tc>
          <w:tcPr>
            <w:tcW w:w="882" w:type="dxa"/>
          </w:tcPr>
          <w:p w:rsidR="003F638C" w:rsidRPr="001E52A9" w:rsidRDefault="003F638C"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32.56</w:t>
            </w:r>
            <w:r>
              <w:rPr>
                <w:rFonts w:ascii="Times New Roman" w:hAnsi="Times New Roman" w:cs="Times New Roman"/>
                <w:sz w:val="24"/>
                <w:szCs w:val="24"/>
              </w:rPr>
              <w:t>±0.15</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84.52</w:t>
            </w:r>
            <w:r>
              <w:rPr>
                <w:rFonts w:ascii="Times New Roman" w:hAnsi="Times New Roman" w:cs="Times New Roman"/>
                <w:sz w:val="24"/>
                <w:szCs w:val="24"/>
              </w:rPr>
              <w:t>±0.66</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83.35</w:t>
            </w:r>
            <w:r>
              <w:rPr>
                <w:rFonts w:ascii="Times New Roman" w:hAnsi="Times New Roman" w:cs="Times New Roman"/>
                <w:sz w:val="24"/>
                <w:szCs w:val="24"/>
              </w:rPr>
              <w:t>±0.24</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85.02</w:t>
            </w:r>
            <w:r>
              <w:rPr>
                <w:rFonts w:ascii="Times New Roman" w:hAnsi="Times New Roman" w:cs="Times New Roman"/>
                <w:sz w:val="24"/>
                <w:szCs w:val="24"/>
              </w:rPr>
              <w:t>±0.62</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86.63</w:t>
            </w:r>
            <w:r>
              <w:rPr>
                <w:rFonts w:ascii="Times New Roman" w:hAnsi="Times New Roman" w:cs="Times New Roman"/>
                <w:sz w:val="24"/>
                <w:szCs w:val="24"/>
              </w:rPr>
              <w:t>±0.85</w:t>
            </w:r>
          </w:p>
        </w:tc>
        <w:tc>
          <w:tcPr>
            <w:tcW w:w="992"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87.25</w:t>
            </w:r>
            <w:r>
              <w:rPr>
                <w:rFonts w:ascii="Times New Roman" w:hAnsi="Times New Roman" w:cs="Times New Roman"/>
                <w:sz w:val="24"/>
                <w:szCs w:val="24"/>
              </w:rPr>
              <w:t>±0.26</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88.58</w:t>
            </w:r>
            <w:r>
              <w:rPr>
                <w:rFonts w:ascii="Times New Roman" w:hAnsi="Times New Roman" w:cs="Times New Roman"/>
                <w:sz w:val="24"/>
                <w:szCs w:val="24"/>
              </w:rPr>
              <w:t>±0.56</w:t>
            </w:r>
          </w:p>
        </w:tc>
        <w:tc>
          <w:tcPr>
            <w:tcW w:w="835"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86.02</w:t>
            </w:r>
            <w:r>
              <w:rPr>
                <w:rFonts w:ascii="Times New Roman" w:hAnsi="Times New Roman" w:cs="Times New Roman"/>
                <w:sz w:val="24"/>
                <w:szCs w:val="24"/>
              </w:rPr>
              <w:t>±0.05</w:t>
            </w:r>
          </w:p>
        </w:tc>
        <w:tc>
          <w:tcPr>
            <w:tcW w:w="83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85.99</w:t>
            </w:r>
            <w:r>
              <w:rPr>
                <w:rFonts w:ascii="Times New Roman" w:hAnsi="Times New Roman" w:cs="Times New Roman"/>
                <w:sz w:val="24"/>
                <w:szCs w:val="24"/>
              </w:rPr>
              <w:t>±0.37</w:t>
            </w:r>
          </w:p>
        </w:tc>
        <w:tc>
          <w:tcPr>
            <w:tcW w:w="88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85.27</w:t>
            </w:r>
            <w:r>
              <w:rPr>
                <w:rFonts w:ascii="Times New Roman" w:hAnsi="Times New Roman" w:cs="Times New Roman"/>
                <w:sz w:val="24"/>
                <w:szCs w:val="24"/>
              </w:rPr>
              <w:t>±0.62</w:t>
            </w:r>
          </w:p>
        </w:tc>
      </w:tr>
      <w:tr w:rsidR="003F638C" w:rsidRPr="001E52A9" w:rsidTr="00BA2E3C">
        <w:trPr>
          <w:jc w:val="center"/>
        </w:trPr>
        <w:tc>
          <w:tcPr>
            <w:tcW w:w="882" w:type="dxa"/>
          </w:tcPr>
          <w:p w:rsidR="003F638C" w:rsidRPr="001E52A9" w:rsidRDefault="003F638C"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70</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37.11</w:t>
            </w:r>
            <w:r>
              <w:rPr>
                <w:rFonts w:ascii="Times New Roman" w:hAnsi="Times New Roman" w:cs="Times New Roman"/>
                <w:sz w:val="24"/>
                <w:szCs w:val="24"/>
              </w:rPr>
              <w:t>±0.24</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88.34</w:t>
            </w:r>
            <w:r>
              <w:rPr>
                <w:rFonts w:ascii="Times New Roman" w:hAnsi="Times New Roman" w:cs="Times New Roman"/>
                <w:sz w:val="24"/>
                <w:szCs w:val="24"/>
              </w:rPr>
              <w:t>±0.12</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91.38</w:t>
            </w:r>
            <w:r>
              <w:rPr>
                <w:rFonts w:ascii="Times New Roman" w:hAnsi="Times New Roman" w:cs="Times New Roman"/>
                <w:sz w:val="24"/>
                <w:szCs w:val="24"/>
              </w:rPr>
              <w:t>±0.05</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93.77</w:t>
            </w:r>
            <w:r>
              <w:rPr>
                <w:rFonts w:ascii="Times New Roman" w:hAnsi="Times New Roman" w:cs="Times New Roman"/>
                <w:sz w:val="24"/>
                <w:szCs w:val="24"/>
              </w:rPr>
              <w:t>±0.35</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94.32</w:t>
            </w:r>
            <w:r>
              <w:rPr>
                <w:rFonts w:ascii="Times New Roman" w:hAnsi="Times New Roman" w:cs="Times New Roman"/>
                <w:sz w:val="24"/>
                <w:szCs w:val="24"/>
              </w:rPr>
              <w:t>±0.95</w:t>
            </w:r>
          </w:p>
        </w:tc>
        <w:tc>
          <w:tcPr>
            <w:tcW w:w="992"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95.45</w:t>
            </w:r>
            <w:r>
              <w:rPr>
                <w:rFonts w:ascii="Times New Roman" w:hAnsi="Times New Roman" w:cs="Times New Roman"/>
                <w:sz w:val="24"/>
                <w:szCs w:val="24"/>
              </w:rPr>
              <w:t>±0.82</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95.23</w:t>
            </w:r>
            <w:r>
              <w:rPr>
                <w:rFonts w:ascii="Times New Roman" w:hAnsi="Times New Roman" w:cs="Times New Roman"/>
                <w:sz w:val="24"/>
                <w:szCs w:val="24"/>
              </w:rPr>
              <w:t>±0.75</w:t>
            </w:r>
          </w:p>
        </w:tc>
        <w:tc>
          <w:tcPr>
            <w:tcW w:w="835"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94.22</w:t>
            </w:r>
            <w:r>
              <w:rPr>
                <w:rFonts w:ascii="Times New Roman" w:hAnsi="Times New Roman" w:cs="Times New Roman"/>
                <w:sz w:val="24"/>
                <w:szCs w:val="24"/>
              </w:rPr>
              <w:t>±0.45</w:t>
            </w:r>
          </w:p>
        </w:tc>
        <w:tc>
          <w:tcPr>
            <w:tcW w:w="83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90.06</w:t>
            </w:r>
            <w:r>
              <w:rPr>
                <w:rFonts w:ascii="Times New Roman" w:hAnsi="Times New Roman" w:cs="Times New Roman"/>
                <w:sz w:val="24"/>
                <w:szCs w:val="24"/>
              </w:rPr>
              <w:t>±0.35</w:t>
            </w:r>
          </w:p>
        </w:tc>
        <w:tc>
          <w:tcPr>
            <w:tcW w:w="88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92.81</w:t>
            </w:r>
            <w:r>
              <w:rPr>
                <w:rFonts w:ascii="Times New Roman" w:hAnsi="Times New Roman" w:cs="Times New Roman"/>
                <w:sz w:val="24"/>
                <w:szCs w:val="24"/>
              </w:rPr>
              <w:t>±0.13</w:t>
            </w:r>
          </w:p>
        </w:tc>
      </w:tr>
      <w:tr w:rsidR="003F638C" w:rsidRPr="001E52A9" w:rsidTr="00BA2E3C">
        <w:trPr>
          <w:jc w:val="center"/>
        </w:trPr>
        <w:tc>
          <w:tcPr>
            <w:tcW w:w="882" w:type="dxa"/>
          </w:tcPr>
          <w:p w:rsidR="003F638C" w:rsidRPr="001E52A9" w:rsidRDefault="003F638C"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39.04</w:t>
            </w:r>
            <w:r>
              <w:rPr>
                <w:rFonts w:ascii="Times New Roman" w:hAnsi="Times New Roman" w:cs="Times New Roman"/>
                <w:sz w:val="24"/>
                <w:szCs w:val="24"/>
              </w:rPr>
              <w:t>±0.43</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96.93</w:t>
            </w:r>
            <w:r>
              <w:rPr>
                <w:rFonts w:ascii="Times New Roman" w:hAnsi="Times New Roman" w:cs="Times New Roman"/>
                <w:sz w:val="24"/>
                <w:szCs w:val="24"/>
              </w:rPr>
              <w:t>±0.02</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94.71</w:t>
            </w:r>
            <w:r>
              <w:rPr>
                <w:rFonts w:ascii="Times New Roman" w:hAnsi="Times New Roman" w:cs="Times New Roman"/>
                <w:sz w:val="24"/>
                <w:szCs w:val="24"/>
              </w:rPr>
              <w:t>±0.18</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97.01</w:t>
            </w:r>
            <w:r>
              <w:rPr>
                <w:rFonts w:ascii="Times New Roman" w:hAnsi="Times New Roman" w:cs="Times New Roman"/>
                <w:sz w:val="24"/>
                <w:szCs w:val="24"/>
              </w:rPr>
              <w:t>±0.42</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97.11</w:t>
            </w:r>
            <w:r>
              <w:rPr>
                <w:rFonts w:ascii="Times New Roman" w:hAnsi="Times New Roman" w:cs="Times New Roman"/>
                <w:sz w:val="24"/>
                <w:szCs w:val="24"/>
              </w:rPr>
              <w:t>±0.13</w:t>
            </w:r>
          </w:p>
        </w:tc>
        <w:tc>
          <w:tcPr>
            <w:tcW w:w="992"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100.98</w:t>
            </w:r>
            <w:r>
              <w:rPr>
                <w:rFonts w:ascii="Times New Roman" w:hAnsi="Times New Roman" w:cs="Times New Roman"/>
                <w:sz w:val="24"/>
                <w:szCs w:val="24"/>
              </w:rPr>
              <w:t>±0.69</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99.82</w:t>
            </w:r>
            <w:r>
              <w:rPr>
                <w:rFonts w:ascii="Times New Roman" w:hAnsi="Times New Roman" w:cs="Times New Roman"/>
                <w:sz w:val="24"/>
                <w:szCs w:val="24"/>
              </w:rPr>
              <w:t>±0.09</w:t>
            </w:r>
          </w:p>
        </w:tc>
        <w:tc>
          <w:tcPr>
            <w:tcW w:w="835"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99.62</w:t>
            </w:r>
            <w:r>
              <w:rPr>
                <w:rFonts w:ascii="Times New Roman" w:hAnsi="Times New Roman" w:cs="Times New Roman"/>
                <w:sz w:val="24"/>
                <w:szCs w:val="24"/>
              </w:rPr>
              <w:t>±0.01</w:t>
            </w:r>
          </w:p>
        </w:tc>
        <w:tc>
          <w:tcPr>
            <w:tcW w:w="83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99.15</w:t>
            </w:r>
            <w:r>
              <w:rPr>
                <w:rFonts w:ascii="Times New Roman" w:hAnsi="Times New Roman" w:cs="Times New Roman"/>
                <w:sz w:val="24"/>
                <w:szCs w:val="24"/>
              </w:rPr>
              <w:t>±1.01</w:t>
            </w:r>
          </w:p>
        </w:tc>
        <w:tc>
          <w:tcPr>
            <w:tcW w:w="88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97.23</w:t>
            </w:r>
            <w:r>
              <w:rPr>
                <w:rFonts w:ascii="Times New Roman" w:hAnsi="Times New Roman" w:cs="Times New Roman"/>
                <w:sz w:val="24"/>
                <w:szCs w:val="24"/>
              </w:rPr>
              <w:t>±0.33</w:t>
            </w:r>
          </w:p>
        </w:tc>
      </w:tr>
      <w:tr w:rsidR="003F638C" w:rsidRPr="001E52A9" w:rsidTr="00BA2E3C">
        <w:trPr>
          <w:jc w:val="center"/>
        </w:trPr>
        <w:tc>
          <w:tcPr>
            <w:tcW w:w="882" w:type="dxa"/>
          </w:tcPr>
          <w:p w:rsidR="003F638C" w:rsidRPr="001E52A9" w:rsidRDefault="003F638C"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41.62</w:t>
            </w:r>
            <w:r>
              <w:rPr>
                <w:rFonts w:ascii="Times New Roman" w:hAnsi="Times New Roman" w:cs="Times New Roman"/>
                <w:sz w:val="24"/>
                <w:szCs w:val="24"/>
              </w:rPr>
              <w:t>±0.33</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100.14</w:t>
            </w:r>
            <w:r>
              <w:rPr>
                <w:rFonts w:ascii="Times New Roman" w:hAnsi="Times New Roman" w:cs="Times New Roman"/>
                <w:sz w:val="24"/>
                <w:szCs w:val="24"/>
              </w:rPr>
              <w:t>±0.67</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99.57</w:t>
            </w:r>
            <w:r>
              <w:rPr>
                <w:rFonts w:ascii="Times New Roman" w:hAnsi="Times New Roman" w:cs="Times New Roman"/>
                <w:sz w:val="24"/>
                <w:szCs w:val="24"/>
              </w:rPr>
              <w:t>±0.86</w:t>
            </w:r>
          </w:p>
        </w:tc>
        <w:tc>
          <w:tcPr>
            <w:tcW w:w="850"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98.54</w:t>
            </w:r>
            <w:r>
              <w:rPr>
                <w:rFonts w:ascii="Times New Roman" w:hAnsi="Times New Roman" w:cs="Times New Roman"/>
                <w:sz w:val="24"/>
                <w:szCs w:val="24"/>
              </w:rPr>
              <w:t>±0.02</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100.74</w:t>
            </w:r>
            <w:r>
              <w:rPr>
                <w:rFonts w:ascii="Times New Roman" w:hAnsi="Times New Roman" w:cs="Times New Roman"/>
                <w:sz w:val="24"/>
                <w:szCs w:val="24"/>
              </w:rPr>
              <w:t>±0.89</w:t>
            </w:r>
          </w:p>
        </w:tc>
        <w:tc>
          <w:tcPr>
            <w:tcW w:w="992"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w:t>
            </w:r>
          </w:p>
        </w:tc>
        <w:tc>
          <w:tcPr>
            <w:tcW w:w="851"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w:t>
            </w:r>
          </w:p>
        </w:tc>
        <w:tc>
          <w:tcPr>
            <w:tcW w:w="835"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w:t>
            </w:r>
          </w:p>
        </w:tc>
        <w:tc>
          <w:tcPr>
            <w:tcW w:w="83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w:t>
            </w:r>
          </w:p>
        </w:tc>
        <w:tc>
          <w:tcPr>
            <w:tcW w:w="883" w:type="dxa"/>
          </w:tcPr>
          <w:p w:rsidR="003F638C" w:rsidRDefault="003F638C" w:rsidP="00BA2E3C">
            <w:pPr>
              <w:spacing w:before="60" w:after="60" w:line="312" w:lineRule="auto"/>
              <w:rPr>
                <w:rFonts w:ascii="Times New Roman" w:hAnsi="Times New Roman" w:cs="Times New Roman"/>
              </w:rPr>
            </w:pPr>
            <w:r>
              <w:rPr>
                <w:rFonts w:ascii="Times New Roman" w:hAnsi="Times New Roman" w:cs="Times New Roman"/>
              </w:rPr>
              <w:t>100.23</w:t>
            </w:r>
            <w:r>
              <w:rPr>
                <w:rFonts w:ascii="Times New Roman" w:hAnsi="Times New Roman" w:cs="Times New Roman"/>
                <w:sz w:val="24"/>
                <w:szCs w:val="24"/>
              </w:rPr>
              <w:t>±0.67</w:t>
            </w:r>
          </w:p>
        </w:tc>
      </w:tr>
    </w:tbl>
    <w:p w:rsidR="00A656DF" w:rsidRDefault="00A656DF" w:rsidP="003F638C">
      <w:pPr>
        <w:rPr>
          <w:rFonts w:ascii="Times New Roman" w:hAnsi="Times New Roman" w:cs="Times New Roman"/>
          <w:b/>
        </w:rPr>
      </w:pPr>
      <w:r w:rsidRPr="00985EC8">
        <w:rPr>
          <w:rFonts w:ascii="Times New Roman" w:hAnsi="Times New Roman" w:cs="Times New Roman"/>
          <w:sz w:val="20"/>
          <w:szCs w:val="24"/>
        </w:rPr>
        <w:t>* mean ±S.D, n=3</w:t>
      </w:r>
    </w:p>
    <w:p w:rsidR="00A656DF" w:rsidRDefault="00D100AC" w:rsidP="00A656DF">
      <w:pPr>
        <w:jc w:val="center"/>
        <w:rPr>
          <w:rFonts w:ascii="Times New Roman" w:hAnsi="Times New Roman" w:cs="Times New Roman"/>
          <w:b/>
        </w:rPr>
      </w:pPr>
      <w:r w:rsidRPr="00D100AC">
        <w:rPr>
          <w:rFonts w:ascii="Times New Roman" w:hAnsi="Times New Roman" w:cs="Times New Roman"/>
          <w:b/>
          <w:noProof/>
        </w:rPr>
        <w:drawing>
          <wp:inline distT="0" distB="0" distL="0" distR="0">
            <wp:extent cx="4294784" cy="3217762"/>
            <wp:effectExtent l="19050" t="0" r="0" b="0"/>
            <wp:docPr id="53" name="Picture 1" descr="C:\Users\user\Desktop\prasanti Plots\23 Dec 2019 Plots\Dissolution Plots\F1-F9\FigF1F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rasanti Plots\23 Dec 2019 Plots\Dissolution Plots\F1-F9\FigF1F9.emf"/>
                    <pic:cNvPicPr>
                      <a:picLocks noChangeAspect="1" noChangeArrowheads="1"/>
                    </pic:cNvPicPr>
                  </pic:nvPicPr>
                  <pic:blipFill>
                    <a:blip r:embed="rId92"/>
                    <a:srcRect/>
                    <a:stretch>
                      <a:fillRect/>
                    </a:stretch>
                  </pic:blipFill>
                  <pic:spPr bwMode="auto">
                    <a:xfrm>
                      <a:off x="0" y="0"/>
                      <a:ext cx="4295052" cy="3217963"/>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rPr>
        <w:t>Figure</w:t>
      </w:r>
      <w:r w:rsidR="00A656DF">
        <w:rPr>
          <w:rFonts w:ascii="Times New Roman" w:hAnsi="Times New Roman" w:cs="Times New Roman"/>
          <w:b/>
        </w:rPr>
        <w:t xml:space="preserve"> 3.5.2.2.1.1: Dissolution profiles of DTG and DTG</w:t>
      </w:r>
      <w:r w:rsidR="00A656DF" w:rsidRPr="007C76E2">
        <w:rPr>
          <w:rFonts w:ascii="Times New Roman" w:hAnsi="Times New Roman" w:cs="Times New Roman"/>
          <w:b/>
        </w:rPr>
        <w:t xml:space="preserve">-β-CD complexes </w:t>
      </w:r>
      <w:r w:rsidR="00A656DF">
        <w:rPr>
          <w:rFonts w:ascii="Times New Roman" w:hAnsi="Times New Roman" w:cs="Times New Roman"/>
          <w:b/>
        </w:rPr>
        <w:t>prepared by the physical mixing, kneading and solvent evaporation methods</w:t>
      </w:r>
    </w:p>
    <w:p w:rsidR="00A656DF" w:rsidRDefault="00A656DF" w:rsidP="00A656DF">
      <w:pPr>
        <w:jc w:val="center"/>
        <w:rPr>
          <w:rFonts w:ascii="Times New Roman" w:hAnsi="Times New Roman" w:cs="Times New Roman"/>
          <w:b/>
        </w:rPr>
      </w:pPr>
    </w:p>
    <w:p w:rsidR="00A656DF" w:rsidRDefault="00A255C3" w:rsidP="00A656DF">
      <w:pPr>
        <w:jc w:val="center"/>
        <w:rPr>
          <w:rFonts w:ascii="Times New Roman" w:hAnsi="Times New Roman" w:cs="Times New Roman"/>
          <w:b/>
        </w:rPr>
      </w:pPr>
      <w:r w:rsidRPr="00A255C3">
        <w:rPr>
          <w:rFonts w:ascii="Times New Roman" w:hAnsi="Times New Roman" w:cs="Times New Roman"/>
          <w:b/>
          <w:noProof/>
        </w:rPr>
        <w:lastRenderedPageBreak/>
        <w:drawing>
          <wp:inline distT="0" distB="0" distL="0" distR="0">
            <wp:extent cx="4799330" cy="3630930"/>
            <wp:effectExtent l="19050" t="0" r="1270" b="0"/>
            <wp:docPr id="7" name="Picture 5" descr="C:\Users\user\Desktop\prasanti Plots\23 Dec 2019 Plots\First Order Plots\F1F9\F1F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rasanti Plots\23 Dec 2019 Plots\First Order Plots\F1F9\F1F9.emf"/>
                    <pic:cNvPicPr>
                      <a:picLocks noChangeAspect="1" noChangeArrowheads="1"/>
                    </pic:cNvPicPr>
                  </pic:nvPicPr>
                  <pic:blipFill>
                    <a:blip r:embed="rId93"/>
                    <a:srcRect/>
                    <a:stretch>
                      <a:fillRect/>
                    </a:stretch>
                  </pic:blipFill>
                  <pic:spPr bwMode="auto">
                    <a:xfrm>
                      <a:off x="0" y="0"/>
                      <a:ext cx="4799330" cy="3630930"/>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rPr>
        <w:t>Figure</w:t>
      </w:r>
      <w:r w:rsidR="00A656DF">
        <w:rPr>
          <w:rFonts w:ascii="Times New Roman" w:hAnsi="Times New Roman" w:cs="Times New Roman"/>
          <w:b/>
        </w:rPr>
        <w:t xml:space="preserve"> 3.5.2.2.1.2: First order dissolution plots of DTG and DTG</w:t>
      </w:r>
      <w:r w:rsidR="00A656DF" w:rsidRPr="007C76E2">
        <w:rPr>
          <w:rFonts w:ascii="Times New Roman" w:hAnsi="Times New Roman" w:cs="Times New Roman"/>
          <w:b/>
        </w:rPr>
        <w:t xml:space="preserve">-β-CD complexes </w:t>
      </w:r>
      <w:r w:rsidR="00A656DF">
        <w:rPr>
          <w:rFonts w:ascii="Times New Roman" w:hAnsi="Times New Roman" w:cs="Times New Roman"/>
          <w:b/>
        </w:rPr>
        <w:t>prepared by the physical mixing, kneading and solvent evaporation methods</w:t>
      </w:r>
    </w:p>
    <w:p w:rsidR="00A656DF" w:rsidRDefault="00A656DF" w:rsidP="00A656DF">
      <w:pPr>
        <w:jc w:val="center"/>
        <w:rPr>
          <w:rFonts w:ascii="Times New Roman" w:hAnsi="Times New Roman" w:cs="Times New Roman"/>
          <w:b/>
        </w:rPr>
      </w:pPr>
    </w:p>
    <w:p w:rsidR="00A656DF" w:rsidRDefault="00A656DF" w:rsidP="00A656DF">
      <w:pPr>
        <w:jc w:val="center"/>
        <w:rPr>
          <w:rFonts w:ascii="Times New Roman" w:hAnsi="Times New Roman" w:cs="Times New Roman"/>
          <w:b/>
        </w:rPr>
      </w:pPr>
    </w:p>
    <w:p w:rsidR="00A656DF" w:rsidRDefault="00A656DF" w:rsidP="00A656DF">
      <w:pPr>
        <w:rPr>
          <w:rFonts w:ascii="Times New Roman" w:hAnsi="Times New Roman" w:cs="Times New Roman"/>
          <w:b/>
        </w:rPr>
      </w:pPr>
    </w:p>
    <w:p w:rsidR="00176354" w:rsidRDefault="00A656DF" w:rsidP="00176354">
      <w:pPr>
        <w:jc w:val="center"/>
        <w:rPr>
          <w:rFonts w:ascii="Times New Roman" w:hAnsi="Times New Roman" w:cs="Times New Roman"/>
          <w:b/>
        </w:rPr>
      </w:pPr>
      <w:r w:rsidRPr="00D74AEE">
        <w:rPr>
          <w:rFonts w:ascii="Times New Roman" w:hAnsi="Times New Roman" w:cs="Times New Roman"/>
          <w:b/>
        </w:rPr>
        <w:t>Table</w:t>
      </w:r>
      <w:r>
        <w:rPr>
          <w:rFonts w:ascii="Times New Roman" w:hAnsi="Times New Roman" w:cs="Times New Roman"/>
          <w:b/>
        </w:rPr>
        <w:t xml:space="preserve"> 3.5.2</w:t>
      </w:r>
      <w:r w:rsidRPr="00D74AEE">
        <w:rPr>
          <w:rFonts w:ascii="Times New Roman" w:hAnsi="Times New Roman" w:cs="Times New Roman"/>
          <w:b/>
        </w:rPr>
        <w:t xml:space="preserve">.2.1.2: Dissolution profiles of DTG, DTG-β-CD-PVP K30, </w:t>
      </w:r>
      <w:r>
        <w:rPr>
          <w:rFonts w:ascii="Times New Roman" w:hAnsi="Times New Roman" w:cs="Times New Roman"/>
          <w:b/>
        </w:rPr>
        <w:t>DTG-β-CD-PEG 6000 and DTG-β-CD-</w:t>
      </w:r>
      <w:proofErr w:type="spellStart"/>
      <w:r w:rsidRPr="00D74AEE">
        <w:rPr>
          <w:rFonts w:ascii="Times New Roman" w:hAnsi="Times New Roman" w:cs="Times New Roman"/>
          <w:b/>
        </w:rPr>
        <w:t>soluplus</w:t>
      </w:r>
      <w:proofErr w:type="spellEnd"/>
      <w:r w:rsidRPr="00D74AEE">
        <w:rPr>
          <w:rFonts w:ascii="Times New Roman" w:hAnsi="Times New Roman" w:cs="Times New Roman"/>
          <w:b/>
        </w:rPr>
        <w:t xml:space="preserve"> complex systems prepared by the optimized kneading method</w:t>
      </w:r>
    </w:p>
    <w:tbl>
      <w:tblPr>
        <w:tblStyle w:val="TableGrid"/>
        <w:tblW w:w="9387" w:type="dxa"/>
        <w:jc w:val="center"/>
        <w:tblInd w:w="360" w:type="dxa"/>
        <w:tblLayout w:type="fixed"/>
        <w:tblLook w:val="04A0"/>
      </w:tblPr>
      <w:tblGrid>
        <w:gridCol w:w="882"/>
        <w:gridCol w:w="851"/>
        <w:gridCol w:w="850"/>
        <w:gridCol w:w="851"/>
        <w:gridCol w:w="850"/>
        <w:gridCol w:w="851"/>
        <w:gridCol w:w="850"/>
        <w:gridCol w:w="851"/>
        <w:gridCol w:w="850"/>
        <w:gridCol w:w="851"/>
        <w:gridCol w:w="850"/>
      </w:tblGrid>
      <w:tr w:rsidR="003D3FC5" w:rsidRPr="00534F2B" w:rsidTr="00BA2E3C">
        <w:trPr>
          <w:jc w:val="center"/>
        </w:trPr>
        <w:tc>
          <w:tcPr>
            <w:tcW w:w="882" w:type="dxa"/>
            <w:vMerge w:val="restart"/>
          </w:tcPr>
          <w:p w:rsidR="003D3FC5" w:rsidRPr="00D74AEE" w:rsidRDefault="003D3FC5" w:rsidP="00BA2E3C">
            <w:pPr>
              <w:spacing w:before="60" w:after="60" w:line="360" w:lineRule="auto"/>
              <w:jc w:val="center"/>
              <w:rPr>
                <w:rFonts w:ascii="Times New Roman" w:hAnsi="Times New Roman" w:cs="Times New Roman"/>
                <w:b/>
                <w:sz w:val="24"/>
                <w:szCs w:val="24"/>
              </w:rPr>
            </w:pPr>
            <w:r w:rsidRPr="00D74AEE">
              <w:rPr>
                <w:rFonts w:ascii="Times New Roman" w:hAnsi="Times New Roman" w:cs="Times New Roman"/>
                <w:b/>
                <w:sz w:val="24"/>
                <w:szCs w:val="24"/>
              </w:rPr>
              <w:t>TIME</w:t>
            </w:r>
          </w:p>
          <w:p w:rsidR="003D3FC5" w:rsidRPr="00D74AEE" w:rsidRDefault="003D3FC5" w:rsidP="00BA2E3C">
            <w:pPr>
              <w:spacing w:before="60" w:after="60" w:line="360" w:lineRule="auto"/>
              <w:jc w:val="center"/>
              <w:rPr>
                <w:rFonts w:ascii="Times New Roman" w:hAnsi="Times New Roman" w:cs="Times New Roman"/>
                <w:b/>
                <w:sz w:val="24"/>
                <w:szCs w:val="24"/>
              </w:rPr>
            </w:pPr>
            <w:r w:rsidRPr="00D74AEE">
              <w:rPr>
                <w:rFonts w:ascii="Times New Roman" w:hAnsi="Times New Roman" w:cs="Times New Roman"/>
                <w:b/>
                <w:sz w:val="24"/>
                <w:szCs w:val="24"/>
              </w:rPr>
              <w:t>(min)</w:t>
            </w:r>
          </w:p>
        </w:tc>
        <w:tc>
          <w:tcPr>
            <w:tcW w:w="8505" w:type="dxa"/>
            <w:gridSpan w:val="10"/>
          </w:tcPr>
          <w:p w:rsidR="003D3FC5" w:rsidRPr="00D74AEE" w:rsidRDefault="003D3FC5" w:rsidP="00BA2E3C">
            <w:pPr>
              <w:spacing w:before="60" w:after="60" w:line="360" w:lineRule="auto"/>
              <w:jc w:val="center"/>
              <w:rPr>
                <w:rFonts w:ascii="Times New Roman" w:hAnsi="Times New Roman" w:cs="Times New Roman"/>
                <w:b/>
                <w:sz w:val="24"/>
                <w:szCs w:val="24"/>
              </w:rPr>
            </w:pPr>
            <w:r w:rsidRPr="00D74AEE">
              <w:rPr>
                <w:rFonts w:ascii="Times New Roman" w:hAnsi="Times New Roman" w:cs="Times New Roman"/>
                <w:b/>
                <w:sz w:val="24"/>
                <w:szCs w:val="24"/>
              </w:rPr>
              <w:t>CUMULATIVE % DRUG RELEASE OF DTG*</w:t>
            </w:r>
          </w:p>
        </w:tc>
      </w:tr>
      <w:tr w:rsidR="003D3FC5" w:rsidRPr="00534F2B" w:rsidTr="00BA2E3C">
        <w:trPr>
          <w:jc w:val="center"/>
        </w:trPr>
        <w:tc>
          <w:tcPr>
            <w:tcW w:w="882" w:type="dxa"/>
            <w:vMerge/>
          </w:tcPr>
          <w:p w:rsidR="003D3FC5" w:rsidRPr="00D74AEE" w:rsidRDefault="003D3FC5" w:rsidP="00BA2E3C">
            <w:pPr>
              <w:spacing w:before="60" w:after="60" w:line="360" w:lineRule="auto"/>
              <w:jc w:val="center"/>
              <w:rPr>
                <w:rFonts w:ascii="Times New Roman" w:hAnsi="Times New Roman" w:cs="Times New Roman"/>
                <w:b/>
                <w:sz w:val="24"/>
                <w:szCs w:val="24"/>
              </w:rPr>
            </w:pPr>
          </w:p>
        </w:tc>
        <w:tc>
          <w:tcPr>
            <w:tcW w:w="851" w:type="dxa"/>
          </w:tcPr>
          <w:p w:rsidR="003D3FC5" w:rsidRPr="00D74AEE" w:rsidRDefault="003D3FC5" w:rsidP="00BA2E3C">
            <w:pPr>
              <w:spacing w:before="60" w:after="60" w:line="360" w:lineRule="auto"/>
              <w:jc w:val="center"/>
              <w:rPr>
                <w:rFonts w:ascii="Times New Roman" w:hAnsi="Times New Roman" w:cs="Times New Roman"/>
                <w:b/>
                <w:sz w:val="24"/>
                <w:szCs w:val="24"/>
              </w:rPr>
            </w:pPr>
            <w:r w:rsidRPr="00D74AEE">
              <w:rPr>
                <w:rFonts w:ascii="Times New Roman" w:hAnsi="Times New Roman" w:cs="Times New Roman"/>
                <w:b/>
                <w:sz w:val="24"/>
                <w:szCs w:val="24"/>
              </w:rPr>
              <w:t>F</w:t>
            </w:r>
          </w:p>
        </w:tc>
        <w:tc>
          <w:tcPr>
            <w:tcW w:w="850" w:type="dxa"/>
          </w:tcPr>
          <w:p w:rsidR="003D3FC5" w:rsidRPr="00D74AEE" w:rsidRDefault="003D3FC5" w:rsidP="00BA2E3C">
            <w:pPr>
              <w:spacing w:before="60" w:after="60" w:line="360" w:lineRule="auto"/>
              <w:jc w:val="center"/>
              <w:rPr>
                <w:rFonts w:ascii="Times New Roman" w:hAnsi="Times New Roman" w:cs="Times New Roman"/>
                <w:b/>
                <w:sz w:val="24"/>
                <w:szCs w:val="24"/>
              </w:rPr>
            </w:pPr>
            <w:r w:rsidRPr="00D74AEE">
              <w:rPr>
                <w:rFonts w:ascii="Times New Roman" w:hAnsi="Times New Roman" w:cs="Times New Roman"/>
                <w:b/>
                <w:sz w:val="24"/>
                <w:szCs w:val="24"/>
              </w:rPr>
              <w:t>F10</w:t>
            </w:r>
          </w:p>
        </w:tc>
        <w:tc>
          <w:tcPr>
            <w:tcW w:w="851" w:type="dxa"/>
          </w:tcPr>
          <w:p w:rsidR="003D3FC5" w:rsidRPr="00D74AEE" w:rsidRDefault="003D3FC5" w:rsidP="00BA2E3C">
            <w:pPr>
              <w:spacing w:before="60" w:after="60" w:line="360" w:lineRule="auto"/>
              <w:jc w:val="center"/>
              <w:rPr>
                <w:rFonts w:ascii="Times New Roman" w:hAnsi="Times New Roman" w:cs="Times New Roman"/>
                <w:b/>
                <w:sz w:val="24"/>
                <w:szCs w:val="24"/>
              </w:rPr>
            </w:pPr>
            <w:r w:rsidRPr="00D74AEE">
              <w:rPr>
                <w:rFonts w:ascii="Times New Roman" w:hAnsi="Times New Roman" w:cs="Times New Roman"/>
                <w:b/>
                <w:sz w:val="24"/>
                <w:szCs w:val="24"/>
              </w:rPr>
              <w:t>F11</w:t>
            </w:r>
          </w:p>
        </w:tc>
        <w:tc>
          <w:tcPr>
            <w:tcW w:w="850" w:type="dxa"/>
          </w:tcPr>
          <w:p w:rsidR="003D3FC5" w:rsidRPr="00D74AEE" w:rsidRDefault="003D3FC5" w:rsidP="00BA2E3C">
            <w:pPr>
              <w:spacing w:before="60" w:after="60" w:line="360" w:lineRule="auto"/>
              <w:jc w:val="center"/>
              <w:rPr>
                <w:rFonts w:ascii="Times New Roman" w:hAnsi="Times New Roman" w:cs="Times New Roman"/>
                <w:b/>
                <w:sz w:val="24"/>
                <w:szCs w:val="24"/>
              </w:rPr>
            </w:pPr>
            <w:r w:rsidRPr="00D74AEE">
              <w:rPr>
                <w:rFonts w:ascii="Times New Roman" w:hAnsi="Times New Roman" w:cs="Times New Roman"/>
                <w:b/>
                <w:sz w:val="24"/>
                <w:szCs w:val="24"/>
              </w:rPr>
              <w:t>F12</w:t>
            </w:r>
          </w:p>
        </w:tc>
        <w:tc>
          <w:tcPr>
            <w:tcW w:w="851" w:type="dxa"/>
          </w:tcPr>
          <w:p w:rsidR="003D3FC5" w:rsidRPr="00D74AEE" w:rsidRDefault="003D3FC5" w:rsidP="00BA2E3C">
            <w:pPr>
              <w:spacing w:before="60" w:after="60" w:line="360" w:lineRule="auto"/>
              <w:jc w:val="center"/>
              <w:rPr>
                <w:rFonts w:ascii="Times New Roman" w:hAnsi="Times New Roman" w:cs="Times New Roman"/>
                <w:b/>
                <w:sz w:val="24"/>
                <w:szCs w:val="24"/>
              </w:rPr>
            </w:pPr>
            <w:r w:rsidRPr="00D74AEE">
              <w:rPr>
                <w:rFonts w:ascii="Times New Roman" w:hAnsi="Times New Roman" w:cs="Times New Roman"/>
                <w:b/>
                <w:sz w:val="24"/>
                <w:szCs w:val="24"/>
              </w:rPr>
              <w:t>F13</w:t>
            </w:r>
          </w:p>
        </w:tc>
        <w:tc>
          <w:tcPr>
            <w:tcW w:w="850" w:type="dxa"/>
          </w:tcPr>
          <w:p w:rsidR="003D3FC5" w:rsidRPr="00D74AEE" w:rsidRDefault="003D3FC5" w:rsidP="00BA2E3C">
            <w:pPr>
              <w:spacing w:before="60" w:after="60" w:line="360" w:lineRule="auto"/>
              <w:jc w:val="center"/>
              <w:rPr>
                <w:rFonts w:ascii="Times New Roman" w:hAnsi="Times New Roman" w:cs="Times New Roman"/>
                <w:b/>
                <w:sz w:val="24"/>
                <w:szCs w:val="24"/>
              </w:rPr>
            </w:pPr>
            <w:r w:rsidRPr="00D74AEE">
              <w:rPr>
                <w:rFonts w:ascii="Times New Roman" w:hAnsi="Times New Roman" w:cs="Times New Roman"/>
                <w:b/>
                <w:sz w:val="24"/>
                <w:szCs w:val="24"/>
              </w:rPr>
              <w:t>F14</w:t>
            </w:r>
          </w:p>
        </w:tc>
        <w:tc>
          <w:tcPr>
            <w:tcW w:w="851" w:type="dxa"/>
          </w:tcPr>
          <w:p w:rsidR="003D3FC5" w:rsidRPr="00D74AEE" w:rsidRDefault="003D3FC5" w:rsidP="00BA2E3C">
            <w:pPr>
              <w:spacing w:before="60" w:after="60" w:line="360" w:lineRule="auto"/>
              <w:jc w:val="center"/>
              <w:rPr>
                <w:rFonts w:ascii="Times New Roman" w:hAnsi="Times New Roman" w:cs="Times New Roman"/>
                <w:b/>
                <w:sz w:val="24"/>
                <w:szCs w:val="24"/>
              </w:rPr>
            </w:pPr>
            <w:r w:rsidRPr="00D74AEE">
              <w:rPr>
                <w:rFonts w:ascii="Times New Roman" w:hAnsi="Times New Roman" w:cs="Times New Roman"/>
                <w:b/>
                <w:sz w:val="24"/>
                <w:szCs w:val="24"/>
              </w:rPr>
              <w:t>F15</w:t>
            </w:r>
          </w:p>
        </w:tc>
        <w:tc>
          <w:tcPr>
            <w:tcW w:w="850" w:type="dxa"/>
          </w:tcPr>
          <w:p w:rsidR="003D3FC5" w:rsidRPr="00D74AEE" w:rsidRDefault="003D3FC5" w:rsidP="00BA2E3C">
            <w:pPr>
              <w:spacing w:before="60" w:after="60" w:line="360" w:lineRule="auto"/>
              <w:jc w:val="center"/>
              <w:rPr>
                <w:rFonts w:ascii="Times New Roman" w:hAnsi="Times New Roman" w:cs="Times New Roman"/>
                <w:b/>
                <w:sz w:val="24"/>
                <w:szCs w:val="24"/>
              </w:rPr>
            </w:pPr>
            <w:r w:rsidRPr="00D74AEE">
              <w:rPr>
                <w:rFonts w:ascii="Times New Roman" w:hAnsi="Times New Roman" w:cs="Times New Roman"/>
                <w:b/>
                <w:sz w:val="24"/>
                <w:szCs w:val="24"/>
              </w:rPr>
              <w:t>F16</w:t>
            </w:r>
          </w:p>
        </w:tc>
        <w:tc>
          <w:tcPr>
            <w:tcW w:w="851" w:type="dxa"/>
          </w:tcPr>
          <w:p w:rsidR="003D3FC5" w:rsidRPr="00D74AEE" w:rsidRDefault="003D3FC5" w:rsidP="00BA2E3C">
            <w:pPr>
              <w:spacing w:before="60" w:after="60" w:line="360" w:lineRule="auto"/>
              <w:jc w:val="center"/>
              <w:rPr>
                <w:rFonts w:ascii="Times New Roman" w:hAnsi="Times New Roman" w:cs="Times New Roman"/>
                <w:b/>
                <w:sz w:val="24"/>
                <w:szCs w:val="24"/>
              </w:rPr>
            </w:pPr>
            <w:r w:rsidRPr="00D74AEE">
              <w:rPr>
                <w:rFonts w:ascii="Times New Roman" w:hAnsi="Times New Roman" w:cs="Times New Roman"/>
                <w:b/>
                <w:sz w:val="24"/>
                <w:szCs w:val="24"/>
              </w:rPr>
              <w:t>F17</w:t>
            </w:r>
          </w:p>
        </w:tc>
        <w:tc>
          <w:tcPr>
            <w:tcW w:w="850" w:type="dxa"/>
          </w:tcPr>
          <w:p w:rsidR="003D3FC5" w:rsidRPr="00D74AEE" w:rsidRDefault="003D3FC5" w:rsidP="00BA2E3C">
            <w:pPr>
              <w:spacing w:before="60" w:after="60" w:line="360" w:lineRule="auto"/>
              <w:jc w:val="center"/>
              <w:rPr>
                <w:rFonts w:ascii="Times New Roman" w:hAnsi="Times New Roman" w:cs="Times New Roman"/>
                <w:b/>
                <w:sz w:val="24"/>
                <w:szCs w:val="24"/>
              </w:rPr>
            </w:pPr>
            <w:r w:rsidRPr="00D74AEE">
              <w:rPr>
                <w:rFonts w:ascii="Times New Roman" w:hAnsi="Times New Roman" w:cs="Times New Roman"/>
                <w:b/>
                <w:sz w:val="24"/>
                <w:szCs w:val="24"/>
              </w:rPr>
              <w:t>F18</w:t>
            </w:r>
          </w:p>
        </w:tc>
      </w:tr>
      <w:tr w:rsidR="003D3FC5" w:rsidRPr="00534F2B" w:rsidTr="00BA2E3C">
        <w:trPr>
          <w:jc w:val="center"/>
        </w:trPr>
        <w:tc>
          <w:tcPr>
            <w:tcW w:w="882" w:type="dxa"/>
          </w:tcPr>
          <w:p w:rsidR="003D3FC5" w:rsidRPr="00534F2B" w:rsidRDefault="003D3FC5" w:rsidP="00BA2E3C">
            <w:pPr>
              <w:spacing w:before="60" w:after="60" w:line="360" w:lineRule="auto"/>
              <w:jc w:val="center"/>
              <w:rPr>
                <w:rFonts w:ascii="Times New Roman" w:hAnsi="Times New Roman" w:cs="Times New Roman"/>
                <w:sz w:val="24"/>
                <w:szCs w:val="24"/>
              </w:rPr>
            </w:pPr>
            <w:r w:rsidRPr="00534F2B">
              <w:rPr>
                <w:rFonts w:ascii="Times New Roman" w:hAnsi="Times New Roman" w:cs="Times New Roman"/>
                <w:sz w:val="24"/>
                <w:szCs w:val="24"/>
              </w:rPr>
              <w:t>10</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sidRPr="00534F2B">
              <w:rPr>
                <w:rFonts w:ascii="Times New Roman" w:hAnsi="Times New Roman" w:cs="Times New Roman"/>
                <w:sz w:val="24"/>
                <w:szCs w:val="24"/>
              </w:rPr>
              <w:t>6.03±0.22</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42.71</w:t>
            </w:r>
            <w:r>
              <w:rPr>
                <w:rFonts w:ascii="Times New Roman" w:hAnsi="Times New Roman" w:cs="Times New Roman"/>
              </w:rPr>
              <w:t>±0.25</w:t>
            </w:r>
          </w:p>
        </w:tc>
        <w:tc>
          <w:tcPr>
            <w:tcW w:w="851" w:type="dxa"/>
          </w:tcPr>
          <w:p w:rsidR="003D3FC5" w:rsidRPr="00534F2B" w:rsidRDefault="003D3FC5" w:rsidP="00BA2E3C">
            <w:pPr>
              <w:spacing w:before="60" w:after="60" w:line="360" w:lineRule="auto"/>
              <w:rPr>
                <w:rFonts w:ascii="Times New Roman" w:hAnsi="Times New Roman" w:cs="Times New Roman"/>
                <w:sz w:val="24"/>
                <w:szCs w:val="24"/>
              </w:rPr>
            </w:pPr>
            <w:r>
              <w:rPr>
                <w:rFonts w:ascii="Times New Roman" w:hAnsi="Times New Roman" w:cs="Times New Roman"/>
                <w:sz w:val="24"/>
                <w:szCs w:val="24"/>
              </w:rPr>
              <w:t>39.42</w:t>
            </w:r>
            <w:r>
              <w:rPr>
                <w:rFonts w:ascii="Times New Roman" w:hAnsi="Times New Roman" w:cs="Times New Roman"/>
              </w:rPr>
              <w:t>±0.41</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41.17</w:t>
            </w:r>
            <w:r>
              <w:rPr>
                <w:rFonts w:ascii="Times New Roman" w:hAnsi="Times New Roman" w:cs="Times New Roman"/>
              </w:rPr>
              <w:t>±0.57</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35.99</w:t>
            </w:r>
            <w:r>
              <w:rPr>
                <w:rFonts w:ascii="Times New Roman" w:hAnsi="Times New Roman" w:cs="Times New Roman"/>
              </w:rPr>
              <w:t>±0.38</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36.41</w:t>
            </w:r>
            <w:r>
              <w:rPr>
                <w:rFonts w:ascii="Times New Roman" w:hAnsi="Times New Roman" w:cs="Times New Roman"/>
              </w:rPr>
              <w:t>±0.87</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37.67</w:t>
            </w:r>
            <w:r>
              <w:rPr>
                <w:rFonts w:ascii="Times New Roman" w:hAnsi="Times New Roman" w:cs="Times New Roman"/>
              </w:rPr>
              <w:t>±0.38</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46.11</w:t>
            </w:r>
            <w:r>
              <w:rPr>
                <w:rFonts w:ascii="Times New Roman" w:hAnsi="Times New Roman" w:cs="Times New Roman"/>
              </w:rPr>
              <w:t>±0.14</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45.82</w:t>
            </w:r>
            <w:r>
              <w:rPr>
                <w:rFonts w:ascii="Times New Roman" w:hAnsi="Times New Roman" w:cs="Times New Roman"/>
              </w:rPr>
              <w:t>±0.16</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48.27</w:t>
            </w:r>
            <w:r>
              <w:rPr>
                <w:rFonts w:ascii="Times New Roman" w:hAnsi="Times New Roman" w:cs="Times New Roman"/>
              </w:rPr>
              <w:t>±0.54</w:t>
            </w:r>
          </w:p>
        </w:tc>
      </w:tr>
      <w:tr w:rsidR="003D3FC5" w:rsidRPr="00534F2B" w:rsidTr="00BA2E3C">
        <w:trPr>
          <w:jc w:val="center"/>
        </w:trPr>
        <w:tc>
          <w:tcPr>
            <w:tcW w:w="882" w:type="dxa"/>
          </w:tcPr>
          <w:p w:rsidR="003D3FC5" w:rsidRPr="00534F2B" w:rsidRDefault="003D3FC5" w:rsidP="00BA2E3C">
            <w:pPr>
              <w:spacing w:before="60" w:after="60" w:line="360" w:lineRule="auto"/>
              <w:jc w:val="center"/>
              <w:rPr>
                <w:rFonts w:ascii="Times New Roman" w:hAnsi="Times New Roman" w:cs="Times New Roman"/>
                <w:sz w:val="24"/>
                <w:szCs w:val="24"/>
              </w:rPr>
            </w:pPr>
            <w:r w:rsidRPr="00534F2B">
              <w:rPr>
                <w:rFonts w:ascii="Times New Roman" w:hAnsi="Times New Roman" w:cs="Times New Roman"/>
                <w:sz w:val="24"/>
                <w:szCs w:val="24"/>
              </w:rPr>
              <w:t>20</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sidRPr="00534F2B">
              <w:rPr>
                <w:rFonts w:ascii="Times New Roman" w:hAnsi="Times New Roman" w:cs="Times New Roman"/>
                <w:sz w:val="24"/>
                <w:szCs w:val="24"/>
              </w:rPr>
              <w:t>11.08±0.21</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58.03</w:t>
            </w:r>
            <w:r>
              <w:rPr>
                <w:rFonts w:ascii="Times New Roman" w:hAnsi="Times New Roman" w:cs="Times New Roman"/>
              </w:rPr>
              <w:t>±0.12</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47.77</w:t>
            </w:r>
            <w:r>
              <w:rPr>
                <w:rFonts w:ascii="Times New Roman" w:hAnsi="Times New Roman" w:cs="Times New Roman"/>
              </w:rPr>
              <w:t>±0.66</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56.75</w:t>
            </w:r>
            <w:r>
              <w:rPr>
                <w:rFonts w:ascii="Times New Roman" w:hAnsi="Times New Roman" w:cs="Times New Roman"/>
              </w:rPr>
              <w:t>±0.15</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45.06</w:t>
            </w:r>
            <w:r>
              <w:rPr>
                <w:rFonts w:ascii="Times New Roman" w:hAnsi="Times New Roman" w:cs="Times New Roman"/>
              </w:rPr>
              <w:t>±0.30</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47.25</w:t>
            </w:r>
            <w:r>
              <w:rPr>
                <w:rFonts w:ascii="Times New Roman" w:hAnsi="Times New Roman" w:cs="Times New Roman"/>
              </w:rPr>
              <w:t>±0.25</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51.92</w:t>
            </w:r>
            <w:r>
              <w:rPr>
                <w:rFonts w:ascii="Times New Roman" w:hAnsi="Times New Roman" w:cs="Times New Roman"/>
              </w:rPr>
              <w:t>±0.96</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53.19</w:t>
            </w:r>
            <w:r>
              <w:rPr>
                <w:rFonts w:ascii="Times New Roman" w:hAnsi="Times New Roman" w:cs="Times New Roman"/>
              </w:rPr>
              <w:t>±0.97</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55.55</w:t>
            </w:r>
            <w:r>
              <w:rPr>
                <w:rFonts w:ascii="Times New Roman" w:hAnsi="Times New Roman" w:cs="Times New Roman"/>
              </w:rPr>
              <w:t>±0.98</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58.24</w:t>
            </w:r>
            <w:r>
              <w:rPr>
                <w:rFonts w:ascii="Times New Roman" w:hAnsi="Times New Roman" w:cs="Times New Roman"/>
              </w:rPr>
              <w:t>±0.22</w:t>
            </w:r>
          </w:p>
        </w:tc>
      </w:tr>
      <w:tr w:rsidR="003D3FC5" w:rsidRPr="00534F2B" w:rsidTr="00BA2E3C">
        <w:trPr>
          <w:jc w:val="center"/>
        </w:trPr>
        <w:tc>
          <w:tcPr>
            <w:tcW w:w="882" w:type="dxa"/>
          </w:tcPr>
          <w:p w:rsidR="003D3FC5" w:rsidRPr="00534F2B" w:rsidRDefault="003D3FC5" w:rsidP="00BA2E3C">
            <w:pPr>
              <w:spacing w:before="60" w:after="60" w:line="360" w:lineRule="auto"/>
              <w:jc w:val="center"/>
              <w:rPr>
                <w:rFonts w:ascii="Times New Roman" w:hAnsi="Times New Roman" w:cs="Times New Roman"/>
                <w:sz w:val="24"/>
                <w:szCs w:val="24"/>
              </w:rPr>
            </w:pPr>
            <w:r w:rsidRPr="00534F2B">
              <w:rPr>
                <w:rFonts w:ascii="Times New Roman" w:hAnsi="Times New Roman" w:cs="Times New Roman"/>
                <w:sz w:val="24"/>
                <w:szCs w:val="24"/>
              </w:rPr>
              <w:t>30</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sidRPr="00534F2B">
              <w:rPr>
                <w:rFonts w:ascii="Times New Roman" w:hAnsi="Times New Roman" w:cs="Times New Roman"/>
                <w:sz w:val="24"/>
                <w:szCs w:val="24"/>
              </w:rPr>
              <w:t>15.09±0.25</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70.89</w:t>
            </w:r>
            <w:r>
              <w:rPr>
                <w:rFonts w:ascii="Times New Roman" w:hAnsi="Times New Roman" w:cs="Times New Roman"/>
              </w:rPr>
              <w:t>±0.38</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68.21</w:t>
            </w:r>
            <w:r>
              <w:rPr>
                <w:rFonts w:ascii="Times New Roman" w:hAnsi="Times New Roman" w:cs="Times New Roman"/>
              </w:rPr>
              <w:t>±1.0</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71.49</w:t>
            </w:r>
            <w:r>
              <w:rPr>
                <w:rFonts w:ascii="Times New Roman" w:hAnsi="Times New Roman" w:cs="Times New Roman"/>
              </w:rPr>
              <w:t>±0.62</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57.61</w:t>
            </w:r>
            <w:r>
              <w:rPr>
                <w:rFonts w:ascii="Times New Roman" w:hAnsi="Times New Roman" w:cs="Times New Roman"/>
              </w:rPr>
              <w:t>±0.33</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62.81</w:t>
            </w:r>
            <w:r>
              <w:rPr>
                <w:rFonts w:ascii="Times New Roman" w:hAnsi="Times New Roman" w:cs="Times New Roman"/>
              </w:rPr>
              <w:t>±0.52</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67.08</w:t>
            </w:r>
            <w:r>
              <w:rPr>
                <w:rFonts w:ascii="Times New Roman" w:hAnsi="Times New Roman" w:cs="Times New Roman"/>
              </w:rPr>
              <w:t>±0.71</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68.21</w:t>
            </w:r>
            <w:r>
              <w:rPr>
                <w:rFonts w:ascii="Times New Roman" w:hAnsi="Times New Roman" w:cs="Times New Roman"/>
              </w:rPr>
              <w:t>±0.17</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73.72</w:t>
            </w:r>
            <w:r>
              <w:rPr>
                <w:rFonts w:ascii="Times New Roman" w:hAnsi="Times New Roman" w:cs="Times New Roman"/>
              </w:rPr>
              <w:t>±0.10</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77.06</w:t>
            </w:r>
            <w:r>
              <w:rPr>
                <w:rFonts w:ascii="Times New Roman" w:hAnsi="Times New Roman" w:cs="Times New Roman"/>
              </w:rPr>
              <w:t>±0.45</w:t>
            </w:r>
          </w:p>
        </w:tc>
      </w:tr>
      <w:tr w:rsidR="003D3FC5" w:rsidRPr="00534F2B" w:rsidTr="00BA2E3C">
        <w:trPr>
          <w:jc w:val="center"/>
        </w:trPr>
        <w:tc>
          <w:tcPr>
            <w:tcW w:w="882" w:type="dxa"/>
          </w:tcPr>
          <w:p w:rsidR="003D3FC5" w:rsidRPr="00534F2B" w:rsidRDefault="003D3FC5" w:rsidP="00BA2E3C">
            <w:pPr>
              <w:spacing w:before="60" w:after="60" w:line="360" w:lineRule="auto"/>
              <w:jc w:val="center"/>
              <w:rPr>
                <w:rFonts w:ascii="Times New Roman" w:hAnsi="Times New Roman" w:cs="Times New Roman"/>
                <w:sz w:val="24"/>
                <w:szCs w:val="24"/>
              </w:rPr>
            </w:pPr>
            <w:r w:rsidRPr="00534F2B">
              <w:rPr>
                <w:rFonts w:ascii="Times New Roman" w:hAnsi="Times New Roman" w:cs="Times New Roman"/>
                <w:sz w:val="24"/>
                <w:szCs w:val="24"/>
              </w:rPr>
              <w:t>40</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sidRPr="00534F2B">
              <w:rPr>
                <w:rFonts w:ascii="Times New Roman" w:hAnsi="Times New Roman" w:cs="Times New Roman"/>
                <w:sz w:val="24"/>
                <w:szCs w:val="24"/>
              </w:rPr>
              <w:t>18.72±0.32</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79.15</w:t>
            </w:r>
            <w:r>
              <w:rPr>
                <w:rFonts w:ascii="Times New Roman" w:hAnsi="Times New Roman" w:cs="Times New Roman"/>
              </w:rPr>
              <w:t>±0.24</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80.16</w:t>
            </w:r>
            <w:r>
              <w:rPr>
                <w:rFonts w:ascii="Times New Roman" w:hAnsi="Times New Roman" w:cs="Times New Roman"/>
              </w:rPr>
              <w:t>±0.01</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87.19</w:t>
            </w:r>
            <w:r>
              <w:rPr>
                <w:rFonts w:ascii="Times New Roman" w:hAnsi="Times New Roman" w:cs="Times New Roman"/>
              </w:rPr>
              <w:t>±0.21</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73.34</w:t>
            </w:r>
            <w:r>
              <w:rPr>
                <w:rFonts w:ascii="Times New Roman" w:hAnsi="Times New Roman" w:cs="Times New Roman"/>
              </w:rPr>
              <w:t>±0.64</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70.04</w:t>
            </w:r>
            <w:r>
              <w:rPr>
                <w:rFonts w:ascii="Times New Roman" w:hAnsi="Times New Roman" w:cs="Times New Roman"/>
              </w:rPr>
              <w:t>±0.96</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72.95</w:t>
            </w:r>
            <w:r>
              <w:rPr>
                <w:rFonts w:ascii="Times New Roman" w:hAnsi="Times New Roman" w:cs="Times New Roman"/>
              </w:rPr>
              <w:t>±0.58</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75.91</w:t>
            </w:r>
            <w:r>
              <w:rPr>
                <w:rFonts w:ascii="Times New Roman" w:hAnsi="Times New Roman" w:cs="Times New Roman"/>
              </w:rPr>
              <w:t>±0.37</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87.69</w:t>
            </w:r>
            <w:r>
              <w:rPr>
                <w:rFonts w:ascii="Times New Roman" w:hAnsi="Times New Roman" w:cs="Times New Roman"/>
              </w:rPr>
              <w:t>±0.54</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84.91</w:t>
            </w:r>
            <w:r>
              <w:rPr>
                <w:rFonts w:ascii="Times New Roman" w:hAnsi="Times New Roman" w:cs="Times New Roman"/>
              </w:rPr>
              <w:t>±0.83</w:t>
            </w:r>
          </w:p>
        </w:tc>
      </w:tr>
      <w:tr w:rsidR="003D3FC5" w:rsidRPr="00534F2B" w:rsidTr="00BA2E3C">
        <w:trPr>
          <w:jc w:val="center"/>
        </w:trPr>
        <w:tc>
          <w:tcPr>
            <w:tcW w:w="882" w:type="dxa"/>
          </w:tcPr>
          <w:p w:rsidR="003D3FC5" w:rsidRPr="00534F2B" w:rsidRDefault="003D3FC5" w:rsidP="00BA2E3C">
            <w:pPr>
              <w:spacing w:before="60" w:after="60" w:line="360" w:lineRule="auto"/>
              <w:jc w:val="center"/>
              <w:rPr>
                <w:rFonts w:ascii="Times New Roman" w:hAnsi="Times New Roman" w:cs="Times New Roman"/>
                <w:sz w:val="24"/>
                <w:szCs w:val="24"/>
              </w:rPr>
            </w:pPr>
            <w:r w:rsidRPr="00534F2B">
              <w:rPr>
                <w:rFonts w:ascii="Times New Roman" w:hAnsi="Times New Roman" w:cs="Times New Roman"/>
                <w:sz w:val="24"/>
                <w:szCs w:val="24"/>
              </w:rPr>
              <w:lastRenderedPageBreak/>
              <w:t>50</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sidRPr="00534F2B">
              <w:rPr>
                <w:rFonts w:ascii="Times New Roman" w:hAnsi="Times New Roman" w:cs="Times New Roman"/>
                <w:sz w:val="24"/>
                <w:szCs w:val="24"/>
              </w:rPr>
              <w:t>23.97±0.53</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89.69</w:t>
            </w:r>
            <w:r>
              <w:rPr>
                <w:rFonts w:ascii="Times New Roman" w:hAnsi="Times New Roman" w:cs="Times New Roman"/>
              </w:rPr>
              <w:t>±0.35</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88.27</w:t>
            </w:r>
            <w:r>
              <w:rPr>
                <w:rFonts w:ascii="Times New Roman" w:hAnsi="Times New Roman" w:cs="Times New Roman"/>
              </w:rPr>
              <w:t>±0.77</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90.64</w:t>
            </w:r>
            <w:r>
              <w:rPr>
                <w:rFonts w:ascii="Times New Roman" w:hAnsi="Times New Roman" w:cs="Times New Roman"/>
              </w:rPr>
              <w:t>±0.56</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84.23</w:t>
            </w:r>
            <w:r>
              <w:rPr>
                <w:rFonts w:ascii="Times New Roman" w:hAnsi="Times New Roman" w:cs="Times New Roman"/>
              </w:rPr>
              <w:t>±0.43</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79.15</w:t>
            </w:r>
            <w:r>
              <w:rPr>
                <w:rFonts w:ascii="Times New Roman" w:hAnsi="Times New Roman" w:cs="Times New Roman"/>
              </w:rPr>
              <w:t>±0.87</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83.03</w:t>
            </w:r>
            <w:r>
              <w:rPr>
                <w:rFonts w:ascii="Times New Roman" w:hAnsi="Times New Roman" w:cs="Times New Roman"/>
              </w:rPr>
              <w:t>±0.23</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86.30</w:t>
            </w:r>
            <w:r>
              <w:rPr>
                <w:rFonts w:ascii="Times New Roman" w:hAnsi="Times New Roman" w:cs="Times New Roman"/>
              </w:rPr>
              <w:t>±0.25</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92.33</w:t>
            </w:r>
            <w:r>
              <w:rPr>
                <w:rFonts w:ascii="Times New Roman" w:hAnsi="Times New Roman" w:cs="Times New Roman"/>
              </w:rPr>
              <w:t>±0.09</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91.00</w:t>
            </w:r>
            <w:r>
              <w:rPr>
                <w:rFonts w:ascii="Times New Roman" w:hAnsi="Times New Roman" w:cs="Times New Roman"/>
              </w:rPr>
              <w:t>±0.97</w:t>
            </w:r>
          </w:p>
        </w:tc>
      </w:tr>
      <w:tr w:rsidR="003D3FC5" w:rsidRPr="00534F2B" w:rsidTr="00BA2E3C">
        <w:trPr>
          <w:jc w:val="center"/>
        </w:trPr>
        <w:tc>
          <w:tcPr>
            <w:tcW w:w="882" w:type="dxa"/>
          </w:tcPr>
          <w:p w:rsidR="003D3FC5" w:rsidRPr="00534F2B" w:rsidRDefault="003D3FC5" w:rsidP="00BA2E3C">
            <w:pPr>
              <w:spacing w:before="60" w:after="60" w:line="360" w:lineRule="auto"/>
              <w:jc w:val="center"/>
              <w:rPr>
                <w:rFonts w:ascii="Times New Roman" w:hAnsi="Times New Roman" w:cs="Times New Roman"/>
                <w:sz w:val="24"/>
                <w:szCs w:val="24"/>
              </w:rPr>
            </w:pPr>
            <w:r w:rsidRPr="00534F2B">
              <w:rPr>
                <w:rFonts w:ascii="Times New Roman" w:hAnsi="Times New Roman" w:cs="Times New Roman"/>
                <w:sz w:val="24"/>
                <w:szCs w:val="24"/>
              </w:rPr>
              <w:t>60</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sidRPr="00534F2B">
              <w:rPr>
                <w:rFonts w:ascii="Times New Roman" w:hAnsi="Times New Roman" w:cs="Times New Roman"/>
                <w:sz w:val="24"/>
                <w:szCs w:val="24"/>
              </w:rPr>
              <w:t>28.23±0.36</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93.55</w:t>
            </w:r>
            <w:r>
              <w:rPr>
                <w:rFonts w:ascii="Times New Roman" w:hAnsi="Times New Roman" w:cs="Times New Roman"/>
              </w:rPr>
              <w:t>±0.07</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92.70</w:t>
            </w:r>
            <w:r>
              <w:rPr>
                <w:rFonts w:ascii="Times New Roman" w:hAnsi="Times New Roman" w:cs="Times New Roman"/>
              </w:rPr>
              <w:t>±0.42</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94.11</w:t>
            </w:r>
            <w:r>
              <w:rPr>
                <w:rFonts w:ascii="Times New Roman" w:hAnsi="Times New Roman" w:cs="Times New Roman"/>
              </w:rPr>
              <w:t>±0.31</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89.09</w:t>
            </w:r>
            <w:r>
              <w:rPr>
                <w:rFonts w:ascii="Times New Roman" w:hAnsi="Times New Roman" w:cs="Times New Roman"/>
              </w:rPr>
              <w:t>±0.27</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87.46</w:t>
            </w:r>
            <w:r>
              <w:rPr>
                <w:rFonts w:ascii="Times New Roman" w:hAnsi="Times New Roman" w:cs="Times New Roman"/>
              </w:rPr>
              <w:t>±1.80</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90.72</w:t>
            </w:r>
            <w:r>
              <w:rPr>
                <w:rFonts w:ascii="Times New Roman" w:hAnsi="Times New Roman" w:cs="Times New Roman"/>
              </w:rPr>
              <w:t>±0.09</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95.44</w:t>
            </w:r>
            <w:r>
              <w:rPr>
                <w:rFonts w:ascii="Times New Roman" w:hAnsi="Times New Roman" w:cs="Times New Roman"/>
              </w:rPr>
              <w:t>±0.80</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95.23</w:t>
            </w:r>
            <w:r>
              <w:rPr>
                <w:rFonts w:ascii="Times New Roman" w:hAnsi="Times New Roman" w:cs="Times New Roman"/>
              </w:rPr>
              <w:t>±0.16</w:t>
            </w:r>
          </w:p>
        </w:tc>
        <w:tc>
          <w:tcPr>
            <w:tcW w:w="850"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96.80</w:t>
            </w:r>
            <w:r>
              <w:rPr>
                <w:rFonts w:ascii="Times New Roman" w:hAnsi="Times New Roman" w:cs="Times New Roman"/>
              </w:rPr>
              <w:t>±0.21</w:t>
            </w:r>
          </w:p>
        </w:tc>
      </w:tr>
      <w:tr w:rsidR="003D3FC5" w:rsidRPr="00534F2B" w:rsidTr="00BA2E3C">
        <w:trPr>
          <w:jc w:val="center"/>
        </w:trPr>
        <w:tc>
          <w:tcPr>
            <w:tcW w:w="882"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32.56±0.15</w:t>
            </w:r>
          </w:p>
        </w:tc>
        <w:tc>
          <w:tcPr>
            <w:tcW w:w="850"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95.84±0.69</w:t>
            </w:r>
          </w:p>
        </w:tc>
        <w:tc>
          <w:tcPr>
            <w:tcW w:w="851"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96.59±0.85</w:t>
            </w:r>
          </w:p>
        </w:tc>
        <w:tc>
          <w:tcPr>
            <w:tcW w:w="850"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96.00±0.62</w:t>
            </w:r>
          </w:p>
        </w:tc>
        <w:tc>
          <w:tcPr>
            <w:tcW w:w="851"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96.86±0.33</w:t>
            </w:r>
          </w:p>
        </w:tc>
        <w:tc>
          <w:tcPr>
            <w:tcW w:w="850"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94.19±0.13</w:t>
            </w:r>
          </w:p>
        </w:tc>
        <w:tc>
          <w:tcPr>
            <w:tcW w:w="851"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93.85±0.04</w:t>
            </w:r>
          </w:p>
        </w:tc>
        <w:tc>
          <w:tcPr>
            <w:tcW w:w="850"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98.79±0.74</w:t>
            </w:r>
          </w:p>
        </w:tc>
        <w:tc>
          <w:tcPr>
            <w:tcW w:w="851"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100.03±0.63</w:t>
            </w:r>
          </w:p>
        </w:tc>
        <w:tc>
          <w:tcPr>
            <w:tcW w:w="850"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100.07±0.02</w:t>
            </w:r>
          </w:p>
        </w:tc>
      </w:tr>
      <w:tr w:rsidR="003D3FC5" w:rsidRPr="00534F2B" w:rsidTr="00BA2E3C">
        <w:trPr>
          <w:jc w:val="center"/>
        </w:trPr>
        <w:tc>
          <w:tcPr>
            <w:tcW w:w="882"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70</w:t>
            </w:r>
          </w:p>
        </w:tc>
        <w:tc>
          <w:tcPr>
            <w:tcW w:w="851" w:type="dxa"/>
          </w:tcPr>
          <w:p w:rsidR="003D3FC5" w:rsidRPr="00534F2B"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37.11±0.24</w:t>
            </w:r>
          </w:p>
        </w:tc>
        <w:tc>
          <w:tcPr>
            <w:tcW w:w="850"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99.07±0.80</w:t>
            </w:r>
          </w:p>
        </w:tc>
        <w:tc>
          <w:tcPr>
            <w:tcW w:w="851"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100.23±0.15</w:t>
            </w:r>
          </w:p>
        </w:tc>
        <w:tc>
          <w:tcPr>
            <w:tcW w:w="850"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100.42±0.78</w:t>
            </w:r>
          </w:p>
        </w:tc>
        <w:tc>
          <w:tcPr>
            <w:tcW w:w="851"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98.00±0.23</w:t>
            </w:r>
          </w:p>
        </w:tc>
        <w:tc>
          <w:tcPr>
            <w:tcW w:w="850"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100.19±0.03</w:t>
            </w:r>
          </w:p>
        </w:tc>
        <w:tc>
          <w:tcPr>
            <w:tcW w:w="851"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100.13±0.07</w:t>
            </w:r>
          </w:p>
        </w:tc>
        <w:tc>
          <w:tcPr>
            <w:tcW w:w="850"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51"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50" w:type="dxa"/>
          </w:tcPr>
          <w:p w:rsidR="003D3FC5" w:rsidRDefault="003D3FC5" w:rsidP="00BA2E3C">
            <w:pPr>
              <w:spacing w:before="60" w:after="60"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rsidR="003D3FC5" w:rsidRDefault="003D3FC5" w:rsidP="00176354">
      <w:pPr>
        <w:jc w:val="center"/>
        <w:rPr>
          <w:rFonts w:ascii="Times New Roman" w:hAnsi="Times New Roman" w:cs="Times New Roman"/>
          <w:b/>
        </w:rPr>
      </w:pPr>
    </w:p>
    <w:p w:rsidR="00A656DF" w:rsidRDefault="00A656DF" w:rsidP="00176354">
      <w:pPr>
        <w:rPr>
          <w:rFonts w:ascii="Times New Roman" w:hAnsi="Times New Roman" w:cs="Times New Roman"/>
          <w:b/>
        </w:rPr>
      </w:pPr>
      <w:r w:rsidRPr="00985EC8">
        <w:rPr>
          <w:rFonts w:ascii="Times New Roman" w:hAnsi="Times New Roman" w:cs="Times New Roman"/>
          <w:sz w:val="20"/>
          <w:szCs w:val="24"/>
        </w:rPr>
        <w:t>* mean ±S.D, n=3</w:t>
      </w:r>
    </w:p>
    <w:p w:rsidR="00A656DF" w:rsidRDefault="00D100AC" w:rsidP="00A656DF">
      <w:pPr>
        <w:jc w:val="center"/>
        <w:rPr>
          <w:rFonts w:ascii="Times New Roman" w:hAnsi="Times New Roman" w:cs="Times New Roman"/>
          <w:b/>
        </w:rPr>
      </w:pPr>
      <w:r w:rsidRPr="00D100AC">
        <w:rPr>
          <w:rFonts w:ascii="Times New Roman" w:hAnsi="Times New Roman" w:cs="Times New Roman"/>
          <w:b/>
          <w:noProof/>
        </w:rPr>
        <w:drawing>
          <wp:inline distT="0" distB="0" distL="0" distR="0">
            <wp:extent cx="4602339" cy="3448191"/>
            <wp:effectExtent l="19050" t="0" r="7761" b="0"/>
            <wp:docPr id="54" name="Picture 2" descr="C:\Users\user\Desktop\prasanti Plots\23 Dec 2019 Plots\Dissolution Plots\F10-F18\FigF10F1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rasanti Plots\23 Dec 2019 Plots\Dissolution Plots\F10-F18\FigF10F18.emf"/>
                    <pic:cNvPicPr>
                      <a:picLocks noChangeAspect="1" noChangeArrowheads="1"/>
                    </pic:cNvPicPr>
                  </pic:nvPicPr>
                  <pic:blipFill>
                    <a:blip r:embed="rId94"/>
                    <a:srcRect/>
                    <a:stretch>
                      <a:fillRect/>
                    </a:stretch>
                  </pic:blipFill>
                  <pic:spPr bwMode="auto">
                    <a:xfrm>
                      <a:off x="0" y="0"/>
                      <a:ext cx="4602627" cy="3448407"/>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rPr>
        <w:t>Figure</w:t>
      </w:r>
      <w:r w:rsidR="00A656DF">
        <w:rPr>
          <w:rFonts w:ascii="Times New Roman" w:hAnsi="Times New Roman" w:cs="Times New Roman"/>
          <w:b/>
        </w:rPr>
        <w:t xml:space="preserve"> 3.5.2.2.1.3: Dissolution profiles of DTG</w:t>
      </w:r>
      <w:r w:rsidR="00A656DF" w:rsidRPr="0037773B">
        <w:rPr>
          <w:rFonts w:ascii="Times New Roman" w:hAnsi="Times New Roman" w:cs="Times New Roman"/>
          <w:b/>
        </w:rPr>
        <w:t xml:space="preserve">, </w:t>
      </w:r>
      <w:r w:rsidR="00A656DF">
        <w:rPr>
          <w:rFonts w:ascii="Times New Roman" w:hAnsi="Times New Roman" w:cs="Times New Roman"/>
          <w:b/>
        </w:rPr>
        <w:t>DTG</w:t>
      </w:r>
      <w:r w:rsidR="00A656DF" w:rsidRPr="0037773B">
        <w:rPr>
          <w:rFonts w:ascii="Times New Roman" w:hAnsi="Times New Roman" w:cs="Times New Roman"/>
          <w:b/>
        </w:rPr>
        <w:t>-β-CD-PVP K30</w:t>
      </w:r>
      <w:r w:rsidR="00A656DF">
        <w:rPr>
          <w:rFonts w:ascii="Times New Roman" w:hAnsi="Times New Roman" w:cs="Times New Roman"/>
          <w:b/>
        </w:rPr>
        <w:t xml:space="preserve">, DTG-β-CD-PEG 6000 and DTG-β-CD- </w:t>
      </w:r>
      <w:proofErr w:type="spellStart"/>
      <w:r w:rsidR="00A656DF">
        <w:rPr>
          <w:rFonts w:ascii="Times New Roman" w:hAnsi="Times New Roman" w:cs="Times New Roman"/>
          <w:b/>
        </w:rPr>
        <w:t>soluplus</w:t>
      </w:r>
      <w:proofErr w:type="spellEnd"/>
      <w:r w:rsidR="00A656DF" w:rsidRPr="0037773B">
        <w:rPr>
          <w:rFonts w:ascii="Times New Roman" w:hAnsi="Times New Roman" w:cs="Times New Roman"/>
          <w:b/>
        </w:rPr>
        <w:t xml:space="preserve"> complex systems prepared by the optimized kneading metho</w:t>
      </w:r>
      <w:r w:rsidR="00A656DF">
        <w:rPr>
          <w:rFonts w:ascii="Times New Roman" w:hAnsi="Times New Roman" w:cs="Times New Roman"/>
          <w:b/>
        </w:rPr>
        <w:t>d</w:t>
      </w:r>
    </w:p>
    <w:p w:rsidR="00A656DF" w:rsidRDefault="00176354" w:rsidP="00A656DF">
      <w:pPr>
        <w:jc w:val="center"/>
        <w:rPr>
          <w:rFonts w:ascii="Times New Roman" w:hAnsi="Times New Roman" w:cs="Times New Roman"/>
          <w:b/>
        </w:rPr>
      </w:pPr>
      <w:r w:rsidRPr="00176354">
        <w:rPr>
          <w:rFonts w:ascii="Times New Roman" w:hAnsi="Times New Roman" w:cs="Times New Roman"/>
          <w:b/>
          <w:noProof/>
        </w:rPr>
        <w:lastRenderedPageBreak/>
        <w:drawing>
          <wp:inline distT="0" distB="0" distL="0" distR="0">
            <wp:extent cx="3947160" cy="2984120"/>
            <wp:effectExtent l="19050" t="0" r="0" b="0"/>
            <wp:docPr id="119" name="Picture 7" descr="C:\Users\user\Desktop\prasanti Plots\21 Nov 2019 plots\First Order Plots\F10F18\F10F1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rasanti Plots\21 Nov 2019 plots\First Order Plots\F10F18\F10F18.emf"/>
                    <pic:cNvPicPr>
                      <a:picLocks noChangeAspect="1" noChangeArrowheads="1"/>
                    </pic:cNvPicPr>
                  </pic:nvPicPr>
                  <pic:blipFill>
                    <a:blip r:embed="rId95"/>
                    <a:srcRect/>
                    <a:stretch>
                      <a:fillRect/>
                    </a:stretch>
                  </pic:blipFill>
                  <pic:spPr bwMode="auto">
                    <a:xfrm>
                      <a:off x="0" y="0"/>
                      <a:ext cx="3949237" cy="2985690"/>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rPr>
        <w:t>Figure</w:t>
      </w:r>
      <w:r w:rsidR="00A656DF">
        <w:rPr>
          <w:rFonts w:ascii="Times New Roman" w:hAnsi="Times New Roman" w:cs="Times New Roman"/>
          <w:b/>
        </w:rPr>
        <w:t xml:space="preserve"> 3.5.2.2.1.4: First order dissolution plots of DTG</w:t>
      </w:r>
      <w:r w:rsidR="00A656DF" w:rsidRPr="0037773B">
        <w:rPr>
          <w:rFonts w:ascii="Times New Roman" w:hAnsi="Times New Roman" w:cs="Times New Roman"/>
          <w:b/>
        </w:rPr>
        <w:t xml:space="preserve">, </w:t>
      </w:r>
      <w:r w:rsidR="00A656DF">
        <w:rPr>
          <w:rFonts w:ascii="Times New Roman" w:hAnsi="Times New Roman" w:cs="Times New Roman"/>
          <w:b/>
        </w:rPr>
        <w:t>DTG</w:t>
      </w:r>
      <w:r w:rsidR="00A656DF" w:rsidRPr="0037773B">
        <w:rPr>
          <w:rFonts w:ascii="Times New Roman" w:hAnsi="Times New Roman" w:cs="Times New Roman"/>
          <w:b/>
        </w:rPr>
        <w:t>-β-CD-PVP K30</w:t>
      </w:r>
      <w:r w:rsidR="00A656DF">
        <w:rPr>
          <w:rFonts w:ascii="Times New Roman" w:hAnsi="Times New Roman" w:cs="Times New Roman"/>
          <w:b/>
        </w:rPr>
        <w:t xml:space="preserve">, DTG-β-CD-PEG 6000 and DTG-β-CD- </w:t>
      </w:r>
      <w:proofErr w:type="spellStart"/>
      <w:r w:rsidR="00A656DF">
        <w:rPr>
          <w:rFonts w:ascii="Times New Roman" w:hAnsi="Times New Roman" w:cs="Times New Roman"/>
          <w:b/>
        </w:rPr>
        <w:t>soluplus</w:t>
      </w:r>
      <w:proofErr w:type="spellEnd"/>
      <w:r w:rsidR="00A656DF" w:rsidRPr="0037773B">
        <w:rPr>
          <w:rFonts w:ascii="Times New Roman" w:hAnsi="Times New Roman" w:cs="Times New Roman"/>
          <w:b/>
        </w:rPr>
        <w:t xml:space="preserve"> complex systems prepared by the optimized kneading metho</w:t>
      </w:r>
      <w:r w:rsidR="00A656DF">
        <w:rPr>
          <w:rFonts w:ascii="Times New Roman" w:hAnsi="Times New Roman" w:cs="Times New Roman"/>
          <w:b/>
        </w:rPr>
        <w:t>d</w:t>
      </w:r>
    </w:p>
    <w:p w:rsidR="00A656DF" w:rsidRDefault="00A656DF" w:rsidP="00A656DF">
      <w:pPr>
        <w:jc w:val="center"/>
        <w:rPr>
          <w:rFonts w:ascii="Times New Roman" w:hAnsi="Times New Roman" w:cs="Times New Roman"/>
          <w:b/>
        </w:rPr>
      </w:pPr>
    </w:p>
    <w:p w:rsidR="00A656DF" w:rsidRDefault="00A656DF" w:rsidP="00A656DF">
      <w:pPr>
        <w:rPr>
          <w:rFonts w:ascii="Times New Roman" w:hAnsi="Times New Roman" w:cs="Times New Roman"/>
          <w:b/>
        </w:rPr>
      </w:pPr>
    </w:p>
    <w:p w:rsidR="00A656DF" w:rsidRDefault="00A656DF" w:rsidP="00A656DF">
      <w:pPr>
        <w:spacing w:line="480" w:lineRule="auto"/>
        <w:jc w:val="both"/>
        <w:rPr>
          <w:rFonts w:ascii="Times New Roman" w:hAnsi="Times New Roman" w:cs="Times New Roman"/>
          <w:b/>
          <w:sz w:val="24"/>
        </w:rPr>
      </w:pPr>
    </w:p>
    <w:p w:rsidR="00A656DF" w:rsidRPr="002829E7" w:rsidRDefault="00A656DF" w:rsidP="00A656DF">
      <w:pPr>
        <w:spacing w:line="480" w:lineRule="auto"/>
        <w:jc w:val="both"/>
        <w:rPr>
          <w:rFonts w:ascii="Times New Roman" w:hAnsi="Times New Roman" w:cs="Times New Roman"/>
          <w:b/>
          <w:sz w:val="24"/>
        </w:rPr>
      </w:pPr>
      <w:r w:rsidRPr="002829E7">
        <w:rPr>
          <w:rFonts w:ascii="Times New Roman" w:hAnsi="Times New Roman" w:cs="Times New Roman"/>
          <w:b/>
          <w:sz w:val="24"/>
        </w:rPr>
        <w:t>Dissolution data of</w:t>
      </w:r>
      <w:r>
        <w:rPr>
          <w:rFonts w:ascii="Times New Roman" w:hAnsi="Times New Roman" w:cs="Times New Roman"/>
          <w:b/>
          <w:sz w:val="24"/>
        </w:rPr>
        <w:t xml:space="preserve"> DTG</w:t>
      </w:r>
      <w:r w:rsidRPr="002829E7">
        <w:rPr>
          <w:rFonts w:ascii="Times New Roman" w:hAnsi="Times New Roman" w:cs="Times New Roman"/>
          <w:b/>
          <w:sz w:val="24"/>
        </w:rPr>
        <w:t xml:space="preserve"> with </w:t>
      </w:r>
      <w:r>
        <w:rPr>
          <w:rFonts w:ascii="Times New Roman" w:hAnsi="Times New Roman" w:cs="Times New Roman"/>
          <w:b/>
          <w:sz w:val="24"/>
        </w:rPr>
        <w:t>HP-</w:t>
      </w:r>
      <w:r w:rsidRPr="002829E7">
        <w:rPr>
          <w:rFonts w:ascii="Times New Roman" w:hAnsi="Times New Roman" w:cs="Times New Roman"/>
          <w:b/>
          <w:sz w:val="24"/>
        </w:rPr>
        <w:t>β-CD</w:t>
      </w:r>
    </w:p>
    <w:p w:rsidR="00A656DF" w:rsidRDefault="00A656DF" w:rsidP="00A656DF">
      <w:pPr>
        <w:spacing w:line="480" w:lineRule="auto"/>
        <w:jc w:val="both"/>
        <w:rPr>
          <w:rFonts w:ascii="Times New Roman" w:hAnsi="Times New Roman" w:cs="Times New Roman"/>
          <w:sz w:val="24"/>
        </w:rPr>
      </w:pPr>
      <w:r w:rsidRPr="00BB2DE0">
        <w:rPr>
          <w:rFonts w:ascii="Times New Roman" w:hAnsi="Times New Roman" w:cs="Times New Roman"/>
          <w:sz w:val="24"/>
        </w:rPr>
        <w:t>The dissolution profiles of pure drug DTG and inclusion complexes with HP-β-CD prepared by the physical mixing, kneading and solvent evaporation methods</w:t>
      </w:r>
      <w:r w:rsidR="007C728E">
        <w:rPr>
          <w:rFonts w:ascii="Times New Roman" w:hAnsi="Times New Roman" w:cs="Times New Roman"/>
          <w:sz w:val="24"/>
        </w:rPr>
        <w:t xml:space="preserve"> </w:t>
      </w:r>
      <w:r w:rsidR="007C728E">
        <w:rPr>
          <w:rFonts w:ascii="Times New Roman" w:hAnsi="Times New Roman" w:cs="Times New Roman"/>
          <w:sz w:val="24"/>
          <w:szCs w:val="24"/>
        </w:rPr>
        <w:t xml:space="preserve">in 0.1 N </w:t>
      </w:r>
      <w:proofErr w:type="spellStart"/>
      <w:r w:rsidR="007C728E">
        <w:rPr>
          <w:rFonts w:ascii="Times New Roman" w:hAnsi="Times New Roman" w:cs="Times New Roman"/>
          <w:sz w:val="24"/>
          <w:szCs w:val="24"/>
        </w:rPr>
        <w:t>HCl</w:t>
      </w:r>
      <w:proofErr w:type="spellEnd"/>
      <w:r w:rsidR="007C728E">
        <w:rPr>
          <w:rFonts w:ascii="Times New Roman" w:hAnsi="Times New Roman" w:cs="Times New Roman"/>
          <w:sz w:val="24"/>
          <w:szCs w:val="24"/>
        </w:rPr>
        <w:t xml:space="preserve"> and pH 6.8 phosphate buffer</w:t>
      </w:r>
      <w:r w:rsidR="00E4652D">
        <w:rPr>
          <w:rFonts w:ascii="Times New Roman" w:hAnsi="Times New Roman" w:cs="Times New Roman"/>
          <w:sz w:val="24"/>
        </w:rPr>
        <w:t xml:space="preserve"> </w:t>
      </w:r>
      <w:r w:rsidRPr="00BB2DE0">
        <w:rPr>
          <w:rFonts w:ascii="Times New Roman" w:hAnsi="Times New Roman" w:cs="Times New Roman"/>
          <w:sz w:val="24"/>
        </w:rPr>
        <w:t xml:space="preserve">are given in </w:t>
      </w:r>
      <w:r w:rsidRPr="00BB2DE0">
        <w:rPr>
          <w:rFonts w:ascii="Times New Roman" w:hAnsi="Times New Roman" w:cs="Times New Roman"/>
          <w:b/>
          <w:sz w:val="24"/>
        </w:rPr>
        <w:t>Table 3.5.2.2.2.1</w:t>
      </w:r>
      <w:r w:rsidRPr="00BB2DE0">
        <w:rPr>
          <w:rFonts w:ascii="Times New Roman" w:hAnsi="Times New Roman" w:cs="Times New Roman"/>
          <w:sz w:val="24"/>
        </w:rPr>
        <w:t xml:space="preserve"> and shown in </w:t>
      </w:r>
      <w:r w:rsidR="009F0614">
        <w:rPr>
          <w:rFonts w:ascii="Times New Roman" w:hAnsi="Times New Roman" w:cs="Times New Roman"/>
          <w:b/>
          <w:sz w:val="24"/>
        </w:rPr>
        <w:t>Figure</w:t>
      </w:r>
      <w:r w:rsidRPr="00BB2DE0">
        <w:rPr>
          <w:rFonts w:ascii="Times New Roman" w:hAnsi="Times New Roman" w:cs="Times New Roman"/>
          <w:b/>
          <w:sz w:val="24"/>
        </w:rPr>
        <w:t xml:space="preserve"> 3.5.2</w:t>
      </w:r>
      <w:r>
        <w:rPr>
          <w:rFonts w:ascii="Times New Roman" w:hAnsi="Times New Roman" w:cs="Times New Roman"/>
          <w:b/>
          <w:sz w:val="24"/>
        </w:rPr>
        <w:t>.2.2.1</w:t>
      </w:r>
      <w:r w:rsidRPr="00BB2DE0">
        <w:rPr>
          <w:rFonts w:ascii="Times New Roman" w:hAnsi="Times New Roman" w:cs="Times New Roman"/>
          <w:b/>
          <w:sz w:val="24"/>
        </w:rPr>
        <w:t xml:space="preserve"> </w:t>
      </w:r>
      <w:r>
        <w:rPr>
          <w:rFonts w:ascii="Times New Roman" w:hAnsi="Times New Roman" w:cs="Times New Roman"/>
          <w:sz w:val="24"/>
        </w:rPr>
        <w:t>and</w:t>
      </w:r>
      <w:r w:rsidRPr="00BB2DE0">
        <w:rPr>
          <w:rFonts w:ascii="Times New Roman" w:hAnsi="Times New Roman" w:cs="Times New Roman"/>
          <w:sz w:val="24"/>
        </w:rPr>
        <w:t xml:space="preserve"> </w:t>
      </w:r>
      <w:r w:rsidRPr="00BB2DE0">
        <w:rPr>
          <w:rFonts w:ascii="Times New Roman" w:hAnsi="Times New Roman" w:cs="Times New Roman"/>
          <w:b/>
          <w:sz w:val="24"/>
        </w:rPr>
        <w:t>3.5.2.2.2.</w:t>
      </w:r>
      <w:r>
        <w:rPr>
          <w:rFonts w:ascii="Times New Roman" w:hAnsi="Times New Roman" w:cs="Times New Roman"/>
          <w:b/>
          <w:sz w:val="24"/>
        </w:rPr>
        <w:t>2</w:t>
      </w:r>
      <w:r w:rsidRPr="00BB2DE0">
        <w:rPr>
          <w:rFonts w:ascii="Times New Roman" w:hAnsi="Times New Roman" w:cs="Times New Roman"/>
          <w:sz w:val="24"/>
        </w:rPr>
        <w:t xml:space="preserve">. Dissolution profiles of ternary complexes prepared by the optimized kneading method with the addition of hydrophilic polymers </w:t>
      </w:r>
      <w:r w:rsidR="007C728E">
        <w:rPr>
          <w:rFonts w:ascii="Times New Roman" w:hAnsi="Times New Roman" w:cs="Times New Roman"/>
          <w:sz w:val="24"/>
          <w:szCs w:val="24"/>
        </w:rPr>
        <w:t xml:space="preserve">pH 6.8 phosphate </w:t>
      </w:r>
      <w:proofErr w:type="gramStart"/>
      <w:r w:rsidR="007C728E">
        <w:rPr>
          <w:rFonts w:ascii="Times New Roman" w:hAnsi="Times New Roman" w:cs="Times New Roman"/>
          <w:sz w:val="24"/>
          <w:szCs w:val="24"/>
        </w:rPr>
        <w:t>buffer</w:t>
      </w:r>
      <w:proofErr w:type="gramEnd"/>
      <w:r w:rsidR="007C728E" w:rsidRPr="00BB2DE0">
        <w:rPr>
          <w:rFonts w:ascii="Times New Roman" w:hAnsi="Times New Roman" w:cs="Times New Roman"/>
          <w:sz w:val="24"/>
        </w:rPr>
        <w:t xml:space="preserve"> </w:t>
      </w:r>
      <w:r w:rsidRPr="00BB2DE0">
        <w:rPr>
          <w:rFonts w:ascii="Times New Roman" w:hAnsi="Times New Roman" w:cs="Times New Roman"/>
          <w:sz w:val="24"/>
        </w:rPr>
        <w:t xml:space="preserve">are given in </w:t>
      </w:r>
      <w:r w:rsidRPr="00BB2DE0">
        <w:rPr>
          <w:rFonts w:ascii="Times New Roman" w:hAnsi="Times New Roman" w:cs="Times New Roman"/>
          <w:b/>
          <w:sz w:val="24"/>
        </w:rPr>
        <w:t>Table</w:t>
      </w:r>
      <w:r>
        <w:rPr>
          <w:rFonts w:ascii="Times New Roman" w:hAnsi="Times New Roman" w:cs="Times New Roman"/>
          <w:b/>
          <w:sz w:val="24"/>
        </w:rPr>
        <w:t xml:space="preserve"> </w:t>
      </w:r>
      <w:r w:rsidRPr="00BB2DE0">
        <w:rPr>
          <w:rFonts w:ascii="Times New Roman" w:hAnsi="Times New Roman" w:cs="Times New Roman"/>
          <w:b/>
          <w:sz w:val="24"/>
        </w:rPr>
        <w:t>3.5.2.2.2.2</w:t>
      </w:r>
      <w:r w:rsidRPr="00BB2DE0">
        <w:rPr>
          <w:rFonts w:ascii="Times New Roman" w:hAnsi="Times New Roman" w:cs="Times New Roman"/>
          <w:sz w:val="24"/>
        </w:rPr>
        <w:t xml:space="preserve"> and shown in </w:t>
      </w:r>
      <w:r w:rsidR="009F0614">
        <w:rPr>
          <w:rFonts w:ascii="Times New Roman" w:hAnsi="Times New Roman" w:cs="Times New Roman"/>
          <w:b/>
          <w:sz w:val="24"/>
        </w:rPr>
        <w:t>Figure</w:t>
      </w:r>
      <w:r w:rsidRPr="00BB2DE0">
        <w:rPr>
          <w:rFonts w:ascii="Times New Roman" w:hAnsi="Times New Roman" w:cs="Times New Roman"/>
          <w:b/>
          <w:sz w:val="24"/>
        </w:rPr>
        <w:t xml:space="preserve"> 3.5.2</w:t>
      </w:r>
      <w:r>
        <w:rPr>
          <w:rFonts w:ascii="Times New Roman" w:hAnsi="Times New Roman" w:cs="Times New Roman"/>
          <w:b/>
          <w:sz w:val="24"/>
        </w:rPr>
        <w:t xml:space="preserve">.2.2.3 </w:t>
      </w:r>
      <w:r>
        <w:rPr>
          <w:rFonts w:ascii="Times New Roman" w:hAnsi="Times New Roman" w:cs="Times New Roman"/>
          <w:sz w:val="24"/>
        </w:rPr>
        <w:t>and</w:t>
      </w:r>
      <w:r w:rsidRPr="00BB2DE0">
        <w:rPr>
          <w:rFonts w:ascii="Times New Roman" w:hAnsi="Times New Roman" w:cs="Times New Roman"/>
          <w:sz w:val="24"/>
        </w:rPr>
        <w:t xml:space="preserve"> </w:t>
      </w:r>
      <w:r w:rsidRPr="00BB2DE0">
        <w:rPr>
          <w:rFonts w:ascii="Times New Roman" w:hAnsi="Times New Roman" w:cs="Times New Roman"/>
          <w:b/>
          <w:sz w:val="24"/>
        </w:rPr>
        <w:t>3.5.2</w:t>
      </w:r>
      <w:r>
        <w:rPr>
          <w:rFonts w:ascii="Times New Roman" w:hAnsi="Times New Roman" w:cs="Times New Roman"/>
          <w:b/>
          <w:sz w:val="24"/>
        </w:rPr>
        <w:t>.2.2.4</w:t>
      </w:r>
      <w:r>
        <w:rPr>
          <w:rFonts w:ascii="Times New Roman" w:hAnsi="Times New Roman" w:cs="Times New Roman"/>
          <w:sz w:val="24"/>
        </w:rPr>
        <w:t>.</w:t>
      </w:r>
    </w:p>
    <w:p w:rsidR="00941E15" w:rsidRDefault="00941E15" w:rsidP="00941E15">
      <w:pPr>
        <w:pStyle w:val="ListParagraph"/>
        <w:rPr>
          <w:rFonts w:ascii="Times New Roman" w:hAnsi="Times New Roman" w:cs="Times New Roman"/>
          <w:b/>
          <w:sz w:val="24"/>
        </w:rPr>
      </w:pPr>
      <w:r w:rsidRPr="00BB2DE0">
        <w:rPr>
          <w:rFonts w:ascii="Times New Roman" w:hAnsi="Times New Roman" w:cs="Times New Roman"/>
          <w:b/>
          <w:sz w:val="24"/>
        </w:rPr>
        <w:t>Dissolution profiles of DTG and DTG-HP-β-CD complexes prepared by the physical mixing, kneading and solvent evaporation methods</w:t>
      </w:r>
    </w:p>
    <w:p w:rsidR="00941E15" w:rsidRDefault="00941E15" w:rsidP="00941E15">
      <w:pPr>
        <w:pStyle w:val="ListParagraph"/>
        <w:rPr>
          <w:rFonts w:ascii="Times New Roman" w:hAnsi="Times New Roman" w:cs="Times New Roman"/>
          <w:b/>
          <w:sz w:val="24"/>
        </w:rPr>
      </w:pPr>
    </w:p>
    <w:tbl>
      <w:tblPr>
        <w:tblStyle w:val="TableGrid"/>
        <w:tblW w:w="10378" w:type="dxa"/>
        <w:jc w:val="center"/>
        <w:tblLayout w:type="fixed"/>
        <w:tblLook w:val="04A0"/>
      </w:tblPr>
      <w:tblGrid>
        <w:gridCol w:w="1735"/>
        <w:gridCol w:w="849"/>
        <w:gridCol w:w="849"/>
        <w:gridCol w:w="850"/>
        <w:gridCol w:w="850"/>
        <w:gridCol w:w="851"/>
        <w:gridCol w:w="992"/>
        <w:gridCol w:w="851"/>
        <w:gridCol w:w="835"/>
        <w:gridCol w:w="833"/>
        <w:gridCol w:w="883"/>
      </w:tblGrid>
      <w:tr w:rsidR="00941E15" w:rsidRPr="001B397B" w:rsidTr="00BA2E3C">
        <w:trPr>
          <w:jc w:val="center"/>
        </w:trPr>
        <w:tc>
          <w:tcPr>
            <w:tcW w:w="1735" w:type="dxa"/>
            <w:vMerge w:val="restart"/>
            <w:tcBorders>
              <w:right w:val="single" w:sz="4" w:space="0" w:color="auto"/>
            </w:tcBorders>
          </w:tcPr>
          <w:p w:rsidR="00941E15" w:rsidRPr="001B397B" w:rsidRDefault="00941E15" w:rsidP="00BA2E3C">
            <w:pPr>
              <w:spacing w:before="60" w:after="60" w:line="312" w:lineRule="auto"/>
              <w:jc w:val="center"/>
              <w:rPr>
                <w:rFonts w:ascii="Times New Roman" w:hAnsi="Times New Roman" w:cs="Times New Roman"/>
                <w:b/>
                <w:sz w:val="24"/>
                <w:szCs w:val="24"/>
              </w:rPr>
            </w:pPr>
            <w:r w:rsidRPr="001B397B">
              <w:rPr>
                <w:rFonts w:ascii="Times New Roman" w:hAnsi="Times New Roman" w:cs="Times New Roman"/>
                <w:b/>
                <w:sz w:val="24"/>
                <w:szCs w:val="24"/>
              </w:rPr>
              <w:t>TIME</w:t>
            </w:r>
          </w:p>
          <w:p w:rsidR="00941E15" w:rsidRPr="001B397B" w:rsidRDefault="00941E15" w:rsidP="00BA2E3C">
            <w:pPr>
              <w:spacing w:before="60" w:after="60" w:line="312" w:lineRule="auto"/>
              <w:jc w:val="center"/>
              <w:rPr>
                <w:rFonts w:ascii="Times New Roman" w:hAnsi="Times New Roman" w:cs="Times New Roman"/>
                <w:b/>
                <w:sz w:val="24"/>
                <w:szCs w:val="24"/>
              </w:rPr>
            </w:pPr>
            <w:r w:rsidRPr="001B397B">
              <w:rPr>
                <w:rFonts w:ascii="Times New Roman" w:hAnsi="Times New Roman" w:cs="Times New Roman"/>
                <w:b/>
                <w:sz w:val="24"/>
                <w:szCs w:val="24"/>
              </w:rPr>
              <w:t>(min)</w:t>
            </w:r>
          </w:p>
        </w:tc>
        <w:tc>
          <w:tcPr>
            <w:tcW w:w="849" w:type="dxa"/>
            <w:tcBorders>
              <w:right w:val="single" w:sz="4" w:space="0" w:color="auto"/>
            </w:tcBorders>
          </w:tcPr>
          <w:p w:rsidR="00941E15" w:rsidRPr="001B397B" w:rsidRDefault="00941E15" w:rsidP="00BA2E3C">
            <w:pPr>
              <w:pStyle w:val="ListParagraph"/>
              <w:spacing w:before="60" w:after="60" w:line="312" w:lineRule="auto"/>
              <w:ind w:left="0"/>
              <w:jc w:val="center"/>
              <w:rPr>
                <w:rFonts w:ascii="Times New Roman" w:hAnsi="Times New Roman" w:cs="Times New Roman"/>
                <w:b/>
                <w:sz w:val="24"/>
                <w:szCs w:val="24"/>
              </w:rPr>
            </w:pPr>
          </w:p>
        </w:tc>
        <w:tc>
          <w:tcPr>
            <w:tcW w:w="7794" w:type="dxa"/>
            <w:gridSpan w:val="9"/>
            <w:tcBorders>
              <w:left w:val="single" w:sz="4" w:space="0" w:color="auto"/>
            </w:tcBorders>
          </w:tcPr>
          <w:p w:rsidR="00941E15" w:rsidRPr="001B397B" w:rsidRDefault="00941E15" w:rsidP="00BA2E3C">
            <w:pPr>
              <w:pStyle w:val="ListParagraph"/>
              <w:spacing w:before="60" w:after="60" w:line="312" w:lineRule="auto"/>
              <w:ind w:left="0"/>
              <w:jc w:val="center"/>
              <w:rPr>
                <w:rFonts w:ascii="Times New Roman" w:hAnsi="Times New Roman" w:cs="Times New Roman"/>
                <w:b/>
                <w:sz w:val="24"/>
                <w:szCs w:val="24"/>
              </w:rPr>
            </w:pPr>
            <w:r w:rsidRPr="001B397B">
              <w:rPr>
                <w:rFonts w:ascii="Times New Roman" w:hAnsi="Times New Roman" w:cs="Times New Roman"/>
                <w:b/>
                <w:sz w:val="24"/>
                <w:szCs w:val="24"/>
              </w:rPr>
              <w:t>CUMULATIVE % DRUG RELEASE OF DTG*</w:t>
            </w:r>
          </w:p>
        </w:tc>
      </w:tr>
      <w:tr w:rsidR="00941E15" w:rsidRPr="001B397B" w:rsidTr="00BA2E3C">
        <w:trPr>
          <w:jc w:val="center"/>
        </w:trPr>
        <w:tc>
          <w:tcPr>
            <w:tcW w:w="1735" w:type="dxa"/>
            <w:vMerge/>
            <w:tcBorders>
              <w:right w:val="single" w:sz="4" w:space="0" w:color="auto"/>
            </w:tcBorders>
          </w:tcPr>
          <w:p w:rsidR="00941E15" w:rsidRPr="001B397B" w:rsidRDefault="00941E15" w:rsidP="00BA2E3C">
            <w:pPr>
              <w:spacing w:before="60" w:after="60" w:line="312" w:lineRule="auto"/>
              <w:jc w:val="center"/>
              <w:rPr>
                <w:rFonts w:ascii="Times New Roman" w:hAnsi="Times New Roman" w:cs="Times New Roman"/>
                <w:b/>
                <w:sz w:val="24"/>
                <w:szCs w:val="24"/>
              </w:rPr>
            </w:pPr>
          </w:p>
        </w:tc>
        <w:tc>
          <w:tcPr>
            <w:tcW w:w="849" w:type="dxa"/>
            <w:tcBorders>
              <w:right w:val="single" w:sz="4" w:space="0" w:color="auto"/>
            </w:tcBorders>
          </w:tcPr>
          <w:p w:rsidR="00941E15" w:rsidRPr="001B397B" w:rsidRDefault="00941E15" w:rsidP="00BA2E3C">
            <w:pPr>
              <w:pStyle w:val="ListParagraph"/>
              <w:spacing w:before="60" w:after="60" w:line="312"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F</w:t>
            </w:r>
          </w:p>
        </w:tc>
        <w:tc>
          <w:tcPr>
            <w:tcW w:w="849" w:type="dxa"/>
            <w:tcBorders>
              <w:left w:val="single" w:sz="4" w:space="0" w:color="auto"/>
            </w:tcBorders>
          </w:tcPr>
          <w:p w:rsidR="00941E15" w:rsidRPr="001B397B" w:rsidRDefault="00941E15"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F1</w:t>
            </w:r>
            <w:r>
              <w:rPr>
                <w:rFonts w:ascii="Times New Roman" w:hAnsi="Times New Roman" w:cs="Times New Roman"/>
                <w:b/>
                <w:sz w:val="24"/>
                <w:szCs w:val="24"/>
              </w:rPr>
              <w:t>9</w:t>
            </w:r>
          </w:p>
        </w:tc>
        <w:tc>
          <w:tcPr>
            <w:tcW w:w="850" w:type="dxa"/>
          </w:tcPr>
          <w:p w:rsidR="00941E15" w:rsidRPr="001B397B" w:rsidRDefault="00941E15"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F2</w:t>
            </w:r>
            <w:r>
              <w:rPr>
                <w:rFonts w:ascii="Times New Roman" w:hAnsi="Times New Roman" w:cs="Times New Roman"/>
                <w:b/>
                <w:sz w:val="24"/>
                <w:szCs w:val="24"/>
              </w:rPr>
              <w:t>0</w:t>
            </w:r>
          </w:p>
        </w:tc>
        <w:tc>
          <w:tcPr>
            <w:tcW w:w="850" w:type="dxa"/>
          </w:tcPr>
          <w:p w:rsidR="00941E15" w:rsidRPr="001B397B" w:rsidRDefault="00941E15"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w:t>
            </w:r>
            <w:r>
              <w:rPr>
                <w:rFonts w:ascii="Times New Roman" w:hAnsi="Times New Roman" w:cs="Times New Roman"/>
                <w:b/>
                <w:sz w:val="24"/>
                <w:szCs w:val="24"/>
              </w:rPr>
              <w:t>21</w:t>
            </w:r>
          </w:p>
        </w:tc>
        <w:tc>
          <w:tcPr>
            <w:tcW w:w="851" w:type="dxa"/>
          </w:tcPr>
          <w:p w:rsidR="00941E15" w:rsidRPr="001B397B" w:rsidRDefault="00941E15"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w:t>
            </w:r>
            <w:r>
              <w:rPr>
                <w:rFonts w:ascii="Times New Roman" w:hAnsi="Times New Roman" w:cs="Times New Roman"/>
                <w:b/>
                <w:sz w:val="24"/>
                <w:szCs w:val="24"/>
              </w:rPr>
              <w:t>22</w:t>
            </w:r>
          </w:p>
        </w:tc>
        <w:tc>
          <w:tcPr>
            <w:tcW w:w="992" w:type="dxa"/>
          </w:tcPr>
          <w:p w:rsidR="00941E15" w:rsidRPr="001B397B" w:rsidRDefault="00941E15"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w:t>
            </w:r>
            <w:r>
              <w:rPr>
                <w:rFonts w:ascii="Times New Roman" w:hAnsi="Times New Roman" w:cs="Times New Roman"/>
                <w:b/>
                <w:sz w:val="24"/>
                <w:szCs w:val="24"/>
              </w:rPr>
              <w:t>23</w:t>
            </w:r>
          </w:p>
        </w:tc>
        <w:tc>
          <w:tcPr>
            <w:tcW w:w="851" w:type="dxa"/>
          </w:tcPr>
          <w:p w:rsidR="00941E15" w:rsidRPr="001B397B" w:rsidRDefault="00941E15"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w:t>
            </w:r>
            <w:r>
              <w:rPr>
                <w:rFonts w:ascii="Times New Roman" w:hAnsi="Times New Roman" w:cs="Times New Roman"/>
                <w:b/>
                <w:sz w:val="24"/>
                <w:szCs w:val="24"/>
              </w:rPr>
              <w:t>24</w:t>
            </w:r>
          </w:p>
        </w:tc>
        <w:tc>
          <w:tcPr>
            <w:tcW w:w="835" w:type="dxa"/>
          </w:tcPr>
          <w:p w:rsidR="00941E15" w:rsidRPr="001B397B" w:rsidRDefault="00941E15"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w:t>
            </w:r>
            <w:r>
              <w:rPr>
                <w:rFonts w:ascii="Times New Roman" w:hAnsi="Times New Roman" w:cs="Times New Roman"/>
                <w:b/>
                <w:sz w:val="24"/>
                <w:szCs w:val="24"/>
              </w:rPr>
              <w:t>25</w:t>
            </w:r>
          </w:p>
        </w:tc>
        <w:tc>
          <w:tcPr>
            <w:tcW w:w="833" w:type="dxa"/>
          </w:tcPr>
          <w:p w:rsidR="00941E15" w:rsidRPr="001B397B" w:rsidRDefault="00941E15"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w:t>
            </w:r>
            <w:r>
              <w:rPr>
                <w:rFonts w:ascii="Times New Roman" w:hAnsi="Times New Roman" w:cs="Times New Roman"/>
                <w:b/>
                <w:sz w:val="24"/>
                <w:szCs w:val="24"/>
              </w:rPr>
              <w:t>26</w:t>
            </w:r>
          </w:p>
        </w:tc>
        <w:tc>
          <w:tcPr>
            <w:tcW w:w="883" w:type="dxa"/>
          </w:tcPr>
          <w:p w:rsidR="00941E15" w:rsidRPr="001B397B" w:rsidRDefault="00941E15" w:rsidP="00BA2E3C">
            <w:pPr>
              <w:pStyle w:val="ListParagraph"/>
              <w:spacing w:before="60" w:after="60" w:line="312" w:lineRule="auto"/>
              <w:ind w:left="0"/>
              <w:contextualSpacing w:val="0"/>
              <w:jc w:val="center"/>
              <w:rPr>
                <w:rFonts w:ascii="Times New Roman" w:hAnsi="Times New Roman" w:cs="Times New Roman"/>
                <w:b/>
                <w:sz w:val="24"/>
                <w:szCs w:val="24"/>
              </w:rPr>
            </w:pPr>
            <w:r w:rsidRPr="001B397B">
              <w:rPr>
                <w:rFonts w:ascii="Times New Roman" w:hAnsi="Times New Roman" w:cs="Times New Roman"/>
                <w:b/>
                <w:sz w:val="24"/>
                <w:szCs w:val="24"/>
              </w:rPr>
              <w:t>F</w:t>
            </w:r>
            <w:r>
              <w:rPr>
                <w:rFonts w:ascii="Times New Roman" w:hAnsi="Times New Roman" w:cs="Times New Roman"/>
                <w:b/>
                <w:sz w:val="24"/>
                <w:szCs w:val="24"/>
              </w:rPr>
              <w:t>27</w:t>
            </w:r>
          </w:p>
        </w:tc>
      </w:tr>
      <w:tr w:rsidR="00941E15" w:rsidRPr="001E52A9" w:rsidTr="00BA2E3C">
        <w:trPr>
          <w:jc w:val="center"/>
        </w:trPr>
        <w:tc>
          <w:tcPr>
            <w:tcW w:w="1735" w:type="dxa"/>
          </w:tcPr>
          <w:p w:rsidR="00941E15" w:rsidRDefault="00941E15" w:rsidP="00BA2E3C">
            <w:pPr>
              <w:spacing w:before="60" w:after="60" w:line="312" w:lineRule="auto"/>
              <w:rPr>
                <w:rFonts w:ascii="Times New Roman" w:hAnsi="Times New Roman" w:cs="Times New Roman"/>
              </w:rPr>
            </w:pPr>
            <w:r w:rsidRPr="001E52A9">
              <w:rPr>
                <w:rFonts w:ascii="Times New Roman" w:hAnsi="Times New Roman" w:cs="Times New Roman"/>
                <w:sz w:val="24"/>
                <w:szCs w:val="24"/>
              </w:rPr>
              <w:lastRenderedPageBreak/>
              <w:t>10</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5.12</w:t>
            </w:r>
            <w:r>
              <w:rPr>
                <w:rFonts w:ascii="Times New Roman" w:hAnsi="Times New Roman" w:cs="Times New Roman"/>
                <w:sz w:val="24"/>
                <w:szCs w:val="24"/>
              </w:rPr>
              <w:t>±</w:t>
            </w:r>
            <w:r>
              <w:rPr>
                <w:rFonts w:ascii="Times New Roman" w:hAnsi="Times New Roman" w:cs="Times New Roman"/>
              </w:rPr>
              <w:t>0.17</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11.79</w:t>
            </w:r>
            <w:r>
              <w:rPr>
                <w:rFonts w:ascii="Times New Roman" w:hAnsi="Times New Roman" w:cs="Times New Roman"/>
                <w:sz w:val="24"/>
                <w:szCs w:val="24"/>
              </w:rPr>
              <w:t>±0.23</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13.15</w:t>
            </w:r>
            <w:r>
              <w:rPr>
                <w:rFonts w:ascii="Times New Roman" w:hAnsi="Times New Roman" w:cs="Times New Roman"/>
                <w:sz w:val="24"/>
                <w:szCs w:val="24"/>
              </w:rPr>
              <w:t>±0.92</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11.06</w:t>
            </w:r>
            <w:r>
              <w:rPr>
                <w:rFonts w:ascii="Times New Roman" w:hAnsi="Times New Roman" w:cs="Times New Roman"/>
                <w:sz w:val="24"/>
                <w:szCs w:val="24"/>
              </w:rPr>
              <w:t>±0.73</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16.97</w:t>
            </w:r>
            <w:r>
              <w:rPr>
                <w:rFonts w:ascii="Times New Roman" w:hAnsi="Times New Roman" w:cs="Times New Roman"/>
                <w:sz w:val="24"/>
                <w:szCs w:val="24"/>
              </w:rPr>
              <w:t>±0.16</w:t>
            </w:r>
          </w:p>
        </w:tc>
        <w:tc>
          <w:tcPr>
            <w:tcW w:w="992"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17.91</w:t>
            </w:r>
            <w:r>
              <w:rPr>
                <w:rFonts w:ascii="Times New Roman" w:hAnsi="Times New Roman" w:cs="Times New Roman"/>
                <w:sz w:val="24"/>
                <w:szCs w:val="24"/>
              </w:rPr>
              <w:t>±0.06</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18.24</w:t>
            </w:r>
            <w:r>
              <w:rPr>
                <w:rFonts w:ascii="Times New Roman" w:hAnsi="Times New Roman" w:cs="Times New Roman"/>
                <w:sz w:val="24"/>
                <w:szCs w:val="24"/>
              </w:rPr>
              <w:t>±0.12</w:t>
            </w:r>
          </w:p>
        </w:tc>
        <w:tc>
          <w:tcPr>
            <w:tcW w:w="835"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18.01</w:t>
            </w:r>
            <w:r>
              <w:rPr>
                <w:rFonts w:ascii="Times New Roman" w:hAnsi="Times New Roman" w:cs="Times New Roman"/>
                <w:sz w:val="24"/>
                <w:szCs w:val="24"/>
              </w:rPr>
              <w:t>±0.42</w:t>
            </w:r>
          </w:p>
        </w:tc>
        <w:tc>
          <w:tcPr>
            <w:tcW w:w="83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16.72</w:t>
            </w:r>
            <w:r>
              <w:rPr>
                <w:rFonts w:ascii="Times New Roman" w:hAnsi="Times New Roman" w:cs="Times New Roman"/>
                <w:sz w:val="24"/>
                <w:szCs w:val="24"/>
              </w:rPr>
              <w:t>±0.98</w:t>
            </w:r>
          </w:p>
        </w:tc>
        <w:tc>
          <w:tcPr>
            <w:tcW w:w="88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18.95</w:t>
            </w:r>
            <w:r>
              <w:rPr>
                <w:rFonts w:ascii="Times New Roman" w:hAnsi="Times New Roman" w:cs="Times New Roman"/>
                <w:sz w:val="24"/>
                <w:szCs w:val="24"/>
              </w:rPr>
              <w:t>±0.68</w:t>
            </w:r>
          </w:p>
        </w:tc>
      </w:tr>
      <w:tr w:rsidR="00941E15" w:rsidRPr="001E52A9" w:rsidTr="00BA2E3C">
        <w:trPr>
          <w:jc w:val="center"/>
        </w:trPr>
        <w:tc>
          <w:tcPr>
            <w:tcW w:w="1735" w:type="dxa"/>
          </w:tcPr>
          <w:p w:rsidR="00941E15" w:rsidRDefault="00941E15" w:rsidP="00BA2E3C">
            <w:pPr>
              <w:spacing w:before="60" w:after="60" w:line="312" w:lineRule="auto"/>
              <w:rPr>
                <w:rFonts w:ascii="Times New Roman" w:hAnsi="Times New Roman" w:cs="Times New Roman"/>
              </w:rPr>
            </w:pPr>
            <w:r w:rsidRPr="001E52A9">
              <w:rPr>
                <w:rFonts w:ascii="Times New Roman" w:hAnsi="Times New Roman" w:cs="Times New Roman"/>
                <w:sz w:val="24"/>
                <w:szCs w:val="24"/>
              </w:rPr>
              <w:t>20</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7.23</w:t>
            </w:r>
            <w:r>
              <w:rPr>
                <w:rFonts w:ascii="Times New Roman" w:hAnsi="Times New Roman" w:cs="Times New Roman"/>
                <w:sz w:val="24"/>
                <w:szCs w:val="24"/>
              </w:rPr>
              <w:t>±0.29</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17.54</w:t>
            </w:r>
            <w:r>
              <w:rPr>
                <w:rFonts w:ascii="Times New Roman" w:hAnsi="Times New Roman" w:cs="Times New Roman"/>
                <w:sz w:val="24"/>
                <w:szCs w:val="24"/>
              </w:rPr>
              <w:t>±0.13</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18.33</w:t>
            </w:r>
            <w:r>
              <w:rPr>
                <w:rFonts w:ascii="Times New Roman" w:hAnsi="Times New Roman" w:cs="Times New Roman"/>
                <w:sz w:val="24"/>
                <w:szCs w:val="24"/>
              </w:rPr>
              <w:t>±0.64</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16.62</w:t>
            </w:r>
            <w:r>
              <w:rPr>
                <w:rFonts w:ascii="Times New Roman" w:hAnsi="Times New Roman" w:cs="Times New Roman"/>
                <w:sz w:val="24"/>
                <w:szCs w:val="24"/>
              </w:rPr>
              <w:t>±0.84</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22.72</w:t>
            </w:r>
            <w:r>
              <w:rPr>
                <w:rFonts w:ascii="Times New Roman" w:hAnsi="Times New Roman" w:cs="Times New Roman"/>
                <w:sz w:val="24"/>
                <w:szCs w:val="24"/>
              </w:rPr>
              <w:t>±0.07</w:t>
            </w:r>
          </w:p>
        </w:tc>
        <w:tc>
          <w:tcPr>
            <w:tcW w:w="992"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23.35</w:t>
            </w:r>
            <w:r>
              <w:rPr>
                <w:rFonts w:ascii="Times New Roman" w:hAnsi="Times New Roman" w:cs="Times New Roman"/>
                <w:sz w:val="24"/>
                <w:szCs w:val="24"/>
              </w:rPr>
              <w:t>±</w:t>
            </w:r>
            <w:r>
              <w:rPr>
                <w:rFonts w:ascii="Times New Roman" w:hAnsi="Times New Roman" w:cs="Times New Roman"/>
              </w:rPr>
              <w:t>0.98</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24.18</w:t>
            </w:r>
            <w:r>
              <w:rPr>
                <w:rFonts w:ascii="Times New Roman" w:hAnsi="Times New Roman" w:cs="Times New Roman"/>
                <w:sz w:val="24"/>
                <w:szCs w:val="24"/>
              </w:rPr>
              <w:t>±0.99</w:t>
            </w:r>
          </w:p>
        </w:tc>
        <w:tc>
          <w:tcPr>
            <w:tcW w:w="835"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23.67</w:t>
            </w:r>
            <w:r>
              <w:rPr>
                <w:rFonts w:ascii="Times New Roman" w:hAnsi="Times New Roman" w:cs="Times New Roman"/>
                <w:sz w:val="24"/>
                <w:szCs w:val="24"/>
              </w:rPr>
              <w:t>±</w:t>
            </w:r>
            <w:r>
              <w:rPr>
                <w:rFonts w:ascii="Times New Roman" w:hAnsi="Times New Roman" w:cs="Times New Roman"/>
              </w:rPr>
              <w:t>0.26</w:t>
            </w:r>
          </w:p>
        </w:tc>
        <w:tc>
          <w:tcPr>
            <w:tcW w:w="83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25.22</w:t>
            </w:r>
            <w:r>
              <w:rPr>
                <w:rFonts w:ascii="Times New Roman" w:hAnsi="Times New Roman" w:cs="Times New Roman"/>
                <w:sz w:val="24"/>
                <w:szCs w:val="24"/>
              </w:rPr>
              <w:t>±0.75</w:t>
            </w:r>
          </w:p>
        </w:tc>
        <w:tc>
          <w:tcPr>
            <w:tcW w:w="88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21.83</w:t>
            </w:r>
            <w:r>
              <w:rPr>
                <w:rFonts w:ascii="Times New Roman" w:hAnsi="Times New Roman" w:cs="Times New Roman"/>
                <w:sz w:val="24"/>
                <w:szCs w:val="24"/>
              </w:rPr>
              <w:t>±0.94</w:t>
            </w:r>
          </w:p>
        </w:tc>
      </w:tr>
      <w:tr w:rsidR="00941E15" w:rsidRPr="001E52A9" w:rsidTr="00BA2E3C">
        <w:trPr>
          <w:jc w:val="center"/>
        </w:trPr>
        <w:tc>
          <w:tcPr>
            <w:tcW w:w="1735" w:type="dxa"/>
          </w:tcPr>
          <w:p w:rsidR="00941E15" w:rsidRDefault="00941E15" w:rsidP="00BA2E3C">
            <w:pPr>
              <w:spacing w:before="60" w:after="60" w:line="312" w:lineRule="auto"/>
              <w:rPr>
                <w:rFonts w:ascii="Times New Roman" w:hAnsi="Times New Roman" w:cs="Times New Roman"/>
              </w:rPr>
            </w:pPr>
            <w:r w:rsidRPr="001E52A9">
              <w:rPr>
                <w:rFonts w:ascii="Times New Roman" w:hAnsi="Times New Roman" w:cs="Times New Roman"/>
                <w:sz w:val="24"/>
                <w:szCs w:val="24"/>
              </w:rPr>
              <w:t>30</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11.04</w:t>
            </w:r>
            <w:r>
              <w:rPr>
                <w:rFonts w:ascii="Times New Roman" w:hAnsi="Times New Roman" w:cs="Times New Roman"/>
                <w:sz w:val="24"/>
                <w:szCs w:val="24"/>
              </w:rPr>
              <w:t>±0.58</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28.16</w:t>
            </w:r>
            <w:r>
              <w:rPr>
                <w:rFonts w:ascii="Times New Roman" w:hAnsi="Times New Roman" w:cs="Times New Roman"/>
                <w:sz w:val="24"/>
                <w:szCs w:val="24"/>
              </w:rPr>
              <w:t>±0.33</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27.86</w:t>
            </w:r>
            <w:r>
              <w:rPr>
                <w:rFonts w:ascii="Times New Roman" w:hAnsi="Times New Roman" w:cs="Times New Roman"/>
                <w:sz w:val="24"/>
                <w:szCs w:val="24"/>
              </w:rPr>
              <w:t>±0.95</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28.91</w:t>
            </w:r>
            <w:r>
              <w:rPr>
                <w:rFonts w:ascii="Times New Roman" w:hAnsi="Times New Roman" w:cs="Times New Roman"/>
                <w:sz w:val="24"/>
                <w:szCs w:val="24"/>
              </w:rPr>
              <w:t>±0.17</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34.47</w:t>
            </w:r>
            <w:r>
              <w:rPr>
                <w:rFonts w:ascii="Times New Roman" w:hAnsi="Times New Roman" w:cs="Times New Roman"/>
                <w:sz w:val="24"/>
                <w:szCs w:val="24"/>
              </w:rPr>
              <w:t>±0.26</w:t>
            </w:r>
          </w:p>
        </w:tc>
        <w:tc>
          <w:tcPr>
            <w:tcW w:w="992"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33.72</w:t>
            </w:r>
            <w:r>
              <w:rPr>
                <w:rFonts w:ascii="Times New Roman" w:hAnsi="Times New Roman" w:cs="Times New Roman"/>
                <w:sz w:val="24"/>
                <w:szCs w:val="24"/>
              </w:rPr>
              <w:t>±0.87</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35.63</w:t>
            </w:r>
            <w:r>
              <w:rPr>
                <w:rFonts w:ascii="Times New Roman" w:hAnsi="Times New Roman" w:cs="Times New Roman"/>
                <w:sz w:val="24"/>
                <w:szCs w:val="24"/>
              </w:rPr>
              <w:t>± 0.65</w:t>
            </w:r>
          </w:p>
        </w:tc>
        <w:tc>
          <w:tcPr>
            <w:tcW w:w="835"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31.38</w:t>
            </w:r>
            <w:r>
              <w:rPr>
                <w:rFonts w:ascii="Times New Roman" w:hAnsi="Times New Roman" w:cs="Times New Roman"/>
                <w:sz w:val="24"/>
                <w:szCs w:val="24"/>
              </w:rPr>
              <w:t>±0.73</w:t>
            </w:r>
          </w:p>
        </w:tc>
        <w:tc>
          <w:tcPr>
            <w:tcW w:w="83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34.12</w:t>
            </w:r>
            <w:r>
              <w:rPr>
                <w:rFonts w:ascii="Times New Roman" w:hAnsi="Times New Roman" w:cs="Times New Roman"/>
                <w:sz w:val="24"/>
                <w:szCs w:val="24"/>
              </w:rPr>
              <w:t>±0.16</w:t>
            </w:r>
          </w:p>
        </w:tc>
        <w:tc>
          <w:tcPr>
            <w:tcW w:w="88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33.08</w:t>
            </w:r>
            <w:r>
              <w:rPr>
                <w:rFonts w:ascii="Times New Roman" w:hAnsi="Times New Roman" w:cs="Times New Roman"/>
                <w:sz w:val="24"/>
                <w:szCs w:val="24"/>
              </w:rPr>
              <w:t>±0.08</w:t>
            </w:r>
          </w:p>
        </w:tc>
      </w:tr>
      <w:tr w:rsidR="00941E15" w:rsidRPr="001E52A9" w:rsidTr="00BA2E3C">
        <w:trPr>
          <w:jc w:val="center"/>
        </w:trPr>
        <w:tc>
          <w:tcPr>
            <w:tcW w:w="1735" w:type="dxa"/>
          </w:tcPr>
          <w:p w:rsidR="00941E15" w:rsidRDefault="00941E15" w:rsidP="00BA2E3C">
            <w:pPr>
              <w:spacing w:before="60" w:after="60" w:line="312" w:lineRule="auto"/>
              <w:rPr>
                <w:rFonts w:ascii="Times New Roman" w:hAnsi="Times New Roman" w:cs="Times New Roman"/>
              </w:rPr>
            </w:pPr>
            <w:r w:rsidRPr="001E52A9">
              <w:rPr>
                <w:rFonts w:ascii="Times New Roman" w:hAnsi="Times New Roman" w:cs="Times New Roman"/>
                <w:sz w:val="24"/>
                <w:szCs w:val="24"/>
              </w:rPr>
              <w:t>40</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12.51</w:t>
            </w:r>
            <w:r>
              <w:rPr>
                <w:rFonts w:ascii="Times New Roman" w:hAnsi="Times New Roman" w:cs="Times New Roman"/>
                <w:sz w:val="24"/>
                <w:szCs w:val="24"/>
              </w:rPr>
              <w:t>±0.04</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31.78</w:t>
            </w:r>
            <w:r>
              <w:rPr>
                <w:rFonts w:ascii="Times New Roman" w:hAnsi="Times New Roman" w:cs="Times New Roman"/>
                <w:sz w:val="24"/>
                <w:szCs w:val="24"/>
              </w:rPr>
              <w:t>±0.15</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35.39</w:t>
            </w:r>
            <w:r>
              <w:rPr>
                <w:rFonts w:ascii="Times New Roman" w:hAnsi="Times New Roman" w:cs="Times New Roman"/>
                <w:sz w:val="24"/>
                <w:szCs w:val="24"/>
              </w:rPr>
              <w:t>±0.71</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37.04</w:t>
            </w:r>
            <w:r>
              <w:rPr>
                <w:rFonts w:ascii="Times New Roman" w:hAnsi="Times New Roman" w:cs="Times New Roman"/>
                <w:sz w:val="24"/>
                <w:szCs w:val="24"/>
              </w:rPr>
              <w:t>±0.06</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41.32</w:t>
            </w:r>
            <w:r>
              <w:rPr>
                <w:rFonts w:ascii="Times New Roman" w:hAnsi="Times New Roman" w:cs="Times New Roman"/>
                <w:sz w:val="24"/>
                <w:szCs w:val="24"/>
              </w:rPr>
              <w:t>±0.11</w:t>
            </w:r>
          </w:p>
        </w:tc>
        <w:tc>
          <w:tcPr>
            <w:tcW w:w="992"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39.53</w:t>
            </w:r>
            <w:r>
              <w:rPr>
                <w:rFonts w:ascii="Times New Roman" w:hAnsi="Times New Roman" w:cs="Times New Roman"/>
                <w:sz w:val="24"/>
                <w:szCs w:val="24"/>
              </w:rPr>
              <w:t>±0.85</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42.73</w:t>
            </w:r>
            <w:r>
              <w:rPr>
                <w:rFonts w:ascii="Times New Roman" w:hAnsi="Times New Roman" w:cs="Times New Roman"/>
                <w:sz w:val="24"/>
                <w:szCs w:val="24"/>
              </w:rPr>
              <w:t>±0.34</w:t>
            </w:r>
          </w:p>
        </w:tc>
        <w:tc>
          <w:tcPr>
            <w:tcW w:w="835"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39.44</w:t>
            </w:r>
            <w:r>
              <w:rPr>
                <w:rFonts w:ascii="Times New Roman" w:hAnsi="Times New Roman" w:cs="Times New Roman"/>
                <w:sz w:val="24"/>
                <w:szCs w:val="24"/>
              </w:rPr>
              <w:t>±0.12</w:t>
            </w:r>
          </w:p>
        </w:tc>
        <w:tc>
          <w:tcPr>
            <w:tcW w:w="83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41.36</w:t>
            </w:r>
            <w:r>
              <w:rPr>
                <w:rFonts w:ascii="Times New Roman" w:hAnsi="Times New Roman" w:cs="Times New Roman"/>
                <w:sz w:val="24"/>
                <w:szCs w:val="24"/>
              </w:rPr>
              <w:t>±0.22</w:t>
            </w:r>
          </w:p>
        </w:tc>
        <w:tc>
          <w:tcPr>
            <w:tcW w:w="88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40.13</w:t>
            </w:r>
            <w:r>
              <w:rPr>
                <w:rFonts w:ascii="Times New Roman" w:hAnsi="Times New Roman" w:cs="Times New Roman"/>
                <w:sz w:val="24"/>
                <w:szCs w:val="24"/>
              </w:rPr>
              <w:t>±0.21</w:t>
            </w:r>
          </w:p>
        </w:tc>
      </w:tr>
      <w:tr w:rsidR="00941E15" w:rsidRPr="001E52A9" w:rsidTr="00BA2E3C">
        <w:trPr>
          <w:jc w:val="center"/>
        </w:trPr>
        <w:tc>
          <w:tcPr>
            <w:tcW w:w="1735" w:type="dxa"/>
          </w:tcPr>
          <w:p w:rsidR="00941E15" w:rsidRDefault="00941E15" w:rsidP="00BA2E3C">
            <w:pPr>
              <w:spacing w:before="60" w:after="60" w:line="312" w:lineRule="auto"/>
              <w:rPr>
                <w:rFonts w:ascii="Times New Roman" w:hAnsi="Times New Roman" w:cs="Times New Roman"/>
              </w:rPr>
            </w:pPr>
            <w:r w:rsidRPr="001E52A9">
              <w:rPr>
                <w:rFonts w:ascii="Times New Roman" w:hAnsi="Times New Roman" w:cs="Times New Roman"/>
                <w:sz w:val="24"/>
                <w:szCs w:val="24"/>
              </w:rPr>
              <w:t>50</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17.38</w:t>
            </w:r>
            <w:r>
              <w:rPr>
                <w:rFonts w:ascii="Times New Roman" w:hAnsi="Times New Roman" w:cs="Times New Roman"/>
                <w:sz w:val="24"/>
                <w:szCs w:val="24"/>
              </w:rPr>
              <w:t>±0.55</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48.45</w:t>
            </w:r>
            <w:r>
              <w:rPr>
                <w:rFonts w:ascii="Times New Roman" w:hAnsi="Times New Roman" w:cs="Times New Roman"/>
                <w:sz w:val="24"/>
                <w:szCs w:val="24"/>
              </w:rPr>
              <w:t>±0.07</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47.97</w:t>
            </w:r>
            <w:r>
              <w:rPr>
                <w:rFonts w:ascii="Times New Roman" w:hAnsi="Times New Roman" w:cs="Times New Roman"/>
                <w:sz w:val="24"/>
                <w:szCs w:val="24"/>
              </w:rPr>
              <w:t>±0.66</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46.59</w:t>
            </w:r>
            <w:r>
              <w:rPr>
                <w:rFonts w:ascii="Times New Roman" w:hAnsi="Times New Roman" w:cs="Times New Roman"/>
                <w:sz w:val="24"/>
                <w:szCs w:val="24"/>
              </w:rPr>
              <w:t>±0.24</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51.83</w:t>
            </w:r>
            <w:r>
              <w:rPr>
                <w:rFonts w:ascii="Times New Roman" w:hAnsi="Times New Roman" w:cs="Times New Roman"/>
                <w:sz w:val="24"/>
                <w:szCs w:val="24"/>
              </w:rPr>
              <w:t>±0.04</w:t>
            </w:r>
          </w:p>
        </w:tc>
        <w:tc>
          <w:tcPr>
            <w:tcW w:w="992"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45.53</w:t>
            </w:r>
            <w:r>
              <w:rPr>
                <w:rFonts w:ascii="Times New Roman" w:hAnsi="Times New Roman" w:cs="Times New Roman"/>
                <w:sz w:val="24"/>
                <w:szCs w:val="24"/>
              </w:rPr>
              <w:t>±0.92</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50.28</w:t>
            </w:r>
            <w:r>
              <w:rPr>
                <w:rFonts w:ascii="Times New Roman" w:hAnsi="Times New Roman" w:cs="Times New Roman"/>
                <w:sz w:val="24"/>
                <w:szCs w:val="24"/>
              </w:rPr>
              <w:t>±0.82</w:t>
            </w:r>
          </w:p>
        </w:tc>
        <w:tc>
          <w:tcPr>
            <w:tcW w:w="835"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46.51</w:t>
            </w:r>
            <w:r>
              <w:rPr>
                <w:rFonts w:ascii="Times New Roman" w:hAnsi="Times New Roman" w:cs="Times New Roman"/>
                <w:sz w:val="24"/>
                <w:szCs w:val="24"/>
              </w:rPr>
              <w:t>±0.70</w:t>
            </w:r>
          </w:p>
        </w:tc>
        <w:tc>
          <w:tcPr>
            <w:tcW w:w="83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50.24</w:t>
            </w:r>
            <w:r>
              <w:rPr>
                <w:rFonts w:ascii="Times New Roman" w:hAnsi="Times New Roman" w:cs="Times New Roman"/>
                <w:sz w:val="24"/>
                <w:szCs w:val="24"/>
              </w:rPr>
              <w:t>±0.33</w:t>
            </w:r>
          </w:p>
        </w:tc>
        <w:tc>
          <w:tcPr>
            <w:tcW w:w="88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49.62</w:t>
            </w:r>
            <w:r>
              <w:rPr>
                <w:rFonts w:ascii="Times New Roman" w:hAnsi="Times New Roman" w:cs="Times New Roman"/>
                <w:sz w:val="24"/>
                <w:szCs w:val="24"/>
              </w:rPr>
              <w:t>±0.78</w:t>
            </w:r>
          </w:p>
        </w:tc>
      </w:tr>
      <w:tr w:rsidR="00941E15" w:rsidRPr="001E52A9" w:rsidTr="00BA2E3C">
        <w:trPr>
          <w:jc w:val="center"/>
        </w:trPr>
        <w:tc>
          <w:tcPr>
            <w:tcW w:w="1735" w:type="dxa"/>
          </w:tcPr>
          <w:p w:rsidR="00941E15" w:rsidRDefault="00941E15" w:rsidP="00BA2E3C">
            <w:pPr>
              <w:spacing w:before="60" w:after="60" w:line="312" w:lineRule="auto"/>
              <w:rPr>
                <w:rFonts w:ascii="Times New Roman" w:hAnsi="Times New Roman" w:cs="Times New Roman"/>
              </w:rPr>
            </w:pPr>
            <w:r w:rsidRPr="001E52A9">
              <w:rPr>
                <w:rFonts w:ascii="Times New Roman" w:hAnsi="Times New Roman" w:cs="Times New Roman"/>
                <w:sz w:val="24"/>
                <w:szCs w:val="24"/>
              </w:rPr>
              <w:t xml:space="preserve"> 60</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21.82</w:t>
            </w:r>
            <w:r>
              <w:rPr>
                <w:rFonts w:ascii="Times New Roman" w:hAnsi="Times New Roman" w:cs="Times New Roman"/>
                <w:sz w:val="24"/>
                <w:szCs w:val="24"/>
              </w:rPr>
              <w:t>±0.27</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52.24</w:t>
            </w:r>
            <w:r>
              <w:rPr>
                <w:rFonts w:ascii="Times New Roman" w:hAnsi="Times New Roman" w:cs="Times New Roman"/>
                <w:sz w:val="24"/>
                <w:szCs w:val="24"/>
              </w:rPr>
              <w:t>±0.93</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53.32</w:t>
            </w:r>
            <w:r>
              <w:rPr>
                <w:rFonts w:ascii="Times New Roman" w:hAnsi="Times New Roman" w:cs="Times New Roman"/>
                <w:sz w:val="24"/>
                <w:szCs w:val="24"/>
              </w:rPr>
              <w:t>±0.47</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50.06</w:t>
            </w:r>
            <w:r>
              <w:rPr>
                <w:rFonts w:ascii="Times New Roman" w:hAnsi="Times New Roman" w:cs="Times New Roman"/>
                <w:sz w:val="24"/>
                <w:szCs w:val="24"/>
              </w:rPr>
              <w:t>±0.58</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55.01</w:t>
            </w:r>
            <w:r>
              <w:rPr>
                <w:rFonts w:ascii="Times New Roman" w:hAnsi="Times New Roman" w:cs="Times New Roman"/>
                <w:sz w:val="24"/>
                <w:szCs w:val="24"/>
              </w:rPr>
              <w:t>±0.95</w:t>
            </w:r>
          </w:p>
        </w:tc>
        <w:tc>
          <w:tcPr>
            <w:tcW w:w="992"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58.28</w:t>
            </w:r>
            <w:r>
              <w:rPr>
                <w:rFonts w:ascii="Times New Roman" w:hAnsi="Times New Roman" w:cs="Times New Roman"/>
                <w:sz w:val="24"/>
                <w:szCs w:val="24"/>
              </w:rPr>
              <w:t>±0.26</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56.91</w:t>
            </w:r>
            <w:r>
              <w:rPr>
                <w:rFonts w:ascii="Times New Roman" w:hAnsi="Times New Roman" w:cs="Times New Roman"/>
                <w:sz w:val="24"/>
                <w:szCs w:val="24"/>
              </w:rPr>
              <w:t>±0.52</w:t>
            </w:r>
          </w:p>
        </w:tc>
        <w:tc>
          <w:tcPr>
            <w:tcW w:w="835"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57.34</w:t>
            </w:r>
            <w:r>
              <w:rPr>
                <w:rFonts w:ascii="Times New Roman" w:hAnsi="Times New Roman" w:cs="Times New Roman"/>
                <w:sz w:val="24"/>
                <w:szCs w:val="24"/>
              </w:rPr>
              <w:t>±0.87</w:t>
            </w:r>
          </w:p>
        </w:tc>
        <w:tc>
          <w:tcPr>
            <w:tcW w:w="83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55.33</w:t>
            </w:r>
            <w:r>
              <w:rPr>
                <w:rFonts w:ascii="Times New Roman" w:hAnsi="Times New Roman" w:cs="Times New Roman"/>
                <w:sz w:val="24"/>
                <w:szCs w:val="24"/>
              </w:rPr>
              <w:t>±0.79</w:t>
            </w:r>
          </w:p>
        </w:tc>
        <w:tc>
          <w:tcPr>
            <w:tcW w:w="88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54.01</w:t>
            </w:r>
            <w:r>
              <w:rPr>
                <w:rFonts w:ascii="Times New Roman" w:hAnsi="Times New Roman" w:cs="Times New Roman"/>
                <w:sz w:val="24"/>
                <w:szCs w:val="24"/>
              </w:rPr>
              <w:t>±0.41</w:t>
            </w:r>
          </w:p>
        </w:tc>
      </w:tr>
      <w:tr w:rsidR="00941E15" w:rsidRPr="001E52A9" w:rsidTr="00BA2E3C">
        <w:trPr>
          <w:jc w:val="center"/>
        </w:trPr>
        <w:tc>
          <w:tcPr>
            <w:tcW w:w="1735" w:type="dxa"/>
          </w:tcPr>
          <w:p w:rsidR="00941E15" w:rsidRPr="001E52A9" w:rsidRDefault="00941E15" w:rsidP="00BA2E3C">
            <w:pPr>
              <w:spacing w:before="60" w:after="60" w:line="312" w:lineRule="auto"/>
              <w:rPr>
                <w:rFonts w:ascii="Times New Roman" w:hAnsi="Times New Roman" w:cs="Times New Roman"/>
                <w:sz w:val="24"/>
                <w:szCs w:val="24"/>
              </w:rPr>
            </w:pPr>
            <w:r>
              <w:rPr>
                <w:rFonts w:ascii="Times New Roman" w:hAnsi="Times New Roman" w:cs="Times New Roman"/>
                <w:sz w:val="24"/>
                <w:szCs w:val="24"/>
              </w:rPr>
              <w:t>80</w:t>
            </w:r>
            <w:r w:rsidR="002463FE">
              <w:rPr>
                <w:rFonts w:ascii="Times New Roman" w:hAnsi="Times New Roman" w:cs="Times New Roman"/>
                <w:sz w:val="24"/>
                <w:szCs w:val="24"/>
              </w:rPr>
              <w:t xml:space="preserve"> </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25.73</w:t>
            </w:r>
            <w:r>
              <w:rPr>
                <w:rFonts w:ascii="Times New Roman" w:hAnsi="Times New Roman" w:cs="Times New Roman"/>
                <w:sz w:val="24"/>
                <w:szCs w:val="24"/>
              </w:rPr>
              <w:t>±0.07</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75.08</w:t>
            </w:r>
            <w:r>
              <w:rPr>
                <w:rFonts w:ascii="Times New Roman" w:hAnsi="Times New Roman" w:cs="Times New Roman"/>
                <w:sz w:val="24"/>
                <w:szCs w:val="24"/>
              </w:rPr>
              <w:t>±0.29</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69.99</w:t>
            </w:r>
            <w:r>
              <w:rPr>
                <w:rFonts w:ascii="Times New Roman" w:hAnsi="Times New Roman" w:cs="Times New Roman"/>
                <w:sz w:val="24"/>
                <w:szCs w:val="24"/>
              </w:rPr>
              <w:t>±0.60</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65.28</w:t>
            </w:r>
            <w:r>
              <w:rPr>
                <w:rFonts w:ascii="Times New Roman" w:hAnsi="Times New Roman" w:cs="Times New Roman"/>
                <w:sz w:val="24"/>
                <w:szCs w:val="24"/>
              </w:rPr>
              <w:t>±0.79</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82.04</w:t>
            </w:r>
            <w:r>
              <w:rPr>
                <w:rFonts w:ascii="Times New Roman" w:hAnsi="Times New Roman" w:cs="Times New Roman"/>
                <w:sz w:val="24"/>
                <w:szCs w:val="24"/>
              </w:rPr>
              <w:t>±0.31</w:t>
            </w:r>
          </w:p>
        </w:tc>
        <w:tc>
          <w:tcPr>
            <w:tcW w:w="992"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79.28</w:t>
            </w:r>
            <w:r>
              <w:rPr>
                <w:rFonts w:ascii="Times New Roman" w:hAnsi="Times New Roman" w:cs="Times New Roman"/>
                <w:sz w:val="24"/>
                <w:szCs w:val="24"/>
              </w:rPr>
              <w:t>±0.12</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71.17</w:t>
            </w:r>
            <w:r>
              <w:rPr>
                <w:rFonts w:ascii="Times New Roman" w:hAnsi="Times New Roman" w:cs="Times New Roman"/>
                <w:sz w:val="24"/>
                <w:szCs w:val="24"/>
              </w:rPr>
              <w:t>±0.64</w:t>
            </w:r>
          </w:p>
        </w:tc>
        <w:tc>
          <w:tcPr>
            <w:tcW w:w="835"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78.21</w:t>
            </w:r>
            <w:r>
              <w:rPr>
                <w:rFonts w:ascii="Times New Roman" w:hAnsi="Times New Roman" w:cs="Times New Roman"/>
                <w:sz w:val="24"/>
                <w:szCs w:val="24"/>
              </w:rPr>
              <w:t>±0.47</w:t>
            </w:r>
          </w:p>
        </w:tc>
        <w:tc>
          <w:tcPr>
            <w:tcW w:w="83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70.51</w:t>
            </w:r>
            <w:r>
              <w:rPr>
                <w:rFonts w:ascii="Times New Roman" w:hAnsi="Times New Roman" w:cs="Times New Roman"/>
                <w:sz w:val="24"/>
                <w:szCs w:val="24"/>
              </w:rPr>
              <w:t>±0.61</w:t>
            </w:r>
          </w:p>
        </w:tc>
        <w:tc>
          <w:tcPr>
            <w:tcW w:w="88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65.14</w:t>
            </w:r>
            <w:r>
              <w:rPr>
                <w:rFonts w:ascii="Times New Roman" w:hAnsi="Times New Roman" w:cs="Times New Roman"/>
                <w:sz w:val="24"/>
                <w:szCs w:val="24"/>
              </w:rPr>
              <w:t>±0.38</w:t>
            </w:r>
          </w:p>
        </w:tc>
      </w:tr>
      <w:tr w:rsidR="00941E15" w:rsidRPr="001E52A9" w:rsidTr="00BA2E3C">
        <w:trPr>
          <w:jc w:val="center"/>
        </w:trPr>
        <w:tc>
          <w:tcPr>
            <w:tcW w:w="1735" w:type="dxa"/>
          </w:tcPr>
          <w:p w:rsidR="00941E15" w:rsidRDefault="00941E15" w:rsidP="00BA2E3C">
            <w:pPr>
              <w:spacing w:before="60" w:after="60" w:line="312" w:lineRule="auto"/>
              <w:rPr>
                <w:rFonts w:ascii="Times New Roman" w:hAnsi="Times New Roman" w:cs="Times New Roman"/>
                <w:sz w:val="24"/>
                <w:szCs w:val="24"/>
              </w:rPr>
            </w:pPr>
            <w:r>
              <w:rPr>
                <w:rFonts w:ascii="Times New Roman" w:hAnsi="Times New Roman" w:cs="Times New Roman"/>
                <w:sz w:val="24"/>
                <w:szCs w:val="24"/>
              </w:rPr>
              <w:t>90</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29.14</w:t>
            </w:r>
            <w:r>
              <w:rPr>
                <w:rFonts w:ascii="Times New Roman" w:hAnsi="Times New Roman" w:cs="Times New Roman"/>
                <w:sz w:val="24"/>
                <w:szCs w:val="24"/>
              </w:rPr>
              <w:t>±0.73</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83.16</w:t>
            </w:r>
            <w:r>
              <w:rPr>
                <w:rFonts w:ascii="Times New Roman" w:hAnsi="Times New Roman" w:cs="Times New Roman"/>
                <w:sz w:val="24"/>
                <w:szCs w:val="24"/>
              </w:rPr>
              <w:t>±0.69</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84.21</w:t>
            </w:r>
            <w:r>
              <w:rPr>
                <w:rFonts w:ascii="Times New Roman" w:hAnsi="Times New Roman" w:cs="Times New Roman"/>
                <w:sz w:val="24"/>
                <w:szCs w:val="24"/>
              </w:rPr>
              <w:t>±0.40</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79.32</w:t>
            </w:r>
            <w:r>
              <w:rPr>
                <w:rFonts w:ascii="Times New Roman" w:hAnsi="Times New Roman" w:cs="Times New Roman"/>
                <w:sz w:val="24"/>
                <w:szCs w:val="24"/>
              </w:rPr>
              <w:t>±0.36</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99.09</w:t>
            </w:r>
            <w:r>
              <w:rPr>
                <w:rFonts w:ascii="Times New Roman" w:hAnsi="Times New Roman" w:cs="Times New Roman"/>
                <w:sz w:val="24"/>
                <w:szCs w:val="24"/>
              </w:rPr>
              <w:t>±0.58</w:t>
            </w:r>
          </w:p>
        </w:tc>
        <w:tc>
          <w:tcPr>
            <w:tcW w:w="992"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100.01</w:t>
            </w:r>
            <w:r>
              <w:rPr>
                <w:rFonts w:ascii="Times New Roman" w:hAnsi="Times New Roman" w:cs="Times New Roman"/>
                <w:sz w:val="24"/>
                <w:szCs w:val="24"/>
              </w:rPr>
              <w:t>±0.43</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85.01</w:t>
            </w:r>
            <w:r>
              <w:rPr>
                <w:rFonts w:ascii="Times New Roman" w:hAnsi="Times New Roman" w:cs="Times New Roman"/>
                <w:sz w:val="24"/>
                <w:szCs w:val="24"/>
              </w:rPr>
              <w:t>±0.50</w:t>
            </w:r>
          </w:p>
        </w:tc>
        <w:tc>
          <w:tcPr>
            <w:tcW w:w="835"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98.01</w:t>
            </w:r>
            <w:r>
              <w:rPr>
                <w:rFonts w:ascii="Times New Roman" w:hAnsi="Times New Roman" w:cs="Times New Roman"/>
                <w:sz w:val="24"/>
                <w:szCs w:val="24"/>
              </w:rPr>
              <w:t>±0.70</w:t>
            </w:r>
          </w:p>
        </w:tc>
        <w:tc>
          <w:tcPr>
            <w:tcW w:w="83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85.46</w:t>
            </w:r>
            <w:r>
              <w:rPr>
                <w:rFonts w:ascii="Times New Roman" w:hAnsi="Times New Roman" w:cs="Times New Roman"/>
                <w:sz w:val="24"/>
                <w:szCs w:val="24"/>
              </w:rPr>
              <w:t>±0.66</w:t>
            </w:r>
          </w:p>
        </w:tc>
        <w:tc>
          <w:tcPr>
            <w:tcW w:w="88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82.37</w:t>
            </w:r>
            <w:r>
              <w:rPr>
                <w:rFonts w:ascii="Times New Roman" w:hAnsi="Times New Roman" w:cs="Times New Roman"/>
                <w:sz w:val="24"/>
                <w:szCs w:val="24"/>
              </w:rPr>
              <w:t>±0.34</w:t>
            </w:r>
          </w:p>
        </w:tc>
      </w:tr>
      <w:tr w:rsidR="00941E15" w:rsidRPr="001E52A9" w:rsidTr="00BA2E3C">
        <w:trPr>
          <w:jc w:val="center"/>
        </w:trPr>
        <w:tc>
          <w:tcPr>
            <w:tcW w:w="1735" w:type="dxa"/>
          </w:tcPr>
          <w:p w:rsidR="00941E15" w:rsidRDefault="00941E15" w:rsidP="00BA2E3C">
            <w:pPr>
              <w:spacing w:before="60" w:after="60" w:line="312" w:lineRule="auto"/>
              <w:rPr>
                <w:rFonts w:ascii="Times New Roman" w:hAnsi="Times New Roman" w:cs="Times New Roman"/>
                <w:sz w:val="24"/>
                <w:szCs w:val="24"/>
              </w:rPr>
            </w:pPr>
            <w:r>
              <w:rPr>
                <w:rFonts w:ascii="Times New Roman" w:hAnsi="Times New Roman" w:cs="Times New Roman"/>
                <w:sz w:val="24"/>
                <w:szCs w:val="24"/>
              </w:rPr>
              <w:t>100</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32.62</w:t>
            </w:r>
            <w:r>
              <w:rPr>
                <w:rFonts w:ascii="Times New Roman" w:hAnsi="Times New Roman" w:cs="Times New Roman"/>
                <w:sz w:val="24"/>
                <w:szCs w:val="24"/>
              </w:rPr>
              <w:t>±0.59</w:t>
            </w:r>
          </w:p>
        </w:tc>
        <w:tc>
          <w:tcPr>
            <w:tcW w:w="849"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99.84</w:t>
            </w:r>
            <w:r>
              <w:rPr>
                <w:rFonts w:ascii="Times New Roman" w:hAnsi="Times New Roman" w:cs="Times New Roman"/>
                <w:sz w:val="24"/>
                <w:szCs w:val="24"/>
              </w:rPr>
              <w:t>±1.11</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100.73</w:t>
            </w:r>
            <w:r>
              <w:rPr>
                <w:rFonts w:ascii="Times New Roman" w:hAnsi="Times New Roman" w:cs="Times New Roman"/>
                <w:sz w:val="24"/>
                <w:szCs w:val="24"/>
              </w:rPr>
              <w:t>±0.27</w:t>
            </w:r>
          </w:p>
        </w:tc>
        <w:tc>
          <w:tcPr>
            <w:tcW w:w="850"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100.48</w:t>
            </w:r>
            <w:r>
              <w:rPr>
                <w:rFonts w:ascii="Times New Roman" w:hAnsi="Times New Roman" w:cs="Times New Roman"/>
                <w:sz w:val="24"/>
                <w:szCs w:val="24"/>
              </w:rPr>
              <w:t>±0.08</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w:t>
            </w:r>
          </w:p>
        </w:tc>
        <w:tc>
          <w:tcPr>
            <w:tcW w:w="992"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w:t>
            </w:r>
          </w:p>
        </w:tc>
        <w:tc>
          <w:tcPr>
            <w:tcW w:w="851"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100.92</w:t>
            </w:r>
            <w:r>
              <w:rPr>
                <w:rFonts w:ascii="Times New Roman" w:hAnsi="Times New Roman" w:cs="Times New Roman"/>
                <w:sz w:val="24"/>
                <w:szCs w:val="24"/>
              </w:rPr>
              <w:t>±0.49</w:t>
            </w:r>
          </w:p>
        </w:tc>
        <w:tc>
          <w:tcPr>
            <w:tcW w:w="835"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w:t>
            </w:r>
          </w:p>
        </w:tc>
        <w:tc>
          <w:tcPr>
            <w:tcW w:w="83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99.62</w:t>
            </w:r>
            <w:r>
              <w:rPr>
                <w:rFonts w:ascii="Times New Roman" w:hAnsi="Times New Roman" w:cs="Times New Roman"/>
                <w:sz w:val="24"/>
                <w:szCs w:val="24"/>
              </w:rPr>
              <w:t>±0.14</w:t>
            </w:r>
          </w:p>
        </w:tc>
        <w:tc>
          <w:tcPr>
            <w:tcW w:w="883" w:type="dxa"/>
          </w:tcPr>
          <w:p w:rsidR="00941E15" w:rsidRDefault="00941E15" w:rsidP="00BA2E3C">
            <w:pPr>
              <w:spacing w:before="60" w:after="60" w:line="312" w:lineRule="auto"/>
              <w:rPr>
                <w:rFonts w:ascii="Times New Roman" w:hAnsi="Times New Roman" w:cs="Times New Roman"/>
              </w:rPr>
            </w:pPr>
            <w:r>
              <w:rPr>
                <w:rFonts w:ascii="Times New Roman" w:hAnsi="Times New Roman" w:cs="Times New Roman"/>
              </w:rPr>
              <w:t>100.36</w:t>
            </w:r>
            <w:r>
              <w:rPr>
                <w:rFonts w:ascii="Times New Roman" w:hAnsi="Times New Roman" w:cs="Times New Roman"/>
                <w:sz w:val="24"/>
                <w:szCs w:val="24"/>
              </w:rPr>
              <w:t>±0.51</w:t>
            </w:r>
          </w:p>
        </w:tc>
      </w:tr>
    </w:tbl>
    <w:p w:rsidR="002463FE" w:rsidRDefault="002463FE" w:rsidP="002463FE">
      <w:pPr>
        <w:rPr>
          <w:rFonts w:ascii="Times New Roman" w:hAnsi="Times New Roman" w:cs="Times New Roman"/>
          <w:b/>
        </w:rPr>
      </w:pPr>
      <w:r w:rsidRPr="00985EC8">
        <w:rPr>
          <w:rFonts w:ascii="Times New Roman" w:hAnsi="Times New Roman" w:cs="Times New Roman"/>
          <w:sz w:val="20"/>
          <w:szCs w:val="24"/>
        </w:rPr>
        <w:t>* mean ±S.D, n=3</w:t>
      </w:r>
    </w:p>
    <w:p w:rsidR="00941E15" w:rsidRDefault="00941E15" w:rsidP="00A656DF">
      <w:pPr>
        <w:spacing w:line="480" w:lineRule="auto"/>
        <w:jc w:val="both"/>
        <w:rPr>
          <w:rFonts w:ascii="Times New Roman" w:hAnsi="Times New Roman" w:cs="Times New Roman"/>
          <w:sz w:val="24"/>
        </w:rPr>
      </w:pPr>
    </w:p>
    <w:p w:rsidR="001925C6" w:rsidRPr="00C221FE" w:rsidRDefault="001925C6" w:rsidP="00A656DF">
      <w:pPr>
        <w:spacing w:line="48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475312" cy="3358947"/>
            <wp:effectExtent l="19050" t="0" r="1438" b="0"/>
            <wp:docPr id="78" name="Picture 5" descr="C:\Users\prashanti\Desktop\DSC GRAPH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shanti\Desktop\DSC GRAPHS\4.png"/>
                    <pic:cNvPicPr>
                      <a:picLocks noChangeAspect="1" noChangeArrowheads="1"/>
                    </pic:cNvPicPr>
                  </pic:nvPicPr>
                  <pic:blipFill>
                    <a:blip r:embed="rId96"/>
                    <a:srcRect/>
                    <a:stretch>
                      <a:fillRect/>
                    </a:stretch>
                  </pic:blipFill>
                  <pic:spPr bwMode="auto">
                    <a:xfrm>
                      <a:off x="0" y="0"/>
                      <a:ext cx="4474751" cy="3358526"/>
                    </a:xfrm>
                    <a:prstGeom prst="rect">
                      <a:avLst/>
                    </a:prstGeom>
                    <a:noFill/>
                    <a:ln w="9525">
                      <a:noFill/>
                      <a:miter lim="800000"/>
                      <a:headEnd/>
                      <a:tailEnd/>
                    </a:ln>
                  </pic:spPr>
                </pic:pic>
              </a:graphicData>
            </a:graphic>
          </wp:inline>
        </w:drawing>
      </w:r>
    </w:p>
    <w:p w:rsidR="00E4652D" w:rsidRDefault="00A656DF" w:rsidP="00E4652D">
      <w:pPr>
        <w:jc w:val="center"/>
        <w:rPr>
          <w:rFonts w:ascii="Times New Roman" w:hAnsi="Times New Roman" w:cs="Times New Roman"/>
          <w:b/>
          <w:sz w:val="24"/>
        </w:rPr>
      </w:pPr>
      <w:r w:rsidRPr="00BB2DE0">
        <w:rPr>
          <w:rFonts w:ascii="Times New Roman" w:hAnsi="Times New Roman" w:cs="Times New Roman"/>
          <w:b/>
          <w:sz w:val="24"/>
        </w:rPr>
        <w:t>Table 3.5.2.2.2: Dissolution profiles of DTG and DTG-HP-β-CD complexes prepared by the physical mixing, kneading and solvent evaporation methods</w:t>
      </w:r>
    </w:p>
    <w:tbl>
      <w:tblPr>
        <w:tblStyle w:val="TableGrid"/>
        <w:tblW w:w="0" w:type="auto"/>
        <w:jc w:val="center"/>
        <w:tblInd w:w="-463" w:type="dxa"/>
        <w:tblLook w:val="04A0"/>
      </w:tblPr>
      <w:tblGrid>
        <w:gridCol w:w="605"/>
        <w:gridCol w:w="880"/>
        <w:gridCol w:w="880"/>
        <w:gridCol w:w="881"/>
        <w:gridCol w:w="954"/>
        <w:gridCol w:w="954"/>
        <w:gridCol w:w="954"/>
        <w:gridCol w:w="881"/>
        <w:gridCol w:w="881"/>
        <w:gridCol w:w="881"/>
        <w:gridCol w:w="954"/>
      </w:tblGrid>
      <w:tr w:rsidR="00631CD3" w:rsidTr="00941E15">
        <w:trPr>
          <w:jc w:val="center"/>
        </w:trPr>
        <w:tc>
          <w:tcPr>
            <w:tcW w:w="605" w:type="dxa"/>
            <w:vMerge w:val="restart"/>
            <w:vAlign w:val="center"/>
          </w:tcPr>
          <w:p w:rsidR="00631CD3" w:rsidRPr="00C83D1C" w:rsidRDefault="00631CD3" w:rsidP="00BA2E3C">
            <w:pPr>
              <w:spacing w:before="60" w:after="60" w:line="312" w:lineRule="auto"/>
              <w:jc w:val="center"/>
              <w:rPr>
                <w:rFonts w:ascii="Times New Roman" w:hAnsi="Times New Roman" w:cs="Times New Roman"/>
                <w:b/>
                <w:sz w:val="24"/>
                <w:szCs w:val="24"/>
              </w:rPr>
            </w:pPr>
            <w:r w:rsidRPr="00C83D1C">
              <w:rPr>
                <w:rFonts w:ascii="Times New Roman" w:hAnsi="Times New Roman" w:cs="Times New Roman"/>
                <w:b/>
                <w:sz w:val="24"/>
                <w:szCs w:val="24"/>
              </w:rPr>
              <w:t>TIME</w:t>
            </w:r>
          </w:p>
          <w:p w:rsidR="00631CD3" w:rsidRPr="00C83D1C" w:rsidRDefault="00631CD3" w:rsidP="00BA2E3C">
            <w:pPr>
              <w:spacing w:before="60" w:after="60" w:line="312" w:lineRule="auto"/>
              <w:jc w:val="center"/>
              <w:rPr>
                <w:rFonts w:ascii="Times New Roman" w:hAnsi="Times New Roman" w:cs="Times New Roman"/>
                <w:b/>
                <w:sz w:val="24"/>
                <w:szCs w:val="24"/>
              </w:rPr>
            </w:pPr>
            <w:r w:rsidRPr="00C83D1C">
              <w:rPr>
                <w:rFonts w:ascii="Times New Roman" w:hAnsi="Times New Roman" w:cs="Times New Roman"/>
                <w:b/>
                <w:sz w:val="24"/>
                <w:szCs w:val="24"/>
              </w:rPr>
              <w:t>(min)</w:t>
            </w:r>
          </w:p>
        </w:tc>
        <w:tc>
          <w:tcPr>
            <w:tcW w:w="9100" w:type="dxa"/>
            <w:gridSpan w:val="10"/>
            <w:vAlign w:val="center"/>
          </w:tcPr>
          <w:p w:rsidR="00631CD3" w:rsidRPr="00C83D1C" w:rsidRDefault="00631CD3" w:rsidP="00BA2E3C">
            <w:pPr>
              <w:spacing w:before="60" w:after="60" w:line="312" w:lineRule="auto"/>
              <w:jc w:val="center"/>
              <w:rPr>
                <w:rFonts w:ascii="Times New Roman" w:hAnsi="Times New Roman" w:cs="Times New Roman"/>
                <w:b/>
                <w:sz w:val="24"/>
                <w:szCs w:val="24"/>
              </w:rPr>
            </w:pPr>
            <w:r w:rsidRPr="00C83D1C">
              <w:rPr>
                <w:rFonts w:ascii="Times New Roman" w:hAnsi="Times New Roman" w:cs="Times New Roman"/>
                <w:b/>
                <w:sz w:val="24"/>
                <w:szCs w:val="24"/>
              </w:rPr>
              <w:t>CUMULATIVE % DRUG RELEASE OF DTG*</w:t>
            </w:r>
          </w:p>
        </w:tc>
      </w:tr>
      <w:tr w:rsidR="00631CD3" w:rsidTr="00941E15">
        <w:trPr>
          <w:jc w:val="center"/>
        </w:trPr>
        <w:tc>
          <w:tcPr>
            <w:tcW w:w="605" w:type="dxa"/>
            <w:vMerge/>
            <w:vAlign w:val="center"/>
          </w:tcPr>
          <w:p w:rsidR="00631CD3" w:rsidRPr="00C83D1C" w:rsidRDefault="00631CD3" w:rsidP="00BA2E3C">
            <w:pPr>
              <w:spacing w:before="60" w:after="60" w:line="312" w:lineRule="auto"/>
              <w:jc w:val="center"/>
              <w:rPr>
                <w:rFonts w:ascii="Times New Roman" w:hAnsi="Times New Roman" w:cs="Times New Roman"/>
                <w:szCs w:val="24"/>
              </w:rPr>
            </w:pPr>
          </w:p>
        </w:tc>
        <w:tc>
          <w:tcPr>
            <w:tcW w:w="880" w:type="dxa"/>
            <w:vAlign w:val="center"/>
          </w:tcPr>
          <w:p w:rsidR="00631CD3" w:rsidRPr="00C83D1C" w:rsidRDefault="00631CD3" w:rsidP="00BA2E3C">
            <w:pPr>
              <w:spacing w:before="60" w:after="60" w:line="312" w:lineRule="auto"/>
              <w:jc w:val="center"/>
              <w:rPr>
                <w:rFonts w:ascii="Times New Roman" w:hAnsi="Times New Roman" w:cs="Times New Roman"/>
                <w:b/>
                <w:sz w:val="24"/>
                <w:szCs w:val="24"/>
              </w:rPr>
            </w:pPr>
            <w:r w:rsidRPr="00C83D1C">
              <w:rPr>
                <w:rFonts w:ascii="Times New Roman" w:hAnsi="Times New Roman" w:cs="Times New Roman"/>
                <w:b/>
                <w:sz w:val="24"/>
                <w:szCs w:val="24"/>
              </w:rPr>
              <w:t>F</w:t>
            </w:r>
          </w:p>
        </w:tc>
        <w:tc>
          <w:tcPr>
            <w:tcW w:w="880" w:type="dxa"/>
            <w:vAlign w:val="center"/>
          </w:tcPr>
          <w:p w:rsidR="00631CD3" w:rsidRPr="00C83D1C" w:rsidRDefault="00631CD3" w:rsidP="00BA2E3C">
            <w:pPr>
              <w:spacing w:before="60" w:after="60" w:line="312" w:lineRule="auto"/>
              <w:jc w:val="center"/>
              <w:rPr>
                <w:rFonts w:ascii="Times New Roman" w:hAnsi="Times New Roman" w:cs="Times New Roman"/>
                <w:b/>
                <w:sz w:val="24"/>
                <w:szCs w:val="24"/>
              </w:rPr>
            </w:pPr>
            <w:r w:rsidRPr="00C83D1C">
              <w:rPr>
                <w:rFonts w:ascii="Times New Roman" w:hAnsi="Times New Roman" w:cs="Times New Roman"/>
                <w:b/>
                <w:sz w:val="24"/>
                <w:szCs w:val="24"/>
              </w:rPr>
              <w:t>F19</w:t>
            </w:r>
          </w:p>
        </w:tc>
        <w:tc>
          <w:tcPr>
            <w:tcW w:w="881" w:type="dxa"/>
            <w:vAlign w:val="center"/>
          </w:tcPr>
          <w:p w:rsidR="00631CD3" w:rsidRPr="00C83D1C" w:rsidRDefault="00631CD3" w:rsidP="00BA2E3C">
            <w:pPr>
              <w:spacing w:before="60" w:after="60" w:line="312" w:lineRule="auto"/>
              <w:jc w:val="center"/>
              <w:rPr>
                <w:rFonts w:ascii="Times New Roman" w:hAnsi="Times New Roman" w:cs="Times New Roman"/>
                <w:b/>
                <w:sz w:val="24"/>
                <w:szCs w:val="24"/>
              </w:rPr>
            </w:pPr>
            <w:r w:rsidRPr="00C83D1C">
              <w:rPr>
                <w:rFonts w:ascii="Times New Roman" w:hAnsi="Times New Roman" w:cs="Times New Roman"/>
                <w:b/>
                <w:sz w:val="24"/>
                <w:szCs w:val="24"/>
              </w:rPr>
              <w:t>F20</w:t>
            </w:r>
          </w:p>
        </w:tc>
        <w:tc>
          <w:tcPr>
            <w:tcW w:w="954" w:type="dxa"/>
            <w:vAlign w:val="center"/>
          </w:tcPr>
          <w:p w:rsidR="00631CD3" w:rsidRPr="00C83D1C" w:rsidRDefault="00631CD3" w:rsidP="00BA2E3C">
            <w:pPr>
              <w:spacing w:before="60" w:after="60" w:line="312" w:lineRule="auto"/>
              <w:jc w:val="center"/>
              <w:rPr>
                <w:rFonts w:ascii="Times New Roman" w:hAnsi="Times New Roman" w:cs="Times New Roman"/>
                <w:b/>
                <w:sz w:val="24"/>
                <w:szCs w:val="24"/>
              </w:rPr>
            </w:pPr>
            <w:r w:rsidRPr="00C83D1C">
              <w:rPr>
                <w:rFonts w:ascii="Times New Roman" w:hAnsi="Times New Roman" w:cs="Times New Roman"/>
                <w:b/>
                <w:sz w:val="24"/>
                <w:szCs w:val="24"/>
              </w:rPr>
              <w:t>F21</w:t>
            </w:r>
          </w:p>
        </w:tc>
        <w:tc>
          <w:tcPr>
            <w:tcW w:w="954" w:type="dxa"/>
            <w:vAlign w:val="center"/>
          </w:tcPr>
          <w:p w:rsidR="00631CD3" w:rsidRPr="00C83D1C" w:rsidRDefault="00631CD3" w:rsidP="00BA2E3C">
            <w:pPr>
              <w:spacing w:before="60" w:after="60" w:line="312" w:lineRule="auto"/>
              <w:jc w:val="center"/>
              <w:rPr>
                <w:rFonts w:ascii="Times New Roman" w:hAnsi="Times New Roman" w:cs="Times New Roman"/>
                <w:b/>
                <w:sz w:val="24"/>
                <w:szCs w:val="24"/>
              </w:rPr>
            </w:pPr>
            <w:r w:rsidRPr="00C83D1C">
              <w:rPr>
                <w:rFonts w:ascii="Times New Roman" w:hAnsi="Times New Roman" w:cs="Times New Roman"/>
                <w:b/>
                <w:sz w:val="24"/>
                <w:szCs w:val="24"/>
              </w:rPr>
              <w:t>F22</w:t>
            </w:r>
          </w:p>
        </w:tc>
        <w:tc>
          <w:tcPr>
            <w:tcW w:w="954" w:type="dxa"/>
            <w:vAlign w:val="center"/>
          </w:tcPr>
          <w:p w:rsidR="00631CD3" w:rsidRPr="00C83D1C" w:rsidRDefault="00631CD3" w:rsidP="00BA2E3C">
            <w:pPr>
              <w:spacing w:before="60" w:after="60" w:line="312" w:lineRule="auto"/>
              <w:jc w:val="center"/>
              <w:rPr>
                <w:rFonts w:ascii="Times New Roman" w:hAnsi="Times New Roman" w:cs="Times New Roman"/>
                <w:b/>
                <w:sz w:val="24"/>
                <w:szCs w:val="24"/>
              </w:rPr>
            </w:pPr>
            <w:r w:rsidRPr="00C83D1C">
              <w:rPr>
                <w:rFonts w:ascii="Times New Roman" w:hAnsi="Times New Roman" w:cs="Times New Roman"/>
                <w:b/>
                <w:sz w:val="24"/>
                <w:szCs w:val="24"/>
              </w:rPr>
              <w:t>F23</w:t>
            </w:r>
          </w:p>
        </w:tc>
        <w:tc>
          <w:tcPr>
            <w:tcW w:w="881" w:type="dxa"/>
            <w:vAlign w:val="center"/>
          </w:tcPr>
          <w:p w:rsidR="00631CD3" w:rsidRPr="00C83D1C" w:rsidRDefault="00631CD3" w:rsidP="00BA2E3C">
            <w:pPr>
              <w:spacing w:before="60" w:after="60" w:line="312" w:lineRule="auto"/>
              <w:jc w:val="center"/>
              <w:rPr>
                <w:rFonts w:ascii="Times New Roman" w:hAnsi="Times New Roman" w:cs="Times New Roman"/>
                <w:b/>
                <w:sz w:val="24"/>
                <w:szCs w:val="24"/>
              </w:rPr>
            </w:pPr>
            <w:r w:rsidRPr="00C83D1C">
              <w:rPr>
                <w:rFonts w:ascii="Times New Roman" w:hAnsi="Times New Roman" w:cs="Times New Roman"/>
                <w:b/>
                <w:sz w:val="24"/>
                <w:szCs w:val="24"/>
              </w:rPr>
              <w:t>F24</w:t>
            </w:r>
          </w:p>
        </w:tc>
        <w:tc>
          <w:tcPr>
            <w:tcW w:w="881" w:type="dxa"/>
            <w:vAlign w:val="center"/>
          </w:tcPr>
          <w:p w:rsidR="00631CD3" w:rsidRPr="00C83D1C" w:rsidRDefault="00631CD3" w:rsidP="00BA2E3C">
            <w:pPr>
              <w:spacing w:before="60" w:after="60" w:line="312" w:lineRule="auto"/>
              <w:jc w:val="center"/>
              <w:rPr>
                <w:rFonts w:ascii="Times New Roman" w:hAnsi="Times New Roman" w:cs="Times New Roman"/>
                <w:b/>
                <w:sz w:val="24"/>
                <w:szCs w:val="24"/>
              </w:rPr>
            </w:pPr>
            <w:r w:rsidRPr="00C83D1C">
              <w:rPr>
                <w:rFonts w:ascii="Times New Roman" w:hAnsi="Times New Roman" w:cs="Times New Roman"/>
                <w:b/>
                <w:sz w:val="24"/>
                <w:szCs w:val="24"/>
              </w:rPr>
              <w:t>F25</w:t>
            </w:r>
          </w:p>
        </w:tc>
        <w:tc>
          <w:tcPr>
            <w:tcW w:w="881" w:type="dxa"/>
            <w:vAlign w:val="center"/>
          </w:tcPr>
          <w:p w:rsidR="00631CD3" w:rsidRPr="00C83D1C" w:rsidRDefault="00631CD3" w:rsidP="00BA2E3C">
            <w:pPr>
              <w:spacing w:before="60" w:after="60" w:line="312" w:lineRule="auto"/>
              <w:jc w:val="center"/>
              <w:rPr>
                <w:rFonts w:ascii="Times New Roman" w:hAnsi="Times New Roman" w:cs="Times New Roman"/>
                <w:b/>
                <w:sz w:val="24"/>
                <w:szCs w:val="24"/>
              </w:rPr>
            </w:pPr>
            <w:r w:rsidRPr="00C83D1C">
              <w:rPr>
                <w:rFonts w:ascii="Times New Roman" w:hAnsi="Times New Roman" w:cs="Times New Roman"/>
                <w:b/>
                <w:sz w:val="24"/>
                <w:szCs w:val="24"/>
              </w:rPr>
              <w:t>F26</w:t>
            </w:r>
          </w:p>
        </w:tc>
        <w:tc>
          <w:tcPr>
            <w:tcW w:w="954" w:type="dxa"/>
            <w:vAlign w:val="center"/>
          </w:tcPr>
          <w:p w:rsidR="00631CD3" w:rsidRPr="00C83D1C" w:rsidRDefault="00631CD3" w:rsidP="00BA2E3C">
            <w:pPr>
              <w:spacing w:before="60" w:after="60" w:line="312" w:lineRule="auto"/>
              <w:jc w:val="center"/>
              <w:rPr>
                <w:rFonts w:ascii="Times New Roman" w:hAnsi="Times New Roman" w:cs="Times New Roman"/>
                <w:b/>
                <w:sz w:val="24"/>
                <w:szCs w:val="24"/>
              </w:rPr>
            </w:pPr>
            <w:r w:rsidRPr="00C83D1C">
              <w:rPr>
                <w:rFonts w:ascii="Times New Roman" w:hAnsi="Times New Roman" w:cs="Times New Roman"/>
                <w:b/>
                <w:sz w:val="24"/>
                <w:szCs w:val="24"/>
              </w:rPr>
              <w:t>F27</w:t>
            </w:r>
          </w:p>
        </w:tc>
      </w:tr>
      <w:tr w:rsidR="00631CD3" w:rsidTr="00941E15">
        <w:trPr>
          <w:jc w:val="center"/>
        </w:trPr>
        <w:tc>
          <w:tcPr>
            <w:tcW w:w="605"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sidRPr="00A81869">
              <w:rPr>
                <w:rFonts w:ascii="Times New Roman" w:hAnsi="Times New Roman" w:cs="Times New Roman"/>
                <w:sz w:val="24"/>
                <w:szCs w:val="24"/>
              </w:rPr>
              <w:t>10</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sidRPr="00A81869">
              <w:rPr>
                <w:rFonts w:ascii="Times New Roman" w:hAnsi="Times New Roman" w:cs="Times New Roman"/>
                <w:sz w:val="24"/>
                <w:szCs w:val="24"/>
              </w:rPr>
              <w:t>6.03±0.22</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23.28</w:t>
            </w:r>
            <w:r>
              <w:rPr>
                <w:rFonts w:ascii="Times New Roman" w:hAnsi="Times New Roman" w:cs="Times New Roman"/>
              </w:rPr>
              <w:t>±0.55</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24.44</w:t>
            </w:r>
            <w:r>
              <w:rPr>
                <w:rFonts w:ascii="Times New Roman" w:hAnsi="Times New Roman" w:cs="Times New Roman"/>
              </w:rPr>
              <w:t>±1.2</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26.86</w:t>
            </w:r>
            <w:r>
              <w:rPr>
                <w:rFonts w:ascii="Times New Roman" w:hAnsi="Times New Roman" w:cs="Times New Roman"/>
              </w:rPr>
              <w:t>±0.16</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39.35</w:t>
            </w:r>
            <w:r>
              <w:rPr>
                <w:rFonts w:ascii="Times New Roman" w:hAnsi="Times New Roman" w:cs="Times New Roman"/>
              </w:rPr>
              <w:t>±0.54</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38.24</w:t>
            </w:r>
            <w:r>
              <w:rPr>
                <w:rFonts w:ascii="Times New Roman" w:hAnsi="Times New Roman" w:cs="Times New Roman"/>
              </w:rPr>
              <w:t>±0.51</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36.34</w:t>
            </w:r>
            <w:r>
              <w:rPr>
                <w:rFonts w:ascii="Times New Roman" w:hAnsi="Times New Roman" w:cs="Times New Roman"/>
              </w:rPr>
              <w:t>±0.30</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35.73</w:t>
            </w:r>
            <w:r>
              <w:rPr>
                <w:rFonts w:ascii="Times New Roman" w:hAnsi="Times New Roman" w:cs="Times New Roman"/>
              </w:rPr>
              <w:t>±0.96</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38.86</w:t>
            </w:r>
            <w:r>
              <w:rPr>
                <w:rFonts w:ascii="Times New Roman" w:hAnsi="Times New Roman" w:cs="Times New Roman"/>
              </w:rPr>
              <w:t>±0.12</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34.44</w:t>
            </w:r>
            <w:r>
              <w:rPr>
                <w:rFonts w:ascii="Times New Roman" w:hAnsi="Times New Roman" w:cs="Times New Roman"/>
              </w:rPr>
              <w:t>±0.26</w:t>
            </w:r>
          </w:p>
        </w:tc>
      </w:tr>
      <w:tr w:rsidR="00631CD3" w:rsidTr="00941E15">
        <w:trPr>
          <w:jc w:val="center"/>
        </w:trPr>
        <w:tc>
          <w:tcPr>
            <w:tcW w:w="605"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sidRPr="00A81869">
              <w:rPr>
                <w:rFonts w:ascii="Times New Roman" w:hAnsi="Times New Roman" w:cs="Times New Roman"/>
                <w:sz w:val="24"/>
                <w:szCs w:val="24"/>
              </w:rPr>
              <w:t>20</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sidRPr="00A81869">
              <w:rPr>
                <w:rFonts w:ascii="Times New Roman" w:hAnsi="Times New Roman" w:cs="Times New Roman"/>
                <w:sz w:val="24"/>
                <w:szCs w:val="24"/>
              </w:rPr>
              <w:t>11.08±0.21</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38.24</w:t>
            </w:r>
            <w:r>
              <w:rPr>
                <w:rFonts w:ascii="Times New Roman" w:hAnsi="Times New Roman" w:cs="Times New Roman"/>
              </w:rPr>
              <w:t>±0.77</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35.56</w:t>
            </w:r>
            <w:r>
              <w:rPr>
                <w:rFonts w:ascii="Times New Roman" w:hAnsi="Times New Roman" w:cs="Times New Roman"/>
              </w:rPr>
              <w:t>±0.19</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36.43</w:t>
            </w:r>
            <w:r>
              <w:rPr>
                <w:rFonts w:ascii="Times New Roman" w:hAnsi="Times New Roman" w:cs="Times New Roman"/>
              </w:rPr>
              <w:t>±0.45</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49.19</w:t>
            </w:r>
            <w:r>
              <w:rPr>
                <w:rFonts w:ascii="Times New Roman" w:hAnsi="Times New Roman" w:cs="Times New Roman"/>
              </w:rPr>
              <w:t>±0.75</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50.07</w:t>
            </w:r>
            <w:r>
              <w:rPr>
                <w:rFonts w:ascii="Times New Roman" w:hAnsi="Times New Roman" w:cs="Times New Roman"/>
              </w:rPr>
              <w:t>±0.63</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48.52</w:t>
            </w:r>
            <w:r>
              <w:rPr>
                <w:rFonts w:ascii="Times New Roman" w:hAnsi="Times New Roman" w:cs="Times New Roman"/>
              </w:rPr>
              <w:t>±0.70</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46.66</w:t>
            </w:r>
            <w:r>
              <w:rPr>
                <w:rFonts w:ascii="Times New Roman" w:hAnsi="Times New Roman" w:cs="Times New Roman"/>
              </w:rPr>
              <w:t>±0.98</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51.41</w:t>
            </w:r>
            <w:r>
              <w:rPr>
                <w:rFonts w:ascii="Times New Roman" w:hAnsi="Times New Roman" w:cs="Times New Roman"/>
              </w:rPr>
              <w:t>±0.52</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48.47</w:t>
            </w:r>
            <w:r>
              <w:rPr>
                <w:rFonts w:ascii="Times New Roman" w:hAnsi="Times New Roman" w:cs="Times New Roman"/>
              </w:rPr>
              <w:t>±1.50</w:t>
            </w:r>
          </w:p>
        </w:tc>
      </w:tr>
      <w:tr w:rsidR="00631CD3" w:rsidTr="00941E15">
        <w:trPr>
          <w:jc w:val="center"/>
        </w:trPr>
        <w:tc>
          <w:tcPr>
            <w:tcW w:w="605"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sidRPr="00A81869">
              <w:rPr>
                <w:rFonts w:ascii="Times New Roman" w:hAnsi="Times New Roman" w:cs="Times New Roman"/>
                <w:sz w:val="24"/>
                <w:szCs w:val="24"/>
              </w:rPr>
              <w:t>30</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sidRPr="00A81869">
              <w:rPr>
                <w:rFonts w:ascii="Times New Roman" w:hAnsi="Times New Roman" w:cs="Times New Roman"/>
                <w:sz w:val="24"/>
                <w:szCs w:val="24"/>
              </w:rPr>
              <w:t>15.09±0.25</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46.88</w:t>
            </w:r>
            <w:r>
              <w:rPr>
                <w:rFonts w:ascii="Times New Roman" w:hAnsi="Times New Roman" w:cs="Times New Roman"/>
              </w:rPr>
              <w:t>±0.38</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42.72</w:t>
            </w:r>
            <w:r>
              <w:rPr>
                <w:rFonts w:ascii="Times New Roman" w:hAnsi="Times New Roman" w:cs="Times New Roman"/>
              </w:rPr>
              <w:t>±1.75</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49.75</w:t>
            </w:r>
            <w:r>
              <w:rPr>
                <w:rFonts w:ascii="Times New Roman" w:hAnsi="Times New Roman" w:cs="Times New Roman"/>
              </w:rPr>
              <w:t>±0.91</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58.30</w:t>
            </w:r>
            <w:r>
              <w:rPr>
                <w:rFonts w:ascii="Times New Roman" w:hAnsi="Times New Roman" w:cs="Times New Roman"/>
              </w:rPr>
              <w:t>±0.46</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65.18</w:t>
            </w:r>
            <w:r>
              <w:rPr>
                <w:rFonts w:ascii="Times New Roman" w:hAnsi="Times New Roman" w:cs="Times New Roman"/>
              </w:rPr>
              <w:t>±0.17</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63.27</w:t>
            </w:r>
            <w:r>
              <w:rPr>
                <w:rFonts w:ascii="Times New Roman" w:hAnsi="Times New Roman" w:cs="Times New Roman"/>
              </w:rPr>
              <w:t>±0.14</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62.07</w:t>
            </w:r>
            <w:r>
              <w:rPr>
                <w:rFonts w:ascii="Times New Roman" w:hAnsi="Times New Roman" w:cs="Times New Roman"/>
              </w:rPr>
              <w:t>±0.03</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62.18</w:t>
            </w:r>
            <w:r>
              <w:rPr>
                <w:rFonts w:ascii="Times New Roman" w:hAnsi="Times New Roman" w:cs="Times New Roman"/>
              </w:rPr>
              <w:t>±0.17</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65.66</w:t>
            </w:r>
            <w:r>
              <w:rPr>
                <w:rFonts w:ascii="Times New Roman" w:hAnsi="Times New Roman" w:cs="Times New Roman"/>
              </w:rPr>
              <w:t>±0.87</w:t>
            </w:r>
          </w:p>
        </w:tc>
      </w:tr>
      <w:tr w:rsidR="00631CD3" w:rsidTr="00941E15">
        <w:trPr>
          <w:jc w:val="center"/>
        </w:trPr>
        <w:tc>
          <w:tcPr>
            <w:tcW w:w="605"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sidRPr="00A81869">
              <w:rPr>
                <w:rFonts w:ascii="Times New Roman" w:hAnsi="Times New Roman" w:cs="Times New Roman"/>
                <w:sz w:val="24"/>
                <w:szCs w:val="24"/>
              </w:rPr>
              <w:t>40</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sidRPr="00A81869">
              <w:rPr>
                <w:rFonts w:ascii="Times New Roman" w:hAnsi="Times New Roman" w:cs="Times New Roman"/>
                <w:sz w:val="24"/>
                <w:szCs w:val="24"/>
              </w:rPr>
              <w:t>18.72±0.32</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58.12</w:t>
            </w:r>
            <w:r>
              <w:rPr>
                <w:rFonts w:ascii="Times New Roman" w:hAnsi="Times New Roman" w:cs="Times New Roman"/>
              </w:rPr>
              <w:t>±0.18</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56.09</w:t>
            </w:r>
            <w:r>
              <w:rPr>
                <w:rFonts w:ascii="Times New Roman" w:hAnsi="Times New Roman" w:cs="Times New Roman"/>
              </w:rPr>
              <w:t>±0.45</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58.07</w:t>
            </w:r>
            <w:r>
              <w:rPr>
                <w:rFonts w:ascii="Times New Roman" w:hAnsi="Times New Roman" w:cs="Times New Roman"/>
              </w:rPr>
              <w:t>±0.16</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70.98</w:t>
            </w:r>
            <w:r>
              <w:rPr>
                <w:rFonts w:ascii="Times New Roman" w:hAnsi="Times New Roman" w:cs="Times New Roman"/>
              </w:rPr>
              <w:t>±0.83</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74.19</w:t>
            </w:r>
            <w:r>
              <w:rPr>
                <w:rFonts w:ascii="Times New Roman" w:hAnsi="Times New Roman" w:cs="Times New Roman"/>
              </w:rPr>
              <w:t>±1.40</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77.47</w:t>
            </w:r>
            <w:r>
              <w:rPr>
                <w:rFonts w:ascii="Times New Roman" w:hAnsi="Times New Roman" w:cs="Times New Roman"/>
              </w:rPr>
              <w:t>±0.60</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75.69</w:t>
            </w:r>
            <w:r>
              <w:rPr>
                <w:rFonts w:ascii="Times New Roman" w:hAnsi="Times New Roman" w:cs="Times New Roman"/>
              </w:rPr>
              <w:t>±0.09</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73.07</w:t>
            </w:r>
            <w:r>
              <w:rPr>
                <w:rFonts w:ascii="Times New Roman" w:hAnsi="Times New Roman" w:cs="Times New Roman"/>
              </w:rPr>
              <w:t>±0.38</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74.67</w:t>
            </w:r>
            <w:r>
              <w:rPr>
                <w:rFonts w:ascii="Times New Roman" w:hAnsi="Times New Roman" w:cs="Times New Roman"/>
              </w:rPr>
              <w:t>±1.1</w:t>
            </w:r>
          </w:p>
        </w:tc>
      </w:tr>
      <w:tr w:rsidR="00631CD3" w:rsidTr="00941E15">
        <w:trPr>
          <w:jc w:val="center"/>
        </w:trPr>
        <w:tc>
          <w:tcPr>
            <w:tcW w:w="605"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sidRPr="00A81869">
              <w:rPr>
                <w:rFonts w:ascii="Times New Roman" w:hAnsi="Times New Roman" w:cs="Times New Roman"/>
                <w:sz w:val="24"/>
                <w:szCs w:val="24"/>
              </w:rPr>
              <w:t>50</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sidRPr="00A81869">
              <w:rPr>
                <w:rFonts w:ascii="Times New Roman" w:hAnsi="Times New Roman" w:cs="Times New Roman"/>
                <w:sz w:val="24"/>
                <w:szCs w:val="24"/>
              </w:rPr>
              <w:t>23.97±0.53</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69.33</w:t>
            </w:r>
            <w:r>
              <w:rPr>
                <w:rFonts w:ascii="Times New Roman" w:hAnsi="Times New Roman" w:cs="Times New Roman"/>
              </w:rPr>
              <w:t>±0.99</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74.45</w:t>
            </w:r>
            <w:r>
              <w:rPr>
                <w:rFonts w:ascii="Times New Roman" w:hAnsi="Times New Roman" w:cs="Times New Roman"/>
              </w:rPr>
              <w:t>±1.06</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79.62</w:t>
            </w:r>
            <w:r>
              <w:rPr>
                <w:rFonts w:ascii="Times New Roman" w:hAnsi="Times New Roman" w:cs="Times New Roman"/>
              </w:rPr>
              <w:t>±0.08</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81.36</w:t>
            </w:r>
            <w:r>
              <w:rPr>
                <w:rFonts w:ascii="Times New Roman" w:hAnsi="Times New Roman" w:cs="Times New Roman"/>
              </w:rPr>
              <w:t>±0.68</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86.81</w:t>
            </w:r>
            <w:r>
              <w:rPr>
                <w:rFonts w:ascii="Times New Roman" w:hAnsi="Times New Roman" w:cs="Times New Roman"/>
              </w:rPr>
              <w:t>±0.31</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87.82</w:t>
            </w:r>
            <w:r>
              <w:rPr>
                <w:rFonts w:ascii="Times New Roman" w:hAnsi="Times New Roman" w:cs="Times New Roman"/>
              </w:rPr>
              <w:t>±0.24</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80.68</w:t>
            </w:r>
            <w:r>
              <w:rPr>
                <w:rFonts w:ascii="Times New Roman" w:hAnsi="Times New Roman" w:cs="Times New Roman"/>
              </w:rPr>
              <w:t>±0.36</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86.28</w:t>
            </w:r>
            <w:r>
              <w:rPr>
                <w:rFonts w:ascii="Times New Roman" w:hAnsi="Times New Roman" w:cs="Times New Roman"/>
              </w:rPr>
              <w:t>±0.05</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86.54</w:t>
            </w:r>
            <w:r>
              <w:rPr>
                <w:rFonts w:ascii="Times New Roman" w:hAnsi="Times New Roman" w:cs="Times New Roman"/>
              </w:rPr>
              <w:t>±0.83</w:t>
            </w:r>
          </w:p>
        </w:tc>
      </w:tr>
      <w:tr w:rsidR="00631CD3" w:rsidTr="00941E15">
        <w:trPr>
          <w:jc w:val="center"/>
        </w:trPr>
        <w:tc>
          <w:tcPr>
            <w:tcW w:w="605"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sidRPr="00A81869">
              <w:rPr>
                <w:rFonts w:ascii="Times New Roman" w:hAnsi="Times New Roman" w:cs="Times New Roman"/>
                <w:sz w:val="24"/>
                <w:szCs w:val="24"/>
              </w:rPr>
              <w:t>60</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sidRPr="00A81869">
              <w:rPr>
                <w:rFonts w:ascii="Times New Roman" w:hAnsi="Times New Roman" w:cs="Times New Roman"/>
                <w:sz w:val="24"/>
                <w:szCs w:val="24"/>
              </w:rPr>
              <w:t>28.23±0.36</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84.19</w:t>
            </w:r>
            <w:r>
              <w:rPr>
                <w:rFonts w:ascii="Times New Roman" w:hAnsi="Times New Roman" w:cs="Times New Roman"/>
              </w:rPr>
              <w:t>±0.90</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85.28</w:t>
            </w:r>
            <w:r>
              <w:rPr>
                <w:rFonts w:ascii="Times New Roman" w:hAnsi="Times New Roman" w:cs="Times New Roman"/>
              </w:rPr>
              <w:t>±0.44</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87.16</w:t>
            </w:r>
            <w:r>
              <w:rPr>
                <w:rFonts w:ascii="Times New Roman" w:hAnsi="Times New Roman" w:cs="Times New Roman"/>
              </w:rPr>
              <w:t>±0.81</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92.97</w:t>
            </w:r>
            <w:r>
              <w:rPr>
                <w:rFonts w:ascii="Times New Roman" w:hAnsi="Times New Roman" w:cs="Times New Roman"/>
              </w:rPr>
              <w:t>±0.53</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91.24</w:t>
            </w:r>
            <w:r>
              <w:rPr>
                <w:rFonts w:ascii="Times New Roman" w:hAnsi="Times New Roman" w:cs="Times New Roman"/>
              </w:rPr>
              <w:t>±0.01</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90.70</w:t>
            </w:r>
            <w:r>
              <w:rPr>
                <w:rFonts w:ascii="Times New Roman" w:hAnsi="Times New Roman" w:cs="Times New Roman"/>
              </w:rPr>
              <w:t>±0.39</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90.47</w:t>
            </w:r>
            <w:r>
              <w:rPr>
                <w:rFonts w:ascii="Times New Roman" w:hAnsi="Times New Roman" w:cs="Times New Roman"/>
              </w:rPr>
              <w:t>±0.75</w:t>
            </w:r>
          </w:p>
        </w:tc>
        <w:tc>
          <w:tcPr>
            <w:tcW w:w="881"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92.11</w:t>
            </w:r>
            <w:r>
              <w:rPr>
                <w:rFonts w:ascii="Times New Roman" w:hAnsi="Times New Roman" w:cs="Times New Roman"/>
              </w:rPr>
              <w:t>±0.63</w:t>
            </w:r>
          </w:p>
        </w:tc>
        <w:tc>
          <w:tcPr>
            <w:tcW w:w="954"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91.84</w:t>
            </w:r>
            <w:r>
              <w:rPr>
                <w:rFonts w:ascii="Times New Roman" w:hAnsi="Times New Roman" w:cs="Times New Roman"/>
              </w:rPr>
              <w:t>±0.38</w:t>
            </w:r>
          </w:p>
        </w:tc>
      </w:tr>
      <w:tr w:rsidR="00631CD3" w:rsidTr="00941E15">
        <w:trPr>
          <w:jc w:val="center"/>
        </w:trPr>
        <w:tc>
          <w:tcPr>
            <w:tcW w:w="605"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32.56</w:t>
            </w:r>
            <w:r>
              <w:rPr>
                <w:rFonts w:ascii="Times New Roman" w:hAnsi="Times New Roman" w:cs="Times New Roman"/>
                <w:sz w:val="24"/>
                <w:szCs w:val="24"/>
              </w:rPr>
              <w:lastRenderedPageBreak/>
              <w:t>±0.15</w:t>
            </w:r>
          </w:p>
        </w:tc>
        <w:tc>
          <w:tcPr>
            <w:tcW w:w="880"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lastRenderedPageBreak/>
              <w:t>90.55</w:t>
            </w:r>
            <w:r>
              <w:rPr>
                <w:rFonts w:ascii="Times New Roman" w:hAnsi="Times New Roman" w:cs="Times New Roman"/>
                <w:sz w:val="24"/>
                <w:szCs w:val="24"/>
              </w:rPr>
              <w:lastRenderedPageBreak/>
              <w:t>±0.32</w:t>
            </w:r>
          </w:p>
        </w:tc>
        <w:tc>
          <w:tcPr>
            <w:tcW w:w="881"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lastRenderedPageBreak/>
              <w:t>88.06</w:t>
            </w:r>
            <w:r>
              <w:rPr>
                <w:rFonts w:ascii="Times New Roman" w:hAnsi="Times New Roman" w:cs="Times New Roman"/>
                <w:sz w:val="24"/>
                <w:szCs w:val="24"/>
              </w:rPr>
              <w:lastRenderedPageBreak/>
              <w:t>±0.14</w:t>
            </w:r>
          </w:p>
        </w:tc>
        <w:tc>
          <w:tcPr>
            <w:tcW w:w="954"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lastRenderedPageBreak/>
              <w:t>91.01±</w:t>
            </w:r>
            <w:r>
              <w:rPr>
                <w:rFonts w:ascii="Times New Roman" w:hAnsi="Times New Roman" w:cs="Times New Roman"/>
                <w:sz w:val="24"/>
                <w:szCs w:val="24"/>
              </w:rPr>
              <w:lastRenderedPageBreak/>
              <w:t>0.54</w:t>
            </w:r>
          </w:p>
        </w:tc>
        <w:tc>
          <w:tcPr>
            <w:tcW w:w="954"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lastRenderedPageBreak/>
              <w:t>95.78±</w:t>
            </w:r>
            <w:r>
              <w:rPr>
                <w:rFonts w:ascii="Times New Roman" w:hAnsi="Times New Roman" w:cs="Times New Roman"/>
                <w:sz w:val="24"/>
                <w:szCs w:val="24"/>
              </w:rPr>
              <w:lastRenderedPageBreak/>
              <w:t>0.53</w:t>
            </w:r>
          </w:p>
        </w:tc>
        <w:tc>
          <w:tcPr>
            <w:tcW w:w="954"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lastRenderedPageBreak/>
              <w:t>94.26±</w:t>
            </w:r>
            <w:r>
              <w:rPr>
                <w:rFonts w:ascii="Times New Roman" w:hAnsi="Times New Roman" w:cs="Times New Roman"/>
                <w:sz w:val="24"/>
                <w:szCs w:val="24"/>
              </w:rPr>
              <w:lastRenderedPageBreak/>
              <w:t>0.01</w:t>
            </w:r>
          </w:p>
        </w:tc>
        <w:tc>
          <w:tcPr>
            <w:tcW w:w="881"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lastRenderedPageBreak/>
              <w:t>93.21</w:t>
            </w:r>
            <w:r>
              <w:rPr>
                <w:rFonts w:ascii="Times New Roman" w:hAnsi="Times New Roman" w:cs="Times New Roman"/>
                <w:sz w:val="24"/>
                <w:szCs w:val="24"/>
              </w:rPr>
              <w:lastRenderedPageBreak/>
              <w:t>±0.77</w:t>
            </w:r>
          </w:p>
        </w:tc>
        <w:tc>
          <w:tcPr>
            <w:tcW w:w="881"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lastRenderedPageBreak/>
              <w:t>95.32</w:t>
            </w:r>
            <w:r>
              <w:rPr>
                <w:rFonts w:ascii="Times New Roman" w:hAnsi="Times New Roman" w:cs="Times New Roman"/>
                <w:sz w:val="24"/>
                <w:szCs w:val="24"/>
              </w:rPr>
              <w:lastRenderedPageBreak/>
              <w:t>±0.25</w:t>
            </w:r>
          </w:p>
        </w:tc>
        <w:tc>
          <w:tcPr>
            <w:tcW w:w="881"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lastRenderedPageBreak/>
              <w:t>95.07</w:t>
            </w:r>
            <w:r>
              <w:rPr>
                <w:rFonts w:ascii="Times New Roman" w:hAnsi="Times New Roman" w:cs="Times New Roman"/>
                <w:sz w:val="24"/>
                <w:szCs w:val="24"/>
              </w:rPr>
              <w:lastRenderedPageBreak/>
              <w:t>±0.51</w:t>
            </w:r>
          </w:p>
        </w:tc>
        <w:tc>
          <w:tcPr>
            <w:tcW w:w="954"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lastRenderedPageBreak/>
              <w:t>93.06±</w:t>
            </w:r>
            <w:r>
              <w:rPr>
                <w:rFonts w:ascii="Times New Roman" w:hAnsi="Times New Roman" w:cs="Times New Roman"/>
                <w:sz w:val="24"/>
                <w:szCs w:val="24"/>
              </w:rPr>
              <w:lastRenderedPageBreak/>
              <w:t>0.88</w:t>
            </w:r>
          </w:p>
        </w:tc>
      </w:tr>
      <w:tr w:rsidR="00631CD3" w:rsidTr="00941E15">
        <w:trPr>
          <w:jc w:val="center"/>
        </w:trPr>
        <w:tc>
          <w:tcPr>
            <w:tcW w:w="605"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lastRenderedPageBreak/>
              <w:t>70</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37.11±0.24</w:t>
            </w:r>
          </w:p>
        </w:tc>
        <w:tc>
          <w:tcPr>
            <w:tcW w:w="880"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94.38±0.37</w:t>
            </w:r>
          </w:p>
        </w:tc>
        <w:tc>
          <w:tcPr>
            <w:tcW w:w="881"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93.89±0.30</w:t>
            </w:r>
          </w:p>
        </w:tc>
        <w:tc>
          <w:tcPr>
            <w:tcW w:w="954"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97.57±0.85</w:t>
            </w:r>
          </w:p>
        </w:tc>
        <w:tc>
          <w:tcPr>
            <w:tcW w:w="954"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100.31±0.97</w:t>
            </w:r>
          </w:p>
        </w:tc>
        <w:tc>
          <w:tcPr>
            <w:tcW w:w="954"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97.14±0.37</w:t>
            </w:r>
          </w:p>
        </w:tc>
        <w:tc>
          <w:tcPr>
            <w:tcW w:w="881"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96.36±0.81</w:t>
            </w:r>
          </w:p>
        </w:tc>
        <w:tc>
          <w:tcPr>
            <w:tcW w:w="881"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98.99±0.83</w:t>
            </w:r>
          </w:p>
        </w:tc>
        <w:tc>
          <w:tcPr>
            <w:tcW w:w="881"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99.25±0.03</w:t>
            </w:r>
          </w:p>
        </w:tc>
        <w:tc>
          <w:tcPr>
            <w:tcW w:w="954"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96.59±0.17</w:t>
            </w:r>
          </w:p>
        </w:tc>
      </w:tr>
      <w:tr w:rsidR="00631CD3" w:rsidTr="00941E15">
        <w:trPr>
          <w:jc w:val="center"/>
        </w:trPr>
        <w:tc>
          <w:tcPr>
            <w:tcW w:w="605"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880" w:type="dxa"/>
            <w:vAlign w:val="center"/>
          </w:tcPr>
          <w:p w:rsidR="00631CD3" w:rsidRPr="00A81869"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39.04±0.43</w:t>
            </w:r>
          </w:p>
        </w:tc>
        <w:tc>
          <w:tcPr>
            <w:tcW w:w="880"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99.09±0.59</w:t>
            </w:r>
          </w:p>
        </w:tc>
        <w:tc>
          <w:tcPr>
            <w:tcW w:w="881"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98.01±0.36</w:t>
            </w:r>
          </w:p>
        </w:tc>
        <w:tc>
          <w:tcPr>
            <w:tcW w:w="954"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100.99±0.44</w:t>
            </w:r>
          </w:p>
        </w:tc>
        <w:tc>
          <w:tcPr>
            <w:tcW w:w="954"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54"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100.92±0.42</w:t>
            </w:r>
          </w:p>
        </w:tc>
        <w:tc>
          <w:tcPr>
            <w:tcW w:w="881"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99.98±0.37</w:t>
            </w:r>
          </w:p>
        </w:tc>
        <w:tc>
          <w:tcPr>
            <w:tcW w:w="881"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81"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54" w:type="dxa"/>
            <w:vAlign w:val="center"/>
          </w:tcPr>
          <w:p w:rsidR="00631CD3" w:rsidRDefault="00631CD3" w:rsidP="00BA2E3C">
            <w:pPr>
              <w:spacing w:before="60" w:after="60" w:line="312" w:lineRule="auto"/>
              <w:jc w:val="center"/>
              <w:rPr>
                <w:rFonts w:ascii="Times New Roman" w:hAnsi="Times New Roman" w:cs="Times New Roman"/>
                <w:sz w:val="24"/>
                <w:szCs w:val="24"/>
              </w:rPr>
            </w:pPr>
            <w:r>
              <w:rPr>
                <w:rFonts w:ascii="Times New Roman" w:hAnsi="Times New Roman" w:cs="Times New Roman"/>
                <w:sz w:val="24"/>
                <w:szCs w:val="24"/>
              </w:rPr>
              <w:t>100.44±0.91</w:t>
            </w:r>
          </w:p>
        </w:tc>
      </w:tr>
    </w:tbl>
    <w:p w:rsidR="00A656DF" w:rsidRDefault="00A656DF" w:rsidP="00E4652D">
      <w:pPr>
        <w:rPr>
          <w:rFonts w:ascii="Times New Roman" w:hAnsi="Times New Roman" w:cs="Times New Roman"/>
          <w:b/>
        </w:rPr>
      </w:pPr>
      <w:r w:rsidRPr="00985EC8">
        <w:rPr>
          <w:rFonts w:ascii="Times New Roman" w:hAnsi="Times New Roman" w:cs="Times New Roman"/>
          <w:sz w:val="20"/>
          <w:szCs w:val="24"/>
        </w:rPr>
        <w:t>* mean ±S.D, n=3</w:t>
      </w:r>
    </w:p>
    <w:p w:rsidR="00A656DF" w:rsidRDefault="00D100AC" w:rsidP="00A656DF">
      <w:pPr>
        <w:jc w:val="center"/>
        <w:rPr>
          <w:rFonts w:ascii="Times New Roman" w:hAnsi="Times New Roman" w:cs="Times New Roman"/>
          <w:b/>
        </w:rPr>
      </w:pPr>
      <w:r w:rsidRPr="00D100AC">
        <w:rPr>
          <w:rFonts w:ascii="Times New Roman" w:hAnsi="Times New Roman" w:cs="Times New Roman"/>
          <w:b/>
          <w:noProof/>
        </w:rPr>
        <w:drawing>
          <wp:inline distT="0" distB="0" distL="0" distR="0">
            <wp:extent cx="4729662" cy="3543584"/>
            <wp:effectExtent l="19050" t="0" r="0" b="0"/>
            <wp:docPr id="71" name="Picture 3" descr="C:\Users\user\Desktop\prasanti Plots\23 Dec 2019 Plots\Dissolution Plots\F19-F27\F19F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rasanti Plots\23 Dec 2019 Plots\Dissolution Plots\F19-F27\F19F27.emf"/>
                    <pic:cNvPicPr>
                      <a:picLocks noChangeAspect="1" noChangeArrowheads="1"/>
                    </pic:cNvPicPr>
                  </pic:nvPicPr>
                  <pic:blipFill>
                    <a:blip r:embed="rId97"/>
                    <a:srcRect/>
                    <a:stretch>
                      <a:fillRect/>
                    </a:stretch>
                  </pic:blipFill>
                  <pic:spPr bwMode="auto">
                    <a:xfrm>
                      <a:off x="0" y="0"/>
                      <a:ext cx="4729957" cy="3543805"/>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rPr>
        <w:t>Figure</w:t>
      </w:r>
      <w:r w:rsidR="00A656DF">
        <w:rPr>
          <w:rFonts w:ascii="Times New Roman" w:hAnsi="Times New Roman" w:cs="Times New Roman"/>
          <w:b/>
        </w:rPr>
        <w:t xml:space="preserve"> 3.5.2.2.2.1:</w:t>
      </w:r>
      <w:r w:rsidR="00C82A58">
        <w:rPr>
          <w:rFonts w:ascii="Times New Roman" w:hAnsi="Times New Roman" w:cs="Times New Roman"/>
          <w:b/>
        </w:rPr>
        <w:t xml:space="preserve"> </w:t>
      </w:r>
      <w:r w:rsidR="00A656DF">
        <w:rPr>
          <w:rFonts w:ascii="Times New Roman" w:hAnsi="Times New Roman" w:cs="Times New Roman"/>
          <w:b/>
        </w:rPr>
        <w:t>Dissolution profiles of DTG and DTG</w:t>
      </w:r>
      <w:r w:rsidR="00A656DF" w:rsidRPr="007C76E2">
        <w:rPr>
          <w:rFonts w:ascii="Times New Roman" w:hAnsi="Times New Roman" w:cs="Times New Roman"/>
          <w:b/>
        </w:rPr>
        <w:t>-</w:t>
      </w:r>
      <w:r w:rsidR="00A656DF">
        <w:rPr>
          <w:rFonts w:ascii="Times New Roman" w:hAnsi="Times New Roman" w:cs="Times New Roman"/>
          <w:b/>
        </w:rPr>
        <w:t>HP-</w:t>
      </w:r>
      <w:r w:rsidR="00A656DF" w:rsidRPr="007C76E2">
        <w:rPr>
          <w:rFonts w:ascii="Times New Roman" w:hAnsi="Times New Roman" w:cs="Times New Roman"/>
          <w:b/>
        </w:rPr>
        <w:t xml:space="preserve">β-CD complexes </w:t>
      </w:r>
      <w:r w:rsidR="00A656DF">
        <w:rPr>
          <w:rFonts w:ascii="Times New Roman" w:hAnsi="Times New Roman" w:cs="Times New Roman"/>
          <w:b/>
        </w:rPr>
        <w:t>prepared by the physical mixing, kneading and solvent evaporation methods</w:t>
      </w:r>
    </w:p>
    <w:p w:rsidR="00A656DF" w:rsidRDefault="00746180" w:rsidP="00A656DF">
      <w:pPr>
        <w:jc w:val="center"/>
        <w:rPr>
          <w:rFonts w:ascii="Times New Roman" w:hAnsi="Times New Roman" w:cs="Times New Roman"/>
          <w:b/>
        </w:rPr>
      </w:pPr>
      <w:r w:rsidRPr="00746180">
        <w:rPr>
          <w:rFonts w:ascii="Times New Roman" w:hAnsi="Times New Roman" w:cs="Times New Roman"/>
          <w:b/>
          <w:noProof/>
        </w:rPr>
        <w:lastRenderedPageBreak/>
        <w:drawing>
          <wp:inline distT="0" distB="0" distL="0" distR="0">
            <wp:extent cx="4636820" cy="3477891"/>
            <wp:effectExtent l="19050" t="0" r="0" b="0"/>
            <wp:docPr id="20" name="Picture 6" descr="C:\Users\user\Desktop\prasanti Plots\23 Dec 2019 Plots\First Order Plots\F10F18\F10F1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rasanti Plots\23 Dec 2019 Plots\First Order Plots\F10F18\F10F18.emf"/>
                    <pic:cNvPicPr>
                      <a:picLocks noChangeAspect="1" noChangeArrowheads="1"/>
                    </pic:cNvPicPr>
                  </pic:nvPicPr>
                  <pic:blipFill>
                    <a:blip r:embed="rId98"/>
                    <a:srcRect/>
                    <a:stretch>
                      <a:fillRect/>
                    </a:stretch>
                  </pic:blipFill>
                  <pic:spPr bwMode="auto">
                    <a:xfrm>
                      <a:off x="0" y="0"/>
                      <a:ext cx="4637029" cy="3478048"/>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rPr>
        <w:t>Figure</w:t>
      </w:r>
      <w:r w:rsidR="00A656DF">
        <w:rPr>
          <w:rFonts w:ascii="Times New Roman" w:hAnsi="Times New Roman" w:cs="Times New Roman"/>
          <w:b/>
        </w:rPr>
        <w:t xml:space="preserve"> 3.5.2.2.2.2: First order dissolution plots of DTG and DTG</w:t>
      </w:r>
      <w:r w:rsidR="00A656DF" w:rsidRPr="007C76E2">
        <w:rPr>
          <w:rFonts w:ascii="Times New Roman" w:hAnsi="Times New Roman" w:cs="Times New Roman"/>
          <w:b/>
        </w:rPr>
        <w:t>-</w:t>
      </w:r>
      <w:r w:rsidR="00A656DF">
        <w:rPr>
          <w:rFonts w:ascii="Times New Roman" w:hAnsi="Times New Roman" w:cs="Times New Roman"/>
          <w:b/>
        </w:rPr>
        <w:t>HP-</w:t>
      </w:r>
      <w:r w:rsidR="00A656DF" w:rsidRPr="007C76E2">
        <w:rPr>
          <w:rFonts w:ascii="Times New Roman" w:hAnsi="Times New Roman" w:cs="Times New Roman"/>
          <w:b/>
        </w:rPr>
        <w:t xml:space="preserve">β-CD complexes </w:t>
      </w:r>
      <w:r w:rsidR="00A656DF">
        <w:rPr>
          <w:rFonts w:ascii="Times New Roman" w:hAnsi="Times New Roman" w:cs="Times New Roman"/>
          <w:b/>
        </w:rPr>
        <w:t>prepared by the physical mixing, kneading and solvent evaporation methods</w:t>
      </w:r>
    </w:p>
    <w:p w:rsidR="00A656DF" w:rsidRDefault="00A656DF" w:rsidP="00A656DF">
      <w:pPr>
        <w:jc w:val="center"/>
        <w:rPr>
          <w:rFonts w:ascii="Times New Roman" w:hAnsi="Times New Roman" w:cs="Times New Roman"/>
          <w:b/>
        </w:rPr>
      </w:pPr>
    </w:p>
    <w:p w:rsidR="00A656DF" w:rsidRDefault="00A656DF" w:rsidP="00A656DF">
      <w:pPr>
        <w:rPr>
          <w:rFonts w:ascii="Times New Roman" w:hAnsi="Times New Roman" w:cs="Times New Roman"/>
          <w:b/>
        </w:rPr>
      </w:pPr>
    </w:p>
    <w:p w:rsidR="00E07584" w:rsidRDefault="00A656DF" w:rsidP="00E07584">
      <w:pPr>
        <w:jc w:val="center"/>
        <w:rPr>
          <w:rFonts w:ascii="Times New Roman" w:hAnsi="Times New Roman" w:cs="Times New Roman"/>
          <w:b/>
        </w:rPr>
      </w:pPr>
      <w:r>
        <w:rPr>
          <w:rFonts w:ascii="Times New Roman" w:hAnsi="Times New Roman" w:cs="Times New Roman"/>
          <w:b/>
        </w:rPr>
        <w:t>Table 3.5.2.2.2.2: Dissolution profiles of DTG, DTG</w:t>
      </w:r>
      <w:r w:rsidRPr="0037773B">
        <w:rPr>
          <w:rFonts w:ascii="Times New Roman" w:hAnsi="Times New Roman" w:cs="Times New Roman"/>
          <w:b/>
        </w:rPr>
        <w:t>-</w:t>
      </w:r>
      <w:r>
        <w:rPr>
          <w:rFonts w:ascii="Times New Roman" w:hAnsi="Times New Roman" w:cs="Times New Roman"/>
          <w:b/>
        </w:rPr>
        <w:t>HP-</w:t>
      </w:r>
      <w:r w:rsidRPr="0037773B">
        <w:rPr>
          <w:rFonts w:ascii="Times New Roman" w:hAnsi="Times New Roman" w:cs="Times New Roman"/>
          <w:b/>
        </w:rPr>
        <w:t>β-CD-PVP K30</w:t>
      </w:r>
      <w:r>
        <w:rPr>
          <w:rFonts w:ascii="Times New Roman" w:hAnsi="Times New Roman" w:cs="Times New Roman"/>
          <w:b/>
        </w:rPr>
        <w:t xml:space="preserve">, DTG-HP-β-CD-PEG 6000 and DTG-HP-β-CD- </w:t>
      </w:r>
      <w:proofErr w:type="spellStart"/>
      <w:r>
        <w:rPr>
          <w:rFonts w:ascii="Times New Roman" w:hAnsi="Times New Roman" w:cs="Times New Roman"/>
          <w:b/>
        </w:rPr>
        <w:t>soluplus</w:t>
      </w:r>
      <w:proofErr w:type="spellEnd"/>
      <w:r w:rsidRPr="0037773B">
        <w:rPr>
          <w:rFonts w:ascii="Times New Roman" w:hAnsi="Times New Roman" w:cs="Times New Roman"/>
          <w:b/>
        </w:rPr>
        <w:t xml:space="preserve"> complex systems prepared by the optimized kneading metho</w:t>
      </w:r>
      <w:r>
        <w:rPr>
          <w:rFonts w:ascii="Times New Roman" w:hAnsi="Times New Roman" w:cs="Times New Roman"/>
          <w:b/>
        </w:rPr>
        <w:t>d</w:t>
      </w:r>
    </w:p>
    <w:tbl>
      <w:tblPr>
        <w:tblStyle w:val="TableGrid"/>
        <w:tblW w:w="9671" w:type="dxa"/>
        <w:jc w:val="center"/>
        <w:tblInd w:w="360" w:type="dxa"/>
        <w:tblLayout w:type="fixed"/>
        <w:tblLook w:val="04A0"/>
      </w:tblPr>
      <w:tblGrid>
        <w:gridCol w:w="882"/>
        <w:gridCol w:w="851"/>
        <w:gridCol w:w="850"/>
        <w:gridCol w:w="851"/>
        <w:gridCol w:w="992"/>
        <w:gridCol w:w="851"/>
        <w:gridCol w:w="850"/>
        <w:gridCol w:w="851"/>
        <w:gridCol w:w="835"/>
        <w:gridCol w:w="833"/>
        <w:gridCol w:w="1025"/>
      </w:tblGrid>
      <w:tr w:rsidR="00E07584" w:rsidRPr="004735B9" w:rsidTr="00BA2E3C">
        <w:trPr>
          <w:jc w:val="center"/>
        </w:trPr>
        <w:tc>
          <w:tcPr>
            <w:tcW w:w="882" w:type="dxa"/>
            <w:vMerge w:val="restart"/>
          </w:tcPr>
          <w:p w:rsidR="00E07584" w:rsidRPr="00565256" w:rsidRDefault="00E07584" w:rsidP="00BA2E3C">
            <w:pPr>
              <w:spacing w:before="120" w:after="120" w:line="360" w:lineRule="auto"/>
              <w:jc w:val="center"/>
              <w:rPr>
                <w:rFonts w:ascii="Times New Roman" w:hAnsi="Times New Roman" w:cs="Times New Roman"/>
                <w:b/>
                <w:sz w:val="24"/>
                <w:szCs w:val="24"/>
              </w:rPr>
            </w:pPr>
            <w:r w:rsidRPr="00565256">
              <w:rPr>
                <w:rFonts w:ascii="Times New Roman" w:hAnsi="Times New Roman" w:cs="Times New Roman"/>
                <w:b/>
                <w:sz w:val="24"/>
                <w:szCs w:val="24"/>
              </w:rPr>
              <w:t>TIME</w:t>
            </w:r>
          </w:p>
          <w:p w:rsidR="00E07584" w:rsidRPr="00565256" w:rsidRDefault="00E07584" w:rsidP="00BA2E3C">
            <w:pPr>
              <w:spacing w:before="120" w:after="120" w:line="360" w:lineRule="auto"/>
              <w:jc w:val="center"/>
              <w:rPr>
                <w:rFonts w:ascii="Times New Roman" w:hAnsi="Times New Roman" w:cs="Times New Roman"/>
                <w:b/>
                <w:sz w:val="24"/>
                <w:szCs w:val="24"/>
              </w:rPr>
            </w:pPr>
            <w:r w:rsidRPr="00565256">
              <w:rPr>
                <w:rFonts w:ascii="Times New Roman" w:hAnsi="Times New Roman" w:cs="Times New Roman"/>
                <w:b/>
                <w:sz w:val="24"/>
                <w:szCs w:val="24"/>
              </w:rPr>
              <w:t>(min)</w:t>
            </w:r>
          </w:p>
        </w:tc>
        <w:tc>
          <w:tcPr>
            <w:tcW w:w="8789" w:type="dxa"/>
            <w:gridSpan w:val="10"/>
          </w:tcPr>
          <w:p w:rsidR="00E07584" w:rsidRPr="00565256" w:rsidRDefault="00E07584" w:rsidP="00BA2E3C">
            <w:pPr>
              <w:spacing w:before="120" w:after="120" w:line="360" w:lineRule="auto"/>
              <w:jc w:val="center"/>
              <w:rPr>
                <w:rFonts w:ascii="Times New Roman" w:hAnsi="Times New Roman" w:cs="Times New Roman"/>
                <w:b/>
                <w:sz w:val="24"/>
                <w:szCs w:val="24"/>
              </w:rPr>
            </w:pPr>
            <w:r w:rsidRPr="00565256">
              <w:rPr>
                <w:rFonts w:ascii="Times New Roman" w:hAnsi="Times New Roman" w:cs="Times New Roman"/>
                <w:b/>
                <w:sz w:val="24"/>
                <w:szCs w:val="24"/>
              </w:rPr>
              <w:t>CUMULATIVE % DRUG RELEASE OF DTG*</w:t>
            </w:r>
          </w:p>
        </w:tc>
      </w:tr>
      <w:tr w:rsidR="00E07584" w:rsidRPr="004735B9" w:rsidTr="00BA2E3C">
        <w:trPr>
          <w:jc w:val="center"/>
        </w:trPr>
        <w:tc>
          <w:tcPr>
            <w:tcW w:w="882" w:type="dxa"/>
            <w:vMerge/>
          </w:tcPr>
          <w:p w:rsidR="00E07584" w:rsidRPr="00565256" w:rsidRDefault="00E07584" w:rsidP="00BA2E3C">
            <w:pPr>
              <w:spacing w:before="120" w:after="120" w:line="360" w:lineRule="auto"/>
              <w:jc w:val="center"/>
              <w:rPr>
                <w:rFonts w:ascii="Times New Roman" w:hAnsi="Times New Roman" w:cs="Times New Roman"/>
                <w:b/>
                <w:sz w:val="24"/>
                <w:szCs w:val="24"/>
              </w:rPr>
            </w:pPr>
          </w:p>
        </w:tc>
        <w:tc>
          <w:tcPr>
            <w:tcW w:w="851" w:type="dxa"/>
          </w:tcPr>
          <w:p w:rsidR="00E07584" w:rsidRPr="00565256" w:rsidRDefault="00E07584" w:rsidP="00BA2E3C">
            <w:pPr>
              <w:spacing w:before="120" w:after="120" w:line="360" w:lineRule="auto"/>
              <w:jc w:val="center"/>
              <w:rPr>
                <w:rFonts w:ascii="Times New Roman" w:hAnsi="Times New Roman" w:cs="Times New Roman"/>
                <w:b/>
                <w:sz w:val="24"/>
                <w:szCs w:val="24"/>
              </w:rPr>
            </w:pPr>
            <w:r w:rsidRPr="00565256">
              <w:rPr>
                <w:rFonts w:ascii="Times New Roman" w:hAnsi="Times New Roman" w:cs="Times New Roman"/>
                <w:b/>
                <w:sz w:val="24"/>
                <w:szCs w:val="24"/>
              </w:rPr>
              <w:t>F</w:t>
            </w:r>
          </w:p>
        </w:tc>
        <w:tc>
          <w:tcPr>
            <w:tcW w:w="850" w:type="dxa"/>
          </w:tcPr>
          <w:p w:rsidR="00E07584" w:rsidRPr="00565256" w:rsidRDefault="00E07584" w:rsidP="00BA2E3C">
            <w:pPr>
              <w:spacing w:before="120" w:after="120" w:line="360" w:lineRule="auto"/>
              <w:jc w:val="center"/>
              <w:rPr>
                <w:rFonts w:ascii="Times New Roman" w:hAnsi="Times New Roman" w:cs="Times New Roman"/>
                <w:b/>
                <w:sz w:val="24"/>
                <w:szCs w:val="24"/>
              </w:rPr>
            </w:pPr>
            <w:r w:rsidRPr="00565256">
              <w:rPr>
                <w:rFonts w:ascii="Times New Roman" w:hAnsi="Times New Roman" w:cs="Times New Roman"/>
                <w:b/>
                <w:sz w:val="24"/>
                <w:szCs w:val="24"/>
              </w:rPr>
              <w:t>F28</w:t>
            </w:r>
          </w:p>
        </w:tc>
        <w:tc>
          <w:tcPr>
            <w:tcW w:w="851" w:type="dxa"/>
          </w:tcPr>
          <w:p w:rsidR="00E07584" w:rsidRPr="00565256" w:rsidRDefault="00E07584" w:rsidP="00BA2E3C">
            <w:pPr>
              <w:spacing w:before="120" w:after="120" w:line="360" w:lineRule="auto"/>
              <w:jc w:val="center"/>
              <w:rPr>
                <w:rFonts w:ascii="Times New Roman" w:hAnsi="Times New Roman" w:cs="Times New Roman"/>
                <w:b/>
                <w:sz w:val="24"/>
                <w:szCs w:val="24"/>
              </w:rPr>
            </w:pPr>
            <w:r w:rsidRPr="00565256">
              <w:rPr>
                <w:rFonts w:ascii="Times New Roman" w:hAnsi="Times New Roman" w:cs="Times New Roman"/>
                <w:b/>
                <w:sz w:val="24"/>
                <w:szCs w:val="24"/>
              </w:rPr>
              <w:t>F29</w:t>
            </w:r>
          </w:p>
        </w:tc>
        <w:tc>
          <w:tcPr>
            <w:tcW w:w="992" w:type="dxa"/>
          </w:tcPr>
          <w:p w:rsidR="00E07584" w:rsidRPr="00565256" w:rsidRDefault="00E07584" w:rsidP="00BA2E3C">
            <w:pPr>
              <w:spacing w:before="120" w:after="120" w:line="360" w:lineRule="auto"/>
              <w:jc w:val="center"/>
              <w:rPr>
                <w:rFonts w:ascii="Times New Roman" w:hAnsi="Times New Roman" w:cs="Times New Roman"/>
                <w:b/>
                <w:sz w:val="24"/>
                <w:szCs w:val="24"/>
              </w:rPr>
            </w:pPr>
            <w:r w:rsidRPr="00565256">
              <w:rPr>
                <w:rFonts w:ascii="Times New Roman" w:hAnsi="Times New Roman" w:cs="Times New Roman"/>
                <w:b/>
                <w:sz w:val="24"/>
                <w:szCs w:val="24"/>
              </w:rPr>
              <w:t>F30</w:t>
            </w:r>
          </w:p>
        </w:tc>
        <w:tc>
          <w:tcPr>
            <w:tcW w:w="851" w:type="dxa"/>
          </w:tcPr>
          <w:p w:rsidR="00E07584" w:rsidRPr="00565256" w:rsidRDefault="00E07584" w:rsidP="00BA2E3C">
            <w:pPr>
              <w:spacing w:before="120" w:after="120" w:line="360" w:lineRule="auto"/>
              <w:jc w:val="center"/>
              <w:rPr>
                <w:rFonts w:ascii="Times New Roman" w:hAnsi="Times New Roman" w:cs="Times New Roman"/>
                <w:b/>
                <w:sz w:val="24"/>
                <w:szCs w:val="24"/>
              </w:rPr>
            </w:pPr>
            <w:r w:rsidRPr="00565256">
              <w:rPr>
                <w:rFonts w:ascii="Times New Roman" w:hAnsi="Times New Roman" w:cs="Times New Roman"/>
                <w:b/>
                <w:sz w:val="24"/>
                <w:szCs w:val="24"/>
              </w:rPr>
              <w:t>F31</w:t>
            </w:r>
          </w:p>
        </w:tc>
        <w:tc>
          <w:tcPr>
            <w:tcW w:w="850" w:type="dxa"/>
          </w:tcPr>
          <w:p w:rsidR="00E07584" w:rsidRPr="00565256" w:rsidRDefault="00E07584" w:rsidP="00BA2E3C">
            <w:pPr>
              <w:spacing w:before="120" w:after="120" w:line="360" w:lineRule="auto"/>
              <w:jc w:val="center"/>
              <w:rPr>
                <w:rFonts w:ascii="Times New Roman" w:hAnsi="Times New Roman" w:cs="Times New Roman"/>
                <w:b/>
                <w:sz w:val="24"/>
                <w:szCs w:val="24"/>
              </w:rPr>
            </w:pPr>
            <w:r w:rsidRPr="00565256">
              <w:rPr>
                <w:rFonts w:ascii="Times New Roman" w:hAnsi="Times New Roman" w:cs="Times New Roman"/>
                <w:b/>
                <w:sz w:val="24"/>
                <w:szCs w:val="24"/>
              </w:rPr>
              <w:t>F32</w:t>
            </w:r>
          </w:p>
        </w:tc>
        <w:tc>
          <w:tcPr>
            <w:tcW w:w="851" w:type="dxa"/>
          </w:tcPr>
          <w:p w:rsidR="00E07584" w:rsidRPr="00565256" w:rsidRDefault="00E07584" w:rsidP="00BA2E3C">
            <w:pPr>
              <w:spacing w:before="120" w:after="120" w:line="360" w:lineRule="auto"/>
              <w:jc w:val="center"/>
              <w:rPr>
                <w:rFonts w:ascii="Times New Roman" w:hAnsi="Times New Roman" w:cs="Times New Roman"/>
                <w:b/>
                <w:sz w:val="24"/>
                <w:szCs w:val="24"/>
              </w:rPr>
            </w:pPr>
            <w:r w:rsidRPr="00565256">
              <w:rPr>
                <w:rFonts w:ascii="Times New Roman" w:hAnsi="Times New Roman" w:cs="Times New Roman"/>
                <w:b/>
                <w:sz w:val="24"/>
                <w:szCs w:val="24"/>
              </w:rPr>
              <w:t>F33</w:t>
            </w:r>
          </w:p>
        </w:tc>
        <w:tc>
          <w:tcPr>
            <w:tcW w:w="835" w:type="dxa"/>
          </w:tcPr>
          <w:p w:rsidR="00E07584" w:rsidRPr="00565256" w:rsidRDefault="00E07584" w:rsidP="00BA2E3C">
            <w:pPr>
              <w:spacing w:before="120" w:after="120" w:line="360" w:lineRule="auto"/>
              <w:jc w:val="center"/>
              <w:rPr>
                <w:rFonts w:ascii="Times New Roman" w:hAnsi="Times New Roman" w:cs="Times New Roman"/>
                <w:b/>
                <w:sz w:val="24"/>
                <w:szCs w:val="24"/>
              </w:rPr>
            </w:pPr>
            <w:r w:rsidRPr="00565256">
              <w:rPr>
                <w:rFonts w:ascii="Times New Roman" w:hAnsi="Times New Roman" w:cs="Times New Roman"/>
                <w:b/>
                <w:sz w:val="24"/>
                <w:szCs w:val="24"/>
              </w:rPr>
              <w:t>F34</w:t>
            </w:r>
          </w:p>
        </w:tc>
        <w:tc>
          <w:tcPr>
            <w:tcW w:w="833" w:type="dxa"/>
          </w:tcPr>
          <w:p w:rsidR="00E07584" w:rsidRPr="00565256" w:rsidRDefault="00E07584" w:rsidP="00BA2E3C">
            <w:pPr>
              <w:spacing w:before="120" w:after="120" w:line="360" w:lineRule="auto"/>
              <w:jc w:val="center"/>
              <w:rPr>
                <w:rFonts w:ascii="Times New Roman" w:hAnsi="Times New Roman" w:cs="Times New Roman"/>
                <w:b/>
                <w:sz w:val="24"/>
                <w:szCs w:val="24"/>
              </w:rPr>
            </w:pPr>
            <w:r w:rsidRPr="00565256">
              <w:rPr>
                <w:rFonts w:ascii="Times New Roman" w:hAnsi="Times New Roman" w:cs="Times New Roman"/>
                <w:b/>
                <w:sz w:val="24"/>
                <w:szCs w:val="24"/>
              </w:rPr>
              <w:t>F35</w:t>
            </w:r>
          </w:p>
        </w:tc>
        <w:tc>
          <w:tcPr>
            <w:tcW w:w="1025" w:type="dxa"/>
          </w:tcPr>
          <w:p w:rsidR="00E07584" w:rsidRPr="00565256" w:rsidRDefault="00E07584" w:rsidP="00BA2E3C">
            <w:pPr>
              <w:spacing w:before="120" w:after="120" w:line="360" w:lineRule="auto"/>
              <w:jc w:val="center"/>
              <w:rPr>
                <w:rFonts w:ascii="Times New Roman" w:hAnsi="Times New Roman" w:cs="Times New Roman"/>
                <w:b/>
                <w:sz w:val="24"/>
                <w:szCs w:val="24"/>
              </w:rPr>
            </w:pPr>
            <w:r w:rsidRPr="00565256">
              <w:rPr>
                <w:rFonts w:ascii="Times New Roman" w:hAnsi="Times New Roman" w:cs="Times New Roman"/>
                <w:b/>
                <w:sz w:val="24"/>
                <w:szCs w:val="24"/>
              </w:rPr>
              <w:t>F36</w:t>
            </w:r>
          </w:p>
        </w:tc>
      </w:tr>
      <w:tr w:rsidR="00E07584" w:rsidRPr="004735B9" w:rsidTr="00BA2E3C">
        <w:trPr>
          <w:jc w:val="center"/>
        </w:trPr>
        <w:tc>
          <w:tcPr>
            <w:tcW w:w="882" w:type="dxa"/>
          </w:tcPr>
          <w:p w:rsidR="00E07584" w:rsidRPr="004735B9" w:rsidRDefault="00E07584" w:rsidP="00BA2E3C">
            <w:pPr>
              <w:spacing w:before="120" w:after="120" w:line="360" w:lineRule="auto"/>
              <w:jc w:val="center"/>
              <w:rPr>
                <w:rFonts w:ascii="Times New Roman" w:hAnsi="Times New Roman" w:cs="Times New Roman"/>
                <w:sz w:val="24"/>
                <w:szCs w:val="24"/>
              </w:rPr>
            </w:pPr>
            <w:r w:rsidRPr="004735B9">
              <w:rPr>
                <w:rFonts w:ascii="Times New Roman" w:hAnsi="Times New Roman" w:cs="Times New Roman"/>
                <w:sz w:val="24"/>
                <w:szCs w:val="24"/>
              </w:rPr>
              <w:t>10</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sidRPr="004735B9">
              <w:rPr>
                <w:rFonts w:ascii="Times New Roman" w:hAnsi="Times New Roman" w:cs="Times New Roman"/>
                <w:sz w:val="24"/>
                <w:szCs w:val="24"/>
              </w:rPr>
              <w:t>6.03±0.22</w:t>
            </w:r>
          </w:p>
        </w:tc>
        <w:tc>
          <w:tcPr>
            <w:tcW w:w="850"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54.33</w:t>
            </w:r>
            <w:r>
              <w:rPr>
                <w:rFonts w:ascii="Times New Roman" w:hAnsi="Times New Roman" w:cs="Times New Roman"/>
              </w:rPr>
              <w:t>±1.01</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51.92</w:t>
            </w:r>
            <w:r>
              <w:rPr>
                <w:rFonts w:ascii="Times New Roman" w:hAnsi="Times New Roman" w:cs="Times New Roman"/>
              </w:rPr>
              <w:t>±0.62</w:t>
            </w:r>
          </w:p>
        </w:tc>
        <w:tc>
          <w:tcPr>
            <w:tcW w:w="992"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53.50</w:t>
            </w:r>
            <w:r>
              <w:rPr>
                <w:rFonts w:ascii="Times New Roman" w:hAnsi="Times New Roman" w:cs="Times New Roman"/>
              </w:rPr>
              <w:t>±0.27</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48.72</w:t>
            </w:r>
            <w:r>
              <w:rPr>
                <w:rFonts w:ascii="Times New Roman" w:hAnsi="Times New Roman" w:cs="Times New Roman"/>
              </w:rPr>
              <w:t>±0.12</w:t>
            </w:r>
          </w:p>
        </w:tc>
        <w:tc>
          <w:tcPr>
            <w:tcW w:w="850"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49.75</w:t>
            </w:r>
            <w:r>
              <w:rPr>
                <w:rFonts w:ascii="Times New Roman" w:hAnsi="Times New Roman" w:cs="Times New Roman"/>
              </w:rPr>
              <w:t>±0.91</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50.07</w:t>
            </w:r>
            <w:r>
              <w:rPr>
                <w:rFonts w:ascii="Times New Roman" w:hAnsi="Times New Roman" w:cs="Times New Roman"/>
              </w:rPr>
              <w:t>±0.36</w:t>
            </w:r>
          </w:p>
        </w:tc>
        <w:tc>
          <w:tcPr>
            <w:tcW w:w="835"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56.08</w:t>
            </w:r>
            <w:r>
              <w:rPr>
                <w:rFonts w:ascii="Times New Roman" w:hAnsi="Times New Roman" w:cs="Times New Roman"/>
              </w:rPr>
              <w:t>±0.64</w:t>
            </w:r>
          </w:p>
        </w:tc>
        <w:tc>
          <w:tcPr>
            <w:tcW w:w="833"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58.24</w:t>
            </w:r>
            <w:r>
              <w:rPr>
                <w:rFonts w:ascii="Times New Roman" w:hAnsi="Times New Roman" w:cs="Times New Roman"/>
              </w:rPr>
              <w:t>±0.22</w:t>
            </w:r>
          </w:p>
        </w:tc>
        <w:tc>
          <w:tcPr>
            <w:tcW w:w="1025"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55.42</w:t>
            </w:r>
            <w:r>
              <w:rPr>
                <w:rFonts w:ascii="Times New Roman" w:hAnsi="Times New Roman" w:cs="Times New Roman"/>
              </w:rPr>
              <w:t>±0.14</w:t>
            </w:r>
          </w:p>
        </w:tc>
      </w:tr>
      <w:tr w:rsidR="00E07584" w:rsidRPr="004735B9" w:rsidTr="00BA2E3C">
        <w:trPr>
          <w:jc w:val="center"/>
        </w:trPr>
        <w:tc>
          <w:tcPr>
            <w:tcW w:w="882" w:type="dxa"/>
          </w:tcPr>
          <w:p w:rsidR="00E07584" w:rsidRPr="004735B9" w:rsidRDefault="00E07584" w:rsidP="00BA2E3C">
            <w:pPr>
              <w:spacing w:before="120" w:after="120" w:line="360" w:lineRule="auto"/>
              <w:jc w:val="center"/>
              <w:rPr>
                <w:rFonts w:ascii="Times New Roman" w:hAnsi="Times New Roman" w:cs="Times New Roman"/>
                <w:sz w:val="24"/>
                <w:szCs w:val="24"/>
              </w:rPr>
            </w:pPr>
            <w:r w:rsidRPr="004735B9">
              <w:rPr>
                <w:rFonts w:ascii="Times New Roman" w:hAnsi="Times New Roman" w:cs="Times New Roman"/>
                <w:sz w:val="24"/>
                <w:szCs w:val="24"/>
              </w:rPr>
              <w:t>20</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sidRPr="004735B9">
              <w:rPr>
                <w:rFonts w:ascii="Times New Roman" w:hAnsi="Times New Roman" w:cs="Times New Roman"/>
                <w:sz w:val="24"/>
                <w:szCs w:val="24"/>
              </w:rPr>
              <w:t>11.08±0.21</w:t>
            </w:r>
          </w:p>
        </w:tc>
        <w:tc>
          <w:tcPr>
            <w:tcW w:w="850"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69.09</w:t>
            </w:r>
            <w:r>
              <w:rPr>
                <w:rFonts w:ascii="Times New Roman" w:hAnsi="Times New Roman" w:cs="Times New Roman"/>
              </w:rPr>
              <w:t>±0.21</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63.22</w:t>
            </w:r>
            <w:r>
              <w:rPr>
                <w:rFonts w:ascii="Times New Roman" w:hAnsi="Times New Roman" w:cs="Times New Roman"/>
              </w:rPr>
              <w:t>±0.64</w:t>
            </w:r>
          </w:p>
        </w:tc>
        <w:tc>
          <w:tcPr>
            <w:tcW w:w="992"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67.38</w:t>
            </w:r>
            <w:r>
              <w:rPr>
                <w:rFonts w:ascii="Times New Roman" w:hAnsi="Times New Roman" w:cs="Times New Roman"/>
              </w:rPr>
              <w:t>±0.41</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56.71</w:t>
            </w:r>
            <w:r>
              <w:rPr>
                <w:rFonts w:ascii="Times New Roman" w:hAnsi="Times New Roman" w:cs="Times New Roman"/>
              </w:rPr>
              <w:t>±0.28</w:t>
            </w:r>
          </w:p>
        </w:tc>
        <w:tc>
          <w:tcPr>
            <w:tcW w:w="850"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58.82</w:t>
            </w:r>
            <w:r>
              <w:rPr>
                <w:rFonts w:ascii="Times New Roman" w:hAnsi="Times New Roman" w:cs="Times New Roman"/>
              </w:rPr>
              <w:t>±0.01</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60.08</w:t>
            </w:r>
            <w:r>
              <w:rPr>
                <w:rFonts w:ascii="Times New Roman" w:hAnsi="Times New Roman" w:cs="Times New Roman"/>
              </w:rPr>
              <w:t>±0.65</w:t>
            </w:r>
          </w:p>
        </w:tc>
        <w:tc>
          <w:tcPr>
            <w:tcW w:w="835"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73.25</w:t>
            </w:r>
            <w:r>
              <w:rPr>
                <w:rFonts w:ascii="Times New Roman" w:hAnsi="Times New Roman" w:cs="Times New Roman"/>
              </w:rPr>
              <w:t>±0.42</w:t>
            </w:r>
          </w:p>
        </w:tc>
        <w:tc>
          <w:tcPr>
            <w:tcW w:w="833"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76.67</w:t>
            </w:r>
            <w:r>
              <w:rPr>
                <w:rFonts w:ascii="Times New Roman" w:hAnsi="Times New Roman" w:cs="Times New Roman"/>
              </w:rPr>
              <w:t>±0.54</w:t>
            </w:r>
          </w:p>
        </w:tc>
        <w:tc>
          <w:tcPr>
            <w:tcW w:w="1025"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71.49</w:t>
            </w:r>
            <w:r>
              <w:rPr>
                <w:rFonts w:ascii="Times New Roman" w:hAnsi="Times New Roman" w:cs="Times New Roman"/>
              </w:rPr>
              <w:t>±0.15</w:t>
            </w:r>
          </w:p>
        </w:tc>
      </w:tr>
      <w:tr w:rsidR="00E07584" w:rsidRPr="004735B9" w:rsidTr="00BA2E3C">
        <w:trPr>
          <w:jc w:val="center"/>
        </w:trPr>
        <w:tc>
          <w:tcPr>
            <w:tcW w:w="882" w:type="dxa"/>
          </w:tcPr>
          <w:p w:rsidR="00E07584" w:rsidRPr="004735B9" w:rsidRDefault="00E07584" w:rsidP="00BA2E3C">
            <w:pPr>
              <w:spacing w:before="120" w:after="120" w:line="360" w:lineRule="auto"/>
              <w:jc w:val="center"/>
              <w:rPr>
                <w:rFonts w:ascii="Times New Roman" w:hAnsi="Times New Roman" w:cs="Times New Roman"/>
                <w:sz w:val="24"/>
                <w:szCs w:val="24"/>
              </w:rPr>
            </w:pPr>
            <w:r w:rsidRPr="004735B9">
              <w:rPr>
                <w:rFonts w:ascii="Times New Roman" w:hAnsi="Times New Roman" w:cs="Times New Roman"/>
                <w:sz w:val="24"/>
                <w:szCs w:val="24"/>
              </w:rPr>
              <w:t>30</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sidRPr="004735B9">
              <w:rPr>
                <w:rFonts w:ascii="Times New Roman" w:hAnsi="Times New Roman" w:cs="Times New Roman"/>
                <w:sz w:val="24"/>
                <w:szCs w:val="24"/>
              </w:rPr>
              <w:t>15.09±0.25</w:t>
            </w:r>
          </w:p>
        </w:tc>
        <w:tc>
          <w:tcPr>
            <w:tcW w:w="850"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73.28</w:t>
            </w:r>
            <w:r>
              <w:rPr>
                <w:rFonts w:ascii="Times New Roman" w:hAnsi="Times New Roman" w:cs="Times New Roman"/>
              </w:rPr>
              <w:t>±0.26</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70.95</w:t>
            </w:r>
            <w:r>
              <w:rPr>
                <w:rFonts w:ascii="Times New Roman" w:hAnsi="Times New Roman" w:cs="Times New Roman"/>
              </w:rPr>
              <w:t>±0.13</w:t>
            </w:r>
          </w:p>
        </w:tc>
        <w:tc>
          <w:tcPr>
            <w:tcW w:w="992"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79.03</w:t>
            </w:r>
            <w:r>
              <w:rPr>
                <w:rFonts w:ascii="Times New Roman" w:hAnsi="Times New Roman" w:cs="Times New Roman"/>
              </w:rPr>
              <w:t>±0.20</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61.35</w:t>
            </w:r>
            <w:r>
              <w:rPr>
                <w:rFonts w:ascii="Times New Roman" w:hAnsi="Times New Roman" w:cs="Times New Roman"/>
              </w:rPr>
              <w:t>±0.16</w:t>
            </w:r>
          </w:p>
        </w:tc>
        <w:tc>
          <w:tcPr>
            <w:tcW w:w="850"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63.67</w:t>
            </w:r>
            <w:r>
              <w:rPr>
                <w:rFonts w:ascii="Times New Roman" w:hAnsi="Times New Roman" w:cs="Times New Roman"/>
              </w:rPr>
              <w:t>±0.86</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71.87</w:t>
            </w:r>
            <w:r>
              <w:rPr>
                <w:rFonts w:ascii="Times New Roman" w:hAnsi="Times New Roman" w:cs="Times New Roman"/>
              </w:rPr>
              <w:t>±0.88</w:t>
            </w:r>
          </w:p>
        </w:tc>
        <w:tc>
          <w:tcPr>
            <w:tcW w:w="835"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87.19</w:t>
            </w:r>
            <w:r>
              <w:rPr>
                <w:rFonts w:ascii="Times New Roman" w:hAnsi="Times New Roman" w:cs="Times New Roman"/>
              </w:rPr>
              <w:t>±0.21</w:t>
            </w:r>
          </w:p>
        </w:tc>
        <w:tc>
          <w:tcPr>
            <w:tcW w:w="833"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89.36</w:t>
            </w:r>
            <w:r>
              <w:rPr>
                <w:rFonts w:ascii="Times New Roman" w:hAnsi="Times New Roman" w:cs="Times New Roman"/>
              </w:rPr>
              <w:t>±0.47</w:t>
            </w:r>
          </w:p>
        </w:tc>
        <w:tc>
          <w:tcPr>
            <w:tcW w:w="1025"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85.16</w:t>
            </w:r>
            <w:r>
              <w:rPr>
                <w:rFonts w:ascii="Times New Roman" w:hAnsi="Times New Roman" w:cs="Times New Roman"/>
              </w:rPr>
              <w:t>±0.33</w:t>
            </w:r>
          </w:p>
        </w:tc>
      </w:tr>
      <w:tr w:rsidR="00E07584" w:rsidRPr="004735B9" w:rsidTr="00BA2E3C">
        <w:trPr>
          <w:jc w:val="center"/>
        </w:trPr>
        <w:tc>
          <w:tcPr>
            <w:tcW w:w="882" w:type="dxa"/>
          </w:tcPr>
          <w:p w:rsidR="00E07584" w:rsidRPr="004735B9" w:rsidRDefault="00E07584" w:rsidP="00BA2E3C">
            <w:pPr>
              <w:spacing w:before="120" w:after="120" w:line="360" w:lineRule="auto"/>
              <w:jc w:val="center"/>
              <w:rPr>
                <w:rFonts w:ascii="Times New Roman" w:hAnsi="Times New Roman" w:cs="Times New Roman"/>
                <w:sz w:val="24"/>
                <w:szCs w:val="24"/>
              </w:rPr>
            </w:pPr>
            <w:r w:rsidRPr="004735B9">
              <w:rPr>
                <w:rFonts w:ascii="Times New Roman" w:hAnsi="Times New Roman" w:cs="Times New Roman"/>
                <w:sz w:val="24"/>
                <w:szCs w:val="24"/>
              </w:rPr>
              <w:t>40</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sidRPr="004735B9">
              <w:rPr>
                <w:rFonts w:ascii="Times New Roman" w:hAnsi="Times New Roman" w:cs="Times New Roman"/>
                <w:sz w:val="24"/>
                <w:szCs w:val="24"/>
              </w:rPr>
              <w:t>18.72</w:t>
            </w:r>
            <w:r w:rsidRPr="004735B9">
              <w:rPr>
                <w:rFonts w:ascii="Times New Roman" w:hAnsi="Times New Roman" w:cs="Times New Roman"/>
                <w:sz w:val="24"/>
                <w:szCs w:val="24"/>
              </w:rPr>
              <w:lastRenderedPageBreak/>
              <w:t>±0.32</w:t>
            </w:r>
          </w:p>
        </w:tc>
        <w:tc>
          <w:tcPr>
            <w:tcW w:w="850"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85.91</w:t>
            </w:r>
            <w:r>
              <w:rPr>
                <w:rFonts w:ascii="Times New Roman" w:hAnsi="Times New Roman" w:cs="Times New Roman"/>
              </w:rPr>
              <w:lastRenderedPageBreak/>
              <w:t>±0.13</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79.51</w:t>
            </w:r>
            <w:r>
              <w:rPr>
                <w:rFonts w:ascii="Times New Roman" w:hAnsi="Times New Roman" w:cs="Times New Roman"/>
              </w:rPr>
              <w:lastRenderedPageBreak/>
              <w:t>±0.14</w:t>
            </w:r>
          </w:p>
        </w:tc>
        <w:tc>
          <w:tcPr>
            <w:tcW w:w="992"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86.53</w:t>
            </w:r>
            <w:r>
              <w:rPr>
                <w:rFonts w:ascii="Times New Roman" w:hAnsi="Times New Roman" w:cs="Times New Roman"/>
              </w:rPr>
              <w:t>±0</w:t>
            </w:r>
            <w:r>
              <w:rPr>
                <w:rFonts w:ascii="Times New Roman" w:hAnsi="Times New Roman" w:cs="Times New Roman"/>
              </w:rPr>
              <w:lastRenderedPageBreak/>
              <w:t>.23</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70.40</w:t>
            </w:r>
            <w:r>
              <w:rPr>
                <w:rFonts w:ascii="Times New Roman" w:hAnsi="Times New Roman" w:cs="Times New Roman"/>
              </w:rPr>
              <w:lastRenderedPageBreak/>
              <w:t>±0.81</w:t>
            </w:r>
          </w:p>
        </w:tc>
        <w:tc>
          <w:tcPr>
            <w:tcW w:w="850"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72.59</w:t>
            </w:r>
            <w:r>
              <w:rPr>
                <w:rFonts w:ascii="Times New Roman" w:hAnsi="Times New Roman" w:cs="Times New Roman"/>
              </w:rPr>
              <w:lastRenderedPageBreak/>
              <w:t>±0.04</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80.71</w:t>
            </w:r>
            <w:r>
              <w:rPr>
                <w:rFonts w:ascii="Times New Roman" w:hAnsi="Times New Roman" w:cs="Times New Roman"/>
              </w:rPr>
              <w:lastRenderedPageBreak/>
              <w:t>±0.04</w:t>
            </w:r>
          </w:p>
        </w:tc>
        <w:tc>
          <w:tcPr>
            <w:tcW w:w="835"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89.27</w:t>
            </w:r>
            <w:r>
              <w:rPr>
                <w:rFonts w:ascii="Times New Roman" w:hAnsi="Times New Roman" w:cs="Times New Roman"/>
              </w:rPr>
              <w:lastRenderedPageBreak/>
              <w:t>±0.55</w:t>
            </w:r>
          </w:p>
        </w:tc>
        <w:tc>
          <w:tcPr>
            <w:tcW w:w="833"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91.84</w:t>
            </w:r>
            <w:r>
              <w:rPr>
                <w:rFonts w:ascii="Times New Roman" w:hAnsi="Times New Roman" w:cs="Times New Roman"/>
              </w:rPr>
              <w:lastRenderedPageBreak/>
              <w:t>±0.83</w:t>
            </w:r>
          </w:p>
        </w:tc>
        <w:tc>
          <w:tcPr>
            <w:tcW w:w="1025"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87.81</w:t>
            </w:r>
            <w:r>
              <w:rPr>
                <w:rFonts w:ascii="Times New Roman" w:hAnsi="Times New Roman" w:cs="Times New Roman"/>
              </w:rPr>
              <w:t>±0</w:t>
            </w:r>
            <w:r>
              <w:rPr>
                <w:rFonts w:ascii="Times New Roman" w:hAnsi="Times New Roman" w:cs="Times New Roman"/>
              </w:rPr>
              <w:lastRenderedPageBreak/>
              <w:t>.90</w:t>
            </w:r>
          </w:p>
        </w:tc>
      </w:tr>
      <w:tr w:rsidR="00E07584" w:rsidRPr="004735B9" w:rsidTr="00BA2E3C">
        <w:trPr>
          <w:jc w:val="center"/>
        </w:trPr>
        <w:tc>
          <w:tcPr>
            <w:tcW w:w="882" w:type="dxa"/>
          </w:tcPr>
          <w:p w:rsidR="00E07584" w:rsidRPr="004735B9" w:rsidRDefault="00E07584" w:rsidP="00BA2E3C">
            <w:pPr>
              <w:spacing w:before="120" w:after="120" w:line="360" w:lineRule="auto"/>
              <w:jc w:val="center"/>
              <w:rPr>
                <w:rFonts w:ascii="Times New Roman" w:hAnsi="Times New Roman" w:cs="Times New Roman"/>
                <w:sz w:val="24"/>
                <w:szCs w:val="24"/>
              </w:rPr>
            </w:pPr>
            <w:r w:rsidRPr="004735B9">
              <w:rPr>
                <w:rFonts w:ascii="Times New Roman" w:hAnsi="Times New Roman" w:cs="Times New Roman"/>
                <w:sz w:val="24"/>
                <w:szCs w:val="24"/>
              </w:rPr>
              <w:lastRenderedPageBreak/>
              <w:t>50</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sidRPr="004735B9">
              <w:rPr>
                <w:rFonts w:ascii="Times New Roman" w:hAnsi="Times New Roman" w:cs="Times New Roman"/>
                <w:sz w:val="24"/>
                <w:szCs w:val="24"/>
              </w:rPr>
              <w:t>23.97±0.53</w:t>
            </w:r>
          </w:p>
        </w:tc>
        <w:tc>
          <w:tcPr>
            <w:tcW w:w="850"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92.43</w:t>
            </w:r>
            <w:r>
              <w:rPr>
                <w:rFonts w:ascii="Times New Roman" w:hAnsi="Times New Roman" w:cs="Times New Roman"/>
              </w:rPr>
              <w:t>±0.71</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88.57</w:t>
            </w:r>
            <w:r>
              <w:rPr>
                <w:rFonts w:ascii="Times New Roman" w:hAnsi="Times New Roman" w:cs="Times New Roman"/>
              </w:rPr>
              <w:t>±0.52</w:t>
            </w:r>
          </w:p>
        </w:tc>
        <w:tc>
          <w:tcPr>
            <w:tcW w:w="992"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91.10</w:t>
            </w:r>
            <w:r>
              <w:rPr>
                <w:rFonts w:ascii="Times New Roman" w:hAnsi="Times New Roman" w:cs="Times New Roman"/>
              </w:rPr>
              <w:t>±0.26</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84.23</w:t>
            </w:r>
            <w:r>
              <w:rPr>
                <w:rFonts w:ascii="Times New Roman" w:hAnsi="Times New Roman" w:cs="Times New Roman"/>
              </w:rPr>
              <w:t>±0.34</w:t>
            </w:r>
          </w:p>
        </w:tc>
        <w:tc>
          <w:tcPr>
            <w:tcW w:w="850"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82.28</w:t>
            </w:r>
            <w:r>
              <w:rPr>
                <w:rFonts w:ascii="Times New Roman" w:hAnsi="Times New Roman" w:cs="Times New Roman"/>
              </w:rPr>
              <w:t>±0.21</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86.23</w:t>
            </w:r>
            <w:r>
              <w:rPr>
                <w:rFonts w:ascii="Times New Roman" w:hAnsi="Times New Roman" w:cs="Times New Roman"/>
              </w:rPr>
              <w:t>±0.85</w:t>
            </w:r>
          </w:p>
        </w:tc>
        <w:tc>
          <w:tcPr>
            <w:tcW w:w="835"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95.80</w:t>
            </w:r>
            <w:r>
              <w:rPr>
                <w:rFonts w:ascii="Times New Roman" w:hAnsi="Times New Roman" w:cs="Times New Roman"/>
              </w:rPr>
              <w:t>±0.21</w:t>
            </w:r>
          </w:p>
        </w:tc>
        <w:tc>
          <w:tcPr>
            <w:tcW w:w="833"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96.32</w:t>
            </w:r>
            <w:r>
              <w:rPr>
                <w:rFonts w:ascii="Times New Roman" w:hAnsi="Times New Roman" w:cs="Times New Roman"/>
              </w:rPr>
              <w:t>±0.11</w:t>
            </w:r>
          </w:p>
        </w:tc>
        <w:tc>
          <w:tcPr>
            <w:tcW w:w="1025"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95.73</w:t>
            </w:r>
            <w:r>
              <w:rPr>
                <w:rFonts w:ascii="Times New Roman" w:hAnsi="Times New Roman" w:cs="Times New Roman"/>
              </w:rPr>
              <w:t>±0.44</w:t>
            </w:r>
          </w:p>
        </w:tc>
      </w:tr>
      <w:tr w:rsidR="00E07584" w:rsidRPr="004735B9" w:rsidTr="00BA2E3C">
        <w:trPr>
          <w:jc w:val="center"/>
        </w:trPr>
        <w:tc>
          <w:tcPr>
            <w:tcW w:w="882" w:type="dxa"/>
          </w:tcPr>
          <w:p w:rsidR="00E07584" w:rsidRPr="004735B9" w:rsidRDefault="00E07584" w:rsidP="00BA2E3C">
            <w:pPr>
              <w:spacing w:before="120" w:after="120" w:line="360" w:lineRule="auto"/>
              <w:jc w:val="center"/>
              <w:rPr>
                <w:rFonts w:ascii="Times New Roman" w:hAnsi="Times New Roman" w:cs="Times New Roman"/>
                <w:sz w:val="24"/>
                <w:szCs w:val="24"/>
              </w:rPr>
            </w:pPr>
            <w:r w:rsidRPr="004735B9">
              <w:rPr>
                <w:rFonts w:ascii="Times New Roman" w:hAnsi="Times New Roman" w:cs="Times New Roman"/>
                <w:sz w:val="24"/>
                <w:szCs w:val="24"/>
              </w:rPr>
              <w:t>60</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sidRPr="004735B9">
              <w:rPr>
                <w:rFonts w:ascii="Times New Roman" w:hAnsi="Times New Roman" w:cs="Times New Roman"/>
                <w:sz w:val="24"/>
                <w:szCs w:val="24"/>
              </w:rPr>
              <w:t>28.23±0.36</w:t>
            </w:r>
          </w:p>
        </w:tc>
        <w:tc>
          <w:tcPr>
            <w:tcW w:w="850"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97.43</w:t>
            </w:r>
            <w:r>
              <w:rPr>
                <w:rFonts w:ascii="Times New Roman" w:hAnsi="Times New Roman" w:cs="Times New Roman"/>
              </w:rPr>
              <w:t>±0.31</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96.03</w:t>
            </w:r>
            <w:r>
              <w:rPr>
                <w:rFonts w:ascii="Times New Roman" w:hAnsi="Times New Roman" w:cs="Times New Roman"/>
              </w:rPr>
              <w:t>±0.19</w:t>
            </w:r>
          </w:p>
        </w:tc>
        <w:tc>
          <w:tcPr>
            <w:tcW w:w="992"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96.70</w:t>
            </w:r>
            <w:r>
              <w:rPr>
                <w:rFonts w:ascii="Times New Roman" w:hAnsi="Times New Roman" w:cs="Times New Roman"/>
              </w:rPr>
              <w:t>±0.94</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93.96</w:t>
            </w:r>
            <w:r>
              <w:rPr>
                <w:rFonts w:ascii="Times New Roman" w:hAnsi="Times New Roman" w:cs="Times New Roman"/>
              </w:rPr>
              <w:t>±0.75</w:t>
            </w:r>
          </w:p>
        </w:tc>
        <w:tc>
          <w:tcPr>
            <w:tcW w:w="850"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95.97</w:t>
            </w:r>
            <w:r>
              <w:rPr>
                <w:rFonts w:ascii="Times New Roman" w:hAnsi="Times New Roman" w:cs="Times New Roman"/>
              </w:rPr>
              <w:t>±0.21</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97.87</w:t>
            </w:r>
            <w:r>
              <w:rPr>
                <w:rFonts w:ascii="Times New Roman" w:hAnsi="Times New Roman" w:cs="Times New Roman"/>
              </w:rPr>
              <w:t>±0.5</w:t>
            </w:r>
          </w:p>
        </w:tc>
        <w:tc>
          <w:tcPr>
            <w:tcW w:w="835"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99.77</w:t>
            </w:r>
            <w:r>
              <w:rPr>
                <w:rFonts w:ascii="Times New Roman" w:hAnsi="Times New Roman" w:cs="Times New Roman"/>
              </w:rPr>
              <w:t>±0.04</w:t>
            </w:r>
          </w:p>
        </w:tc>
        <w:tc>
          <w:tcPr>
            <w:tcW w:w="833"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100.45</w:t>
            </w:r>
            <w:r>
              <w:rPr>
                <w:rFonts w:ascii="Times New Roman" w:hAnsi="Times New Roman" w:cs="Times New Roman"/>
              </w:rPr>
              <w:t>±0.24</w:t>
            </w:r>
          </w:p>
        </w:tc>
        <w:tc>
          <w:tcPr>
            <w:tcW w:w="1025"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98.45</w:t>
            </w:r>
            <w:r>
              <w:rPr>
                <w:rFonts w:ascii="Times New Roman" w:hAnsi="Times New Roman" w:cs="Times New Roman"/>
              </w:rPr>
              <w:t>±0.12</w:t>
            </w:r>
          </w:p>
        </w:tc>
      </w:tr>
      <w:tr w:rsidR="00E07584" w:rsidRPr="004735B9" w:rsidTr="00BA2E3C">
        <w:trPr>
          <w:jc w:val="center"/>
        </w:trPr>
        <w:tc>
          <w:tcPr>
            <w:tcW w:w="882"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851" w:type="dxa"/>
          </w:tcPr>
          <w:p w:rsidR="00E07584" w:rsidRPr="004735B9"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32.56±0.15</w:t>
            </w:r>
          </w:p>
        </w:tc>
        <w:tc>
          <w:tcPr>
            <w:tcW w:w="850" w:type="dxa"/>
          </w:tcPr>
          <w:p w:rsidR="00E07584"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100.97±0.36</w:t>
            </w:r>
          </w:p>
        </w:tc>
        <w:tc>
          <w:tcPr>
            <w:tcW w:w="851" w:type="dxa"/>
          </w:tcPr>
          <w:p w:rsidR="00E07584"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100.49±0.47</w:t>
            </w:r>
          </w:p>
        </w:tc>
        <w:tc>
          <w:tcPr>
            <w:tcW w:w="992" w:type="dxa"/>
          </w:tcPr>
          <w:p w:rsidR="00E07584"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99.87±0.42</w:t>
            </w:r>
          </w:p>
        </w:tc>
        <w:tc>
          <w:tcPr>
            <w:tcW w:w="851" w:type="dxa"/>
          </w:tcPr>
          <w:p w:rsidR="00E07584"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99.59±0.06</w:t>
            </w:r>
          </w:p>
        </w:tc>
        <w:tc>
          <w:tcPr>
            <w:tcW w:w="850" w:type="dxa"/>
          </w:tcPr>
          <w:p w:rsidR="00E07584"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98.99±0.52</w:t>
            </w:r>
          </w:p>
        </w:tc>
        <w:tc>
          <w:tcPr>
            <w:tcW w:w="851" w:type="dxa"/>
          </w:tcPr>
          <w:p w:rsidR="00E07584"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99.15±0.67</w:t>
            </w:r>
          </w:p>
        </w:tc>
        <w:tc>
          <w:tcPr>
            <w:tcW w:w="835" w:type="dxa"/>
          </w:tcPr>
          <w:p w:rsidR="00E07584"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33" w:type="dxa"/>
          </w:tcPr>
          <w:p w:rsidR="00E07584"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025" w:type="dxa"/>
          </w:tcPr>
          <w:p w:rsidR="00E07584" w:rsidRDefault="00E07584" w:rsidP="00BA2E3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100.17±0.16</w:t>
            </w:r>
          </w:p>
        </w:tc>
      </w:tr>
    </w:tbl>
    <w:p w:rsidR="00A656DF" w:rsidRDefault="00A656DF" w:rsidP="00E07584">
      <w:pPr>
        <w:rPr>
          <w:rFonts w:ascii="Times New Roman" w:hAnsi="Times New Roman" w:cs="Times New Roman"/>
          <w:b/>
        </w:rPr>
      </w:pPr>
      <w:r w:rsidRPr="00985EC8">
        <w:rPr>
          <w:rFonts w:ascii="Times New Roman" w:hAnsi="Times New Roman" w:cs="Times New Roman"/>
          <w:sz w:val="20"/>
          <w:szCs w:val="24"/>
        </w:rPr>
        <w:t>* mean ±S.D, n=3</w:t>
      </w:r>
    </w:p>
    <w:p w:rsidR="00A656DF" w:rsidRDefault="00D100AC" w:rsidP="00A656DF">
      <w:pPr>
        <w:jc w:val="center"/>
        <w:rPr>
          <w:rFonts w:ascii="Times New Roman" w:hAnsi="Times New Roman" w:cs="Times New Roman"/>
          <w:b/>
        </w:rPr>
      </w:pPr>
      <w:r w:rsidRPr="00D100AC">
        <w:rPr>
          <w:rFonts w:ascii="Times New Roman" w:hAnsi="Times New Roman" w:cs="Times New Roman"/>
          <w:b/>
          <w:noProof/>
        </w:rPr>
        <w:drawing>
          <wp:inline distT="0" distB="0" distL="0" distR="0">
            <wp:extent cx="4565138" cy="3420319"/>
            <wp:effectExtent l="19050" t="0" r="6862" b="0"/>
            <wp:docPr id="72" name="Picture 4" descr="C:\Users\user\Desktop\prasanti Plots\23 Dec 2019 Plots\Dissolution Plots\F28-F36\FigF28F3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prasanti Plots\23 Dec 2019 Plots\Dissolution Plots\F28-F36\FigF28F36.emf"/>
                    <pic:cNvPicPr>
                      <a:picLocks noChangeAspect="1" noChangeArrowheads="1"/>
                    </pic:cNvPicPr>
                  </pic:nvPicPr>
                  <pic:blipFill>
                    <a:blip r:embed="rId99"/>
                    <a:srcRect/>
                    <a:stretch>
                      <a:fillRect/>
                    </a:stretch>
                  </pic:blipFill>
                  <pic:spPr bwMode="auto">
                    <a:xfrm>
                      <a:off x="0" y="0"/>
                      <a:ext cx="4565424" cy="3420533"/>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rPr>
        <w:t>Figure</w:t>
      </w:r>
      <w:r w:rsidR="00A656DF">
        <w:rPr>
          <w:rFonts w:ascii="Times New Roman" w:hAnsi="Times New Roman" w:cs="Times New Roman"/>
          <w:b/>
        </w:rPr>
        <w:t xml:space="preserve"> 3.5.2.2.2.3: Dissolution profiles of DTG</w:t>
      </w:r>
      <w:r w:rsidR="00A656DF" w:rsidRPr="0037773B">
        <w:rPr>
          <w:rFonts w:ascii="Times New Roman" w:hAnsi="Times New Roman" w:cs="Times New Roman"/>
          <w:b/>
        </w:rPr>
        <w:t xml:space="preserve">, </w:t>
      </w:r>
      <w:r w:rsidR="00A656DF">
        <w:rPr>
          <w:rFonts w:ascii="Times New Roman" w:hAnsi="Times New Roman" w:cs="Times New Roman"/>
          <w:b/>
        </w:rPr>
        <w:t>DTG</w:t>
      </w:r>
      <w:r w:rsidR="00A656DF" w:rsidRPr="0037773B">
        <w:rPr>
          <w:rFonts w:ascii="Times New Roman" w:hAnsi="Times New Roman" w:cs="Times New Roman"/>
          <w:b/>
        </w:rPr>
        <w:t>-</w:t>
      </w:r>
      <w:r w:rsidR="00A656DF">
        <w:rPr>
          <w:rFonts w:ascii="Times New Roman" w:hAnsi="Times New Roman" w:cs="Times New Roman"/>
          <w:b/>
        </w:rPr>
        <w:t>HP-</w:t>
      </w:r>
      <w:r w:rsidR="00A656DF" w:rsidRPr="0037773B">
        <w:rPr>
          <w:rFonts w:ascii="Times New Roman" w:hAnsi="Times New Roman" w:cs="Times New Roman"/>
          <w:b/>
        </w:rPr>
        <w:t>β-CD-PVP K30</w:t>
      </w:r>
      <w:r w:rsidR="00A656DF">
        <w:rPr>
          <w:rFonts w:ascii="Times New Roman" w:hAnsi="Times New Roman" w:cs="Times New Roman"/>
          <w:b/>
        </w:rPr>
        <w:t xml:space="preserve">, DTG-HP-β-CD-PEG 6000 and DTG-HP-β-CD- </w:t>
      </w:r>
      <w:proofErr w:type="spellStart"/>
      <w:r w:rsidR="00A656DF">
        <w:rPr>
          <w:rFonts w:ascii="Times New Roman" w:hAnsi="Times New Roman" w:cs="Times New Roman"/>
          <w:b/>
        </w:rPr>
        <w:t>soluplus</w:t>
      </w:r>
      <w:proofErr w:type="spellEnd"/>
      <w:r w:rsidR="00A656DF" w:rsidRPr="0037773B">
        <w:rPr>
          <w:rFonts w:ascii="Times New Roman" w:hAnsi="Times New Roman" w:cs="Times New Roman"/>
          <w:b/>
        </w:rPr>
        <w:t xml:space="preserve"> complex systems prepared by the optimized kneading metho</w:t>
      </w:r>
      <w:r w:rsidR="00A656DF">
        <w:rPr>
          <w:rFonts w:ascii="Times New Roman" w:hAnsi="Times New Roman" w:cs="Times New Roman"/>
          <w:b/>
        </w:rPr>
        <w:t>d</w:t>
      </w:r>
    </w:p>
    <w:p w:rsidR="00A656DF" w:rsidRDefault="0092408E" w:rsidP="00A656DF">
      <w:pPr>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4949765" cy="3452167"/>
            <wp:effectExtent l="19050" t="0" r="3235" b="0"/>
            <wp:docPr id="15" name="Picture 1" descr="C:\Users\prashanti\Desktop\DSC GRAPHS\Untitled 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i\Desktop\DSC GRAPHS\Untitled first.png"/>
                    <pic:cNvPicPr>
                      <a:picLocks noChangeAspect="1" noChangeArrowheads="1"/>
                    </pic:cNvPicPr>
                  </pic:nvPicPr>
                  <pic:blipFill>
                    <a:blip r:embed="rId100"/>
                    <a:srcRect/>
                    <a:stretch>
                      <a:fillRect/>
                    </a:stretch>
                  </pic:blipFill>
                  <pic:spPr bwMode="auto">
                    <a:xfrm>
                      <a:off x="0" y="0"/>
                      <a:ext cx="4953927" cy="3455069"/>
                    </a:xfrm>
                    <a:prstGeom prst="rect">
                      <a:avLst/>
                    </a:prstGeom>
                    <a:noFill/>
                    <a:ln w="9525">
                      <a:noFill/>
                      <a:miter lim="800000"/>
                      <a:headEnd/>
                      <a:tailEnd/>
                    </a:ln>
                  </pic:spPr>
                </pic:pic>
              </a:graphicData>
            </a:graphic>
          </wp:inline>
        </w:drawing>
      </w:r>
    </w:p>
    <w:p w:rsidR="00A656DF" w:rsidRDefault="009F0614" w:rsidP="00A656DF">
      <w:pPr>
        <w:jc w:val="center"/>
        <w:rPr>
          <w:rFonts w:ascii="Times New Roman" w:hAnsi="Times New Roman" w:cs="Times New Roman"/>
          <w:b/>
        </w:rPr>
      </w:pPr>
      <w:r>
        <w:rPr>
          <w:rFonts w:ascii="Times New Roman" w:hAnsi="Times New Roman" w:cs="Times New Roman"/>
          <w:b/>
        </w:rPr>
        <w:t>Figure</w:t>
      </w:r>
      <w:r w:rsidR="00A656DF">
        <w:rPr>
          <w:rFonts w:ascii="Times New Roman" w:hAnsi="Times New Roman" w:cs="Times New Roman"/>
          <w:b/>
        </w:rPr>
        <w:t xml:space="preserve"> 3.5.2.2.2.4: First </w:t>
      </w:r>
      <w:proofErr w:type="spellStart"/>
      <w:r w:rsidR="00A656DF">
        <w:rPr>
          <w:rFonts w:ascii="Times New Roman" w:hAnsi="Times New Roman" w:cs="Times New Roman"/>
          <w:b/>
        </w:rPr>
        <w:t>orderdissolution</w:t>
      </w:r>
      <w:proofErr w:type="spellEnd"/>
      <w:r w:rsidR="00A656DF">
        <w:rPr>
          <w:rFonts w:ascii="Times New Roman" w:hAnsi="Times New Roman" w:cs="Times New Roman"/>
          <w:b/>
        </w:rPr>
        <w:t xml:space="preserve"> plots of DTG</w:t>
      </w:r>
      <w:r w:rsidR="00A656DF" w:rsidRPr="0037773B">
        <w:rPr>
          <w:rFonts w:ascii="Times New Roman" w:hAnsi="Times New Roman" w:cs="Times New Roman"/>
          <w:b/>
        </w:rPr>
        <w:t xml:space="preserve">, </w:t>
      </w:r>
      <w:r w:rsidR="00A656DF">
        <w:rPr>
          <w:rFonts w:ascii="Times New Roman" w:hAnsi="Times New Roman" w:cs="Times New Roman"/>
          <w:b/>
        </w:rPr>
        <w:t>DTG</w:t>
      </w:r>
      <w:r w:rsidR="00A656DF" w:rsidRPr="0037773B">
        <w:rPr>
          <w:rFonts w:ascii="Times New Roman" w:hAnsi="Times New Roman" w:cs="Times New Roman"/>
          <w:b/>
        </w:rPr>
        <w:t>-</w:t>
      </w:r>
      <w:r w:rsidR="00A656DF">
        <w:rPr>
          <w:rFonts w:ascii="Times New Roman" w:hAnsi="Times New Roman" w:cs="Times New Roman"/>
          <w:b/>
        </w:rPr>
        <w:t>HP-</w:t>
      </w:r>
      <w:r w:rsidR="00A656DF" w:rsidRPr="0037773B">
        <w:rPr>
          <w:rFonts w:ascii="Times New Roman" w:hAnsi="Times New Roman" w:cs="Times New Roman"/>
          <w:b/>
        </w:rPr>
        <w:t>β-CD-PVP K30</w:t>
      </w:r>
      <w:r w:rsidR="00A656DF">
        <w:rPr>
          <w:rFonts w:ascii="Times New Roman" w:hAnsi="Times New Roman" w:cs="Times New Roman"/>
          <w:b/>
        </w:rPr>
        <w:t xml:space="preserve">, DTG-HP-β-CD-PEG 6000 and DTG-HP-β-CD- </w:t>
      </w:r>
      <w:proofErr w:type="spellStart"/>
      <w:r w:rsidR="00A656DF">
        <w:rPr>
          <w:rFonts w:ascii="Times New Roman" w:hAnsi="Times New Roman" w:cs="Times New Roman"/>
          <w:b/>
        </w:rPr>
        <w:t>soluplus</w:t>
      </w:r>
      <w:proofErr w:type="spellEnd"/>
      <w:r w:rsidR="00A656DF" w:rsidRPr="0037773B">
        <w:rPr>
          <w:rFonts w:ascii="Times New Roman" w:hAnsi="Times New Roman" w:cs="Times New Roman"/>
          <w:b/>
        </w:rPr>
        <w:t xml:space="preserve"> complex systems prepared by the optimized kneading metho</w:t>
      </w:r>
      <w:r w:rsidR="00A656DF">
        <w:rPr>
          <w:rFonts w:ascii="Times New Roman" w:hAnsi="Times New Roman" w:cs="Times New Roman"/>
          <w:b/>
        </w:rPr>
        <w:t>d</w:t>
      </w:r>
    </w:p>
    <w:p w:rsidR="00A656DF" w:rsidRDefault="00A656DF" w:rsidP="00A656DF">
      <w:pPr>
        <w:rPr>
          <w:rFonts w:ascii="Times New Roman" w:hAnsi="Times New Roman" w:cs="Times New Roman"/>
          <w:b/>
        </w:rPr>
      </w:pPr>
    </w:p>
    <w:p w:rsidR="00A656DF" w:rsidRDefault="00A656DF" w:rsidP="00A656DF">
      <w:pPr>
        <w:rPr>
          <w:rFonts w:ascii="Times New Roman" w:hAnsi="Times New Roman" w:cs="Times New Roman"/>
          <w:b/>
        </w:rPr>
      </w:pPr>
      <w:r>
        <w:rPr>
          <w:rFonts w:ascii="Times New Roman" w:hAnsi="Times New Roman" w:cs="Times New Roman"/>
          <w:b/>
        </w:rPr>
        <w:t>DISSOLUTION RATE ENHANCEMENT</w:t>
      </w:r>
    </w:p>
    <w:p w:rsidR="00A656DF" w:rsidRPr="00890E5C" w:rsidRDefault="00A656DF" w:rsidP="00A656DF">
      <w:pPr>
        <w:spacing w:line="480" w:lineRule="auto"/>
        <w:jc w:val="both"/>
        <w:rPr>
          <w:rFonts w:ascii="Times New Roman" w:hAnsi="Times New Roman" w:cs="Times New Roman"/>
          <w:sz w:val="24"/>
          <w:szCs w:val="24"/>
        </w:rPr>
      </w:pPr>
      <w:r w:rsidRPr="00890E5C">
        <w:rPr>
          <w:rFonts w:ascii="Times New Roman" w:hAnsi="Times New Roman" w:cs="Times New Roman"/>
          <w:sz w:val="24"/>
          <w:szCs w:val="24"/>
        </w:rPr>
        <w:t>The enhancement in the dissolution rate of CBS and DTG by β-CD and HP- β-CD complex systems</w:t>
      </w:r>
      <w:r>
        <w:rPr>
          <w:rFonts w:ascii="Times New Roman" w:hAnsi="Times New Roman" w:cs="Times New Roman"/>
          <w:sz w:val="24"/>
          <w:szCs w:val="24"/>
        </w:rPr>
        <w:t xml:space="preserve"> was</w:t>
      </w:r>
      <w:r w:rsidRPr="00890E5C">
        <w:rPr>
          <w:rFonts w:ascii="Times New Roman" w:hAnsi="Times New Roman" w:cs="Times New Roman"/>
          <w:sz w:val="24"/>
          <w:szCs w:val="24"/>
        </w:rPr>
        <w:t xml:space="preserve"> calculated from the </w:t>
      </w:r>
      <w:r>
        <w:rPr>
          <w:rFonts w:ascii="Times New Roman" w:hAnsi="Times New Roman" w:cs="Times New Roman"/>
          <w:sz w:val="24"/>
          <w:szCs w:val="24"/>
        </w:rPr>
        <w:t>r</w:t>
      </w:r>
      <w:r w:rsidRPr="00890E5C">
        <w:rPr>
          <w:rFonts w:ascii="Times New Roman" w:hAnsi="Times New Roman" w:cs="Times New Roman"/>
          <w:sz w:val="24"/>
          <w:szCs w:val="24"/>
        </w:rPr>
        <w:t>atio of K</w:t>
      </w:r>
      <w:r w:rsidRPr="00890E5C">
        <w:rPr>
          <w:rFonts w:ascii="Times New Roman" w:hAnsi="Times New Roman" w:cs="Times New Roman"/>
          <w:sz w:val="24"/>
          <w:szCs w:val="24"/>
          <w:vertAlign w:val="subscript"/>
        </w:rPr>
        <w:t>1</w:t>
      </w:r>
      <w:r w:rsidRPr="00890E5C">
        <w:rPr>
          <w:rFonts w:ascii="Times New Roman" w:hAnsi="Times New Roman" w:cs="Times New Roman"/>
          <w:sz w:val="24"/>
          <w:szCs w:val="24"/>
        </w:rPr>
        <w:t xml:space="preserve"> of CD complex systems and </w:t>
      </w:r>
      <w:proofErr w:type="spellStart"/>
      <w:r w:rsidRPr="00890E5C">
        <w:rPr>
          <w:rFonts w:ascii="Times New Roman" w:hAnsi="Times New Roman" w:cs="Times New Roman"/>
          <w:sz w:val="24"/>
          <w:szCs w:val="24"/>
        </w:rPr>
        <w:t>uncomplexed</w:t>
      </w:r>
      <w:proofErr w:type="spellEnd"/>
      <w:r w:rsidRPr="00890E5C">
        <w:rPr>
          <w:rFonts w:ascii="Times New Roman" w:hAnsi="Times New Roman" w:cs="Times New Roman"/>
          <w:sz w:val="24"/>
          <w:szCs w:val="24"/>
        </w:rPr>
        <w:t xml:space="preserve"> drug both in the presence and absence of hyd</w:t>
      </w:r>
      <w:r>
        <w:rPr>
          <w:rFonts w:ascii="Times New Roman" w:hAnsi="Times New Roman" w:cs="Times New Roman"/>
          <w:sz w:val="24"/>
          <w:szCs w:val="24"/>
        </w:rPr>
        <w:t xml:space="preserve">rophilic polymers </w:t>
      </w:r>
      <w:r w:rsidR="004E6883">
        <w:rPr>
          <w:rFonts w:ascii="Times New Roman" w:hAnsi="Times New Roman" w:cs="Times New Roman"/>
          <w:sz w:val="24"/>
          <w:szCs w:val="24"/>
        </w:rPr>
        <w:t xml:space="preserve">in 0.1N </w:t>
      </w:r>
      <w:proofErr w:type="spellStart"/>
      <w:r w:rsidR="004E6883">
        <w:rPr>
          <w:rFonts w:ascii="Times New Roman" w:hAnsi="Times New Roman" w:cs="Times New Roman"/>
          <w:sz w:val="24"/>
          <w:szCs w:val="24"/>
        </w:rPr>
        <w:t>HCl</w:t>
      </w:r>
      <w:proofErr w:type="spellEnd"/>
      <w:r w:rsidR="004E6883">
        <w:rPr>
          <w:rFonts w:ascii="Times New Roman" w:hAnsi="Times New Roman" w:cs="Times New Roman"/>
          <w:sz w:val="24"/>
          <w:szCs w:val="24"/>
        </w:rPr>
        <w:t xml:space="preserve"> and pH 6.8 phosphate </w:t>
      </w:r>
      <w:proofErr w:type="gramStart"/>
      <w:r w:rsidR="004E6883">
        <w:rPr>
          <w:rFonts w:ascii="Times New Roman" w:hAnsi="Times New Roman" w:cs="Times New Roman"/>
          <w:sz w:val="24"/>
          <w:szCs w:val="24"/>
        </w:rPr>
        <w:t>buffer</w:t>
      </w:r>
      <w:proofErr w:type="gramEnd"/>
      <w:r w:rsidR="004E6883">
        <w:rPr>
          <w:rFonts w:ascii="Times New Roman" w:hAnsi="Times New Roman" w:cs="Times New Roman"/>
          <w:sz w:val="24"/>
          <w:szCs w:val="24"/>
        </w:rPr>
        <w:t xml:space="preserve"> </w:t>
      </w:r>
      <w:r>
        <w:rPr>
          <w:rFonts w:ascii="Times New Roman" w:hAnsi="Times New Roman" w:cs="Times New Roman"/>
          <w:sz w:val="24"/>
          <w:szCs w:val="24"/>
        </w:rPr>
        <w:t xml:space="preserve">are shown in </w:t>
      </w:r>
      <w:r>
        <w:rPr>
          <w:rFonts w:ascii="Times New Roman" w:hAnsi="Times New Roman" w:cs="Times New Roman"/>
          <w:b/>
          <w:sz w:val="24"/>
          <w:szCs w:val="24"/>
        </w:rPr>
        <w:t>Table 3.5.2</w:t>
      </w:r>
      <w:r w:rsidRPr="00890E5C">
        <w:rPr>
          <w:rFonts w:ascii="Times New Roman" w:hAnsi="Times New Roman" w:cs="Times New Roman"/>
          <w:b/>
          <w:sz w:val="24"/>
          <w:szCs w:val="24"/>
        </w:rPr>
        <w:t>.</w:t>
      </w:r>
      <w:r>
        <w:rPr>
          <w:rFonts w:ascii="Times New Roman" w:hAnsi="Times New Roman" w:cs="Times New Roman"/>
          <w:b/>
          <w:sz w:val="24"/>
          <w:szCs w:val="24"/>
        </w:rPr>
        <w:t>3.</w:t>
      </w:r>
      <w:r w:rsidR="004E6883">
        <w:rPr>
          <w:rFonts w:ascii="Times New Roman" w:hAnsi="Times New Roman" w:cs="Times New Roman"/>
          <w:b/>
          <w:sz w:val="24"/>
          <w:szCs w:val="24"/>
        </w:rPr>
        <w:t xml:space="preserve">1 </w:t>
      </w:r>
      <w:r w:rsidR="004E6883" w:rsidRPr="004E6883">
        <w:rPr>
          <w:rFonts w:ascii="Times New Roman" w:hAnsi="Times New Roman" w:cs="Times New Roman"/>
          <w:sz w:val="24"/>
          <w:szCs w:val="24"/>
        </w:rPr>
        <w:t>to</w:t>
      </w:r>
      <w:r>
        <w:rPr>
          <w:rFonts w:ascii="Times New Roman" w:hAnsi="Times New Roman" w:cs="Times New Roman"/>
          <w:sz w:val="24"/>
          <w:szCs w:val="24"/>
        </w:rPr>
        <w:t xml:space="preserve"> </w:t>
      </w:r>
      <w:r>
        <w:rPr>
          <w:rFonts w:ascii="Times New Roman" w:hAnsi="Times New Roman" w:cs="Times New Roman"/>
          <w:b/>
          <w:sz w:val="24"/>
          <w:szCs w:val="24"/>
        </w:rPr>
        <w:t>Table 3.5.2</w:t>
      </w:r>
      <w:r w:rsidRPr="00890E5C">
        <w:rPr>
          <w:rFonts w:ascii="Times New Roman" w:hAnsi="Times New Roman" w:cs="Times New Roman"/>
          <w:b/>
          <w:sz w:val="24"/>
          <w:szCs w:val="24"/>
        </w:rPr>
        <w:t>.</w:t>
      </w:r>
      <w:r>
        <w:rPr>
          <w:rFonts w:ascii="Times New Roman" w:hAnsi="Times New Roman" w:cs="Times New Roman"/>
          <w:b/>
          <w:sz w:val="24"/>
          <w:szCs w:val="24"/>
        </w:rPr>
        <w:t>3.</w:t>
      </w:r>
      <w:r w:rsidR="004E6883">
        <w:rPr>
          <w:rFonts w:ascii="Times New Roman" w:hAnsi="Times New Roman" w:cs="Times New Roman"/>
          <w:b/>
          <w:sz w:val="24"/>
          <w:szCs w:val="24"/>
        </w:rPr>
        <w:t>4</w:t>
      </w:r>
      <w:r w:rsidRPr="00890E5C">
        <w:rPr>
          <w:rFonts w:ascii="Times New Roman" w:hAnsi="Times New Roman" w:cs="Times New Roman"/>
          <w:b/>
          <w:sz w:val="24"/>
          <w:szCs w:val="24"/>
        </w:rPr>
        <w:t>.</w:t>
      </w:r>
    </w:p>
    <w:p w:rsidR="00A656DF" w:rsidRPr="0037773B" w:rsidRDefault="00A656DF" w:rsidP="00A656DF">
      <w:pPr>
        <w:jc w:val="center"/>
        <w:rPr>
          <w:rFonts w:ascii="Times New Roman" w:hAnsi="Times New Roman" w:cs="Times New Roman"/>
          <w:b/>
        </w:rPr>
      </w:pPr>
      <w:r>
        <w:rPr>
          <w:rFonts w:ascii="Times New Roman" w:hAnsi="Times New Roman" w:cs="Times New Roman"/>
          <w:b/>
        </w:rPr>
        <w:t>Table 3.5.2.3.1: Enhancement in the dissolution rate of CBS by various β-CD and HP- β-CD complex systems</w:t>
      </w:r>
      <w:r w:rsidR="004E6883">
        <w:rPr>
          <w:rFonts w:ascii="Times New Roman" w:hAnsi="Times New Roman" w:cs="Times New Roman"/>
          <w:b/>
        </w:rPr>
        <w:t xml:space="preserve"> in 0.1 N </w:t>
      </w:r>
      <w:proofErr w:type="spellStart"/>
      <w:r w:rsidR="004E6883">
        <w:rPr>
          <w:rFonts w:ascii="Times New Roman" w:hAnsi="Times New Roman" w:cs="Times New Roman"/>
          <w:b/>
        </w:rPr>
        <w:t>HCl</w:t>
      </w:r>
      <w:proofErr w:type="spellEnd"/>
    </w:p>
    <w:tbl>
      <w:tblPr>
        <w:tblStyle w:val="TableGrid"/>
        <w:tblW w:w="0" w:type="auto"/>
        <w:jc w:val="center"/>
        <w:tblLook w:val="04A0"/>
      </w:tblPr>
      <w:tblGrid>
        <w:gridCol w:w="2060"/>
        <w:gridCol w:w="2476"/>
        <w:gridCol w:w="1648"/>
        <w:gridCol w:w="1958"/>
      </w:tblGrid>
      <w:tr w:rsidR="00E312BA" w:rsidRPr="00440F75" w:rsidTr="00A656DF">
        <w:trPr>
          <w:trHeight w:val="672"/>
          <w:jc w:val="center"/>
        </w:trPr>
        <w:tc>
          <w:tcPr>
            <w:tcW w:w="2060" w:type="dxa"/>
          </w:tcPr>
          <w:p w:rsidR="00E312BA" w:rsidRDefault="00E312BA" w:rsidP="00A55479">
            <w:pPr>
              <w:jc w:val="center"/>
              <w:rPr>
                <w:rFonts w:ascii="Times New Roman" w:hAnsi="Times New Roman" w:cs="Times New Roman"/>
                <w:b/>
              </w:rPr>
            </w:pPr>
            <w:r>
              <w:rPr>
                <w:rFonts w:ascii="Times New Roman" w:hAnsi="Times New Roman" w:cs="Times New Roman"/>
                <w:b/>
              </w:rPr>
              <w:t>Complex systems</w:t>
            </w:r>
          </w:p>
        </w:tc>
        <w:tc>
          <w:tcPr>
            <w:tcW w:w="2476" w:type="dxa"/>
            <w:tcBorders>
              <w:right w:val="single" w:sz="4" w:space="0" w:color="auto"/>
            </w:tcBorders>
          </w:tcPr>
          <w:p w:rsidR="00E312BA" w:rsidRPr="00597070" w:rsidRDefault="00E312BA" w:rsidP="00A55479">
            <w:pPr>
              <w:jc w:val="center"/>
              <w:rPr>
                <w:rFonts w:ascii="Times New Roman" w:hAnsi="Times New Roman" w:cs="Times New Roman"/>
                <w:b/>
              </w:rPr>
            </w:pPr>
            <w:r>
              <w:rPr>
                <w:rFonts w:ascii="Times New Roman" w:hAnsi="Times New Roman" w:cs="Times New Roman"/>
                <w:b/>
              </w:rPr>
              <w:t>Increase in K</w:t>
            </w:r>
            <w:r>
              <w:rPr>
                <w:rFonts w:ascii="Times New Roman" w:hAnsi="Times New Roman" w:cs="Times New Roman"/>
                <w:b/>
                <w:vertAlign w:val="subscript"/>
              </w:rPr>
              <w:t>1</w:t>
            </w:r>
            <w:r>
              <w:rPr>
                <w:rFonts w:ascii="Times New Roman" w:hAnsi="Times New Roman" w:cs="Times New Roman"/>
                <w:b/>
              </w:rPr>
              <w:t>*</w:t>
            </w:r>
          </w:p>
          <w:p w:rsidR="00E312BA" w:rsidRDefault="00E312BA" w:rsidP="00A55479">
            <w:pPr>
              <w:jc w:val="center"/>
              <w:rPr>
                <w:rFonts w:ascii="Times New Roman" w:hAnsi="Times New Roman" w:cs="Times New Roman"/>
                <w:b/>
              </w:rPr>
            </w:pPr>
            <w:r>
              <w:rPr>
                <w:rFonts w:ascii="Times New Roman" w:hAnsi="Times New Roman" w:cs="Times New Roman"/>
                <w:b/>
              </w:rPr>
              <w:t>(No. of folds)</w:t>
            </w:r>
          </w:p>
        </w:tc>
        <w:tc>
          <w:tcPr>
            <w:tcW w:w="1648" w:type="dxa"/>
            <w:tcBorders>
              <w:top w:val="single" w:sz="4" w:space="0" w:color="auto"/>
              <w:bottom w:val="single" w:sz="4" w:space="0" w:color="auto"/>
              <w:right w:val="single" w:sz="4" w:space="0" w:color="auto"/>
            </w:tcBorders>
            <w:shd w:val="clear" w:color="auto" w:fill="auto"/>
          </w:tcPr>
          <w:p w:rsidR="00E312BA" w:rsidRDefault="00E312BA" w:rsidP="00A55479">
            <w:pPr>
              <w:jc w:val="center"/>
              <w:rPr>
                <w:rFonts w:ascii="Times New Roman" w:hAnsi="Times New Roman" w:cs="Times New Roman"/>
                <w:b/>
              </w:rPr>
            </w:pPr>
            <w:r>
              <w:rPr>
                <w:rFonts w:ascii="Times New Roman" w:hAnsi="Times New Roman" w:cs="Times New Roman"/>
                <w:b/>
              </w:rPr>
              <w:t>Complex systems</w:t>
            </w:r>
          </w:p>
        </w:tc>
        <w:tc>
          <w:tcPr>
            <w:tcW w:w="1958" w:type="dxa"/>
            <w:tcBorders>
              <w:top w:val="single" w:sz="4" w:space="0" w:color="auto"/>
              <w:bottom w:val="single" w:sz="4" w:space="0" w:color="auto"/>
              <w:right w:val="single" w:sz="4" w:space="0" w:color="auto"/>
            </w:tcBorders>
            <w:shd w:val="clear" w:color="auto" w:fill="auto"/>
          </w:tcPr>
          <w:p w:rsidR="00E312BA" w:rsidRPr="00597070" w:rsidRDefault="00E312BA" w:rsidP="00A55479">
            <w:pPr>
              <w:jc w:val="center"/>
              <w:rPr>
                <w:rFonts w:ascii="Times New Roman" w:hAnsi="Times New Roman" w:cs="Times New Roman"/>
                <w:b/>
              </w:rPr>
            </w:pPr>
            <w:r>
              <w:rPr>
                <w:rFonts w:ascii="Times New Roman" w:hAnsi="Times New Roman" w:cs="Times New Roman"/>
                <w:b/>
              </w:rPr>
              <w:t>Increase in K</w:t>
            </w:r>
            <w:r>
              <w:rPr>
                <w:rFonts w:ascii="Times New Roman" w:hAnsi="Times New Roman" w:cs="Times New Roman"/>
                <w:b/>
                <w:vertAlign w:val="subscript"/>
              </w:rPr>
              <w:t>1</w:t>
            </w:r>
            <w:r>
              <w:rPr>
                <w:rFonts w:ascii="Times New Roman" w:hAnsi="Times New Roman" w:cs="Times New Roman"/>
                <w:b/>
              </w:rPr>
              <w:t>*</w:t>
            </w:r>
          </w:p>
          <w:p w:rsidR="00E312BA" w:rsidRDefault="00E312BA" w:rsidP="00A55479">
            <w:pPr>
              <w:jc w:val="center"/>
              <w:rPr>
                <w:rFonts w:ascii="Times New Roman" w:hAnsi="Times New Roman" w:cs="Times New Roman"/>
                <w:b/>
              </w:rPr>
            </w:pPr>
            <w:r>
              <w:rPr>
                <w:rFonts w:ascii="Times New Roman" w:hAnsi="Times New Roman" w:cs="Times New Roman"/>
                <w:b/>
              </w:rPr>
              <w:t>(No. of folds)</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C1</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5.34</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C19</w:t>
            </w:r>
          </w:p>
        </w:tc>
        <w:tc>
          <w:tcPr>
            <w:tcW w:w="1958" w:type="dxa"/>
            <w:tcBorders>
              <w:top w:val="single" w:sz="4" w:space="0" w:color="auto"/>
              <w:bottom w:val="single" w:sz="4" w:space="0" w:color="auto"/>
              <w:right w:val="single" w:sz="4" w:space="0" w:color="auto"/>
            </w:tcBorders>
            <w:shd w:val="clear" w:color="auto" w:fill="auto"/>
          </w:tcPr>
          <w:p w:rsidR="00E312BA" w:rsidRPr="00481C6D" w:rsidRDefault="00E312BA" w:rsidP="00A55479">
            <w:pPr>
              <w:jc w:val="center"/>
              <w:rPr>
                <w:rFonts w:ascii="Times New Roman" w:hAnsi="Times New Roman" w:cs="Times New Roman"/>
              </w:rPr>
            </w:pPr>
            <w:r>
              <w:rPr>
                <w:rFonts w:ascii="Times New Roman" w:hAnsi="Times New Roman" w:cs="Times New Roman"/>
              </w:rPr>
              <w:t>6.95</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C2</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5.39</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C20</w:t>
            </w:r>
          </w:p>
        </w:tc>
        <w:tc>
          <w:tcPr>
            <w:tcW w:w="1958" w:type="dxa"/>
            <w:tcBorders>
              <w:top w:val="single" w:sz="4" w:space="0" w:color="auto"/>
              <w:bottom w:val="single" w:sz="4" w:space="0" w:color="auto"/>
              <w:right w:val="single" w:sz="4" w:space="0" w:color="auto"/>
            </w:tcBorders>
            <w:shd w:val="clear" w:color="auto" w:fill="auto"/>
          </w:tcPr>
          <w:p w:rsidR="00E312BA" w:rsidRPr="00481C6D" w:rsidRDefault="00E312BA" w:rsidP="00A55479">
            <w:pPr>
              <w:jc w:val="center"/>
              <w:rPr>
                <w:rFonts w:ascii="Times New Roman" w:hAnsi="Times New Roman" w:cs="Times New Roman"/>
              </w:rPr>
            </w:pPr>
            <w:r>
              <w:rPr>
                <w:rFonts w:ascii="Times New Roman" w:hAnsi="Times New Roman" w:cs="Times New Roman"/>
              </w:rPr>
              <w:t>6.69</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C3</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5.19</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C21</w:t>
            </w:r>
          </w:p>
        </w:tc>
        <w:tc>
          <w:tcPr>
            <w:tcW w:w="1958" w:type="dxa"/>
            <w:tcBorders>
              <w:top w:val="single" w:sz="4" w:space="0" w:color="auto"/>
              <w:bottom w:val="single" w:sz="4" w:space="0" w:color="auto"/>
              <w:right w:val="single" w:sz="4" w:space="0" w:color="auto"/>
            </w:tcBorders>
            <w:shd w:val="clear" w:color="auto" w:fill="auto"/>
          </w:tcPr>
          <w:p w:rsidR="00E312BA" w:rsidRPr="00481C6D" w:rsidRDefault="00E312BA" w:rsidP="00A55479">
            <w:pPr>
              <w:jc w:val="center"/>
              <w:rPr>
                <w:rFonts w:ascii="Times New Roman" w:hAnsi="Times New Roman" w:cs="Times New Roman"/>
              </w:rPr>
            </w:pPr>
            <w:r>
              <w:rPr>
                <w:rFonts w:ascii="Times New Roman" w:hAnsi="Times New Roman" w:cs="Times New Roman"/>
              </w:rPr>
              <w:t>6.65</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C4</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5.84</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C22</w:t>
            </w:r>
          </w:p>
        </w:tc>
        <w:tc>
          <w:tcPr>
            <w:tcW w:w="1958" w:type="dxa"/>
            <w:tcBorders>
              <w:top w:val="single" w:sz="4" w:space="0" w:color="auto"/>
              <w:bottom w:val="single" w:sz="4" w:space="0" w:color="auto"/>
              <w:right w:val="single" w:sz="4" w:space="0" w:color="auto"/>
            </w:tcBorders>
            <w:shd w:val="clear" w:color="auto" w:fill="auto"/>
          </w:tcPr>
          <w:p w:rsidR="00E312BA" w:rsidRPr="00481C6D" w:rsidRDefault="00E312BA" w:rsidP="00A55479">
            <w:pPr>
              <w:jc w:val="center"/>
              <w:rPr>
                <w:rFonts w:ascii="Times New Roman" w:hAnsi="Times New Roman" w:cs="Times New Roman"/>
              </w:rPr>
            </w:pPr>
            <w:r>
              <w:rPr>
                <w:rFonts w:ascii="Times New Roman" w:hAnsi="Times New Roman" w:cs="Times New Roman"/>
              </w:rPr>
              <w:t>8.95</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C5</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6.65</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C23</w:t>
            </w:r>
          </w:p>
        </w:tc>
        <w:tc>
          <w:tcPr>
            <w:tcW w:w="1958" w:type="dxa"/>
            <w:tcBorders>
              <w:top w:val="single" w:sz="4" w:space="0" w:color="auto"/>
              <w:bottom w:val="single" w:sz="4" w:space="0" w:color="auto"/>
              <w:right w:val="single" w:sz="4" w:space="0" w:color="auto"/>
            </w:tcBorders>
            <w:shd w:val="clear" w:color="auto" w:fill="auto"/>
          </w:tcPr>
          <w:p w:rsidR="00E312BA" w:rsidRPr="00481C6D" w:rsidRDefault="00E312BA" w:rsidP="00A55479">
            <w:pPr>
              <w:jc w:val="center"/>
              <w:rPr>
                <w:rFonts w:ascii="Times New Roman" w:hAnsi="Times New Roman" w:cs="Times New Roman"/>
              </w:rPr>
            </w:pPr>
            <w:r>
              <w:rPr>
                <w:rFonts w:ascii="Times New Roman" w:hAnsi="Times New Roman" w:cs="Times New Roman"/>
              </w:rPr>
              <w:t>8.15</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C6</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6.15</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C24</w:t>
            </w:r>
          </w:p>
        </w:tc>
        <w:tc>
          <w:tcPr>
            <w:tcW w:w="1958" w:type="dxa"/>
            <w:tcBorders>
              <w:top w:val="single" w:sz="4" w:space="0" w:color="auto"/>
              <w:bottom w:val="single" w:sz="4" w:space="0" w:color="auto"/>
              <w:right w:val="single" w:sz="4" w:space="0" w:color="auto"/>
            </w:tcBorders>
            <w:shd w:val="clear" w:color="auto" w:fill="auto"/>
          </w:tcPr>
          <w:p w:rsidR="00E312BA" w:rsidRPr="00481C6D" w:rsidRDefault="00E312BA" w:rsidP="00A55479">
            <w:pPr>
              <w:jc w:val="center"/>
              <w:rPr>
                <w:rFonts w:ascii="Times New Roman" w:hAnsi="Times New Roman" w:cs="Times New Roman"/>
              </w:rPr>
            </w:pPr>
            <w:r>
              <w:rPr>
                <w:rFonts w:ascii="Times New Roman" w:hAnsi="Times New Roman" w:cs="Times New Roman"/>
              </w:rPr>
              <w:t>8.76</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C7</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6.23</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C25</w:t>
            </w:r>
          </w:p>
        </w:tc>
        <w:tc>
          <w:tcPr>
            <w:tcW w:w="1958" w:type="dxa"/>
            <w:tcBorders>
              <w:top w:val="single" w:sz="4" w:space="0" w:color="auto"/>
              <w:bottom w:val="single" w:sz="4" w:space="0" w:color="auto"/>
              <w:right w:val="single" w:sz="4" w:space="0" w:color="auto"/>
            </w:tcBorders>
            <w:shd w:val="clear" w:color="auto" w:fill="auto"/>
          </w:tcPr>
          <w:p w:rsidR="00E312BA" w:rsidRPr="00481C6D" w:rsidRDefault="00E312BA" w:rsidP="00A55479">
            <w:pPr>
              <w:jc w:val="center"/>
              <w:rPr>
                <w:rFonts w:ascii="Times New Roman" w:hAnsi="Times New Roman" w:cs="Times New Roman"/>
              </w:rPr>
            </w:pPr>
            <w:r>
              <w:rPr>
                <w:rFonts w:ascii="Times New Roman" w:hAnsi="Times New Roman" w:cs="Times New Roman"/>
              </w:rPr>
              <w:t>8.39</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C8</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5.89</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C26</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8.29</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lastRenderedPageBreak/>
              <w:t>C9</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5.65</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C27</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8.15</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C10</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9.00</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C28</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11.52</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C11</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9.60</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C29</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11.50</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C12</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8.95</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C30</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11.56</w:t>
            </w:r>
          </w:p>
        </w:tc>
      </w:tr>
      <w:tr w:rsidR="00E312BA" w:rsidRPr="00440F75" w:rsidTr="00A656DF">
        <w:trPr>
          <w:jc w:val="center"/>
        </w:trPr>
        <w:tc>
          <w:tcPr>
            <w:tcW w:w="2060" w:type="dxa"/>
          </w:tcPr>
          <w:p w:rsidR="00E312BA" w:rsidRDefault="00E312BA" w:rsidP="00A55479">
            <w:pPr>
              <w:jc w:val="center"/>
              <w:rPr>
                <w:rFonts w:ascii="Times New Roman" w:hAnsi="Times New Roman" w:cs="Times New Roman"/>
              </w:rPr>
            </w:pPr>
            <w:r>
              <w:rPr>
                <w:rFonts w:ascii="Times New Roman" w:hAnsi="Times New Roman" w:cs="Times New Roman"/>
              </w:rPr>
              <w:t>C13</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8.00</w:t>
            </w:r>
          </w:p>
        </w:tc>
        <w:tc>
          <w:tcPr>
            <w:tcW w:w="1648" w:type="dxa"/>
            <w:tcBorders>
              <w:top w:val="single" w:sz="4" w:space="0" w:color="auto"/>
              <w:bottom w:val="single" w:sz="4" w:space="0" w:color="auto"/>
              <w:right w:val="single" w:sz="4" w:space="0" w:color="auto"/>
            </w:tcBorders>
            <w:shd w:val="clear" w:color="auto" w:fill="auto"/>
          </w:tcPr>
          <w:p w:rsidR="00E312BA" w:rsidRDefault="00E312BA" w:rsidP="00A55479">
            <w:pPr>
              <w:jc w:val="center"/>
              <w:rPr>
                <w:rFonts w:ascii="Times New Roman" w:hAnsi="Times New Roman" w:cs="Times New Roman"/>
              </w:rPr>
            </w:pPr>
            <w:r>
              <w:rPr>
                <w:rFonts w:ascii="Times New Roman" w:hAnsi="Times New Roman" w:cs="Times New Roman"/>
              </w:rPr>
              <w:t>C31</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10.56</w:t>
            </w:r>
          </w:p>
        </w:tc>
      </w:tr>
      <w:tr w:rsidR="00E312BA" w:rsidRPr="00440F75" w:rsidTr="00A656DF">
        <w:trPr>
          <w:jc w:val="center"/>
        </w:trPr>
        <w:tc>
          <w:tcPr>
            <w:tcW w:w="2060" w:type="dxa"/>
          </w:tcPr>
          <w:p w:rsidR="00E312BA" w:rsidRDefault="00E312BA" w:rsidP="00A55479">
            <w:pPr>
              <w:jc w:val="center"/>
              <w:rPr>
                <w:rFonts w:ascii="Times New Roman" w:hAnsi="Times New Roman" w:cs="Times New Roman"/>
              </w:rPr>
            </w:pPr>
            <w:r>
              <w:rPr>
                <w:rFonts w:ascii="Times New Roman" w:hAnsi="Times New Roman" w:cs="Times New Roman"/>
              </w:rPr>
              <w:t>C14</w:t>
            </w:r>
          </w:p>
        </w:tc>
        <w:tc>
          <w:tcPr>
            <w:tcW w:w="2476" w:type="dxa"/>
          </w:tcPr>
          <w:p w:rsidR="00E312BA" w:rsidRPr="003E645D" w:rsidRDefault="00A55479" w:rsidP="00A55479">
            <w:pPr>
              <w:jc w:val="center"/>
              <w:rPr>
                <w:rFonts w:ascii="Times New Roman" w:hAnsi="Times New Roman" w:cs="Times New Roman"/>
              </w:rPr>
            </w:pPr>
            <w:r>
              <w:rPr>
                <w:rFonts w:ascii="Times New Roman" w:hAnsi="Times New Roman" w:cs="Times New Roman"/>
              </w:rPr>
              <w:t>8.7</w:t>
            </w:r>
            <w:r w:rsidR="00E312BA">
              <w:rPr>
                <w:rFonts w:ascii="Times New Roman" w:hAnsi="Times New Roman" w:cs="Times New Roman"/>
              </w:rPr>
              <w:t>5</w:t>
            </w:r>
          </w:p>
        </w:tc>
        <w:tc>
          <w:tcPr>
            <w:tcW w:w="1648" w:type="dxa"/>
            <w:tcBorders>
              <w:top w:val="single" w:sz="4" w:space="0" w:color="auto"/>
              <w:bottom w:val="single" w:sz="4" w:space="0" w:color="auto"/>
              <w:right w:val="single" w:sz="4" w:space="0" w:color="auto"/>
            </w:tcBorders>
            <w:shd w:val="clear" w:color="auto" w:fill="auto"/>
          </w:tcPr>
          <w:p w:rsidR="00E312BA" w:rsidRDefault="00E312BA" w:rsidP="00A55479">
            <w:pPr>
              <w:jc w:val="center"/>
              <w:rPr>
                <w:rFonts w:ascii="Times New Roman" w:hAnsi="Times New Roman" w:cs="Times New Roman"/>
              </w:rPr>
            </w:pPr>
            <w:r>
              <w:rPr>
                <w:rFonts w:ascii="Times New Roman" w:hAnsi="Times New Roman" w:cs="Times New Roman"/>
              </w:rPr>
              <w:t>C32</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10.54</w:t>
            </w:r>
          </w:p>
        </w:tc>
      </w:tr>
      <w:tr w:rsidR="00E312BA" w:rsidRPr="00440F75" w:rsidTr="00A656DF">
        <w:trPr>
          <w:jc w:val="center"/>
        </w:trPr>
        <w:tc>
          <w:tcPr>
            <w:tcW w:w="2060" w:type="dxa"/>
          </w:tcPr>
          <w:p w:rsidR="00E312BA" w:rsidRDefault="00E312BA" w:rsidP="00A55479">
            <w:pPr>
              <w:jc w:val="center"/>
              <w:rPr>
                <w:rFonts w:ascii="Times New Roman" w:hAnsi="Times New Roman" w:cs="Times New Roman"/>
              </w:rPr>
            </w:pPr>
            <w:r>
              <w:rPr>
                <w:rFonts w:ascii="Times New Roman" w:hAnsi="Times New Roman" w:cs="Times New Roman"/>
              </w:rPr>
              <w:t>C15</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8.30</w:t>
            </w:r>
          </w:p>
        </w:tc>
        <w:tc>
          <w:tcPr>
            <w:tcW w:w="1648" w:type="dxa"/>
            <w:tcBorders>
              <w:top w:val="single" w:sz="4" w:space="0" w:color="auto"/>
              <w:bottom w:val="single" w:sz="4" w:space="0" w:color="auto"/>
              <w:right w:val="single" w:sz="4" w:space="0" w:color="auto"/>
            </w:tcBorders>
            <w:shd w:val="clear" w:color="auto" w:fill="auto"/>
          </w:tcPr>
          <w:p w:rsidR="00E312BA" w:rsidRDefault="00E312BA" w:rsidP="00A55479">
            <w:pPr>
              <w:jc w:val="center"/>
              <w:rPr>
                <w:rFonts w:ascii="Times New Roman" w:hAnsi="Times New Roman" w:cs="Times New Roman"/>
              </w:rPr>
            </w:pPr>
            <w:r>
              <w:rPr>
                <w:rFonts w:ascii="Times New Roman" w:hAnsi="Times New Roman" w:cs="Times New Roman"/>
              </w:rPr>
              <w:t>C33</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10.26</w:t>
            </w:r>
          </w:p>
        </w:tc>
      </w:tr>
      <w:tr w:rsidR="00E312BA" w:rsidRPr="00440F75" w:rsidTr="00A656DF">
        <w:trPr>
          <w:jc w:val="center"/>
        </w:trPr>
        <w:tc>
          <w:tcPr>
            <w:tcW w:w="2060" w:type="dxa"/>
          </w:tcPr>
          <w:p w:rsidR="00E312BA" w:rsidRDefault="00E312BA" w:rsidP="00A55479">
            <w:pPr>
              <w:jc w:val="center"/>
              <w:rPr>
                <w:rFonts w:ascii="Times New Roman" w:hAnsi="Times New Roman" w:cs="Times New Roman"/>
              </w:rPr>
            </w:pPr>
            <w:r>
              <w:rPr>
                <w:rFonts w:ascii="Times New Roman" w:hAnsi="Times New Roman" w:cs="Times New Roman"/>
              </w:rPr>
              <w:t>C16</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11.00</w:t>
            </w:r>
          </w:p>
        </w:tc>
        <w:tc>
          <w:tcPr>
            <w:tcW w:w="1648" w:type="dxa"/>
            <w:tcBorders>
              <w:top w:val="single" w:sz="4" w:space="0" w:color="auto"/>
              <w:bottom w:val="single" w:sz="4" w:space="0" w:color="auto"/>
              <w:right w:val="single" w:sz="4" w:space="0" w:color="auto"/>
            </w:tcBorders>
            <w:shd w:val="clear" w:color="auto" w:fill="auto"/>
          </w:tcPr>
          <w:p w:rsidR="00E312BA" w:rsidRPr="00657B87" w:rsidRDefault="00E312BA" w:rsidP="00A55479">
            <w:pPr>
              <w:jc w:val="center"/>
              <w:rPr>
                <w:rFonts w:ascii="Times New Roman" w:hAnsi="Times New Roman" w:cs="Times New Roman"/>
                <w:b/>
              </w:rPr>
            </w:pPr>
            <w:r w:rsidRPr="00657B87">
              <w:rPr>
                <w:rFonts w:ascii="Times New Roman" w:hAnsi="Times New Roman" w:cs="Times New Roman"/>
                <w:b/>
              </w:rPr>
              <w:t>C34</w:t>
            </w:r>
          </w:p>
        </w:tc>
        <w:tc>
          <w:tcPr>
            <w:tcW w:w="1958" w:type="dxa"/>
            <w:tcBorders>
              <w:top w:val="single" w:sz="4" w:space="0" w:color="auto"/>
              <w:bottom w:val="single" w:sz="4" w:space="0" w:color="auto"/>
              <w:right w:val="single" w:sz="4" w:space="0" w:color="auto"/>
            </w:tcBorders>
            <w:shd w:val="clear" w:color="auto" w:fill="auto"/>
          </w:tcPr>
          <w:p w:rsidR="00E312BA" w:rsidRPr="00657B87" w:rsidRDefault="00E312BA" w:rsidP="00A55479">
            <w:pPr>
              <w:jc w:val="center"/>
              <w:rPr>
                <w:rFonts w:ascii="Times New Roman" w:hAnsi="Times New Roman" w:cs="Times New Roman"/>
                <w:b/>
              </w:rPr>
            </w:pPr>
            <w:r w:rsidRPr="00657B87">
              <w:rPr>
                <w:rFonts w:ascii="Times New Roman" w:hAnsi="Times New Roman" w:cs="Times New Roman"/>
                <w:b/>
              </w:rPr>
              <w:t>14.95</w:t>
            </w:r>
          </w:p>
        </w:tc>
      </w:tr>
      <w:tr w:rsidR="00E312BA" w:rsidRPr="00440F75" w:rsidTr="00A656DF">
        <w:trPr>
          <w:jc w:val="center"/>
        </w:trPr>
        <w:tc>
          <w:tcPr>
            <w:tcW w:w="2060" w:type="dxa"/>
          </w:tcPr>
          <w:p w:rsidR="00E312BA" w:rsidRDefault="00E312BA" w:rsidP="00A55479">
            <w:pPr>
              <w:jc w:val="center"/>
              <w:rPr>
                <w:rFonts w:ascii="Times New Roman" w:hAnsi="Times New Roman" w:cs="Times New Roman"/>
              </w:rPr>
            </w:pPr>
            <w:r>
              <w:rPr>
                <w:rFonts w:ascii="Times New Roman" w:hAnsi="Times New Roman" w:cs="Times New Roman"/>
              </w:rPr>
              <w:t>C17</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11.91</w:t>
            </w:r>
          </w:p>
        </w:tc>
        <w:tc>
          <w:tcPr>
            <w:tcW w:w="1648" w:type="dxa"/>
            <w:tcBorders>
              <w:top w:val="single" w:sz="4" w:space="0" w:color="auto"/>
              <w:bottom w:val="single" w:sz="4" w:space="0" w:color="auto"/>
              <w:right w:val="single" w:sz="4" w:space="0" w:color="auto"/>
            </w:tcBorders>
            <w:shd w:val="clear" w:color="auto" w:fill="auto"/>
          </w:tcPr>
          <w:p w:rsidR="00E312BA" w:rsidRDefault="00E312BA" w:rsidP="00A55479">
            <w:pPr>
              <w:jc w:val="center"/>
              <w:rPr>
                <w:rFonts w:ascii="Times New Roman" w:hAnsi="Times New Roman" w:cs="Times New Roman"/>
              </w:rPr>
            </w:pPr>
            <w:r>
              <w:rPr>
                <w:rFonts w:ascii="Times New Roman" w:hAnsi="Times New Roman" w:cs="Times New Roman"/>
              </w:rPr>
              <w:t>C35</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14.45</w:t>
            </w:r>
          </w:p>
        </w:tc>
      </w:tr>
      <w:tr w:rsidR="00E312BA" w:rsidTr="00A656DF">
        <w:trPr>
          <w:jc w:val="center"/>
        </w:trPr>
        <w:tc>
          <w:tcPr>
            <w:tcW w:w="2060" w:type="dxa"/>
          </w:tcPr>
          <w:p w:rsidR="00E312BA" w:rsidRDefault="00E312BA" w:rsidP="00A55479">
            <w:pPr>
              <w:jc w:val="center"/>
              <w:rPr>
                <w:rFonts w:ascii="Times New Roman" w:hAnsi="Times New Roman" w:cs="Times New Roman"/>
              </w:rPr>
            </w:pPr>
            <w:r>
              <w:rPr>
                <w:rFonts w:ascii="Times New Roman" w:hAnsi="Times New Roman" w:cs="Times New Roman"/>
              </w:rPr>
              <w:t>C18</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10.50</w:t>
            </w:r>
          </w:p>
        </w:tc>
        <w:tc>
          <w:tcPr>
            <w:tcW w:w="1648" w:type="dxa"/>
            <w:tcBorders>
              <w:top w:val="single" w:sz="4" w:space="0" w:color="auto"/>
              <w:bottom w:val="single" w:sz="4" w:space="0" w:color="auto"/>
              <w:right w:val="single" w:sz="4" w:space="0" w:color="auto"/>
            </w:tcBorders>
            <w:shd w:val="clear" w:color="auto" w:fill="auto"/>
          </w:tcPr>
          <w:p w:rsidR="00E312BA" w:rsidRPr="00657B87" w:rsidRDefault="00E312BA" w:rsidP="00A55479">
            <w:pPr>
              <w:jc w:val="center"/>
              <w:rPr>
                <w:rFonts w:ascii="Times New Roman" w:hAnsi="Times New Roman" w:cs="Times New Roman"/>
              </w:rPr>
            </w:pPr>
            <w:r w:rsidRPr="00657B87">
              <w:rPr>
                <w:rFonts w:ascii="Times New Roman" w:hAnsi="Times New Roman" w:cs="Times New Roman"/>
              </w:rPr>
              <w:t>C36</w:t>
            </w:r>
          </w:p>
        </w:tc>
        <w:tc>
          <w:tcPr>
            <w:tcW w:w="1958" w:type="dxa"/>
            <w:tcBorders>
              <w:top w:val="single" w:sz="4" w:space="0" w:color="auto"/>
              <w:bottom w:val="single" w:sz="4" w:space="0" w:color="auto"/>
              <w:right w:val="single" w:sz="4" w:space="0" w:color="auto"/>
            </w:tcBorders>
            <w:shd w:val="clear" w:color="auto" w:fill="auto"/>
          </w:tcPr>
          <w:p w:rsidR="00E312BA" w:rsidRPr="00657B87" w:rsidRDefault="00E312BA" w:rsidP="00A55479">
            <w:pPr>
              <w:jc w:val="center"/>
              <w:rPr>
                <w:rFonts w:ascii="Times New Roman" w:hAnsi="Times New Roman" w:cs="Times New Roman"/>
              </w:rPr>
            </w:pPr>
            <w:r w:rsidRPr="00657B87">
              <w:rPr>
                <w:rFonts w:ascii="Times New Roman" w:hAnsi="Times New Roman" w:cs="Times New Roman"/>
              </w:rPr>
              <w:t>14.30</w:t>
            </w:r>
          </w:p>
        </w:tc>
      </w:tr>
    </w:tbl>
    <w:p w:rsidR="00A656DF" w:rsidRDefault="00A656DF" w:rsidP="00A656DF">
      <w:pPr>
        <w:rPr>
          <w:rFonts w:ascii="Times New Roman" w:hAnsi="Times New Roman" w:cs="Times New Roman"/>
          <w:sz w:val="20"/>
        </w:rPr>
      </w:pPr>
      <w:r w:rsidRPr="00597070">
        <w:rPr>
          <w:rFonts w:ascii="Times New Roman" w:hAnsi="Times New Roman" w:cs="Times New Roman"/>
          <w:sz w:val="20"/>
        </w:rPr>
        <w:t>*Ratio of K</w:t>
      </w:r>
      <w:r w:rsidRPr="00597070">
        <w:rPr>
          <w:rFonts w:ascii="Times New Roman" w:hAnsi="Times New Roman" w:cs="Times New Roman"/>
          <w:sz w:val="20"/>
          <w:vertAlign w:val="subscript"/>
        </w:rPr>
        <w:t>1</w:t>
      </w:r>
      <w:r w:rsidRPr="00597070">
        <w:rPr>
          <w:rFonts w:ascii="Times New Roman" w:hAnsi="Times New Roman" w:cs="Times New Roman"/>
          <w:sz w:val="20"/>
        </w:rPr>
        <w:t xml:space="preserve"> of CD complex systems and </w:t>
      </w:r>
      <w:proofErr w:type="spellStart"/>
      <w:r w:rsidRPr="00597070">
        <w:rPr>
          <w:rFonts w:ascii="Times New Roman" w:hAnsi="Times New Roman" w:cs="Times New Roman"/>
          <w:sz w:val="20"/>
        </w:rPr>
        <w:t>uncomplexed</w:t>
      </w:r>
      <w:proofErr w:type="spellEnd"/>
      <w:r w:rsidRPr="00597070">
        <w:rPr>
          <w:rFonts w:ascii="Times New Roman" w:hAnsi="Times New Roman" w:cs="Times New Roman"/>
          <w:sz w:val="20"/>
        </w:rPr>
        <w:t xml:space="preserve"> CBS</w:t>
      </w:r>
    </w:p>
    <w:p w:rsidR="004E6883" w:rsidRDefault="004E6883" w:rsidP="00A656DF">
      <w:pPr>
        <w:rPr>
          <w:rFonts w:ascii="Times New Roman" w:hAnsi="Times New Roman" w:cs="Times New Roman"/>
          <w:sz w:val="20"/>
        </w:rPr>
      </w:pPr>
    </w:p>
    <w:p w:rsidR="00A656DF" w:rsidRPr="0037773B" w:rsidRDefault="00A656DF" w:rsidP="00A656DF">
      <w:pPr>
        <w:jc w:val="center"/>
        <w:rPr>
          <w:rFonts w:ascii="Times New Roman" w:hAnsi="Times New Roman" w:cs="Times New Roman"/>
          <w:b/>
        </w:rPr>
      </w:pPr>
      <w:r>
        <w:rPr>
          <w:rFonts w:ascii="Times New Roman" w:hAnsi="Times New Roman" w:cs="Times New Roman"/>
          <w:b/>
        </w:rPr>
        <w:t>Table 3.5.2.3.2: Enhancement in the dissolution rate of DTG by various β-CD and HP- β-CD complex systems</w:t>
      </w:r>
    </w:p>
    <w:tbl>
      <w:tblPr>
        <w:tblStyle w:val="TableGrid"/>
        <w:tblW w:w="0" w:type="auto"/>
        <w:jc w:val="center"/>
        <w:tblLook w:val="04A0"/>
      </w:tblPr>
      <w:tblGrid>
        <w:gridCol w:w="2060"/>
        <w:gridCol w:w="2476"/>
        <w:gridCol w:w="1648"/>
        <w:gridCol w:w="1958"/>
      </w:tblGrid>
      <w:tr w:rsidR="00E312BA" w:rsidRPr="00440F75" w:rsidTr="00A656DF">
        <w:trPr>
          <w:trHeight w:val="672"/>
          <w:jc w:val="center"/>
        </w:trPr>
        <w:tc>
          <w:tcPr>
            <w:tcW w:w="2060" w:type="dxa"/>
          </w:tcPr>
          <w:p w:rsidR="00E312BA" w:rsidRDefault="00E312BA" w:rsidP="00A55479">
            <w:pPr>
              <w:jc w:val="center"/>
              <w:rPr>
                <w:rFonts w:ascii="Times New Roman" w:hAnsi="Times New Roman" w:cs="Times New Roman"/>
                <w:b/>
              </w:rPr>
            </w:pPr>
            <w:r>
              <w:rPr>
                <w:rFonts w:ascii="Times New Roman" w:hAnsi="Times New Roman" w:cs="Times New Roman"/>
                <w:b/>
              </w:rPr>
              <w:t>Complex systems</w:t>
            </w:r>
          </w:p>
        </w:tc>
        <w:tc>
          <w:tcPr>
            <w:tcW w:w="2476" w:type="dxa"/>
            <w:tcBorders>
              <w:right w:val="single" w:sz="4" w:space="0" w:color="auto"/>
            </w:tcBorders>
          </w:tcPr>
          <w:p w:rsidR="00E312BA" w:rsidRPr="00597070" w:rsidRDefault="00E312BA" w:rsidP="00A55479">
            <w:pPr>
              <w:jc w:val="center"/>
              <w:rPr>
                <w:rFonts w:ascii="Times New Roman" w:hAnsi="Times New Roman" w:cs="Times New Roman"/>
                <w:b/>
              </w:rPr>
            </w:pPr>
            <w:r>
              <w:rPr>
                <w:rFonts w:ascii="Times New Roman" w:hAnsi="Times New Roman" w:cs="Times New Roman"/>
                <w:b/>
              </w:rPr>
              <w:t>Increase in K</w:t>
            </w:r>
            <w:r>
              <w:rPr>
                <w:rFonts w:ascii="Times New Roman" w:hAnsi="Times New Roman" w:cs="Times New Roman"/>
                <w:b/>
                <w:vertAlign w:val="subscript"/>
              </w:rPr>
              <w:t>1</w:t>
            </w:r>
            <w:r>
              <w:rPr>
                <w:rFonts w:ascii="Times New Roman" w:hAnsi="Times New Roman" w:cs="Times New Roman"/>
                <w:b/>
              </w:rPr>
              <w:t>*</w:t>
            </w:r>
          </w:p>
          <w:p w:rsidR="00E312BA" w:rsidRDefault="00E312BA" w:rsidP="00A55479">
            <w:pPr>
              <w:jc w:val="center"/>
              <w:rPr>
                <w:rFonts w:ascii="Times New Roman" w:hAnsi="Times New Roman" w:cs="Times New Roman"/>
                <w:b/>
              </w:rPr>
            </w:pPr>
            <w:r>
              <w:rPr>
                <w:rFonts w:ascii="Times New Roman" w:hAnsi="Times New Roman" w:cs="Times New Roman"/>
                <w:b/>
              </w:rPr>
              <w:t>(No. of folds)</w:t>
            </w:r>
          </w:p>
        </w:tc>
        <w:tc>
          <w:tcPr>
            <w:tcW w:w="1648" w:type="dxa"/>
            <w:tcBorders>
              <w:top w:val="single" w:sz="4" w:space="0" w:color="auto"/>
              <w:bottom w:val="single" w:sz="4" w:space="0" w:color="auto"/>
              <w:right w:val="single" w:sz="4" w:space="0" w:color="auto"/>
            </w:tcBorders>
            <w:shd w:val="clear" w:color="auto" w:fill="auto"/>
          </w:tcPr>
          <w:p w:rsidR="00E312BA" w:rsidRDefault="00E312BA" w:rsidP="00A55479">
            <w:pPr>
              <w:jc w:val="center"/>
              <w:rPr>
                <w:rFonts w:ascii="Times New Roman" w:hAnsi="Times New Roman" w:cs="Times New Roman"/>
                <w:b/>
              </w:rPr>
            </w:pPr>
            <w:r>
              <w:rPr>
                <w:rFonts w:ascii="Times New Roman" w:hAnsi="Times New Roman" w:cs="Times New Roman"/>
                <w:b/>
              </w:rPr>
              <w:t>Complex systems</w:t>
            </w:r>
          </w:p>
        </w:tc>
        <w:tc>
          <w:tcPr>
            <w:tcW w:w="1958" w:type="dxa"/>
            <w:tcBorders>
              <w:top w:val="single" w:sz="4" w:space="0" w:color="auto"/>
              <w:bottom w:val="single" w:sz="4" w:space="0" w:color="auto"/>
              <w:right w:val="single" w:sz="4" w:space="0" w:color="auto"/>
            </w:tcBorders>
            <w:shd w:val="clear" w:color="auto" w:fill="auto"/>
          </w:tcPr>
          <w:p w:rsidR="00E312BA" w:rsidRPr="00597070" w:rsidRDefault="00E312BA" w:rsidP="00A55479">
            <w:pPr>
              <w:jc w:val="center"/>
              <w:rPr>
                <w:rFonts w:ascii="Times New Roman" w:hAnsi="Times New Roman" w:cs="Times New Roman"/>
                <w:b/>
              </w:rPr>
            </w:pPr>
            <w:r>
              <w:rPr>
                <w:rFonts w:ascii="Times New Roman" w:hAnsi="Times New Roman" w:cs="Times New Roman"/>
                <w:b/>
              </w:rPr>
              <w:t>Increase in K</w:t>
            </w:r>
            <w:r>
              <w:rPr>
                <w:rFonts w:ascii="Times New Roman" w:hAnsi="Times New Roman" w:cs="Times New Roman"/>
                <w:b/>
                <w:vertAlign w:val="subscript"/>
              </w:rPr>
              <w:t>1</w:t>
            </w:r>
            <w:r>
              <w:rPr>
                <w:rFonts w:ascii="Times New Roman" w:hAnsi="Times New Roman" w:cs="Times New Roman"/>
                <w:b/>
              </w:rPr>
              <w:t>*</w:t>
            </w:r>
          </w:p>
          <w:p w:rsidR="00E312BA" w:rsidRDefault="00E312BA" w:rsidP="00A55479">
            <w:pPr>
              <w:jc w:val="center"/>
              <w:rPr>
                <w:rFonts w:ascii="Times New Roman" w:hAnsi="Times New Roman" w:cs="Times New Roman"/>
                <w:b/>
              </w:rPr>
            </w:pPr>
            <w:r>
              <w:rPr>
                <w:rFonts w:ascii="Times New Roman" w:hAnsi="Times New Roman" w:cs="Times New Roman"/>
                <w:b/>
              </w:rPr>
              <w:t>(No. of folds)</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F1</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5.41</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F19</w:t>
            </w:r>
          </w:p>
        </w:tc>
        <w:tc>
          <w:tcPr>
            <w:tcW w:w="1958" w:type="dxa"/>
            <w:tcBorders>
              <w:top w:val="single" w:sz="4" w:space="0" w:color="auto"/>
              <w:bottom w:val="single" w:sz="4" w:space="0" w:color="auto"/>
              <w:right w:val="single" w:sz="4" w:space="0" w:color="auto"/>
            </w:tcBorders>
            <w:shd w:val="clear" w:color="auto" w:fill="auto"/>
          </w:tcPr>
          <w:p w:rsidR="00E312BA" w:rsidRPr="00481C6D" w:rsidRDefault="00E312BA" w:rsidP="00A55479">
            <w:pPr>
              <w:jc w:val="center"/>
              <w:rPr>
                <w:rFonts w:ascii="Times New Roman" w:hAnsi="Times New Roman" w:cs="Times New Roman"/>
              </w:rPr>
            </w:pPr>
            <w:r>
              <w:rPr>
                <w:rFonts w:ascii="Times New Roman" w:hAnsi="Times New Roman" w:cs="Times New Roman"/>
              </w:rPr>
              <w:t>6.08</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F2</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6.66</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F20</w:t>
            </w:r>
          </w:p>
        </w:tc>
        <w:tc>
          <w:tcPr>
            <w:tcW w:w="1958" w:type="dxa"/>
            <w:tcBorders>
              <w:top w:val="single" w:sz="4" w:space="0" w:color="auto"/>
              <w:bottom w:val="single" w:sz="4" w:space="0" w:color="auto"/>
              <w:right w:val="single" w:sz="4" w:space="0" w:color="auto"/>
            </w:tcBorders>
            <w:shd w:val="clear" w:color="auto" w:fill="auto"/>
          </w:tcPr>
          <w:p w:rsidR="00E312BA" w:rsidRPr="00481C6D" w:rsidRDefault="00E312BA" w:rsidP="00A55479">
            <w:pPr>
              <w:jc w:val="center"/>
              <w:rPr>
                <w:rFonts w:ascii="Times New Roman" w:hAnsi="Times New Roman" w:cs="Times New Roman"/>
              </w:rPr>
            </w:pPr>
            <w:r>
              <w:rPr>
                <w:rFonts w:ascii="Times New Roman" w:hAnsi="Times New Roman" w:cs="Times New Roman"/>
              </w:rPr>
              <w:t>6.66</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F3</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6.04</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F21</w:t>
            </w:r>
          </w:p>
        </w:tc>
        <w:tc>
          <w:tcPr>
            <w:tcW w:w="1958" w:type="dxa"/>
            <w:tcBorders>
              <w:top w:val="single" w:sz="4" w:space="0" w:color="auto"/>
              <w:bottom w:val="single" w:sz="4" w:space="0" w:color="auto"/>
              <w:right w:val="single" w:sz="4" w:space="0" w:color="auto"/>
            </w:tcBorders>
            <w:shd w:val="clear" w:color="auto" w:fill="auto"/>
          </w:tcPr>
          <w:p w:rsidR="00E312BA" w:rsidRPr="00481C6D" w:rsidRDefault="00E312BA" w:rsidP="00A55479">
            <w:pPr>
              <w:jc w:val="center"/>
              <w:rPr>
                <w:rFonts w:ascii="Times New Roman" w:hAnsi="Times New Roman" w:cs="Times New Roman"/>
              </w:rPr>
            </w:pPr>
            <w:r>
              <w:rPr>
                <w:rFonts w:ascii="Times New Roman" w:hAnsi="Times New Roman" w:cs="Times New Roman"/>
              </w:rPr>
              <w:t>7.33</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F4</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5.64</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F22</w:t>
            </w:r>
          </w:p>
        </w:tc>
        <w:tc>
          <w:tcPr>
            <w:tcW w:w="1958" w:type="dxa"/>
            <w:tcBorders>
              <w:top w:val="single" w:sz="4" w:space="0" w:color="auto"/>
              <w:bottom w:val="single" w:sz="4" w:space="0" w:color="auto"/>
              <w:right w:val="single" w:sz="4" w:space="0" w:color="auto"/>
            </w:tcBorders>
            <w:shd w:val="clear" w:color="auto" w:fill="auto"/>
          </w:tcPr>
          <w:p w:rsidR="00E312BA" w:rsidRPr="00481C6D" w:rsidRDefault="00E312BA" w:rsidP="00A55479">
            <w:pPr>
              <w:jc w:val="center"/>
              <w:rPr>
                <w:rFonts w:ascii="Times New Roman" w:hAnsi="Times New Roman" w:cs="Times New Roman"/>
              </w:rPr>
            </w:pPr>
            <w:r>
              <w:rPr>
                <w:rFonts w:ascii="Times New Roman" w:hAnsi="Times New Roman" w:cs="Times New Roman"/>
              </w:rPr>
              <w:t>8.33</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F5</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7.50</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F23</w:t>
            </w:r>
          </w:p>
        </w:tc>
        <w:tc>
          <w:tcPr>
            <w:tcW w:w="1958" w:type="dxa"/>
            <w:tcBorders>
              <w:top w:val="single" w:sz="4" w:space="0" w:color="auto"/>
              <w:bottom w:val="single" w:sz="4" w:space="0" w:color="auto"/>
              <w:right w:val="single" w:sz="4" w:space="0" w:color="auto"/>
            </w:tcBorders>
            <w:shd w:val="clear" w:color="auto" w:fill="auto"/>
          </w:tcPr>
          <w:p w:rsidR="00E312BA" w:rsidRPr="00481C6D" w:rsidRDefault="00E312BA" w:rsidP="00A55479">
            <w:pPr>
              <w:jc w:val="center"/>
              <w:rPr>
                <w:rFonts w:ascii="Times New Roman" w:hAnsi="Times New Roman" w:cs="Times New Roman"/>
              </w:rPr>
            </w:pPr>
            <w:r>
              <w:rPr>
                <w:rFonts w:ascii="Times New Roman" w:hAnsi="Times New Roman" w:cs="Times New Roman"/>
              </w:rPr>
              <w:t>8.20</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F6</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6.18</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F24</w:t>
            </w:r>
          </w:p>
        </w:tc>
        <w:tc>
          <w:tcPr>
            <w:tcW w:w="1958" w:type="dxa"/>
            <w:tcBorders>
              <w:top w:val="single" w:sz="4" w:space="0" w:color="auto"/>
              <w:bottom w:val="single" w:sz="4" w:space="0" w:color="auto"/>
              <w:right w:val="single" w:sz="4" w:space="0" w:color="auto"/>
            </w:tcBorders>
            <w:shd w:val="clear" w:color="auto" w:fill="auto"/>
          </w:tcPr>
          <w:p w:rsidR="00E312BA" w:rsidRPr="00481C6D" w:rsidRDefault="00E312BA" w:rsidP="00A55479">
            <w:pPr>
              <w:jc w:val="center"/>
              <w:rPr>
                <w:rFonts w:ascii="Times New Roman" w:hAnsi="Times New Roman" w:cs="Times New Roman"/>
              </w:rPr>
            </w:pPr>
            <w:r>
              <w:rPr>
                <w:rFonts w:ascii="Times New Roman" w:hAnsi="Times New Roman" w:cs="Times New Roman"/>
              </w:rPr>
              <w:t>8.54</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F7</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6.22</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F25</w:t>
            </w:r>
          </w:p>
        </w:tc>
        <w:tc>
          <w:tcPr>
            <w:tcW w:w="1958" w:type="dxa"/>
            <w:tcBorders>
              <w:top w:val="single" w:sz="4" w:space="0" w:color="auto"/>
              <w:bottom w:val="single" w:sz="4" w:space="0" w:color="auto"/>
              <w:right w:val="single" w:sz="4" w:space="0" w:color="auto"/>
            </w:tcBorders>
            <w:shd w:val="clear" w:color="auto" w:fill="auto"/>
          </w:tcPr>
          <w:p w:rsidR="00E312BA" w:rsidRPr="00481C6D" w:rsidRDefault="00E312BA" w:rsidP="00A55479">
            <w:pPr>
              <w:jc w:val="center"/>
              <w:rPr>
                <w:rFonts w:ascii="Times New Roman" w:hAnsi="Times New Roman" w:cs="Times New Roman"/>
              </w:rPr>
            </w:pPr>
            <w:r>
              <w:rPr>
                <w:rFonts w:ascii="Times New Roman" w:hAnsi="Times New Roman" w:cs="Times New Roman"/>
              </w:rPr>
              <w:t>7.77</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F8</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6.12</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F26</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8.52</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F9</w:t>
            </w:r>
          </w:p>
        </w:tc>
        <w:tc>
          <w:tcPr>
            <w:tcW w:w="2476" w:type="dxa"/>
          </w:tcPr>
          <w:p w:rsidR="00E312BA" w:rsidRPr="00481C6D" w:rsidRDefault="00E312BA" w:rsidP="00A55479">
            <w:pPr>
              <w:jc w:val="center"/>
              <w:rPr>
                <w:rFonts w:ascii="Times New Roman" w:hAnsi="Times New Roman" w:cs="Times New Roman"/>
              </w:rPr>
            </w:pPr>
            <w:r>
              <w:rPr>
                <w:rFonts w:ascii="Times New Roman" w:hAnsi="Times New Roman" w:cs="Times New Roman"/>
              </w:rPr>
              <w:t>6.93</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F27</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8.75</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F10</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9.16</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F28</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11.45</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F11</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9.25</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F29</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11.04</w:t>
            </w:r>
          </w:p>
        </w:tc>
      </w:tr>
      <w:tr w:rsidR="00E312BA" w:rsidRPr="00440F75" w:rsidTr="00A656DF">
        <w:trPr>
          <w:jc w:val="center"/>
        </w:trPr>
        <w:tc>
          <w:tcPr>
            <w:tcW w:w="2060" w:type="dxa"/>
          </w:tcPr>
          <w:p w:rsidR="00E312BA" w:rsidRPr="00437043" w:rsidRDefault="00E312BA" w:rsidP="00A55479">
            <w:pPr>
              <w:jc w:val="center"/>
              <w:rPr>
                <w:rFonts w:ascii="Times New Roman" w:hAnsi="Times New Roman" w:cs="Times New Roman"/>
              </w:rPr>
            </w:pPr>
            <w:r>
              <w:rPr>
                <w:rFonts w:ascii="Times New Roman" w:hAnsi="Times New Roman" w:cs="Times New Roman"/>
              </w:rPr>
              <w:t>F12</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10.06</w:t>
            </w:r>
          </w:p>
        </w:tc>
        <w:tc>
          <w:tcPr>
            <w:tcW w:w="1648" w:type="dxa"/>
            <w:tcBorders>
              <w:top w:val="single" w:sz="4" w:space="0" w:color="auto"/>
              <w:bottom w:val="single" w:sz="4" w:space="0" w:color="auto"/>
              <w:right w:val="single" w:sz="4" w:space="0" w:color="auto"/>
            </w:tcBorders>
            <w:shd w:val="clear" w:color="auto" w:fill="auto"/>
          </w:tcPr>
          <w:p w:rsidR="00E312BA" w:rsidRPr="00437043" w:rsidRDefault="00E312BA" w:rsidP="00A55479">
            <w:pPr>
              <w:jc w:val="center"/>
              <w:rPr>
                <w:rFonts w:ascii="Times New Roman" w:hAnsi="Times New Roman" w:cs="Times New Roman"/>
              </w:rPr>
            </w:pPr>
            <w:r>
              <w:rPr>
                <w:rFonts w:ascii="Times New Roman" w:hAnsi="Times New Roman" w:cs="Times New Roman"/>
              </w:rPr>
              <w:t>F30</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13.22</w:t>
            </w:r>
          </w:p>
        </w:tc>
      </w:tr>
      <w:tr w:rsidR="00E312BA" w:rsidRPr="00440F75" w:rsidTr="00A656DF">
        <w:trPr>
          <w:jc w:val="center"/>
        </w:trPr>
        <w:tc>
          <w:tcPr>
            <w:tcW w:w="2060" w:type="dxa"/>
          </w:tcPr>
          <w:p w:rsidR="00E312BA" w:rsidRDefault="00E312BA" w:rsidP="00A55479">
            <w:pPr>
              <w:jc w:val="center"/>
              <w:rPr>
                <w:rFonts w:ascii="Times New Roman" w:hAnsi="Times New Roman" w:cs="Times New Roman"/>
              </w:rPr>
            </w:pPr>
            <w:r>
              <w:rPr>
                <w:rFonts w:ascii="Times New Roman" w:hAnsi="Times New Roman" w:cs="Times New Roman"/>
              </w:rPr>
              <w:t>F13</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7.77</w:t>
            </w:r>
          </w:p>
        </w:tc>
        <w:tc>
          <w:tcPr>
            <w:tcW w:w="1648" w:type="dxa"/>
            <w:tcBorders>
              <w:top w:val="single" w:sz="4" w:space="0" w:color="auto"/>
              <w:bottom w:val="single" w:sz="4" w:space="0" w:color="auto"/>
              <w:right w:val="single" w:sz="4" w:space="0" w:color="auto"/>
            </w:tcBorders>
            <w:shd w:val="clear" w:color="auto" w:fill="auto"/>
          </w:tcPr>
          <w:p w:rsidR="00E312BA" w:rsidRDefault="00E312BA" w:rsidP="00A55479">
            <w:pPr>
              <w:jc w:val="center"/>
              <w:rPr>
                <w:rFonts w:ascii="Times New Roman" w:hAnsi="Times New Roman" w:cs="Times New Roman"/>
              </w:rPr>
            </w:pPr>
            <w:r>
              <w:rPr>
                <w:rFonts w:ascii="Times New Roman" w:hAnsi="Times New Roman" w:cs="Times New Roman"/>
              </w:rPr>
              <w:t>F31</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8.33</w:t>
            </w:r>
          </w:p>
        </w:tc>
      </w:tr>
      <w:tr w:rsidR="00E312BA" w:rsidRPr="00440F75" w:rsidTr="00A656DF">
        <w:trPr>
          <w:jc w:val="center"/>
        </w:trPr>
        <w:tc>
          <w:tcPr>
            <w:tcW w:w="2060" w:type="dxa"/>
          </w:tcPr>
          <w:p w:rsidR="00E312BA" w:rsidRDefault="00E312BA" w:rsidP="00A55479">
            <w:pPr>
              <w:jc w:val="center"/>
              <w:rPr>
                <w:rFonts w:ascii="Times New Roman" w:hAnsi="Times New Roman" w:cs="Times New Roman"/>
              </w:rPr>
            </w:pPr>
            <w:r>
              <w:rPr>
                <w:rFonts w:ascii="Times New Roman" w:hAnsi="Times New Roman" w:cs="Times New Roman"/>
              </w:rPr>
              <w:t>F14</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7.60</w:t>
            </w:r>
          </w:p>
        </w:tc>
        <w:tc>
          <w:tcPr>
            <w:tcW w:w="1648" w:type="dxa"/>
            <w:tcBorders>
              <w:top w:val="single" w:sz="4" w:space="0" w:color="auto"/>
              <w:bottom w:val="single" w:sz="4" w:space="0" w:color="auto"/>
              <w:right w:val="single" w:sz="4" w:space="0" w:color="auto"/>
            </w:tcBorders>
            <w:shd w:val="clear" w:color="auto" w:fill="auto"/>
          </w:tcPr>
          <w:p w:rsidR="00E312BA" w:rsidRDefault="00E312BA" w:rsidP="00A55479">
            <w:pPr>
              <w:jc w:val="center"/>
              <w:rPr>
                <w:rFonts w:ascii="Times New Roman" w:hAnsi="Times New Roman" w:cs="Times New Roman"/>
              </w:rPr>
            </w:pPr>
            <w:r>
              <w:rPr>
                <w:rFonts w:ascii="Times New Roman" w:hAnsi="Times New Roman" w:cs="Times New Roman"/>
              </w:rPr>
              <w:t>F32</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9.55</w:t>
            </w:r>
          </w:p>
        </w:tc>
      </w:tr>
      <w:tr w:rsidR="00E312BA" w:rsidRPr="00440F75" w:rsidTr="00A656DF">
        <w:trPr>
          <w:jc w:val="center"/>
        </w:trPr>
        <w:tc>
          <w:tcPr>
            <w:tcW w:w="2060" w:type="dxa"/>
          </w:tcPr>
          <w:p w:rsidR="00E312BA" w:rsidRDefault="00E312BA" w:rsidP="00A55479">
            <w:pPr>
              <w:jc w:val="center"/>
              <w:rPr>
                <w:rFonts w:ascii="Times New Roman" w:hAnsi="Times New Roman" w:cs="Times New Roman"/>
              </w:rPr>
            </w:pPr>
            <w:r>
              <w:rPr>
                <w:rFonts w:ascii="Times New Roman" w:hAnsi="Times New Roman" w:cs="Times New Roman"/>
              </w:rPr>
              <w:t>F15</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8.62</w:t>
            </w:r>
          </w:p>
        </w:tc>
        <w:tc>
          <w:tcPr>
            <w:tcW w:w="1648" w:type="dxa"/>
            <w:tcBorders>
              <w:top w:val="single" w:sz="4" w:space="0" w:color="auto"/>
              <w:bottom w:val="single" w:sz="4" w:space="0" w:color="auto"/>
              <w:right w:val="single" w:sz="4" w:space="0" w:color="auto"/>
            </w:tcBorders>
            <w:shd w:val="clear" w:color="auto" w:fill="auto"/>
          </w:tcPr>
          <w:p w:rsidR="00E312BA" w:rsidRDefault="00E312BA" w:rsidP="00A55479">
            <w:pPr>
              <w:jc w:val="center"/>
              <w:rPr>
                <w:rFonts w:ascii="Times New Roman" w:hAnsi="Times New Roman" w:cs="Times New Roman"/>
              </w:rPr>
            </w:pPr>
            <w:r>
              <w:rPr>
                <w:rFonts w:ascii="Times New Roman" w:hAnsi="Times New Roman" w:cs="Times New Roman"/>
              </w:rPr>
              <w:t>F33</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10.87</w:t>
            </w:r>
          </w:p>
        </w:tc>
      </w:tr>
      <w:tr w:rsidR="00E312BA" w:rsidRPr="00440F75" w:rsidTr="00A656DF">
        <w:trPr>
          <w:jc w:val="center"/>
        </w:trPr>
        <w:tc>
          <w:tcPr>
            <w:tcW w:w="2060" w:type="dxa"/>
          </w:tcPr>
          <w:p w:rsidR="00E312BA" w:rsidRDefault="00E312BA" w:rsidP="00A55479">
            <w:pPr>
              <w:jc w:val="center"/>
              <w:rPr>
                <w:rFonts w:ascii="Times New Roman" w:hAnsi="Times New Roman" w:cs="Times New Roman"/>
              </w:rPr>
            </w:pPr>
            <w:r>
              <w:rPr>
                <w:rFonts w:ascii="Times New Roman" w:hAnsi="Times New Roman" w:cs="Times New Roman"/>
              </w:rPr>
              <w:t>F16</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9.72</w:t>
            </w:r>
          </w:p>
        </w:tc>
        <w:tc>
          <w:tcPr>
            <w:tcW w:w="1648" w:type="dxa"/>
            <w:tcBorders>
              <w:top w:val="single" w:sz="4" w:space="0" w:color="auto"/>
              <w:bottom w:val="single" w:sz="4" w:space="0" w:color="auto"/>
              <w:right w:val="single" w:sz="4" w:space="0" w:color="auto"/>
            </w:tcBorders>
            <w:shd w:val="clear" w:color="auto" w:fill="auto"/>
          </w:tcPr>
          <w:p w:rsidR="00E312BA" w:rsidRDefault="00E312BA" w:rsidP="00A55479">
            <w:pPr>
              <w:jc w:val="center"/>
              <w:rPr>
                <w:rFonts w:ascii="Times New Roman" w:hAnsi="Times New Roman" w:cs="Times New Roman"/>
              </w:rPr>
            </w:pPr>
            <w:r>
              <w:rPr>
                <w:rFonts w:ascii="Times New Roman" w:hAnsi="Times New Roman" w:cs="Times New Roman"/>
              </w:rPr>
              <w:t>F34</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14.04</w:t>
            </w:r>
          </w:p>
        </w:tc>
      </w:tr>
      <w:tr w:rsidR="00E312BA" w:rsidRPr="00440F75" w:rsidTr="00A656DF">
        <w:trPr>
          <w:jc w:val="center"/>
        </w:trPr>
        <w:tc>
          <w:tcPr>
            <w:tcW w:w="2060" w:type="dxa"/>
          </w:tcPr>
          <w:p w:rsidR="00E312BA" w:rsidRDefault="00E312BA" w:rsidP="00A55479">
            <w:pPr>
              <w:jc w:val="center"/>
              <w:rPr>
                <w:rFonts w:ascii="Times New Roman" w:hAnsi="Times New Roman" w:cs="Times New Roman"/>
              </w:rPr>
            </w:pPr>
            <w:r>
              <w:rPr>
                <w:rFonts w:ascii="Times New Roman" w:hAnsi="Times New Roman" w:cs="Times New Roman"/>
              </w:rPr>
              <w:t>F17</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10.83</w:t>
            </w:r>
          </w:p>
        </w:tc>
        <w:tc>
          <w:tcPr>
            <w:tcW w:w="1648" w:type="dxa"/>
            <w:tcBorders>
              <w:top w:val="single" w:sz="4" w:space="0" w:color="auto"/>
              <w:bottom w:val="single" w:sz="4" w:space="0" w:color="auto"/>
              <w:right w:val="single" w:sz="4" w:space="0" w:color="auto"/>
            </w:tcBorders>
            <w:shd w:val="clear" w:color="auto" w:fill="auto"/>
          </w:tcPr>
          <w:p w:rsidR="00E312BA" w:rsidRPr="00BB2DE0" w:rsidRDefault="00E312BA" w:rsidP="00A55479">
            <w:pPr>
              <w:jc w:val="center"/>
              <w:rPr>
                <w:rFonts w:ascii="Times New Roman" w:hAnsi="Times New Roman" w:cs="Times New Roman"/>
                <w:b/>
              </w:rPr>
            </w:pPr>
            <w:r w:rsidRPr="00BB2DE0">
              <w:rPr>
                <w:rFonts w:ascii="Times New Roman" w:hAnsi="Times New Roman" w:cs="Times New Roman"/>
                <w:b/>
              </w:rPr>
              <w:t>F35</w:t>
            </w:r>
          </w:p>
        </w:tc>
        <w:tc>
          <w:tcPr>
            <w:tcW w:w="1958" w:type="dxa"/>
            <w:tcBorders>
              <w:top w:val="single" w:sz="4" w:space="0" w:color="auto"/>
              <w:bottom w:val="single" w:sz="4" w:space="0" w:color="auto"/>
              <w:right w:val="single" w:sz="4" w:space="0" w:color="auto"/>
            </w:tcBorders>
            <w:shd w:val="clear" w:color="auto" w:fill="auto"/>
          </w:tcPr>
          <w:p w:rsidR="00E312BA" w:rsidRPr="00BB2DE0" w:rsidRDefault="00E312BA" w:rsidP="00A55479">
            <w:pPr>
              <w:jc w:val="center"/>
              <w:rPr>
                <w:rFonts w:ascii="Times New Roman" w:hAnsi="Times New Roman" w:cs="Times New Roman"/>
                <w:b/>
              </w:rPr>
            </w:pPr>
            <w:r>
              <w:rPr>
                <w:rFonts w:ascii="Times New Roman" w:hAnsi="Times New Roman" w:cs="Times New Roman"/>
                <w:b/>
              </w:rPr>
              <w:t>14.75</w:t>
            </w:r>
          </w:p>
        </w:tc>
      </w:tr>
      <w:tr w:rsidR="00E312BA" w:rsidTr="00A656DF">
        <w:trPr>
          <w:jc w:val="center"/>
        </w:trPr>
        <w:tc>
          <w:tcPr>
            <w:tcW w:w="2060" w:type="dxa"/>
          </w:tcPr>
          <w:p w:rsidR="00E312BA" w:rsidRDefault="00E312BA" w:rsidP="00A55479">
            <w:pPr>
              <w:jc w:val="center"/>
              <w:rPr>
                <w:rFonts w:ascii="Times New Roman" w:hAnsi="Times New Roman" w:cs="Times New Roman"/>
              </w:rPr>
            </w:pPr>
            <w:r>
              <w:rPr>
                <w:rFonts w:ascii="Times New Roman" w:hAnsi="Times New Roman" w:cs="Times New Roman"/>
              </w:rPr>
              <w:t>F18</w:t>
            </w:r>
          </w:p>
        </w:tc>
        <w:tc>
          <w:tcPr>
            <w:tcW w:w="2476" w:type="dxa"/>
          </w:tcPr>
          <w:p w:rsidR="00E312BA" w:rsidRPr="003E645D" w:rsidRDefault="00E312BA" w:rsidP="00A55479">
            <w:pPr>
              <w:jc w:val="center"/>
              <w:rPr>
                <w:rFonts w:ascii="Times New Roman" w:hAnsi="Times New Roman" w:cs="Times New Roman"/>
              </w:rPr>
            </w:pPr>
            <w:r>
              <w:rPr>
                <w:rFonts w:ascii="Times New Roman" w:hAnsi="Times New Roman" w:cs="Times New Roman"/>
              </w:rPr>
              <w:t>11.27</w:t>
            </w:r>
          </w:p>
        </w:tc>
        <w:tc>
          <w:tcPr>
            <w:tcW w:w="1648" w:type="dxa"/>
            <w:tcBorders>
              <w:top w:val="single" w:sz="4" w:space="0" w:color="auto"/>
              <w:bottom w:val="single" w:sz="4" w:space="0" w:color="auto"/>
              <w:right w:val="single" w:sz="4" w:space="0" w:color="auto"/>
            </w:tcBorders>
            <w:shd w:val="clear" w:color="auto" w:fill="auto"/>
          </w:tcPr>
          <w:p w:rsidR="00E312BA" w:rsidRDefault="00E312BA" w:rsidP="00A55479">
            <w:pPr>
              <w:jc w:val="center"/>
              <w:rPr>
                <w:rFonts w:ascii="Times New Roman" w:hAnsi="Times New Roman" w:cs="Times New Roman"/>
              </w:rPr>
            </w:pPr>
            <w:r>
              <w:rPr>
                <w:rFonts w:ascii="Times New Roman" w:hAnsi="Times New Roman" w:cs="Times New Roman"/>
              </w:rPr>
              <w:t>F36</w:t>
            </w:r>
          </w:p>
        </w:tc>
        <w:tc>
          <w:tcPr>
            <w:tcW w:w="1958" w:type="dxa"/>
            <w:tcBorders>
              <w:top w:val="single" w:sz="4" w:space="0" w:color="auto"/>
              <w:bottom w:val="single" w:sz="4" w:space="0" w:color="auto"/>
              <w:right w:val="single" w:sz="4" w:space="0" w:color="auto"/>
            </w:tcBorders>
            <w:shd w:val="clear" w:color="auto" w:fill="auto"/>
          </w:tcPr>
          <w:p w:rsidR="00E312BA" w:rsidRPr="003E645D" w:rsidRDefault="00E312BA" w:rsidP="00A55479">
            <w:pPr>
              <w:jc w:val="center"/>
              <w:rPr>
                <w:rFonts w:ascii="Times New Roman" w:hAnsi="Times New Roman" w:cs="Times New Roman"/>
              </w:rPr>
            </w:pPr>
            <w:r>
              <w:rPr>
                <w:rFonts w:ascii="Times New Roman" w:hAnsi="Times New Roman" w:cs="Times New Roman"/>
              </w:rPr>
              <w:t>13.27</w:t>
            </w:r>
          </w:p>
        </w:tc>
      </w:tr>
    </w:tbl>
    <w:p w:rsidR="00A656DF" w:rsidRDefault="00A656DF" w:rsidP="00A656DF">
      <w:pPr>
        <w:rPr>
          <w:rFonts w:ascii="Times New Roman" w:hAnsi="Times New Roman" w:cs="Times New Roman"/>
          <w:sz w:val="20"/>
        </w:rPr>
      </w:pPr>
      <w:r w:rsidRPr="00597070">
        <w:rPr>
          <w:rFonts w:ascii="Times New Roman" w:hAnsi="Times New Roman" w:cs="Times New Roman"/>
          <w:sz w:val="20"/>
        </w:rPr>
        <w:t>*Ratio of K</w:t>
      </w:r>
      <w:r w:rsidRPr="00597070">
        <w:rPr>
          <w:rFonts w:ascii="Times New Roman" w:hAnsi="Times New Roman" w:cs="Times New Roman"/>
          <w:sz w:val="20"/>
          <w:vertAlign w:val="subscript"/>
        </w:rPr>
        <w:t>1</w:t>
      </w:r>
      <w:r w:rsidRPr="00597070">
        <w:rPr>
          <w:rFonts w:ascii="Times New Roman" w:hAnsi="Times New Roman" w:cs="Times New Roman"/>
          <w:sz w:val="20"/>
        </w:rPr>
        <w:t xml:space="preserve"> of CD complex systems and </w:t>
      </w:r>
      <w:proofErr w:type="spellStart"/>
      <w:r w:rsidRPr="00597070">
        <w:rPr>
          <w:rFonts w:ascii="Times New Roman" w:hAnsi="Times New Roman" w:cs="Times New Roman"/>
          <w:sz w:val="20"/>
        </w:rPr>
        <w:t>uncomplexes</w:t>
      </w:r>
      <w:proofErr w:type="spellEnd"/>
      <w:r w:rsidRPr="00597070">
        <w:rPr>
          <w:rFonts w:ascii="Times New Roman" w:hAnsi="Times New Roman" w:cs="Times New Roman"/>
          <w:sz w:val="20"/>
        </w:rPr>
        <w:t xml:space="preserve"> DTG</w:t>
      </w:r>
    </w:p>
    <w:p w:rsidR="00A656DF" w:rsidRDefault="00A656DF" w:rsidP="00A656DF">
      <w:pPr>
        <w:rPr>
          <w:rFonts w:ascii="Times New Roman" w:hAnsi="Times New Roman" w:cs="Times New Roman"/>
          <w:sz w:val="24"/>
        </w:rPr>
      </w:pPr>
    </w:p>
    <w:p w:rsidR="00A656DF" w:rsidRPr="00092649" w:rsidRDefault="00A656DF" w:rsidP="00A656DF">
      <w:pPr>
        <w:rPr>
          <w:rFonts w:ascii="Times New Roman" w:hAnsi="Times New Roman" w:cs="Times New Roman"/>
          <w:b/>
          <w:sz w:val="24"/>
        </w:rPr>
      </w:pPr>
      <w:r>
        <w:rPr>
          <w:rFonts w:ascii="Times New Roman" w:hAnsi="Times New Roman" w:cs="Times New Roman"/>
          <w:b/>
          <w:sz w:val="24"/>
        </w:rPr>
        <w:t>3.5.3</w:t>
      </w:r>
      <w:r w:rsidRPr="00092649">
        <w:rPr>
          <w:rFonts w:ascii="Times New Roman" w:hAnsi="Times New Roman" w:cs="Times New Roman"/>
          <w:b/>
          <w:sz w:val="24"/>
        </w:rPr>
        <w:t>. DISSOLUTION EFFICIENCY</w:t>
      </w:r>
    </w:p>
    <w:p w:rsidR="00A656DF" w:rsidRPr="00D33DE6" w:rsidRDefault="00A656DF" w:rsidP="00A656DF">
      <w:pPr>
        <w:spacing w:line="480" w:lineRule="auto"/>
        <w:jc w:val="both"/>
        <w:rPr>
          <w:rFonts w:ascii="Times New Roman" w:hAnsi="Times New Roman" w:cs="Times New Roman"/>
          <w:sz w:val="24"/>
          <w:szCs w:val="24"/>
        </w:rPr>
      </w:pPr>
      <w:r w:rsidRPr="00D33DE6">
        <w:rPr>
          <w:rFonts w:ascii="Times New Roman" w:hAnsi="Times New Roman" w:cs="Times New Roman"/>
          <w:sz w:val="24"/>
          <w:szCs w:val="24"/>
        </w:rPr>
        <w:t xml:space="preserve">The dissolution efficiency and </w:t>
      </w:r>
      <w:r>
        <w:rPr>
          <w:rFonts w:ascii="Times New Roman" w:hAnsi="Times New Roman" w:cs="Times New Roman"/>
          <w:sz w:val="24"/>
          <w:szCs w:val="24"/>
        </w:rPr>
        <w:t xml:space="preserve">the </w:t>
      </w:r>
      <w:r w:rsidRPr="00D33DE6">
        <w:rPr>
          <w:rFonts w:ascii="Times New Roman" w:hAnsi="Times New Roman" w:cs="Times New Roman"/>
          <w:sz w:val="24"/>
          <w:szCs w:val="24"/>
        </w:rPr>
        <w:t xml:space="preserve">other dissolution parameters </w:t>
      </w:r>
      <w:r>
        <w:rPr>
          <w:rFonts w:ascii="Times New Roman" w:hAnsi="Times New Roman" w:cs="Times New Roman"/>
          <w:sz w:val="24"/>
          <w:szCs w:val="24"/>
        </w:rPr>
        <w:t xml:space="preserve">like first order dissolution rate constant </w:t>
      </w:r>
      <w:r w:rsidRPr="00D33DE6">
        <w:rPr>
          <w:rFonts w:ascii="Times New Roman" w:hAnsi="Times New Roman" w:cs="Times New Roman"/>
          <w:sz w:val="24"/>
          <w:szCs w:val="24"/>
        </w:rPr>
        <w:t>(K</w:t>
      </w:r>
      <w:r w:rsidRPr="00D33DE6">
        <w:rPr>
          <w:rFonts w:ascii="Times New Roman" w:hAnsi="Times New Roman" w:cs="Times New Roman"/>
          <w:sz w:val="24"/>
          <w:szCs w:val="24"/>
          <w:vertAlign w:val="subscript"/>
        </w:rPr>
        <w:t>1</w:t>
      </w:r>
      <w:r>
        <w:rPr>
          <w:rFonts w:ascii="Times New Roman" w:hAnsi="Times New Roman" w:cs="Times New Roman"/>
          <w:sz w:val="24"/>
          <w:szCs w:val="24"/>
        </w:rPr>
        <w:t>)</w:t>
      </w:r>
      <w:r w:rsidRPr="00D33DE6">
        <w:rPr>
          <w:rFonts w:ascii="Times New Roman" w:hAnsi="Times New Roman" w:cs="Times New Roman"/>
          <w:sz w:val="24"/>
          <w:szCs w:val="24"/>
        </w:rPr>
        <w:t xml:space="preserve">, </w:t>
      </w:r>
      <w:r>
        <w:rPr>
          <w:rFonts w:ascii="Times New Roman" w:hAnsi="Times New Roman" w:cs="Times New Roman"/>
          <w:sz w:val="24"/>
          <w:szCs w:val="24"/>
        </w:rPr>
        <w:t>half- life (</w:t>
      </w:r>
      <w:r w:rsidRPr="00D33DE6">
        <w:rPr>
          <w:rFonts w:ascii="Times New Roman" w:hAnsi="Times New Roman" w:cs="Times New Roman"/>
          <w:sz w:val="24"/>
          <w:szCs w:val="24"/>
        </w:rPr>
        <w:t>T</w:t>
      </w:r>
      <w:r w:rsidRPr="00D33DE6">
        <w:rPr>
          <w:rFonts w:ascii="Times New Roman" w:hAnsi="Times New Roman" w:cs="Times New Roman"/>
          <w:sz w:val="24"/>
          <w:szCs w:val="24"/>
          <w:vertAlign w:val="subscript"/>
        </w:rPr>
        <w:t>50</w:t>
      </w:r>
      <w:r>
        <w:rPr>
          <w:rFonts w:ascii="Times New Roman" w:hAnsi="Times New Roman" w:cs="Times New Roman"/>
          <w:sz w:val="24"/>
          <w:szCs w:val="24"/>
          <w:vertAlign w:val="subscript"/>
        </w:rPr>
        <w:t xml:space="preserve"> %</w:t>
      </w:r>
      <w:r>
        <w:rPr>
          <w:rFonts w:ascii="Times New Roman" w:hAnsi="Times New Roman" w:cs="Times New Roman"/>
          <w:sz w:val="24"/>
          <w:szCs w:val="24"/>
        </w:rPr>
        <w:t>)</w:t>
      </w:r>
      <w:r w:rsidRPr="00D33DE6">
        <w:rPr>
          <w:rFonts w:ascii="Times New Roman" w:hAnsi="Times New Roman" w:cs="Times New Roman"/>
          <w:sz w:val="24"/>
          <w:szCs w:val="24"/>
        </w:rPr>
        <w:t xml:space="preserve"> of CBS and DTG are given in </w:t>
      </w:r>
      <w:r>
        <w:rPr>
          <w:rFonts w:ascii="Times New Roman" w:hAnsi="Times New Roman" w:cs="Times New Roman"/>
          <w:b/>
          <w:sz w:val="24"/>
          <w:szCs w:val="24"/>
        </w:rPr>
        <w:t>Table 3.5.3</w:t>
      </w:r>
      <w:r w:rsidRPr="00D33DE6">
        <w:rPr>
          <w:rFonts w:ascii="Times New Roman" w:hAnsi="Times New Roman" w:cs="Times New Roman"/>
          <w:b/>
          <w:sz w:val="24"/>
          <w:szCs w:val="24"/>
        </w:rPr>
        <w:t xml:space="preserve">.1 </w:t>
      </w:r>
      <w:r w:rsidRPr="00D33DE6">
        <w:rPr>
          <w:rFonts w:ascii="Times New Roman" w:hAnsi="Times New Roman" w:cs="Times New Roman"/>
          <w:sz w:val="24"/>
          <w:szCs w:val="24"/>
        </w:rPr>
        <w:t>and</w:t>
      </w:r>
      <w:r>
        <w:rPr>
          <w:rFonts w:ascii="Times New Roman" w:hAnsi="Times New Roman" w:cs="Times New Roman"/>
          <w:b/>
          <w:sz w:val="24"/>
          <w:szCs w:val="24"/>
        </w:rPr>
        <w:t xml:space="preserve"> Table 3.5.3</w:t>
      </w:r>
      <w:r w:rsidRPr="00D33DE6">
        <w:rPr>
          <w:rFonts w:ascii="Times New Roman" w:hAnsi="Times New Roman" w:cs="Times New Roman"/>
          <w:b/>
          <w:sz w:val="24"/>
          <w:szCs w:val="24"/>
        </w:rPr>
        <w:t xml:space="preserve">.2. </w:t>
      </w:r>
      <w:r w:rsidRPr="00D33DE6">
        <w:rPr>
          <w:rFonts w:ascii="Times New Roman" w:hAnsi="Times New Roman" w:cs="Times New Roman"/>
          <w:sz w:val="24"/>
          <w:szCs w:val="24"/>
        </w:rPr>
        <w:t xml:space="preserve">Correlation coefficient (r) values of CBS and DTG in the analysis of dissolution data as per first order are given in </w:t>
      </w:r>
      <w:r>
        <w:rPr>
          <w:rFonts w:ascii="Times New Roman" w:hAnsi="Times New Roman" w:cs="Times New Roman"/>
          <w:b/>
          <w:sz w:val="24"/>
          <w:szCs w:val="24"/>
        </w:rPr>
        <w:t>Table 3.5.3</w:t>
      </w:r>
      <w:r w:rsidRPr="00D33DE6">
        <w:rPr>
          <w:rFonts w:ascii="Times New Roman" w:hAnsi="Times New Roman" w:cs="Times New Roman"/>
          <w:b/>
          <w:sz w:val="24"/>
          <w:szCs w:val="24"/>
        </w:rPr>
        <w:t>.2</w:t>
      </w:r>
      <w:r w:rsidRPr="00D33DE6">
        <w:rPr>
          <w:rFonts w:ascii="Times New Roman" w:hAnsi="Times New Roman" w:cs="Times New Roman"/>
          <w:sz w:val="24"/>
          <w:szCs w:val="24"/>
        </w:rPr>
        <w:t xml:space="preserve"> and </w:t>
      </w:r>
      <w:r>
        <w:rPr>
          <w:rFonts w:ascii="Times New Roman" w:hAnsi="Times New Roman" w:cs="Times New Roman"/>
          <w:b/>
          <w:sz w:val="24"/>
          <w:szCs w:val="24"/>
        </w:rPr>
        <w:t>Table 3.5.3</w:t>
      </w:r>
      <w:r w:rsidRPr="00D33DE6">
        <w:rPr>
          <w:rFonts w:ascii="Times New Roman" w:hAnsi="Times New Roman" w:cs="Times New Roman"/>
          <w:b/>
          <w:sz w:val="24"/>
          <w:szCs w:val="24"/>
        </w:rPr>
        <w:t>.4</w:t>
      </w:r>
      <w:r>
        <w:rPr>
          <w:rFonts w:ascii="Times New Roman" w:hAnsi="Times New Roman" w:cs="Times New Roman"/>
          <w:b/>
          <w:sz w:val="24"/>
          <w:szCs w:val="24"/>
        </w:rPr>
        <w:t>.</w:t>
      </w:r>
    </w:p>
    <w:p w:rsidR="00A656DF" w:rsidRDefault="00A656DF" w:rsidP="00A656DF">
      <w:pPr>
        <w:jc w:val="center"/>
        <w:rPr>
          <w:rFonts w:ascii="Times New Roman" w:hAnsi="Times New Roman" w:cs="Times New Roman"/>
          <w:b/>
        </w:rPr>
      </w:pPr>
      <w:r>
        <w:rPr>
          <w:rFonts w:ascii="Times New Roman" w:hAnsi="Times New Roman" w:cs="Times New Roman"/>
          <w:b/>
        </w:rPr>
        <w:lastRenderedPageBreak/>
        <w:t>Table 3.5.3.1: Dissolution parameters of CBS with various β-CD and HP-β-CD complexes</w:t>
      </w:r>
      <w:r w:rsidR="006E3143">
        <w:rPr>
          <w:rFonts w:ascii="Times New Roman" w:hAnsi="Times New Roman" w:cs="Times New Roman"/>
          <w:b/>
        </w:rPr>
        <w:t xml:space="preserve"> in 0.1 N </w:t>
      </w:r>
      <w:proofErr w:type="spellStart"/>
      <w:r w:rsidR="006E3143">
        <w:rPr>
          <w:rFonts w:ascii="Times New Roman" w:hAnsi="Times New Roman" w:cs="Times New Roman"/>
          <w:b/>
        </w:rPr>
        <w:t>HCl</w:t>
      </w:r>
      <w:proofErr w:type="spellEnd"/>
    </w:p>
    <w:tbl>
      <w:tblPr>
        <w:tblStyle w:val="TableGrid"/>
        <w:tblW w:w="9007" w:type="dxa"/>
        <w:jc w:val="center"/>
        <w:tblInd w:w="117" w:type="dxa"/>
        <w:tblLook w:val="04A0"/>
      </w:tblPr>
      <w:tblGrid>
        <w:gridCol w:w="1060"/>
        <w:gridCol w:w="802"/>
        <w:gridCol w:w="821"/>
        <w:gridCol w:w="944"/>
        <w:gridCol w:w="844"/>
        <w:gridCol w:w="1037"/>
        <w:gridCol w:w="802"/>
        <w:gridCol w:w="821"/>
        <w:gridCol w:w="944"/>
        <w:gridCol w:w="932"/>
      </w:tblGrid>
      <w:tr w:rsidR="00A656DF" w:rsidRPr="00440F75" w:rsidTr="00A656DF">
        <w:trPr>
          <w:trHeight w:val="296"/>
          <w:jc w:val="center"/>
        </w:trPr>
        <w:tc>
          <w:tcPr>
            <w:tcW w:w="1060" w:type="dxa"/>
            <w:vMerge w:val="restart"/>
          </w:tcPr>
          <w:p w:rsidR="00A656DF" w:rsidRPr="009228EE" w:rsidRDefault="00A656DF" w:rsidP="00A656DF">
            <w:pPr>
              <w:jc w:val="center"/>
              <w:rPr>
                <w:rFonts w:ascii="Times New Roman" w:hAnsi="Times New Roman" w:cs="Times New Roman"/>
                <w:b/>
              </w:rPr>
            </w:pPr>
            <w:r w:rsidRPr="009228EE">
              <w:rPr>
                <w:rFonts w:ascii="Times New Roman" w:hAnsi="Times New Roman" w:cs="Times New Roman"/>
                <w:b/>
              </w:rPr>
              <w:t>Complex</w:t>
            </w:r>
          </w:p>
          <w:p w:rsidR="00A656DF" w:rsidRPr="009228EE" w:rsidRDefault="00A656DF" w:rsidP="00A656DF">
            <w:pPr>
              <w:jc w:val="center"/>
              <w:rPr>
                <w:rFonts w:ascii="Times New Roman" w:hAnsi="Times New Roman" w:cs="Times New Roman"/>
                <w:b/>
              </w:rPr>
            </w:pPr>
            <w:r w:rsidRPr="009228EE">
              <w:rPr>
                <w:rFonts w:ascii="Times New Roman" w:hAnsi="Times New Roman" w:cs="Times New Roman"/>
                <w:b/>
              </w:rPr>
              <w:t>Systems</w:t>
            </w:r>
          </w:p>
        </w:tc>
        <w:tc>
          <w:tcPr>
            <w:tcW w:w="3411" w:type="dxa"/>
            <w:gridSpan w:val="4"/>
          </w:tcPr>
          <w:p w:rsidR="00A656DF" w:rsidRPr="009228EE" w:rsidRDefault="00A656DF" w:rsidP="00A656DF">
            <w:pPr>
              <w:jc w:val="center"/>
              <w:rPr>
                <w:rFonts w:ascii="Times New Roman" w:hAnsi="Times New Roman" w:cs="Times New Roman"/>
                <w:b/>
              </w:rPr>
            </w:pPr>
            <w:r w:rsidRPr="009228EE">
              <w:rPr>
                <w:rFonts w:ascii="Times New Roman" w:hAnsi="Times New Roman" w:cs="Times New Roman"/>
                <w:b/>
              </w:rPr>
              <w:t>Complex systems</w:t>
            </w:r>
          </w:p>
        </w:tc>
        <w:tc>
          <w:tcPr>
            <w:tcW w:w="4536" w:type="dxa"/>
            <w:gridSpan w:val="5"/>
            <w:tcBorders>
              <w:top w:val="single" w:sz="4" w:space="0" w:color="auto"/>
              <w:bottom w:val="single" w:sz="4" w:space="0" w:color="auto"/>
              <w:right w:val="single" w:sz="4" w:space="0" w:color="auto"/>
            </w:tcBorders>
            <w:shd w:val="clear" w:color="auto" w:fill="auto"/>
          </w:tcPr>
          <w:p w:rsidR="00A656DF" w:rsidRPr="009228EE" w:rsidRDefault="00A656DF" w:rsidP="00A656DF">
            <w:pPr>
              <w:jc w:val="center"/>
              <w:rPr>
                <w:rFonts w:ascii="Times New Roman" w:hAnsi="Times New Roman" w:cs="Times New Roman"/>
                <w:b/>
              </w:rPr>
            </w:pPr>
            <w:r w:rsidRPr="009228EE">
              <w:rPr>
                <w:rFonts w:ascii="Times New Roman" w:hAnsi="Times New Roman" w:cs="Times New Roman"/>
                <w:b/>
              </w:rPr>
              <w:t>HP-β-CD Complexes</w:t>
            </w:r>
          </w:p>
        </w:tc>
      </w:tr>
      <w:tr w:rsidR="00A656DF" w:rsidRPr="00440F75" w:rsidTr="00A656DF">
        <w:trPr>
          <w:trHeight w:val="363"/>
          <w:jc w:val="center"/>
        </w:trPr>
        <w:tc>
          <w:tcPr>
            <w:tcW w:w="1060" w:type="dxa"/>
            <w:vMerge/>
          </w:tcPr>
          <w:p w:rsidR="00A656DF" w:rsidRPr="009228EE" w:rsidRDefault="00A656DF" w:rsidP="00A656DF">
            <w:pPr>
              <w:rPr>
                <w:rFonts w:ascii="Times New Roman" w:hAnsi="Times New Roman" w:cs="Times New Roman"/>
                <w:b/>
              </w:rPr>
            </w:pPr>
          </w:p>
        </w:tc>
        <w:tc>
          <w:tcPr>
            <w:tcW w:w="802" w:type="dxa"/>
            <w:tcBorders>
              <w:top w:val="single" w:sz="4" w:space="0" w:color="auto"/>
              <w:right w:val="single" w:sz="4" w:space="0" w:color="auto"/>
            </w:tcBorders>
          </w:tcPr>
          <w:p w:rsidR="00A656DF" w:rsidRPr="009228EE" w:rsidRDefault="00A656DF" w:rsidP="00A656DF">
            <w:pPr>
              <w:jc w:val="center"/>
              <w:rPr>
                <w:rFonts w:ascii="Times New Roman" w:hAnsi="Times New Roman" w:cs="Times New Roman"/>
                <w:b/>
                <w:vertAlign w:val="subscript"/>
              </w:rPr>
            </w:pPr>
            <w:r w:rsidRPr="009228EE">
              <w:rPr>
                <w:rFonts w:ascii="Times New Roman" w:hAnsi="Times New Roman" w:cs="Times New Roman"/>
                <w:b/>
              </w:rPr>
              <w:t>DE</w:t>
            </w:r>
            <w:r w:rsidRPr="009228EE">
              <w:rPr>
                <w:rFonts w:ascii="Times New Roman" w:hAnsi="Times New Roman" w:cs="Times New Roman"/>
                <w:b/>
                <w:vertAlign w:val="subscript"/>
              </w:rPr>
              <w:t>30%</w:t>
            </w:r>
          </w:p>
        </w:tc>
        <w:tc>
          <w:tcPr>
            <w:tcW w:w="821" w:type="dxa"/>
            <w:tcBorders>
              <w:top w:val="single" w:sz="4" w:space="0" w:color="auto"/>
              <w:right w:val="single" w:sz="4" w:space="0" w:color="auto"/>
            </w:tcBorders>
          </w:tcPr>
          <w:p w:rsidR="00A656DF" w:rsidRPr="009228EE" w:rsidRDefault="00A656DF" w:rsidP="00A656DF">
            <w:pPr>
              <w:jc w:val="center"/>
              <w:rPr>
                <w:rFonts w:ascii="Times New Roman" w:hAnsi="Times New Roman" w:cs="Times New Roman"/>
                <w:b/>
                <w:vertAlign w:val="subscript"/>
              </w:rPr>
            </w:pPr>
            <w:r w:rsidRPr="009228EE">
              <w:rPr>
                <w:rFonts w:ascii="Times New Roman" w:hAnsi="Times New Roman" w:cs="Times New Roman"/>
                <w:b/>
              </w:rPr>
              <w:t>T</w:t>
            </w:r>
            <w:r w:rsidRPr="009228EE">
              <w:rPr>
                <w:rFonts w:ascii="Times New Roman" w:hAnsi="Times New Roman" w:cs="Times New Roman"/>
                <w:b/>
                <w:vertAlign w:val="subscript"/>
              </w:rPr>
              <w:t>50</w:t>
            </w:r>
          </w:p>
          <w:p w:rsidR="00A656DF" w:rsidRPr="009228EE" w:rsidRDefault="00A656DF" w:rsidP="00A656DF">
            <w:pPr>
              <w:jc w:val="center"/>
              <w:rPr>
                <w:rFonts w:ascii="Times New Roman" w:hAnsi="Times New Roman" w:cs="Times New Roman"/>
                <w:b/>
              </w:rPr>
            </w:pPr>
            <w:r w:rsidRPr="009228EE">
              <w:rPr>
                <w:rFonts w:ascii="Times New Roman" w:hAnsi="Times New Roman" w:cs="Times New Roman"/>
                <w:b/>
              </w:rPr>
              <w:t>(min)</w:t>
            </w:r>
          </w:p>
        </w:tc>
        <w:tc>
          <w:tcPr>
            <w:tcW w:w="944" w:type="dxa"/>
            <w:tcBorders>
              <w:top w:val="single" w:sz="4" w:space="0" w:color="auto"/>
            </w:tcBorders>
          </w:tcPr>
          <w:p w:rsidR="00A656DF" w:rsidRPr="009228EE" w:rsidRDefault="00A656DF" w:rsidP="00A656DF">
            <w:pPr>
              <w:jc w:val="center"/>
              <w:rPr>
                <w:rFonts w:ascii="Times New Roman" w:hAnsi="Times New Roman" w:cs="Times New Roman"/>
                <w:b/>
              </w:rPr>
            </w:pPr>
            <w:r w:rsidRPr="009228EE">
              <w:rPr>
                <w:rFonts w:ascii="Times New Roman" w:hAnsi="Times New Roman" w:cs="Times New Roman"/>
                <w:b/>
              </w:rPr>
              <w:t>K</w:t>
            </w:r>
            <w:r w:rsidRPr="009228EE">
              <w:rPr>
                <w:rFonts w:ascii="Times New Roman" w:hAnsi="Times New Roman" w:cs="Times New Roman"/>
                <w:b/>
                <w:vertAlign w:val="subscript"/>
              </w:rPr>
              <w:t>0</w:t>
            </w:r>
          </w:p>
        </w:tc>
        <w:tc>
          <w:tcPr>
            <w:tcW w:w="844" w:type="dxa"/>
            <w:tcBorders>
              <w:top w:val="single" w:sz="4" w:space="0" w:color="auto"/>
              <w:right w:val="single" w:sz="4" w:space="0" w:color="auto"/>
            </w:tcBorders>
          </w:tcPr>
          <w:p w:rsidR="00A656DF" w:rsidRPr="009228EE" w:rsidRDefault="00A656DF" w:rsidP="00A656DF">
            <w:pPr>
              <w:jc w:val="center"/>
              <w:rPr>
                <w:rFonts w:ascii="Times New Roman" w:hAnsi="Times New Roman" w:cs="Times New Roman"/>
                <w:b/>
                <w:vertAlign w:val="subscript"/>
              </w:rPr>
            </w:pPr>
            <w:r w:rsidRPr="009228EE">
              <w:rPr>
                <w:rFonts w:ascii="Times New Roman" w:hAnsi="Times New Roman" w:cs="Times New Roman"/>
                <w:b/>
              </w:rPr>
              <w:t>K</w:t>
            </w:r>
            <w:r w:rsidRPr="009228EE">
              <w:rPr>
                <w:rFonts w:ascii="Times New Roman" w:hAnsi="Times New Roman" w:cs="Times New Roman"/>
                <w:b/>
                <w:vertAlign w:val="subscript"/>
              </w:rPr>
              <w:t>1</w:t>
            </w:r>
          </w:p>
          <w:p w:rsidR="00A656DF" w:rsidRPr="009228EE" w:rsidRDefault="00A656DF" w:rsidP="00A656DF">
            <w:pPr>
              <w:rPr>
                <w:rFonts w:ascii="Times New Roman" w:hAnsi="Times New Roman" w:cs="Times New Roman"/>
                <w:b/>
              </w:rPr>
            </w:pPr>
            <w:r w:rsidRPr="009228EE">
              <w:rPr>
                <w:rFonts w:ascii="Times New Roman" w:hAnsi="Times New Roman" w:cs="Times New Roman"/>
                <w:b/>
              </w:rPr>
              <w:t>(min</w:t>
            </w:r>
            <w:r w:rsidRPr="009228EE">
              <w:rPr>
                <w:rFonts w:ascii="Times New Roman" w:hAnsi="Times New Roman" w:cs="Times New Roman"/>
                <w:b/>
                <w:vertAlign w:val="superscript"/>
              </w:rPr>
              <w:t>-1</w:t>
            </w:r>
            <w:r w:rsidRPr="009228EE">
              <w:rPr>
                <w:rFonts w:ascii="Times New Roman" w:hAnsi="Times New Roman" w:cs="Times New Roman"/>
                <w:b/>
              </w:rPr>
              <w:t>)</w:t>
            </w:r>
          </w:p>
        </w:tc>
        <w:tc>
          <w:tcPr>
            <w:tcW w:w="1037" w:type="dxa"/>
            <w:tcBorders>
              <w:bottom w:val="single" w:sz="4" w:space="0" w:color="auto"/>
              <w:right w:val="single" w:sz="4" w:space="0" w:color="auto"/>
            </w:tcBorders>
            <w:shd w:val="clear" w:color="auto" w:fill="auto"/>
          </w:tcPr>
          <w:p w:rsidR="00A656DF" w:rsidRPr="009228EE" w:rsidRDefault="00A656DF" w:rsidP="00A656DF">
            <w:pPr>
              <w:rPr>
                <w:rFonts w:ascii="Times New Roman" w:hAnsi="Times New Roman" w:cs="Times New Roman"/>
                <w:b/>
              </w:rPr>
            </w:pPr>
          </w:p>
        </w:tc>
        <w:tc>
          <w:tcPr>
            <w:tcW w:w="802" w:type="dxa"/>
            <w:tcBorders>
              <w:top w:val="single" w:sz="4" w:space="0" w:color="auto"/>
              <w:bottom w:val="single" w:sz="4" w:space="0" w:color="auto"/>
              <w:right w:val="single" w:sz="4" w:space="0" w:color="auto"/>
            </w:tcBorders>
            <w:shd w:val="clear" w:color="auto" w:fill="auto"/>
          </w:tcPr>
          <w:p w:rsidR="00A656DF" w:rsidRPr="009228EE" w:rsidRDefault="00A656DF" w:rsidP="00A656DF">
            <w:pPr>
              <w:jc w:val="center"/>
              <w:rPr>
                <w:rFonts w:ascii="Times New Roman" w:hAnsi="Times New Roman" w:cs="Times New Roman"/>
                <w:b/>
                <w:vertAlign w:val="subscript"/>
              </w:rPr>
            </w:pPr>
            <w:r w:rsidRPr="009228EE">
              <w:rPr>
                <w:rFonts w:ascii="Times New Roman" w:hAnsi="Times New Roman" w:cs="Times New Roman"/>
                <w:b/>
              </w:rPr>
              <w:t>DE</w:t>
            </w:r>
            <w:r w:rsidRPr="009228EE">
              <w:rPr>
                <w:rFonts w:ascii="Times New Roman" w:hAnsi="Times New Roman" w:cs="Times New Roman"/>
                <w:b/>
                <w:vertAlign w:val="subscript"/>
              </w:rPr>
              <w:t>30%</w:t>
            </w:r>
          </w:p>
        </w:tc>
        <w:tc>
          <w:tcPr>
            <w:tcW w:w="821" w:type="dxa"/>
            <w:tcBorders>
              <w:top w:val="single" w:sz="4" w:space="0" w:color="auto"/>
              <w:bottom w:val="single" w:sz="4" w:space="0" w:color="auto"/>
              <w:right w:val="single" w:sz="4" w:space="0" w:color="auto"/>
            </w:tcBorders>
            <w:shd w:val="clear" w:color="auto" w:fill="auto"/>
          </w:tcPr>
          <w:p w:rsidR="00A656DF" w:rsidRPr="009228EE" w:rsidRDefault="00A656DF" w:rsidP="00A656DF">
            <w:pPr>
              <w:jc w:val="center"/>
              <w:rPr>
                <w:rFonts w:ascii="Times New Roman" w:hAnsi="Times New Roman" w:cs="Times New Roman"/>
                <w:b/>
                <w:vertAlign w:val="subscript"/>
              </w:rPr>
            </w:pPr>
            <w:r w:rsidRPr="009228EE">
              <w:rPr>
                <w:rFonts w:ascii="Times New Roman" w:hAnsi="Times New Roman" w:cs="Times New Roman"/>
                <w:b/>
              </w:rPr>
              <w:t>T</w:t>
            </w:r>
            <w:r w:rsidRPr="009228EE">
              <w:rPr>
                <w:rFonts w:ascii="Times New Roman" w:hAnsi="Times New Roman" w:cs="Times New Roman"/>
                <w:b/>
                <w:vertAlign w:val="subscript"/>
              </w:rPr>
              <w:t>50</w:t>
            </w:r>
          </w:p>
          <w:p w:rsidR="00A656DF" w:rsidRPr="009228EE" w:rsidRDefault="00A656DF" w:rsidP="00A656DF">
            <w:pPr>
              <w:jc w:val="center"/>
              <w:rPr>
                <w:rFonts w:ascii="Times New Roman" w:hAnsi="Times New Roman" w:cs="Times New Roman"/>
                <w:b/>
              </w:rPr>
            </w:pPr>
            <w:r w:rsidRPr="009228EE">
              <w:rPr>
                <w:rFonts w:ascii="Times New Roman" w:hAnsi="Times New Roman" w:cs="Times New Roman"/>
                <w:b/>
              </w:rPr>
              <w:t>(min)</w:t>
            </w:r>
          </w:p>
        </w:tc>
        <w:tc>
          <w:tcPr>
            <w:tcW w:w="944" w:type="dxa"/>
            <w:tcBorders>
              <w:top w:val="single" w:sz="4" w:space="0" w:color="auto"/>
              <w:bottom w:val="single" w:sz="4" w:space="0" w:color="auto"/>
            </w:tcBorders>
          </w:tcPr>
          <w:p w:rsidR="00A656DF" w:rsidRPr="009228EE" w:rsidRDefault="00A656DF" w:rsidP="00A656DF">
            <w:pPr>
              <w:jc w:val="center"/>
              <w:rPr>
                <w:rFonts w:ascii="Times New Roman" w:hAnsi="Times New Roman" w:cs="Times New Roman"/>
                <w:b/>
              </w:rPr>
            </w:pPr>
            <w:r w:rsidRPr="009228EE">
              <w:rPr>
                <w:rFonts w:ascii="Times New Roman" w:hAnsi="Times New Roman" w:cs="Times New Roman"/>
                <w:b/>
              </w:rPr>
              <w:t>K</w:t>
            </w:r>
            <w:r w:rsidRPr="009228EE">
              <w:rPr>
                <w:rFonts w:ascii="Times New Roman" w:hAnsi="Times New Roman" w:cs="Times New Roman"/>
                <w:b/>
                <w:vertAlign w:val="subscript"/>
              </w:rPr>
              <w:t>0</w:t>
            </w:r>
          </w:p>
        </w:tc>
        <w:tc>
          <w:tcPr>
            <w:tcW w:w="932" w:type="dxa"/>
            <w:tcBorders>
              <w:top w:val="single" w:sz="4" w:space="0" w:color="auto"/>
              <w:bottom w:val="single" w:sz="4" w:space="0" w:color="auto"/>
              <w:right w:val="single" w:sz="4" w:space="0" w:color="auto"/>
            </w:tcBorders>
            <w:shd w:val="clear" w:color="auto" w:fill="auto"/>
          </w:tcPr>
          <w:p w:rsidR="00A656DF" w:rsidRPr="009228EE" w:rsidRDefault="00A656DF" w:rsidP="00A656DF">
            <w:pPr>
              <w:jc w:val="center"/>
              <w:rPr>
                <w:rFonts w:ascii="Times New Roman" w:hAnsi="Times New Roman" w:cs="Times New Roman"/>
                <w:b/>
                <w:vertAlign w:val="subscript"/>
              </w:rPr>
            </w:pPr>
            <w:r w:rsidRPr="009228EE">
              <w:rPr>
                <w:rFonts w:ascii="Times New Roman" w:hAnsi="Times New Roman" w:cs="Times New Roman"/>
                <w:b/>
              </w:rPr>
              <w:t>K</w:t>
            </w:r>
            <w:r w:rsidRPr="009228EE">
              <w:rPr>
                <w:rFonts w:ascii="Times New Roman" w:hAnsi="Times New Roman" w:cs="Times New Roman"/>
                <w:b/>
                <w:vertAlign w:val="subscript"/>
              </w:rPr>
              <w:t>1</w:t>
            </w:r>
          </w:p>
          <w:p w:rsidR="00A656DF" w:rsidRPr="009228EE" w:rsidRDefault="00A656DF" w:rsidP="00A656DF">
            <w:pPr>
              <w:rPr>
                <w:rFonts w:ascii="Times New Roman" w:hAnsi="Times New Roman" w:cs="Times New Roman"/>
                <w:b/>
              </w:rPr>
            </w:pPr>
            <w:r w:rsidRPr="009228EE">
              <w:rPr>
                <w:rFonts w:ascii="Times New Roman" w:hAnsi="Times New Roman" w:cs="Times New Roman"/>
                <w:b/>
              </w:rPr>
              <w:t>(min</w:t>
            </w:r>
            <w:r w:rsidRPr="009228EE">
              <w:rPr>
                <w:rFonts w:ascii="Times New Roman" w:hAnsi="Times New Roman" w:cs="Times New Roman"/>
                <w:b/>
                <w:vertAlign w:val="superscript"/>
              </w:rPr>
              <w:t>-1</w:t>
            </w:r>
            <w:r w:rsidRPr="009228EE">
              <w:rPr>
                <w:rFonts w:ascii="Times New Roman" w:hAnsi="Times New Roman" w:cs="Times New Roman"/>
                <w:b/>
              </w:rPr>
              <w:t>)</w:t>
            </w:r>
          </w:p>
        </w:tc>
      </w:tr>
      <w:tr w:rsidR="009228EE" w:rsidRPr="00440F75" w:rsidTr="00A55479">
        <w:trPr>
          <w:trHeight w:val="363"/>
          <w:jc w:val="center"/>
        </w:trPr>
        <w:tc>
          <w:tcPr>
            <w:tcW w:w="1060" w:type="dxa"/>
            <w:vAlign w:val="center"/>
          </w:tcPr>
          <w:p w:rsidR="009228EE" w:rsidRPr="00BE54F7" w:rsidRDefault="009228EE" w:rsidP="00A55479">
            <w:pPr>
              <w:spacing w:before="60" w:after="60"/>
              <w:jc w:val="center"/>
              <w:rPr>
                <w:rFonts w:ascii="Times New Roman" w:hAnsi="Times New Roman" w:cs="Times New Roman"/>
              </w:rPr>
            </w:pPr>
            <w:r w:rsidRPr="00BE54F7">
              <w:rPr>
                <w:rFonts w:ascii="Times New Roman" w:hAnsi="Times New Roman" w:cs="Times New Roman"/>
              </w:rPr>
              <w:t>Pure drug</w:t>
            </w:r>
          </w:p>
        </w:tc>
        <w:tc>
          <w:tcPr>
            <w:tcW w:w="802" w:type="dxa"/>
            <w:tcBorders>
              <w:top w:val="single" w:sz="4" w:space="0" w:color="auto"/>
              <w:right w:val="single" w:sz="4" w:space="0" w:color="auto"/>
            </w:tcBorders>
            <w:vAlign w:val="center"/>
          </w:tcPr>
          <w:p w:rsidR="009228EE" w:rsidRPr="00BE54F7" w:rsidRDefault="009228EE" w:rsidP="00A55479">
            <w:pPr>
              <w:spacing w:before="60" w:after="60"/>
              <w:jc w:val="center"/>
              <w:rPr>
                <w:rFonts w:ascii="Times New Roman" w:hAnsi="Times New Roman" w:cs="Times New Roman"/>
              </w:rPr>
            </w:pPr>
            <w:r>
              <w:rPr>
                <w:rFonts w:ascii="Times New Roman" w:hAnsi="Times New Roman" w:cs="Times New Roman"/>
              </w:rPr>
              <w:t>14</w:t>
            </w:r>
            <w:r w:rsidRPr="00BE54F7">
              <w:rPr>
                <w:rFonts w:ascii="Times New Roman" w:hAnsi="Times New Roman" w:cs="Times New Roman"/>
              </w:rPr>
              <w:t>.</w:t>
            </w:r>
            <w:r>
              <w:rPr>
                <w:rFonts w:ascii="Times New Roman" w:hAnsi="Times New Roman" w:cs="Times New Roman"/>
              </w:rPr>
              <w:t>56</w:t>
            </w:r>
          </w:p>
        </w:tc>
        <w:tc>
          <w:tcPr>
            <w:tcW w:w="821" w:type="dxa"/>
            <w:tcBorders>
              <w:top w:val="single" w:sz="4" w:space="0" w:color="auto"/>
              <w:right w:val="single" w:sz="4" w:space="0" w:color="auto"/>
            </w:tcBorders>
            <w:vAlign w:val="center"/>
          </w:tcPr>
          <w:p w:rsidR="009228EE" w:rsidRPr="00BE54F7" w:rsidRDefault="009228EE" w:rsidP="00A55479">
            <w:pPr>
              <w:spacing w:before="60" w:after="60"/>
              <w:jc w:val="center"/>
              <w:rPr>
                <w:rFonts w:ascii="Times New Roman" w:hAnsi="Times New Roman" w:cs="Times New Roman"/>
              </w:rPr>
            </w:pPr>
            <w:r w:rsidRPr="00BE54F7">
              <w:rPr>
                <w:rFonts w:ascii="Times New Roman" w:hAnsi="Times New Roman" w:cs="Times New Roman"/>
              </w:rPr>
              <w:t>150.65</w:t>
            </w:r>
          </w:p>
        </w:tc>
        <w:tc>
          <w:tcPr>
            <w:tcW w:w="944" w:type="dxa"/>
            <w:tcBorders>
              <w:top w:val="single" w:sz="4" w:space="0" w:color="auto"/>
            </w:tcBorders>
            <w:vAlign w:val="center"/>
          </w:tcPr>
          <w:p w:rsidR="009228EE" w:rsidRPr="00BE54F7" w:rsidRDefault="009228EE" w:rsidP="00A55479">
            <w:pPr>
              <w:spacing w:before="60" w:after="60"/>
              <w:jc w:val="center"/>
              <w:rPr>
                <w:rFonts w:ascii="Times New Roman" w:hAnsi="Times New Roman" w:cs="Times New Roman"/>
              </w:rPr>
            </w:pPr>
            <w:r>
              <w:rPr>
                <w:rFonts w:ascii="Times New Roman" w:hAnsi="Times New Roman" w:cs="Times New Roman"/>
              </w:rPr>
              <w:t>0.</w:t>
            </w:r>
            <w:r w:rsidRPr="00BE54F7">
              <w:rPr>
                <w:rFonts w:ascii="Times New Roman" w:hAnsi="Times New Roman" w:cs="Times New Roman"/>
              </w:rPr>
              <w:t>4</w:t>
            </w:r>
            <w:r>
              <w:rPr>
                <w:rFonts w:ascii="Times New Roman" w:hAnsi="Times New Roman" w:cs="Times New Roman"/>
              </w:rPr>
              <w:t>23</w:t>
            </w:r>
          </w:p>
        </w:tc>
        <w:tc>
          <w:tcPr>
            <w:tcW w:w="844" w:type="dxa"/>
            <w:tcBorders>
              <w:top w:val="single" w:sz="4" w:space="0" w:color="auto"/>
              <w:right w:val="single" w:sz="4" w:space="0" w:color="auto"/>
            </w:tcBorders>
            <w:vAlign w:val="center"/>
          </w:tcPr>
          <w:p w:rsidR="009228EE" w:rsidRPr="00BE54F7" w:rsidRDefault="009228EE" w:rsidP="00A55479">
            <w:pPr>
              <w:spacing w:before="60" w:after="60"/>
              <w:jc w:val="center"/>
              <w:rPr>
                <w:rFonts w:ascii="Times New Roman" w:hAnsi="Times New Roman" w:cs="Times New Roman"/>
              </w:rPr>
            </w:pPr>
            <w:r w:rsidRPr="00BE54F7">
              <w:rPr>
                <w:rFonts w:ascii="Times New Roman" w:hAnsi="Times New Roman" w:cs="Times New Roman"/>
              </w:rPr>
              <w:t>0.0046</w:t>
            </w:r>
          </w:p>
        </w:tc>
        <w:tc>
          <w:tcPr>
            <w:tcW w:w="1037" w:type="dxa"/>
            <w:tcBorders>
              <w:bottom w:val="single" w:sz="4" w:space="0" w:color="auto"/>
              <w:right w:val="single" w:sz="4" w:space="0" w:color="auto"/>
            </w:tcBorders>
            <w:shd w:val="clear" w:color="auto" w:fill="auto"/>
            <w:vAlign w:val="center"/>
          </w:tcPr>
          <w:p w:rsidR="009228EE" w:rsidRDefault="009228EE" w:rsidP="00A55479">
            <w:pPr>
              <w:spacing w:before="60" w:after="60"/>
              <w:jc w:val="center"/>
              <w:rPr>
                <w:rFonts w:ascii="Times New Roman" w:hAnsi="Times New Roman" w:cs="Times New Roman"/>
                <w:b/>
              </w:rPr>
            </w:pPr>
          </w:p>
        </w:tc>
        <w:tc>
          <w:tcPr>
            <w:tcW w:w="802" w:type="dxa"/>
            <w:tcBorders>
              <w:top w:val="single" w:sz="4" w:space="0" w:color="auto"/>
              <w:bottom w:val="single" w:sz="4" w:space="0" w:color="auto"/>
              <w:right w:val="single" w:sz="4" w:space="0" w:color="auto"/>
            </w:tcBorders>
            <w:shd w:val="clear" w:color="auto" w:fill="auto"/>
            <w:vAlign w:val="center"/>
          </w:tcPr>
          <w:p w:rsidR="009228EE" w:rsidRDefault="009228EE" w:rsidP="00A55479">
            <w:pPr>
              <w:spacing w:before="60" w:after="60"/>
              <w:jc w:val="center"/>
              <w:rPr>
                <w:rFonts w:ascii="Times New Roman" w:hAnsi="Times New Roman" w:cs="Times New Roman"/>
                <w:b/>
              </w:rPr>
            </w:pPr>
          </w:p>
        </w:tc>
        <w:tc>
          <w:tcPr>
            <w:tcW w:w="821" w:type="dxa"/>
            <w:tcBorders>
              <w:top w:val="single" w:sz="4" w:space="0" w:color="auto"/>
              <w:bottom w:val="single" w:sz="4" w:space="0" w:color="auto"/>
              <w:right w:val="single" w:sz="4" w:space="0" w:color="auto"/>
            </w:tcBorders>
            <w:shd w:val="clear" w:color="auto" w:fill="auto"/>
            <w:vAlign w:val="center"/>
          </w:tcPr>
          <w:p w:rsidR="009228EE" w:rsidRDefault="009228EE" w:rsidP="00A55479">
            <w:pPr>
              <w:spacing w:before="60" w:after="60"/>
              <w:jc w:val="center"/>
              <w:rPr>
                <w:rFonts w:ascii="Times New Roman" w:hAnsi="Times New Roman" w:cs="Times New Roman"/>
                <w:b/>
              </w:rPr>
            </w:pPr>
          </w:p>
        </w:tc>
        <w:tc>
          <w:tcPr>
            <w:tcW w:w="944" w:type="dxa"/>
            <w:tcBorders>
              <w:top w:val="single" w:sz="4" w:space="0" w:color="auto"/>
              <w:bottom w:val="single" w:sz="4" w:space="0" w:color="auto"/>
            </w:tcBorders>
            <w:vAlign w:val="center"/>
          </w:tcPr>
          <w:p w:rsidR="009228EE" w:rsidRDefault="00BA2E3C" w:rsidP="00A55479">
            <w:pPr>
              <w:spacing w:before="60" w:after="60"/>
              <w:jc w:val="center"/>
              <w:rPr>
                <w:rFonts w:ascii="Times New Roman" w:hAnsi="Times New Roman" w:cs="Times New Roman"/>
                <w:b/>
              </w:rPr>
            </w:pPr>
            <w:r>
              <w:rPr>
                <w:rFonts w:ascii="Times New Roman" w:hAnsi="Times New Roman" w:cs="Times New Roman"/>
                <w:b/>
              </w:rPr>
              <w:t>2</w:t>
            </w:r>
          </w:p>
        </w:tc>
        <w:tc>
          <w:tcPr>
            <w:tcW w:w="932" w:type="dxa"/>
            <w:tcBorders>
              <w:top w:val="single" w:sz="4" w:space="0" w:color="auto"/>
              <w:bottom w:val="single" w:sz="4" w:space="0" w:color="auto"/>
              <w:right w:val="single" w:sz="4" w:space="0" w:color="auto"/>
            </w:tcBorders>
            <w:shd w:val="clear" w:color="auto" w:fill="auto"/>
            <w:vAlign w:val="center"/>
          </w:tcPr>
          <w:p w:rsidR="009228EE" w:rsidRDefault="00BA2E3C" w:rsidP="00A55479">
            <w:pPr>
              <w:spacing w:before="60" w:after="60"/>
              <w:jc w:val="center"/>
              <w:rPr>
                <w:rFonts w:ascii="Times New Roman" w:hAnsi="Times New Roman" w:cs="Times New Roman"/>
                <w:b/>
              </w:rPr>
            </w:pPr>
            <w:r>
              <w:rPr>
                <w:rFonts w:ascii="Times New Roman" w:hAnsi="Times New Roman" w:cs="Times New Roman"/>
                <w:b/>
              </w:rPr>
              <w:t>1</w:t>
            </w:r>
          </w:p>
        </w:tc>
      </w:tr>
      <w:tr w:rsidR="009228EE" w:rsidRPr="00440F75" w:rsidTr="00A656DF">
        <w:trPr>
          <w:jc w:val="center"/>
        </w:trPr>
        <w:tc>
          <w:tcPr>
            <w:tcW w:w="1060" w:type="dxa"/>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C1</w:t>
            </w:r>
          </w:p>
        </w:tc>
        <w:tc>
          <w:tcPr>
            <w:tcW w:w="802" w:type="dxa"/>
            <w:tcBorders>
              <w:right w:val="single" w:sz="4" w:space="0" w:color="auto"/>
            </w:tcBorders>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24.98</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30.17</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1.237</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0.0246</w:t>
            </w:r>
          </w:p>
        </w:tc>
        <w:tc>
          <w:tcPr>
            <w:tcW w:w="1037"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C19</w:t>
            </w:r>
          </w:p>
        </w:tc>
        <w:tc>
          <w:tcPr>
            <w:tcW w:w="802" w:type="dxa"/>
            <w:tcBorders>
              <w:top w:val="single" w:sz="4" w:space="0" w:color="auto"/>
              <w:bottom w:val="single" w:sz="4" w:space="0" w:color="auto"/>
              <w:right w:val="single" w:sz="4" w:space="0" w:color="auto"/>
            </w:tcBorders>
            <w:shd w:val="clear" w:color="auto" w:fill="auto"/>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27.04</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21.65</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1.216</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0.0320</w:t>
            </w:r>
          </w:p>
        </w:tc>
      </w:tr>
      <w:tr w:rsidR="009228EE" w:rsidRPr="00440F75" w:rsidTr="00A656DF">
        <w:trPr>
          <w:jc w:val="center"/>
        </w:trPr>
        <w:tc>
          <w:tcPr>
            <w:tcW w:w="1060" w:type="dxa"/>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C2</w:t>
            </w:r>
          </w:p>
        </w:tc>
        <w:tc>
          <w:tcPr>
            <w:tcW w:w="802" w:type="dxa"/>
            <w:tcBorders>
              <w:right w:val="single" w:sz="4" w:space="0" w:color="auto"/>
            </w:tcBorders>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25.42</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29.84</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1.202</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0.0248</w:t>
            </w:r>
          </w:p>
        </w:tc>
        <w:tc>
          <w:tcPr>
            <w:tcW w:w="1037"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C20</w:t>
            </w:r>
          </w:p>
        </w:tc>
        <w:tc>
          <w:tcPr>
            <w:tcW w:w="802" w:type="dxa"/>
            <w:tcBorders>
              <w:top w:val="single" w:sz="4" w:space="0" w:color="auto"/>
              <w:bottom w:val="single" w:sz="4" w:space="0" w:color="auto"/>
              <w:right w:val="single" w:sz="4" w:space="0" w:color="auto"/>
            </w:tcBorders>
            <w:shd w:val="clear" w:color="auto" w:fill="auto"/>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26.40</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22.50</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1.125</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0.0308</w:t>
            </w:r>
          </w:p>
        </w:tc>
      </w:tr>
      <w:tr w:rsidR="009228EE" w:rsidRPr="00440F75" w:rsidTr="00A656DF">
        <w:trPr>
          <w:jc w:val="center"/>
        </w:trPr>
        <w:tc>
          <w:tcPr>
            <w:tcW w:w="1060" w:type="dxa"/>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C3</w:t>
            </w:r>
          </w:p>
        </w:tc>
        <w:tc>
          <w:tcPr>
            <w:tcW w:w="802" w:type="dxa"/>
            <w:tcBorders>
              <w:right w:val="single" w:sz="4" w:space="0" w:color="auto"/>
            </w:tcBorders>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24.69</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28.99</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1.208</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0.0239</w:t>
            </w:r>
          </w:p>
        </w:tc>
        <w:tc>
          <w:tcPr>
            <w:tcW w:w="1037"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C21</w:t>
            </w:r>
          </w:p>
        </w:tc>
        <w:tc>
          <w:tcPr>
            <w:tcW w:w="802" w:type="dxa"/>
            <w:tcBorders>
              <w:top w:val="single" w:sz="4" w:space="0" w:color="auto"/>
              <w:bottom w:val="single" w:sz="4" w:space="0" w:color="auto"/>
              <w:right w:val="single" w:sz="4" w:space="0" w:color="auto"/>
            </w:tcBorders>
            <w:shd w:val="clear" w:color="auto" w:fill="auto"/>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27.16</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22.64</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1.205</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0.0306</w:t>
            </w:r>
          </w:p>
        </w:tc>
      </w:tr>
      <w:tr w:rsidR="009228EE" w:rsidRPr="00440F75" w:rsidTr="00A656DF">
        <w:trPr>
          <w:jc w:val="center"/>
        </w:trPr>
        <w:tc>
          <w:tcPr>
            <w:tcW w:w="1060" w:type="dxa"/>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C4</w:t>
            </w:r>
          </w:p>
        </w:tc>
        <w:tc>
          <w:tcPr>
            <w:tcW w:w="802" w:type="dxa"/>
            <w:tcBorders>
              <w:right w:val="single" w:sz="4" w:space="0" w:color="auto"/>
            </w:tcBorders>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28.21</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25.76</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1.194</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0.0269</w:t>
            </w:r>
          </w:p>
        </w:tc>
        <w:tc>
          <w:tcPr>
            <w:tcW w:w="1037"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C22</w:t>
            </w:r>
          </w:p>
        </w:tc>
        <w:tc>
          <w:tcPr>
            <w:tcW w:w="802" w:type="dxa"/>
            <w:tcBorders>
              <w:top w:val="single" w:sz="4" w:space="0" w:color="auto"/>
              <w:bottom w:val="single" w:sz="4" w:space="0" w:color="auto"/>
              <w:right w:val="single" w:sz="4" w:space="0" w:color="auto"/>
            </w:tcBorders>
            <w:shd w:val="clear" w:color="auto" w:fill="auto"/>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31.81</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18.78</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1.237</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0.0375</w:t>
            </w:r>
          </w:p>
        </w:tc>
      </w:tr>
      <w:tr w:rsidR="009228EE" w:rsidRPr="00440F75" w:rsidTr="00A656DF">
        <w:trPr>
          <w:jc w:val="center"/>
        </w:trPr>
        <w:tc>
          <w:tcPr>
            <w:tcW w:w="1060" w:type="dxa"/>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C5</w:t>
            </w:r>
          </w:p>
        </w:tc>
        <w:tc>
          <w:tcPr>
            <w:tcW w:w="802" w:type="dxa"/>
            <w:tcBorders>
              <w:right w:val="single" w:sz="4" w:space="0" w:color="auto"/>
            </w:tcBorders>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29.27</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22.64</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1.231</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0.0306</w:t>
            </w:r>
          </w:p>
        </w:tc>
        <w:tc>
          <w:tcPr>
            <w:tcW w:w="1037"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C23</w:t>
            </w:r>
          </w:p>
        </w:tc>
        <w:tc>
          <w:tcPr>
            <w:tcW w:w="802" w:type="dxa"/>
            <w:tcBorders>
              <w:top w:val="single" w:sz="4" w:space="0" w:color="auto"/>
              <w:bottom w:val="single" w:sz="4" w:space="0" w:color="auto"/>
              <w:right w:val="single" w:sz="4" w:space="0" w:color="auto"/>
            </w:tcBorders>
            <w:shd w:val="clear" w:color="auto" w:fill="auto"/>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31.86</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16.82</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1.219</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0.0412</w:t>
            </w:r>
          </w:p>
        </w:tc>
      </w:tr>
      <w:tr w:rsidR="009228EE" w:rsidRPr="00440F75" w:rsidTr="00A656DF">
        <w:trPr>
          <w:jc w:val="center"/>
        </w:trPr>
        <w:tc>
          <w:tcPr>
            <w:tcW w:w="1060" w:type="dxa"/>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C6</w:t>
            </w:r>
          </w:p>
        </w:tc>
        <w:tc>
          <w:tcPr>
            <w:tcW w:w="802" w:type="dxa"/>
            <w:tcBorders>
              <w:right w:val="single" w:sz="4" w:space="0" w:color="auto"/>
            </w:tcBorders>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29.07</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24.48</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1.202</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0.0283</w:t>
            </w:r>
          </w:p>
        </w:tc>
        <w:tc>
          <w:tcPr>
            <w:tcW w:w="1037"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C24</w:t>
            </w:r>
          </w:p>
        </w:tc>
        <w:tc>
          <w:tcPr>
            <w:tcW w:w="802" w:type="dxa"/>
            <w:tcBorders>
              <w:top w:val="single" w:sz="4" w:space="0" w:color="auto"/>
              <w:bottom w:val="single" w:sz="4" w:space="0" w:color="auto"/>
              <w:right w:val="single" w:sz="4" w:space="0" w:color="auto"/>
            </w:tcBorders>
            <w:shd w:val="clear" w:color="auto" w:fill="auto"/>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31.69</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17.19</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1.222</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0.0403</w:t>
            </w:r>
          </w:p>
        </w:tc>
      </w:tr>
      <w:tr w:rsidR="009228EE" w:rsidRPr="00440F75" w:rsidTr="00A656DF">
        <w:trPr>
          <w:jc w:val="center"/>
        </w:trPr>
        <w:tc>
          <w:tcPr>
            <w:tcW w:w="1060" w:type="dxa"/>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C7</w:t>
            </w:r>
          </w:p>
        </w:tc>
        <w:tc>
          <w:tcPr>
            <w:tcW w:w="802" w:type="dxa"/>
            <w:tcBorders>
              <w:right w:val="single" w:sz="4" w:space="0" w:color="auto"/>
            </w:tcBorders>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29.60</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24.14</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1.191</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0.0287</w:t>
            </w:r>
          </w:p>
        </w:tc>
        <w:tc>
          <w:tcPr>
            <w:tcW w:w="1037"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C25</w:t>
            </w:r>
          </w:p>
        </w:tc>
        <w:tc>
          <w:tcPr>
            <w:tcW w:w="802" w:type="dxa"/>
            <w:tcBorders>
              <w:top w:val="single" w:sz="4" w:space="0" w:color="auto"/>
              <w:bottom w:val="single" w:sz="4" w:space="0" w:color="auto"/>
              <w:right w:val="single" w:sz="4" w:space="0" w:color="auto"/>
            </w:tcBorders>
            <w:shd w:val="clear" w:color="auto" w:fill="auto"/>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31.10</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17.95</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1.237</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0.0386</w:t>
            </w:r>
          </w:p>
        </w:tc>
      </w:tr>
      <w:tr w:rsidR="009228EE" w:rsidRPr="00440F75" w:rsidTr="00A656DF">
        <w:trPr>
          <w:jc w:val="center"/>
        </w:trPr>
        <w:tc>
          <w:tcPr>
            <w:tcW w:w="1060" w:type="dxa"/>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C8</w:t>
            </w:r>
          </w:p>
        </w:tc>
        <w:tc>
          <w:tcPr>
            <w:tcW w:w="802" w:type="dxa"/>
            <w:tcBorders>
              <w:right w:val="single" w:sz="4" w:space="0" w:color="auto"/>
            </w:tcBorders>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29.38</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25.57</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1.151</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0.0271</w:t>
            </w:r>
          </w:p>
        </w:tc>
        <w:tc>
          <w:tcPr>
            <w:tcW w:w="1037"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C26</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29.97</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18.28</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0.982</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0.0379</w:t>
            </w:r>
          </w:p>
        </w:tc>
      </w:tr>
      <w:tr w:rsidR="009228EE" w:rsidRPr="00440F75" w:rsidTr="00A656DF">
        <w:trPr>
          <w:jc w:val="center"/>
        </w:trPr>
        <w:tc>
          <w:tcPr>
            <w:tcW w:w="1060" w:type="dxa"/>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C9</w:t>
            </w:r>
          </w:p>
        </w:tc>
        <w:tc>
          <w:tcPr>
            <w:tcW w:w="802" w:type="dxa"/>
            <w:tcBorders>
              <w:right w:val="single" w:sz="4" w:space="0" w:color="auto"/>
            </w:tcBorders>
          </w:tcPr>
          <w:p w:rsidR="009228EE" w:rsidRPr="00481C6D" w:rsidRDefault="009228EE" w:rsidP="00A55479">
            <w:pPr>
              <w:spacing w:before="60" w:after="60"/>
              <w:jc w:val="center"/>
              <w:rPr>
                <w:rFonts w:ascii="Times New Roman" w:hAnsi="Times New Roman" w:cs="Times New Roman"/>
              </w:rPr>
            </w:pPr>
            <w:r>
              <w:rPr>
                <w:rFonts w:ascii="Times New Roman" w:hAnsi="Times New Roman" w:cs="Times New Roman"/>
              </w:rPr>
              <w:t>29.01</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26.65</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1.157</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0.0260</w:t>
            </w:r>
          </w:p>
        </w:tc>
        <w:tc>
          <w:tcPr>
            <w:tcW w:w="1037"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C27</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30.37</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18.48</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1.013</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0.0375</w:t>
            </w:r>
          </w:p>
        </w:tc>
      </w:tr>
      <w:tr w:rsidR="009228EE" w:rsidRPr="00440F75" w:rsidTr="00A656DF">
        <w:trPr>
          <w:jc w:val="center"/>
        </w:trPr>
        <w:tc>
          <w:tcPr>
            <w:tcW w:w="1060" w:type="dxa"/>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C10</w:t>
            </w:r>
          </w:p>
        </w:tc>
        <w:tc>
          <w:tcPr>
            <w:tcW w:w="802" w:type="dxa"/>
            <w:tcBorders>
              <w:right w:val="single" w:sz="4" w:space="0" w:color="auto"/>
            </w:tcBorders>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32.69</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16.73</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1.222</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0.0414</w:t>
            </w:r>
          </w:p>
        </w:tc>
        <w:tc>
          <w:tcPr>
            <w:tcW w:w="1037"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C28</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36.95</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13.07</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0.997</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0.053</w:t>
            </w:r>
          </w:p>
        </w:tc>
      </w:tr>
      <w:tr w:rsidR="009228EE" w:rsidRPr="00440F75" w:rsidTr="00A656DF">
        <w:trPr>
          <w:jc w:val="center"/>
        </w:trPr>
        <w:tc>
          <w:tcPr>
            <w:tcW w:w="1060" w:type="dxa"/>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C11</w:t>
            </w:r>
          </w:p>
        </w:tc>
        <w:tc>
          <w:tcPr>
            <w:tcW w:w="802" w:type="dxa"/>
            <w:tcBorders>
              <w:right w:val="single" w:sz="4" w:space="0" w:color="auto"/>
            </w:tcBorders>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33.31</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15.67</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1.198</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0.0442</w:t>
            </w:r>
          </w:p>
        </w:tc>
        <w:tc>
          <w:tcPr>
            <w:tcW w:w="1037"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C29</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37.31</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13.01</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1.047</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0.0529</w:t>
            </w:r>
          </w:p>
        </w:tc>
      </w:tr>
      <w:tr w:rsidR="009228EE" w:rsidRPr="00440F75" w:rsidTr="00A656DF">
        <w:trPr>
          <w:jc w:val="center"/>
        </w:trPr>
        <w:tc>
          <w:tcPr>
            <w:tcW w:w="1060" w:type="dxa"/>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C12</w:t>
            </w:r>
          </w:p>
        </w:tc>
        <w:tc>
          <w:tcPr>
            <w:tcW w:w="802" w:type="dxa"/>
            <w:tcBorders>
              <w:right w:val="single" w:sz="4" w:space="0" w:color="auto"/>
            </w:tcBorders>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33.98</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16.82</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1.147</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0.0412</w:t>
            </w:r>
          </w:p>
        </w:tc>
        <w:tc>
          <w:tcPr>
            <w:tcW w:w="1037"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jc w:val="center"/>
              <w:rPr>
                <w:rFonts w:ascii="Times New Roman" w:hAnsi="Times New Roman" w:cs="Times New Roman"/>
              </w:rPr>
            </w:pPr>
            <w:r>
              <w:rPr>
                <w:rFonts w:ascii="Times New Roman" w:hAnsi="Times New Roman" w:cs="Times New Roman"/>
              </w:rPr>
              <w:t>C30</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37.20</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14.43</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1.002</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0.0485</w:t>
            </w:r>
          </w:p>
        </w:tc>
      </w:tr>
      <w:tr w:rsidR="009228EE" w:rsidRPr="00440F75" w:rsidTr="00A656DF">
        <w:trPr>
          <w:jc w:val="center"/>
        </w:trPr>
        <w:tc>
          <w:tcPr>
            <w:tcW w:w="1060" w:type="dxa"/>
          </w:tcPr>
          <w:p w:rsidR="009228EE" w:rsidRDefault="009228EE" w:rsidP="00A55479">
            <w:pPr>
              <w:spacing w:before="60" w:after="60"/>
              <w:jc w:val="center"/>
              <w:rPr>
                <w:rFonts w:ascii="Times New Roman" w:hAnsi="Times New Roman" w:cs="Times New Roman"/>
              </w:rPr>
            </w:pPr>
            <w:r>
              <w:rPr>
                <w:rFonts w:ascii="Times New Roman" w:hAnsi="Times New Roman" w:cs="Times New Roman"/>
              </w:rPr>
              <w:t>C13</w:t>
            </w:r>
          </w:p>
        </w:tc>
        <w:tc>
          <w:tcPr>
            <w:tcW w:w="802" w:type="dxa"/>
            <w:tcBorders>
              <w:right w:val="single" w:sz="4" w:space="0" w:color="auto"/>
            </w:tcBorders>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30.51</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18.83</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1.180</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0.0368</w:t>
            </w:r>
          </w:p>
        </w:tc>
        <w:tc>
          <w:tcPr>
            <w:tcW w:w="1037"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jc w:val="center"/>
              <w:rPr>
                <w:rFonts w:ascii="Times New Roman" w:hAnsi="Times New Roman" w:cs="Times New Roman"/>
              </w:rPr>
            </w:pPr>
            <w:r>
              <w:rPr>
                <w:rFonts w:ascii="Times New Roman" w:hAnsi="Times New Roman" w:cs="Times New Roman"/>
              </w:rPr>
              <w:t>C31</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36.44</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14.43</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1.053</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0.0485</w:t>
            </w:r>
          </w:p>
        </w:tc>
      </w:tr>
      <w:tr w:rsidR="009228EE" w:rsidRPr="00440F75" w:rsidTr="00A656DF">
        <w:trPr>
          <w:jc w:val="center"/>
        </w:trPr>
        <w:tc>
          <w:tcPr>
            <w:tcW w:w="1060" w:type="dxa"/>
          </w:tcPr>
          <w:p w:rsidR="009228EE" w:rsidRDefault="009228EE" w:rsidP="00A55479">
            <w:pPr>
              <w:spacing w:before="60" w:after="60"/>
              <w:jc w:val="center"/>
              <w:rPr>
                <w:rFonts w:ascii="Times New Roman" w:hAnsi="Times New Roman" w:cs="Times New Roman"/>
              </w:rPr>
            </w:pPr>
            <w:r>
              <w:rPr>
                <w:rFonts w:ascii="Times New Roman" w:hAnsi="Times New Roman" w:cs="Times New Roman"/>
              </w:rPr>
              <w:t>C14</w:t>
            </w:r>
          </w:p>
        </w:tc>
        <w:tc>
          <w:tcPr>
            <w:tcW w:w="802" w:type="dxa"/>
            <w:tcBorders>
              <w:right w:val="single" w:sz="4" w:space="0" w:color="auto"/>
            </w:tcBorders>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32.09</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16.82</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1.175</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0.0412</w:t>
            </w:r>
          </w:p>
        </w:tc>
        <w:tc>
          <w:tcPr>
            <w:tcW w:w="1037"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jc w:val="center"/>
              <w:rPr>
                <w:rFonts w:ascii="Times New Roman" w:hAnsi="Times New Roman" w:cs="Times New Roman"/>
              </w:rPr>
            </w:pPr>
            <w:r>
              <w:rPr>
                <w:rFonts w:ascii="Times New Roman" w:hAnsi="Times New Roman" w:cs="Times New Roman"/>
              </w:rPr>
              <w:t>C32</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34.39</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14.28</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1.052</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0.0481</w:t>
            </w:r>
          </w:p>
        </w:tc>
      </w:tr>
      <w:tr w:rsidR="009228EE" w:rsidRPr="00440F75" w:rsidTr="00A656DF">
        <w:trPr>
          <w:jc w:val="center"/>
        </w:trPr>
        <w:tc>
          <w:tcPr>
            <w:tcW w:w="1060" w:type="dxa"/>
          </w:tcPr>
          <w:p w:rsidR="009228EE" w:rsidRDefault="009228EE" w:rsidP="00A55479">
            <w:pPr>
              <w:spacing w:before="60" w:after="60"/>
              <w:jc w:val="center"/>
              <w:rPr>
                <w:rFonts w:ascii="Times New Roman" w:hAnsi="Times New Roman" w:cs="Times New Roman"/>
              </w:rPr>
            </w:pPr>
            <w:r>
              <w:rPr>
                <w:rFonts w:ascii="Times New Roman" w:hAnsi="Times New Roman" w:cs="Times New Roman"/>
              </w:rPr>
              <w:t>C15</w:t>
            </w:r>
          </w:p>
        </w:tc>
        <w:tc>
          <w:tcPr>
            <w:tcW w:w="802" w:type="dxa"/>
            <w:tcBorders>
              <w:right w:val="single" w:sz="4" w:space="0" w:color="auto"/>
            </w:tcBorders>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31.83</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18.14</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1.192</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0.0382</w:t>
            </w:r>
          </w:p>
        </w:tc>
        <w:tc>
          <w:tcPr>
            <w:tcW w:w="1037"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jc w:val="center"/>
              <w:rPr>
                <w:rFonts w:ascii="Times New Roman" w:hAnsi="Times New Roman" w:cs="Times New Roman"/>
              </w:rPr>
            </w:pPr>
            <w:r>
              <w:rPr>
                <w:rFonts w:ascii="Times New Roman" w:hAnsi="Times New Roman" w:cs="Times New Roman"/>
              </w:rPr>
              <w:t>C33</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34.12</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14.68</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1.024</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0.0475</w:t>
            </w:r>
          </w:p>
        </w:tc>
      </w:tr>
      <w:tr w:rsidR="009228EE" w:rsidRPr="00440F75" w:rsidTr="00A656DF">
        <w:trPr>
          <w:jc w:val="center"/>
        </w:trPr>
        <w:tc>
          <w:tcPr>
            <w:tcW w:w="1060" w:type="dxa"/>
          </w:tcPr>
          <w:p w:rsidR="009228EE" w:rsidRDefault="009228EE" w:rsidP="00A55479">
            <w:pPr>
              <w:spacing w:before="60" w:after="60"/>
              <w:jc w:val="center"/>
              <w:rPr>
                <w:rFonts w:ascii="Times New Roman" w:hAnsi="Times New Roman" w:cs="Times New Roman"/>
              </w:rPr>
            </w:pPr>
            <w:r>
              <w:rPr>
                <w:rFonts w:ascii="Times New Roman" w:hAnsi="Times New Roman" w:cs="Times New Roman"/>
              </w:rPr>
              <w:t>C16</w:t>
            </w:r>
          </w:p>
        </w:tc>
        <w:tc>
          <w:tcPr>
            <w:tcW w:w="802" w:type="dxa"/>
            <w:tcBorders>
              <w:right w:val="single" w:sz="4" w:space="0" w:color="auto"/>
            </w:tcBorders>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33.17</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13.69</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1.113</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0.0506</w:t>
            </w:r>
          </w:p>
        </w:tc>
        <w:tc>
          <w:tcPr>
            <w:tcW w:w="1037"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jc w:val="center"/>
              <w:rPr>
                <w:rFonts w:ascii="Times New Roman" w:hAnsi="Times New Roman" w:cs="Times New Roman"/>
              </w:rPr>
            </w:pPr>
            <w:r>
              <w:rPr>
                <w:rFonts w:ascii="Times New Roman" w:hAnsi="Times New Roman" w:cs="Times New Roman"/>
              </w:rPr>
              <w:t>C34</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39.41</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10.07</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0.998</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0.0688</w:t>
            </w:r>
          </w:p>
        </w:tc>
      </w:tr>
      <w:tr w:rsidR="009228EE" w:rsidRPr="00440F75" w:rsidTr="00A656DF">
        <w:trPr>
          <w:jc w:val="center"/>
        </w:trPr>
        <w:tc>
          <w:tcPr>
            <w:tcW w:w="1060" w:type="dxa"/>
          </w:tcPr>
          <w:p w:rsidR="009228EE" w:rsidRDefault="009228EE" w:rsidP="00A55479">
            <w:pPr>
              <w:spacing w:before="60" w:after="60"/>
              <w:jc w:val="center"/>
              <w:rPr>
                <w:rFonts w:ascii="Times New Roman" w:hAnsi="Times New Roman" w:cs="Times New Roman"/>
              </w:rPr>
            </w:pPr>
            <w:r>
              <w:rPr>
                <w:rFonts w:ascii="Times New Roman" w:hAnsi="Times New Roman" w:cs="Times New Roman"/>
              </w:rPr>
              <w:t>C17</w:t>
            </w:r>
          </w:p>
        </w:tc>
        <w:tc>
          <w:tcPr>
            <w:tcW w:w="802" w:type="dxa"/>
            <w:tcBorders>
              <w:right w:val="single" w:sz="4" w:space="0" w:color="auto"/>
            </w:tcBorders>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33.08</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12.64</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1.127</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0.0548</w:t>
            </w:r>
          </w:p>
        </w:tc>
        <w:tc>
          <w:tcPr>
            <w:tcW w:w="1037"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jc w:val="center"/>
              <w:rPr>
                <w:rFonts w:ascii="Times New Roman" w:hAnsi="Times New Roman" w:cs="Times New Roman"/>
              </w:rPr>
            </w:pPr>
            <w:r>
              <w:rPr>
                <w:rFonts w:ascii="Times New Roman" w:hAnsi="Times New Roman" w:cs="Times New Roman"/>
              </w:rPr>
              <w:t>C35</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38.57</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10.42</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0.984</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0.0665</w:t>
            </w:r>
          </w:p>
        </w:tc>
      </w:tr>
      <w:tr w:rsidR="009228EE" w:rsidTr="00A656DF">
        <w:trPr>
          <w:jc w:val="center"/>
        </w:trPr>
        <w:tc>
          <w:tcPr>
            <w:tcW w:w="1060" w:type="dxa"/>
          </w:tcPr>
          <w:p w:rsidR="009228EE" w:rsidRDefault="009228EE" w:rsidP="00A55479">
            <w:pPr>
              <w:spacing w:before="60" w:after="60"/>
              <w:jc w:val="center"/>
              <w:rPr>
                <w:rFonts w:ascii="Times New Roman" w:hAnsi="Times New Roman" w:cs="Times New Roman"/>
              </w:rPr>
            </w:pPr>
            <w:r>
              <w:rPr>
                <w:rFonts w:ascii="Times New Roman" w:hAnsi="Times New Roman" w:cs="Times New Roman"/>
              </w:rPr>
              <w:t>C18</w:t>
            </w:r>
          </w:p>
        </w:tc>
        <w:tc>
          <w:tcPr>
            <w:tcW w:w="802" w:type="dxa"/>
            <w:tcBorders>
              <w:right w:val="single" w:sz="4" w:space="0" w:color="auto"/>
            </w:tcBorders>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33.48</w:t>
            </w:r>
          </w:p>
        </w:tc>
        <w:tc>
          <w:tcPr>
            <w:tcW w:w="821" w:type="dxa"/>
            <w:tcBorders>
              <w:left w:val="single" w:sz="4" w:space="0" w:color="auto"/>
              <w:right w:val="single" w:sz="4" w:space="0" w:color="auto"/>
            </w:tcBorders>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14.34</w:t>
            </w:r>
          </w:p>
        </w:tc>
        <w:tc>
          <w:tcPr>
            <w:tcW w:w="944" w:type="dxa"/>
            <w:tcBorders>
              <w:left w:val="single" w:sz="4" w:space="0" w:color="auto"/>
              <w:right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1.128</w:t>
            </w:r>
          </w:p>
        </w:tc>
        <w:tc>
          <w:tcPr>
            <w:tcW w:w="844" w:type="dxa"/>
            <w:tcBorders>
              <w:left w:val="single" w:sz="4" w:space="0" w:color="auto"/>
              <w:right w:val="single" w:sz="4" w:space="0" w:color="auto"/>
            </w:tcBorders>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0.0483</w:t>
            </w:r>
          </w:p>
        </w:tc>
        <w:tc>
          <w:tcPr>
            <w:tcW w:w="1037"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jc w:val="center"/>
              <w:rPr>
                <w:rFonts w:ascii="Times New Roman" w:hAnsi="Times New Roman" w:cs="Times New Roman"/>
              </w:rPr>
            </w:pPr>
            <w:r>
              <w:rPr>
                <w:rFonts w:ascii="Times New Roman" w:hAnsi="Times New Roman" w:cs="Times New Roman"/>
              </w:rPr>
              <w:t>C36</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jc w:val="center"/>
              <w:rPr>
                <w:rFonts w:ascii="Times New Roman" w:hAnsi="Times New Roman" w:cs="Times New Roman"/>
              </w:rPr>
            </w:pPr>
            <w:r>
              <w:rPr>
                <w:rFonts w:ascii="Times New Roman" w:hAnsi="Times New Roman" w:cs="Times New Roman"/>
              </w:rPr>
              <w:t>37.78</w:t>
            </w:r>
          </w:p>
        </w:tc>
        <w:tc>
          <w:tcPr>
            <w:tcW w:w="821" w:type="dxa"/>
            <w:tcBorders>
              <w:top w:val="single" w:sz="4" w:space="0" w:color="auto"/>
              <w:bottom w:val="single" w:sz="4" w:space="0" w:color="auto"/>
              <w:right w:val="single" w:sz="4" w:space="0" w:color="auto"/>
            </w:tcBorders>
            <w:shd w:val="clear" w:color="auto" w:fill="auto"/>
          </w:tcPr>
          <w:p w:rsidR="009228EE" w:rsidRPr="00DE1648" w:rsidRDefault="009228EE" w:rsidP="00A55479">
            <w:pPr>
              <w:spacing w:before="60" w:after="60"/>
              <w:jc w:val="center"/>
              <w:rPr>
                <w:rFonts w:ascii="Times New Roman" w:hAnsi="Times New Roman" w:cs="Times New Roman"/>
              </w:rPr>
            </w:pPr>
            <w:r w:rsidRPr="00DE1648">
              <w:rPr>
                <w:rFonts w:ascii="Times New Roman" w:hAnsi="Times New Roman" w:cs="Times New Roman"/>
              </w:rPr>
              <w:t>10.31</w:t>
            </w:r>
          </w:p>
        </w:tc>
        <w:tc>
          <w:tcPr>
            <w:tcW w:w="944" w:type="dxa"/>
            <w:tcBorders>
              <w:top w:val="single" w:sz="4" w:space="0" w:color="auto"/>
              <w:bottom w:val="single" w:sz="4" w:space="0" w:color="auto"/>
            </w:tcBorders>
          </w:tcPr>
          <w:p w:rsidR="009228EE" w:rsidRPr="00C26334" w:rsidRDefault="009228EE" w:rsidP="00A55479">
            <w:pPr>
              <w:spacing w:before="60" w:after="60"/>
              <w:jc w:val="center"/>
              <w:rPr>
                <w:rFonts w:ascii="Times New Roman" w:hAnsi="Times New Roman" w:cs="Times New Roman"/>
              </w:rPr>
            </w:pPr>
            <w:r w:rsidRPr="00C26334">
              <w:rPr>
                <w:rFonts w:ascii="Times New Roman" w:hAnsi="Times New Roman" w:cs="Times New Roman"/>
              </w:rPr>
              <w:t>0.870</w:t>
            </w:r>
          </w:p>
        </w:tc>
        <w:tc>
          <w:tcPr>
            <w:tcW w:w="932" w:type="dxa"/>
            <w:tcBorders>
              <w:top w:val="single" w:sz="4" w:space="0" w:color="auto"/>
              <w:bottom w:val="single" w:sz="4" w:space="0" w:color="auto"/>
              <w:right w:val="single" w:sz="4" w:space="0" w:color="auto"/>
            </w:tcBorders>
            <w:shd w:val="clear" w:color="auto" w:fill="auto"/>
          </w:tcPr>
          <w:p w:rsidR="009228EE" w:rsidRPr="00853C2A" w:rsidRDefault="009228EE" w:rsidP="00A55479">
            <w:pPr>
              <w:spacing w:before="60" w:after="60"/>
              <w:jc w:val="center"/>
              <w:rPr>
                <w:rFonts w:ascii="Times New Roman" w:hAnsi="Times New Roman" w:cs="Times New Roman"/>
              </w:rPr>
            </w:pPr>
            <w:r w:rsidRPr="00853C2A">
              <w:rPr>
                <w:rFonts w:ascii="Times New Roman" w:hAnsi="Times New Roman" w:cs="Times New Roman"/>
              </w:rPr>
              <w:t>0.0672</w:t>
            </w:r>
          </w:p>
        </w:tc>
      </w:tr>
    </w:tbl>
    <w:p w:rsidR="00A656DF" w:rsidRDefault="00A656DF" w:rsidP="00A656DF">
      <w:pPr>
        <w:rPr>
          <w:rFonts w:ascii="Times New Roman" w:hAnsi="Times New Roman" w:cs="Times New Roman"/>
          <w:b/>
        </w:rPr>
      </w:pPr>
    </w:p>
    <w:p w:rsidR="00A656DF" w:rsidRDefault="00A656DF" w:rsidP="00A656DF">
      <w:pPr>
        <w:jc w:val="center"/>
        <w:rPr>
          <w:rFonts w:ascii="Times New Roman" w:hAnsi="Times New Roman" w:cs="Times New Roman"/>
          <w:b/>
        </w:rPr>
      </w:pPr>
    </w:p>
    <w:p w:rsidR="00A656DF" w:rsidRDefault="00A656DF" w:rsidP="00A656DF">
      <w:pPr>
        <w:jc w:val="center"/>
        <w:rPr>
          <w:rFonts w:ascii="Times New Roman" w:hAnsi="Times New Roman" w:cs="Times New Roman"/>
          <w:b/>
        </w:rPr>
      </w:pPr>
      <w:r>
        <w:rPr>
          <w:rFonts w:ascii="Times New Roman" w:hAnsi="Times New Roman" w:cs="Times New Roman"/>
          <w:b/>
        </w:rPr>
        <w:t>Table 3.5.3.2: Dissolution parameters of DTG with various β-CD and HP-β-CD complexes</w:t>
      </w:r>
      <w:r w:rsidR="006E3143">
        <w:rPr>
          <w:rFonts w:ascii="Times New Roman" w:hAnsi="Times New Roman" w:cs="Times New Roman"/>
          <w:b/>
        </w:rPr>
        <w:t xml:space="preserve"> in 0.1 N </w:t>
      </w:r>
      <w:proofErr w:type="spellStart"/>
      <w:r w:rsidR="006E3143">
        <w:rPr>
          <w:rFonts w:ascii="Times New Roman" w:hAnsi="Times New Roman" w:cs="Times New Roman"/>
          <w:b/>
        </w:rPr>
        <w:t>HCl</w:t>
      </w:r>
      <w:proofErr w:type="spellEnd"/>
    </w:p>
    <w:tbl>
      <w:tblPr>
        <w:tblStyle w:val="TableGrid"/>
        <w:tblW w:w="8925" w:type="dxa"/>
        <w:jc w:val="center"/>
        <w:tblLook w:val="04A0"/>
      </w:tblPr>
      <w:tblGrid>
        <w:gridCol w:w="1243"/>
        <w:gridCol w:w="802"/>
        <w:gridCol w:w="821"/>
        <w:gridCol w:w="821"/>
        <w:gridCol w:w="821"/>
        <w:gridCol w:w="1243"/>
        <w:gridCol w:w="802"/>
        <w:gridCol w:w="730"/>
        <w:gridCol w:w="821"/>
        <w:gridCol w:w="821"/>
      </w:tblGrid>
      <w:tr w:rsidR="00A656DF" w:rsidRPr="00A656DF" w:rsidTr="009228EE">
        <w:trPr>
          <w:trHeight w:val="363"/>
          <w:jc w:val="center"/>
        </w:trPr>
        <w:tc>
          <w:tcPr>
            <w:tcW w:w="1243" w:type="dxa"/>
          </w:tcPr>
          <w:p w:rsidR="00A656DF" w:rsidRPr="009228EE" w:rsidRDefault="00A656DF" w:rsidP="00A656DF">
            <w:pPr>
              <w:rPr>
                <w:rFonts w:ascii="Times New Roman" w:hAnsi="Times New Roman" w:cs="Times New Roman"/>
                <w:b/>
              </w:rPr>
            </w:pPr>
            <w:r w:rsidRPr="009228EE">
              <w:rPr>
                <w:rFonts w:ascii="Times New Roman" w:hAnsi="Times New Roman" w:cs="Times New Roman"/>
                <w:b/>
              </w:rPr>
              <w:t>β-CD-Complexes</w:t>
            </w:r>
          </w:p>
        </w:tc>
        <w:tc>
          <w:tcPr>
            <w:tcW w:w="802" w:type="dxa"/>
            <w:tcBorders>
              <w:top w:val="single" w:sz="4" w:space="0" w:color="auto"/>
              <w:right w:val="single" w:sz="4" w:space="0" w:color="auto"/>
            </w:tcBorders>
          </w:tcPr>
          <w:p w:rsidR="00A656DF" w:rsidRPr="009228EE" w:rsidRDefault="00A656DF" w:rsidP="00A656DF">
            <w:pPr>
              <w:jc w:val="center"/>
              <w:rPr>
                <w:rFonts w:ascii="Times New Roman" w:hAnsi="Times New Roman" w:cs="Times New Roman"/>
                <w:b/>
                <w:vertAlign w:val="subscript"/>
              </w:rPr>
            </w:pPr>
            <w:r w:rsidRPr="009228EE">
              <w:rPr>
                <w:rFonts w:ascii="Times New Roman" w:hAnsi="Times New Roman" w:cs="Times New Roman"/>
                <w:b/>
              </w:rPr>
              <w:t>DE</w:t>
            </w:r>
            <w:r w:rsidRPr="009228EE">
              <w:rPr>
                <w:rFonts w:ascii="Times New Roman" w:hAnsi="Times New Roman" w:cs="Times New Roman"/>
                <w:b/>
                <w:vertAlign w:val="subscript"/>
              </w:rPr>
              <w:t>30%</w:t>
            </w:r>
          </w:p>
        </w:tc>
        <w:tc>
          <w:tcPr>
            <w:tcW w:w="821" w:type="dxa"/>
            <w:tcBorders>
              <w:top w:val="single" w:sz="4" w:space="0" w:color="auto"/>
              <w:right w:val="single" w:sz="4" w:space="0" w:color="auto"/>
            </w:tcBorders>
          </w:tcPr>
          <w:p w:rsidR="00A656DF" w:rsidRPr="009228EE" w:rsidRDefault="00A656DF" w:rsidP="00A656DF">
            <w:pPr>
              <w:jc w:val="center"/>
              <w:rPr>
                <w:rFonts w:ascii="Times New Roman" w:hAnsi="Times New Roman" w:cs="Times New Roman"/>
                <w:b/>
                <w:vertAlign w:val="subscript"/>
              </w:rPr>
            </w:pPr>
            <w:r w:rsidRPr="009228EE">
              <w:rPr>
                <w:rFonts w:ascii="Times New Roman" w:hAnsi="Times New Roman" w:cs="Times New Roman"/>
                <w:b/>
              </w:rPr>
              <w:t>T</w:t>
            </w:r>
            <w:r w:rsidRPr="009228EE">
              <w:rPr>
                <w:rFonts w:ascii="Times New Roman" w:hAnsi="Times New Roman" w:cs="Times New Roman"/>
                <w:b/>
                <w:vertAlign w:val="subscript"/>
              </w:rPr>
              <w:t>50</w:t>
            </w:r>
          </w:p>
          <w:p w:rsidR="00A656DF" w:rsidRPr="009228EE" w:rsidRDefault="00A656DF" w:rsidP="00A656DF">
            <w:pPr>
              <w:jc w:val="center"/>
              <w:rPr>
                <w:rFonts w:ascii="Times New Roman" w:hAnsi="Times New Roman" w:cs="Times New Roman"/>
                <w:b/>
              </w:rPr>
            </w:pPr>
            <w:r w:rsidRPr="009228EE">
              <w:rPr>
                <w:rFonts w:ascii="Times New Roman" w:hAnsi="Times New Roman" w:cs="Times New Roman"/>
                <w:b/>
              </w:rPr>
              <w:t>(min)</w:t>
            </w:r>
          </w:p>
        </w:tc>
        <w:tc>
          <w:tcPr>
            <w:tcW w:w="821" w:type="dxa"/>
            <w:tcBorders>
              <w:top w:val="single" w:sz="4" w:space="0" w:color="auto"/>
            </w:tcBorders>
          </w:tcPr>
          <w:p w:rsidR="00A656DF" w:rsidRPr="009228EE" w:rsidRDefault="00A656DF" w:rsidP="00A656DF">
            <w:pPr>
              <w:jc w:val="center"/>
              <w:rPr>
                <w:rFonts w:ascii="Times New Roman" w:hAnsi="Times New Roman" w:cs="Times New Roman"/>
                <w:b/>
                <w:vertAlign w:val="superscript"/>
              </w:rPr>
            </w:pPr>
            <w:r w:rsidRPr="009228EE">
              <w:rPr>
                <w:rFonts w:ascii="Times New Roman" w:hAnsi="Times New Roman" w:cs="Times New Roman"/>
                <w:b/>
              </w:rPr>
              <w:t>K</w:t>
            </w:r>
            <w:r w:rsidRPr="009228EE">
              <w:rPr>
                <w:rFonts w:ascii="Times New Roman" w:hAnsi="Times New Roman" w:cs="Times New Roman"/>
                <w:b/>
                <w:vertAlign w:val="subscript"/>
              </w:rPr>
              <w:t>0</w:t>
            </w:r>
          </w:p>
        </w:tc>
        <w:tc>
          <w:tcPr>
            <w:tcW w:w="821" w:type="dxa"/>
            <w:tcBorders>
              <w:top w:val="single" w:sz="4" w:space="0" w:color="auto"/>
              <w:right w:val="single" w:sz="4" w:space="0" w:color="auto"/>
            </w:tcBorders>
          </w:tcPr>
          <w:p w:rsidR="00A656DF" w:rsidRPr="009228EE" w:rsidRDefault="00A656DF" w:rsidP="00A656DF">
            <w:pPr>
              <w:jc w:val="center"/>
              <w:rPr>
                <w:rFonts w:ascii="Times New Roman" w:hAnsi="Times New Roman" w:cs="Times New Roman"/>
                <w:b/>
                <w:vertAlign w:val="subscript"/>
              </w:rPr>
            </w:pPr>
            <w:r w:rsidRPr="009228EE">
              <w:rPr>
                <w:rFonts w:ascii="Times New Roman" w:hAnsi="Times New Roman" w:cs="Times New Roman"/>
                <w:b/>
              </w:rPr>
              <w:t>K</w:t>
            </w:r>
            <w:r w:rsidRPr="009228EE">
              <w:rPr>
                <w:rFonts w:ascii="Times New Roman" w:hAnsi="Times New Roman" w:cs="Times New Roman"/>
                <w:b/>
                <w:vertAlign w:val="subscript"/>
              </w:rPr>
              <w:t>1</w:t>
            </w:r>
          </w:p>
          <w:p w:rsidR="00A656DF" w:rsidRPr="009228EE" w:rsidRDefault="00A656DF" w:rsidP="00A656DF">
            <w:pPr>
              <w:rPr>
                <w:rFonts w:ascii="Times New Roman" w:hAnsi="Times New Roman" w:cs="Times New Roman"/>
                <w:b/>
              </w:rPr>
            </w:pPr>
            <w:r w:rsidRPr="009228EE">
              <w:rPr>
                <w:rFonts w:ascii="Times New Roman" w:hAnsi="Times New Roman" w:cs="Times New Roman"/>
                <w:b/>
              </w:rPr>
              <w:t>(min</w:t>
            </w:r>
            <w:r w:rsidRPr="009228EE">
              <w:rPr>
                <w:rFonts w:ascii="Times New Roman" w:hAnsi="Times New Roman" w:cs="Times New Roman"/>
                <w:b/>
                <w:vertAlign w:val="superscript"/>
              </w:rPr>
              <w:t>-1</w:t>
            </w:r>
            <w:r w:rsidRPr="009228EE">
              <w:rPr>
                <w:rFonts w:ascii="Times New Roman" w:hAnsi="Times New Roman" w:cs="Times New Roman"/>
                <w:b/>
              </w:rPr>
              <w:t>)</w:t>
            </w:r>
          </w:p>
        </w:tc>
        <w:tc>
          <w:tcPr>
            <w:tcW w:w="1243" w:type="dxa"/>
            <w:tcBorders>
              <w:bottom w:val="single" w:sz="4" w:space="0" w:color="auto"/>
              <w:right w:val="single" w:sz="4" w:space="0" w:color="auto"/>
            </w:tcBorders>
            <w:shd w:val="clear" w:color="auto" w:fill="auto"/>
          </w:tcPr>
          <w:p w:rsidR="00A656DF" w:rsidRPr="009228EE" w:rsidRDefault="00A656DF" w:rsidP="00A656DF">
            <w:pPr>
              <w:rPr>
                <w:rFonts w:ascii="Times New Roman" w:hAnsi="Times New Roman" w:cs="Times New Roman"/>
                <w:b/>
              </w:rPr>
            </w:pPr>
            <w:r w:rsidRPr="009228EE">
              <w:rPr>
                <w:rFonts w:ascii="Times New Roman" w:hAnsi="Times New Roman" w:cs="Times New Roman"/>
                <w:b/>
              </w:rPr>
              <w:t>HP-β-CD Complexes</w:t>
            </w:r>
          </w:p>
        </w:tc>
        <w:tc>
          <w:tcPr>
            <w:tcW w:w="802" w:type="dxa"/>
            <w:tcBorders>
              <w:top w:val="single" w:sz="4" w:space="0" w:color="auto"/>
              <w:bottom w:val="single" w:sz="4" w:space="0" w:color="auto"/>
              <w:right w:val="single" w:sz="4" w:space="0" w:color="auto"/>
            </w:tcBorders>
            <w:shd w:val="clear" w:color="auto" w:fill="auto"/>
          </w:tcPr>
          <w:p w:rsidR="00A656DF" w:rsidRPr="009228EE" w:rsidRDefault="00A656DF" w:rsidP="00A656DF">
            <w:pPr>
              <w:jc w:val="center"/>
              <w:rPr>
                <w:rFonts w:ascii="Times New Roman" w:hAnsi="Times New Roman" w:cs="Times New Roman"/>
                <w:b/>
                <w:vertAlign w:val="subscript"/>
              </w:rPr>
            </w:pPr>
            <w:r w:rsidRPr="009228EE">
              <w:rPr>
                <w:rFonts w:ascii="Times New Roman" w:hAnsi="Times New Roman" w:cs="Times New Roman"/>
                <w:b/>
              </w:rPr>
              <w:t>DE</w:t>
            </w:r>
            <w:r w:rsidRPr="009228EE">
              <w:rPr>
                <w:rFonts w:ascii="Times New Roman" w:hAnsi="Times New Roman" w:cs="Times New Roman"/>
                <w:b/>
                <w:vertAlign w:val="subscript"/>
              </w:rPr>
              <w:t>30%</w:t>
            </w:r>
          </w:p>
        </w:tc>
        <w:tc>
          <w:tcPr>
            <w:tcW w:w="730" w:type="dxa"/>
            <w:tcBorders>
              <w:top w:val="single" w:sz="4" w:space="0" w:color="auto"/>
              <w:bottom w:val="single" w:sz="4" w:space="0" w:color="auto"/>
              <w:right w:val="single" w:sz="4" w:space="0" w:color="auto"/>
            </w:tcBorders>
            <w:shd w:val="clear" w:color="auto" w:fill="auto"/>
          </w:tcPr>
          <w:p w:rsidR="00A656DF" w:rsidRPr="009228EE" w:rsidRDefault="00A656DF" w:rsidP="00A656DF">
            <w:pPr>
              <w:jc w:val="center"/>
              <w:rPr>
                <w:rFonts w:ascii="Times New Roman" w:hAnsi="Times New Roman" w:cs="Times New Roman"/>
                <w:b/>
                <w:vertAlign w:val="subscript"/>
              </w:rPr>
            </w:pPr>
            <w:r w:rsidRPr="009228EE">
              <w:rPr>
                <w:rFonts w:ascii="Times New Roman" w:hAnsi="Times New Roman" w:cs="Times New Roman"/>
                <w:b/>
              </w:rPr>
              <w:t>T</w:t>
            </w:r>
            <w:r w:rsidRPr="009228EE">
              <w:rPr>
                <w:rFonts w:ascii="Times New Roman" w:hAnsi="Times New Roman" w:cs="Times New Roman"/>
                <w:b/>
                <w:vertAlign w:val="subscript"/>
              </w:rPr>
              <w:t>50</w:t>
            </w:r>
          </w:p>
          <w:p w:rsidR="00A656DF" w:rsidRPr="009228EE" w:rsidRDefault="00A656DF" w:rsidP="00A656DF">
            <w:pPr>
              <w:rPr>
                <w:rFonts w:ascii="Times New Roman" w:hAnsi="Times New Roman" w:cs="Times New Roman"/>
                <w:b/>
              </w:rPr>
            </w:pPr>
            <w:r w:rsidRPr="009228EE">
              <w:rPr>
                <w:rFonts w:ascii="Times New Roman" w:hAnsi="Times New Roman" w:cs="Times New Roman"/>
                <w:b/>
              </w:rPr>
              <w:t>(min)</w:t>
            </w:r>
          </w:p>
        </w:tc>
        <w:tc>
          <w:tcPr>
            <w:tcW w:w="821" w:type="dxa"/>
            <w:tcBorders>
              <w:top w:val="single" w:sz="4" w:space="0" w:color="auto"/>
              <w:bottom w:val="single" w:sz="4" w:space="0" w:color="auto"/>
            </w:tcBorders>
          </w:tcPr>
          <w:p w:rsidR="00A656DF" w:rsidRPr="009228EE" w:rsidRDefault="00A656DF" w:rsidP="00A656DF">
            <w:pPr>
              <w:jc w:val="center"/>
              <w:rPr>
                <w:rFonts w:ascii="Times New Roman" w:hAnsi="Times New Roman" w:cs="Times New Roman"/>
                <w:b/>
                <w:vertAlign w:val="superscript"/>
              </w:rPr>
            </w:pPr>
            <w:r w:rsidRPr="009228EE">
              <w:rPr>
                <w:rFonts w:ascii="Times New Roman" w:hAnsi="Times New Roman" w:cs="Times New Roman"/>
                <w:b/>
              </w:rPr>
              <w:t>K</w:t>
            </w:r>
            <w:r w:rsidRPr="009228EE">
              <w:rPr>
                <w:rFonts w:ascii="Times New Roman" w:hAnsi="Times New Roman" w:cs="Times New Roman"/>
                <w:b/>
                <w:vertAlign w:val="subscript"/>
              </w:rPr>
              <w:t>0</w:t>
            </w:r>
          </w:p>
        </w:tc>
        <w:tc>
          <w:tcPr>
            <w:tcW w:w="821" w:type="dxa"/>
            <w:tcBorders>
              <w:top w:val="single" w:sz="4" w:space="0" w:color="auto"/>
              <w:bottom w:val="single" w:sz="4" w:space="0" w:color="auto"/>
              <w:right w:val="single" w:sz="4" w:space="0" w:color="auto"/>
            </w:tcBorders>
            <w:shd w:val="clear" w:color="auto" w:fill="auto"/>
          </w:tcPr>
          <w:p w:rsidR="00A656DF" w:rsidRPr="009228EE" w:rsidRDefault="00A656DF" w:rsidP="00A656DF">
            <w:pPr>
              <w:jc w:val="center"/>
              <w:rPr>
                <w:rFonts w:ascii="Times New Roman" w:hAnsi="Times New Roman" w:cs="Times New Roman"/>
                <w:b/>
                <w:vertAlign w:val="subscript"/>
              </w:rPr>
            </w:pPr>
            <w:r w:rsidRPr="009228EE">
              <w:rPr>
                <w:rFonts w:ascii="Times New Roman" w:hAnsi="Times New Roman" w:cs="Times New Roman"/>
                <w:b/>
              </w:rPr>
              <w:t>K</w:t>
            </w:r>
            <w:r w:rsidRPr="009228EE">
              <w:rPr>
                <w:rFonts w:ascii="Times New Roman" w:hAnsi="Times New Roman" w:cs="Times New Roman"/>
                <w:b/>
                <w:vertAlign w:val="subscript"/>
              </w:rPr>
              <w:t>1</w:t>
            </w:r>
          </w:p>
          <w:p w:rsidR="00A656DF" w:rsidRPr="009228EE" w:rsidRDefault="00A656DF" w:rsidP="00A656DF">
            <w:pPr>
              <w:rPr>
                <w:rFonts w:ascii="Times New Roman" w:hAnsi="Times New Roman" w:cs="Times New Roman"/>
                <w:b/>
              </w:rPr>
            </w:pPr>
            <w:r w:rsidRPr="009228EE">
              <w:rPr>
                <w:rFonts w:ascii="Times New Roman" w:hAnsi="Times New Roman" w:cs="Times New Roman"/>
                <w:b/>
              </w:rPr>
              <w:t>(min</w:t>
            </w:r>
            <w:r w:rsidRPr="009228EE">
              <w:rPr>
                <w:rFonts w:ascii="Times New Roman" w:hAnsi="Times New Roman" w:cs="Times New Roman"/>
                <w:b/>
                <w:vertAlign w:val="superscript"/>
              </w:rPr>
              <w:t>-1</w:t>
            </w:r>
            <w:r w:rsidRPr="009228EE">
              <w:rPr>
                <w:rFonts w:ascii="Times New Roman" w:hAnsi="Times New Roman" w:cs="Times New Roman"/>
                <w:b/>
              </w:rPr>
              <w:t>)</w:t>
            </w:r>
          </w:p>
        </w:tc>
      </w:tr>
      <w:tr w:rsidR="009228EE" w:rsidRPr="00A656DF" w:rsidTr="009228EE">
        <w:trPr>
          <w:trHeight w:val="363"/>
          <w:jc w:val="center"/>
        </w:trPr>
        <w:tc>
          <w:tcPr>
            <w:tcW w:w="1243" w:type="dxa"/>
          </w:tcPr>
          <w:p w:rsidR="009228EE" w:rsidRPr="000C0C4F" w:rsidRDefault="009228EE" w:rsidP="00A55479">
            <w:pPr>
              <w:spacing w:before="60" w:after="60" w:line="360" w:lineRule="auto"/>
              <w:rPr>
                <w:rFonts w:ascii="Times New Roman" w:hAnsi="Times New Roman" w:cs="Times New Roman"/>
              </w:rPr>
            </w:pPr>
            <w:r w:rsidRPr="000C0C4F">
              <w:rPr>
                <w:rFonts w:ascii="Times New Roman" w:hAnsi="Times New Roman" w:cs="Times New Roman"/>
              </w:rPr>
              <w:t>Pure drug</w:t>
            </w:r>
          </w:p>
        </w:tc>
        <w:tc>
          <w:tcPr>
            <w:tcW w:w="802" w:type="dxa"/>
            <w:tcBorders>
              <w:top w:val="single" w:sz="4" w:space="0" w:color="auto"/>
              <w:right w:val="single" w:sz="4" w:space="0" w:color="auto"/>
            </w:tcBorders>
          </w:tcPr>
          <w:p w:rsidR="009228EE" w:rsidRPr="00E216C3" w:rsidRDefault="009228EE" w:rsidP="00A55479">
            <w:pPr>
              <w:spacing w:before="60" w:after="60" w:line="360" w:lineRule="auto"/>
              <w:jc w:val="center"/>
              <w:rPr>
                <w:rFonts w:ascii="Times New Roman" w:hAnsi="Times New Roman" w:cs="Times New Roman"/>
              </w:rPr>
            </w:pPr>
            <w:r w:rsidRPr="00E216C3">
              <w:rPr>
                <w:rFonts w:ascii="Times New Roman" w:hAnsi="Times New Roman" w:cs="Times New Roman"/>
              </w:rPr>
              <w:t>16.29</w:t>
            </w:r>
          </w:p>
        </w:tc>
        <w:tc>
          <w:tcPr>
            <w:tcW w:w="821" w:type="dxa"/>
            <w:tcBorders>
              <w:top w:val="single" w:sz="4" w:space="0" w:color="auto"/>
              <w:right w:val="single" w:sz="4" w:space="0" w:color="auto"/>
            </w:tcBorders>
          </w:tcPr>
          <w:p w:rsidR="009228EE" w:rsidRPr="00E216C3" w:rsidRDefault="009228EE" w:rsidP="00A55479">
            <w:pPr>
              <w:spacing w:before="60" w:after="60" w:line="360" w:lineRule="auto"/>
              <w:jc w:val="center"/>
              <w:rPr>
                <w:rFonts w:ascii="Times New Roman" w:hAnsi="Times New Roman" w:cs="Times New Roman"/>
              </w:rPr>
            </w:pPr>
            <w:r w:rsidRPr="00E216C3">
              <w:rPr>
                <w:rFonts w:ascii="Times New Roman" w:hAnsi="Times New Roman" w:cs="Times New Roman"/>
              </w:rPr>
              <w:t>173.25</w:t>
            </w:r>
          </w:p>
        </w:tc>
        <w:tc>
          <w:tcPr>
            <w:tcW w:w="821" w:type="dxa"/>
            <w:tcBorders>
              <w:top w:val="single" w:sz="4" w:space="0" w:color="auto"/>
            </w:tcBorders>
          </w:tcPr>
          <w:p w:rsidR="009228EE" w:rsidRPr="00E216C3" w:rsidRDefault="009228EE" w:rsidP="00A55479">
            <w:pPr>
              <w:spacing w:before="60" w:after="60" w:line="360" w:lineRule="auto"/>
              <w:jc w:val="center"/>
              <w:rPr>
                <w:rFonts w:ascii="Times New Roman" w:hAnsi="Times New Roman" w:cs="Times New Roman"/>
              </w:rPr>
            </w:pPr>
            <w:r w:rsidRPr="00E216C3">
              <w:rPr>
                <w:rFonts w:ascii="Times New Roman" w:hAnsi="Times New Roman" w:cs="Times New Roman"/>
              </w:rPr>
              <w:t>0.457</w:t>
            </w:r>
          </w:p>
        </w:tc>
        <w:tc>
          <w:tcPr>
            <w:tcW w:w="821" w:type="dxa"/>
            <w:tcBorders>
              <w:top w:val="single" w:sz="4" w:space="0" w:color="auto"/>
              <w:right w:val="single" w:sz="4" w:space="0" w:color="auto"/>
            </w:tcBorders>
          </w:tcPr>
          <w:p w:rsidR="009228EE" w:rsidRPr="00E216C3" w:rsidRDefault="009228EE" w:rsidP="00A55479">
            <w:pPr>
              <w:spacing w:before="60" w:after="60" w:line="360" w:lineRule="auto"/>
              <w:jc w:val="center"/>
              <w:rPr>
                <w:rFonts w:ascii="Times New Roman" w:hAnsi="Times New Roman" w:cs="Times New Roman"/>
              </w:rPr>
            </w:pPr>
            <w:r w:rsidRPr="00E216C3">
              <w:rPr>
                <w:rFonts w:ascii="Times New Roman" w:hAnsi="Times New Roman" w:cs="Times New Roman"/>
              </w:rPr>
              <w:t>0.0048</w:t>
            </w:r>
          </w:p>
        </w:tc>
        <w:tc>
          <w:tcPr>
            <w:tcW w:w="1243" w:type="dxa"/>
            <w:tcBorders>
              <w:bottom w:val="single" w:sz="4" w:space="0" w:color="auto"/>
              <w:right w:val="single" w:sz="4" w:space="0" w:color="auto"/>
            </w:tcBorders>
            <w:shd w:val="clear" w:color="auto" w:fill="auto"/>
          </w:tcPr>
          <w:p w:rsidR="009228EE" w:rsidRDefault="009228EE" w:rsidP="00A55479">
            <w:pPr>
              <w:spacing w:before="60" w:after="60" w:line="360" w:lineRule="auto"/>
              <w:rPr>
                <w:rFonts w:ascii="Times New Roman" w:hAnsi="Times New Roman" w:cs="Times New Roman"/>
                <w:b/>
              </w:rPr>
            </w:pPr>
          </w:p>
        </w:tc>
        <w:tc>
          <w:tcPr>
            <w:tcW w:w="802"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line="360" w:lineRule="auto"/>
              <w:jc w:val="center"/>
              <w:rPr>
                <w:rFonts w:ascii="Times New Roman" w:hAnsi="Times New Roman" w:cs="Times New Roman"/>
                <w:b/>
              </w:rPr>
            </w:pPr>
          </w:p>
        </w:tc>
        <w:tc>
          <w:tcPr>
            <w:tcW w:w="730"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line="360" w:lineRule="auto"/>
              <w:jc w:val="center"/>
              <w:rPr>
                <w:rFonts w:ascii="Times New Roman" w:hAnsi="Times New Roman" w:cs="Times New Roman"/>
                <w:b/>
              </w:rPr>
            </w:pPr>
          </w:p>
        </w:tc>
        <w:tc>
          <w:tcPr>
            <w:tcW w:w="821" w:type="dxa"/>
            <w:tcBorders>
              <w:top w:val="single" w:sz="4" w:space="0" w:color="auto"/>
              <w:bottom w:val="single" w:sz="4" w:space="0" w:color="auto"/>
            </w:tcBorders>
          </w:tcPr>
          <w:p w:rsidR="009228EE" w:rsidRDefault="009228EE" w:rsidP="00A55479">
            <w:pPr>
              <w:spacing w:before="60" w:after="60" w:line="360" w:lineRule="auto"/>
              <w:jc w:val="center"/>
              <w:rPr>
                <w:rFonts w:ascii="Times New Roman" w:hAnsi="Times New Roman" w:cs="Times New Roman"/>
                <w:b/>
              </w:rPr>
            </w:pPr>
          </w:p>
        </w:tc>
        <w:tc>
          <w:tcPr>
            <w:tcW w:w="821"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line="360" w:lineRule="auto"/>
              <w:jc w:val="center"/>
              <w:rPr>
                <w:rFonts w:ascii="Times New Roman" w:hAnsi="Times New Roman" w:cs="Times New Roman"/>
                <w:b/>
              </w:rPr>
            </w:pPr>
          </w:p>
        </w:tc>
      </w:tr>
      <w:tr w:rsidR="009228EE" w:rsidRPr="00A656DF" w:rsidTr="009228EE">
        <w:trPr>
          <w:jc w:val="center"/>
        </w:trPr>
        <w:tc>
          <w:tcPr>
            <w:tcW w:w="1243" w:type="dxa"/>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F1</w:t>
            </w:r>
          </w:p>
        </w:tc>
        <w:tc>
          <w:tcPr>
            <w:tcW w:w="802" w:type="dxa"/>
            <w:tcBorders>
              <w:right w:val="single" w:sz="4" w:space="0" w:color="auto"/>
            </w:tcBorders>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22.43</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27.67</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1.730</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0.0026</w:t>
            </w:r>
          </w:p>
        </w:tc>
        <w:tc>
          <w:tcPr>
            <w:tcW w:w="1243"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F19</w:t>
            </w:r>
          </w:p>
        </w:tc>
        <w:tc>
          <w:tcPr>
            <w:tcW w:w="802" w:type="dxa"/>
            <w:tcBorders>
              <w:top w:val="single" w:sz="4" w:space="0" w:color="auto"/>
              <w:bottom w:val="single" w:sz="4" w:space="0" w:color="auto"/>
              <w:right w:val="single" w:sz="4" w:space="0" w:color="auto"/>
            </w:tcBorders>
            <w:shd w:val="clear" w:color="auto" w:fill="auto"/>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31.26</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23.73</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1.171</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0.0292</w:t>
            </w:r>
          </w:p>
        </w:tc>
      </w:tr>
      <w:tr w:rsidR="009228EE" w:rsidRPr="00A656DF" w:rsidTr="009228EE">
        <w:trPr>
          <w:jc w:val="center"/>
        </w:trPr>
        <w:tc>
          <w:tcPr>
            <w:tcW w:w="1243" w:type="dxa"/>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F2</w:t>
            </w:r>
          </w:p>
        </w:tc>
        <w:tc>
          <w:tcPr>
            <w:tcW w:w="802" w:type="dxa"/>
            <w:tcBorders>
              <w:right w:val="single" w:sz="4" w:space="0" w:color="auto"/>
            </w:tcBorders>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27.09</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25.61</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1.154</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0.0320</w:t>
            </w:r>
          </w:p>
        </w:tc>
        <w:tc>
          <w:tcPr>
            <w:tcW w:w="1243"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F20</w:t>
            </w:r>
          </w:p>
        </w:tc>
        <w:tc>
          <w:tcPr>
            <w:tcW w:w="802" w:type="dxa"/>
            <w:tcBorders>
              <w:top w:val="single" w:sz="4" w:space="0" w:color="auto"/>
              <w:bottom w:val="single" w:sz="4" w:space="0" w:color="auto"/>
              <w:right w:val="single" w:sz="4" w:space="0" w:color="auto"/>
            </w:tcBorders>
            <w:shd w:val="clear" w:color="auto" w:fill="auto"/>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30.76</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21.65</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1.205</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0.0320</w:t>
            </w:r>
          </w:p>
        </w:tc>
      </w:tr>
      <w:tr w:rsidR="009228EE" w:rsidRPr="00A656DF" w:rsidTr="009228EE">
        <w:trPr>
          <w:jc w:val="center"/>
        </w:trPr>
        <w:tc>
          <w:tcPr>
            <w:tcW w:w="1243" w:type="dxa"/>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lastRenderedPageBreak/>
              <w:t>F3</w:t>
            </w:r>
          </w:p>
        </w:tc>
        <w:tc>
          <w:tcPr>
            <w:tcW w:w="802" w:type="dxa"/>
            <w:tcBorders>
              <w:right w:val="single" w:sz="4" w:space="0" w:color="auto"/>
            </w:tcBorders>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26.73</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27.55</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1.145</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0.0360</w:t>
            </w:r>
          </w:p>
        </w:tc>
        <w:tc>
          <w:tcPr>
            <w:tcW w:w="1243"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F21</w:t>
            </w:r>
          </w:p>
        </w:tc>
        <w:tc>
          <w:tcPr>
            <w:tcW w:w="802" w:type="dxa"/>
            <w:tcBorders>
              <w:top w:val="single" w:sz="4" w:space="0" w:color="auto"/>
              <w:bottom w:val="single" w:sz="4" w:space="0" w:color="auto"/>
              <w:right w:val="single" w:sz="4" w:space="0" w:color="auto"/>
            </w:tcBorders>
            <w:shd w:val="clear" w:color="auto" w:fill="auto"/>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31.21</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19.68</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1.216</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0.0352</w:t>
            </w:r>
          </w:p>
        </w:tc>
      </w:tr>
      <w:tr w:rsidR="009228EE" w:rsidRPr="00A656DF" w:rsidTr="009228EE">
        <w:trPr>
          <w:jc w:val="center"/>
        </w:trPr>
        <w:tc>
          <w:tcPr>
            <w:tcW w:w="1243" w:type="dxa"/>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F4</w:t>
            </w:r>
          </w:p>
        </w:tc>
        <w:tc>
          <w:tcPr>
            <w:tcW w:w="802" w:type="dxa"/>
            <w:tcBorders>
              <w:right w:val="single" w:sz="4" w:space="0" w:color="auto"/>
            </w:tcBorders>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31.84</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24.25</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1.128</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0.0271</w:t>
            </w:r>
          </w:p>
        </w:tc>
        <w:tc>
          <w:tcPr>
            <w:tcW w:w="1243"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F22</w:t>
            </w:r>
          </w:p>
        </w:tc>
        <w:tc>
          <w:tcPr>
            <w:tcW w:w="802" w:type="dxa"/>
            <w:tcBorders>
              <w:top w:val="single" w:sz="4" w:space="0" w:color="auto"/>
              <w:bottom w:val="single" w:sz="4" w:space="0" w:color="auto"/>
              <w:right w:val="single" w:sz="4" w:space="0" w:color="auto"/>
            </w:tcBorders>
            <w:shd w:val="clear" w:color="auto" w:fill="auto"/>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34.89</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17.32</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1.065</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0.0400</w:t>
            </w:r>
          </w:p>
        </w:tc>
      </w:tr>
      <w:tr w:rsidR="009228EE" w:rsidRPr="00A656DF" w:rsidTr="009228EE">
        <w:trPr>
          <w:jc w:val="center"/>
        </w:trPr>
        <w:tc>
          <w:tcPr>
            <w:tcW w:w="1243" w:type="dxa"/>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F5</w:t>
            </w:r>
          </w:p>
        </w:tc>
        <w:tc>
          <w:tcPr>
            <w:tcW w:w="802" w:type="dxa"/>
            <w:tcBorders>
              <w:right w:val="single" w:sz="4" w:space="0" w:color="auto"/>
            </w:tcBorders>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31.18</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23.89</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1.145</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0.0290</w:t>
            </w:r>
          </w:p>
        </w:tc>
        <w:tc>
          <w:tcPr>
            <w:tcW w:w="1243"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F23</w:t>
            </w:r>
          </w:p>
        </w:tc>
        <w:tc>
          <w:tcPr>
            <w:tcW w:w="802" w:type="dxa"/>
            <w:tcBorders>
              <w:top w:val="single" w:sz="4" w:space="0" w:color="auto"/>
              <w:bottom w:val="single" w:sz="4" w:space="0" w:color="auto"/>
              <w:right w:val="single" w:sz="4" w:space="0" w:color="auto"/>
            </w:tcBorders>
            <w:shd w:val="clear" w:color="auto" w:fill="auto"/>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35.50</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17.35</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1.091</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0.0420</w:t>
            </w:r>
          </w:p>
        </w:tc>
      </w:tr>
      <w:tr w:rsidR="009228EE" w:rsidRPr="00A656DF" w:rsidTr="009228EE">
        <w:trPr>
          <w:jc w:val="center"/>
        </w:trPr>
        <w:tc>
          <w:tcPr>
            <w:tcW w:w="1243" w:type="dxa"/>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F6</w:t>
            </w:r>
          </w:p>
        </w:tc>
        <w:tc>
          <w:tcPr>
            <w:tcW w:w="802" w:type="dxa"/>
            <w:tcBorders>
              <w:right w:val="single" w:sz="4" w:space="0" w:color="auto"/>
            </w:tcBorders>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30.96</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23.33</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1.217</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0.0297</w:t>
            </w:r>
          </w:p>
        </w:tc>
        <w:tc>
          <w:tcPr>
            <w:tcW w:w="1243"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F24</w:t>
            </w:r>
          </w:p>
        </w:tc>
        <w:tc>
          <w:tcPr>
            <w:tcW w:w="802" w:type="dxa"/>
            <w:tcBorders>
              <w:top w:val="single" w:sz="4" w:space="0" w:color="auto"/>
              <w:bottom w:val="single" w:sz="4" w:space="0" w:color="auto"/>
              <w:right w:val="single" w:sz="4" w:space="0" w:color="auto"/>
            </w:tcBorders>
            <w:shd w:val="clear" w:color="auto" w:fill="auto"/>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36.18</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16.90</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1.145</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0.0410</w:t>
            </w:r>
          </w:p>
        </w:tc>
      </w:tr>
      <w:tr w:rsidR="009228EE" w:rsidRPr="00A656DF" w:rsidTr="009228EE">
        <w:trPr>
          <w:jc w:val="center"/>
        </w:trPr>
        <w:tc>
          <w:tcPr>
            <w:tcW w:w="1243" w:type="dxa"/>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F7</w:t>
            </w:r>
          </w:p>
        </w:tc>
        <w:tc>
          <w:tcPr>
            <w:tcW w:w="802" w:type="dxa"/>
            <w:tcBorders>
              <w:right w:val="single" w:sz="4" w:space="0" w:color="auto"/>
            </w:tcBorders>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30.27</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23.17</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1.194</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0.0299</w:t>
            </w:r>
          </w:p>
        </w:tc>
        <w:tc>
          <w:tcPr>
            <w:tcW w:w="1243"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F25</w:t>
            </w:r>
          </w:p>
        </w:tc>
        <w:tc>
          <w:tcPr>
            <w:tcW w:w="802" w:type="dxa"/>
            <w:tcBorders>
              <w:top w:val="single" w:sz="4" w:space="0" w:color="auto"/>
              <w:bottom w:val="single" w:sz="4" w:space="0" w:color="auto"/>
              <w:right w:val="single" w:sz="4" w:space="0" w:color="auto"/>
            </w:tcBorders>
            <w:shd w:val="clear" w:color="auto" w:fill="auto"/>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35.37</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18.57</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1.114</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0.0373</w:t>
            </w:r>
          </w:p>
        </w:tc>
      </w:tr>
      <w:tr w:rsidR="009228EE" w:rsidRPr="00A656DF" w:rsidTr="009228EE">
        <w:trPr>
          <w:jc w:val="center"/>
        </w:trPr>
        <w:tc>
          <w:tcPr>
            <w:tcW w:w="1243" w:type="dxa"/>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F8</w:t>
            </w:r>
          </w:p>
        </w:tc>
        <w:tc>
          <w:tcPr>
            <w:tcW w:w="802" w:type="dxa"/>
            <w:tcBorders>
              <w:right w:val="single" w:sz="4" w:space="0" w:color="auto"/>
            </w:tcBorders>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31.40</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23.57</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1.174</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0.0294</w:t>
            </w:r>
          </w:p>
        </w:tc>
        <w:tc>
          <w:tcPr>
            <w:tcW w:w="1243"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F26</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35.60</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16.94</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1.102</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0.0409</w:t>
            </w:r>
          </w:p>
        </w:tc>
      </w:tr>
      <w:tr w:rsidR="009228EE" w:rsidRPr="00A656DF" w:rsidTr="009228EE">
        <w:trPr>
          <w:jc w:val="center"/>
        </w:trPr>
        <w:tc>
          <w:tcPr>
            <w:tcW w:w="1243" w:type="dxa"/>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F9</w:t>
            </w:r>
          </w:p>
        </w:tc>
        <w:tc>
          <w:tcPr>
            <w:tcW w:w="802" w:type="dxa"/>
            <w:tcBorders>
              <w:right w:val="single" w:sz="4" w:space="0" w:color="auto"/>
            </w:tcBorders>
          </w:tcPr>
          <w:p w:rsidR="009228EE" w:rsidRPr="00481C6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32.00</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24.31</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1.132</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0.0285</w:t>
            </w:r>
          </w:p>
        </w:tc>
        <w:tc>
          <w:tcPr>
            <w:tcW w:w="1243"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F27</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34.32</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16.50</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1.165</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0.0420</w:t>
            </w:r>
          </w:p>
        </w:tc>
      </w:tr>
      <w:tr w:rsidR="009228EE" w:rsidRPr="00A656DF" w:rsidTr="009228EE">
        <w:trPr>
          <w:jc w:val="center"/>
        </w:trPr>
        <w:tc>
          <w:tcPr>
            <w:tcW w:w="1243" w:type="dxa"/>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F10</w:t>
            </w:r>
          </w:p>
        </w:tc>
        <w:tc>
          <w:tcPr>
            <w:tcW w:w="802" w:type="dxa"/>
            <w:tcBorders>
              <w:right w:val="single" w:sz="4" w:space="0" w:color="auto"/>
            </w:tcBorders>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36.89</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18.57</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1.020</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0.0440</w:t>
            </w:r>
          </w:p>
        </w:tc>
        <w:tc>
          <w:tcPr>
            <w:tcW w:w="1243"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F28</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39.92</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12.60</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0.845</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0.0550</w:t>
            </w:r>
          </w:p>
        </w:tc>
      </w:tr>
      <w:tr w:rsidR="009228EE" w:rsidRPr="00A656DF" w:rsidTr="009228EE">
        <w:trPr>
          <w:jc w:val="center"/>
        </w:trPr>
        <w:tc>
          <w:tcPr>
            <w:tcW w:w="1243" w:type="dxa"/>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F11</w:t>
            </w:r>
          </w:p>
        </w:tc>
        <w:tc>
          <w:tcPr>
            <w:tcW w:w="802" w:type="dxa"/>
            <w:tcBorders>
              <w:right w:val="single" w:sz="4" w:space="0" w:color="auto"/>
            </w:tcBorders>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34.57</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20.86</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1.142</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0.0444</w:t>
            </w:r>
          </w:p>
        </w:tc>
        <w:tc>
          <w:tcPr>
            <w:tcW w:w="1243"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F29</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38.75</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13.07</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0.882</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0.0530</w:t>
            </w:r>
          </w:p>
        </w:tc>
      </w:tr>
      <w:tr w:rsidR="009228EE" w:rsidRPr="00A656DF" w:rsidTr="009228EE">
        <w:trPr>
          <w:jc w:val="center"/>
        </w:trPr>
        <w:tc>
          <w:tcPr>
            <w:tcW w:w="1243" w:type="dxa"/>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F12</w:t>
            </w:r>
          </w:p>
        </w:tc>
        <w:tc>
          <w:tcPr>
            <w:tcW w:w="802" w:type="dxa"/>
            <w:tcBorders>
              <w:right w:val="single" w:sz="4" w:space="0" w:color="auto"/>
            </w:tcBorders>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36.37</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18.93</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1.094</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0.0483</w:t>
            </w:r>
          </w:p>
        </w:tc>
        <w:tc>
          <w:tcPr>
            <w:tcW w:w="1243" w:type="dxa"/>
            <w:tcBorders>
              <w:top w:val="single" w:sz="4" w:space="0" w:color="auto"/>
              <w:bottom w:val="single" w:sz="4" w:space="0" w:color="auto"/>
              <w:right w:val="single" w:sz="4" w:space="0" w:color="auto"/>
            </w:tcBorders>
            <w:shd w:val="clear" w:color="auto" w:fill="auto"/>
          </w:tcPr>
          <w:p w:rsidR="009228EE" w:rsidRPr="0043704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F30</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39.01</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11.91</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0.868</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0.0635</w:t>
            </w:r>
          </w:p>
        </w:tc>
      </w:tr>
      <w:tr w:rsidR="009228EE" w:rsidRPr="00A656DF" w:rsidTr="009228EE">
        <w:trPr>
          <w:jc w:val="center"/>
        </w:trPr>
        <w:tc>
          <w:tcPr>
            <w:tcW w:w="1243" w:type="dxa"/>
          </w:tcPr>
          <w:p w:rsidR="009228EE"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F13</w:t>
            </w:r>
          </w:p>
        </w:tc>
        <w:tc>
          <w:tcPr>
            <w:tcW w:w="802" w:type="dxa"/>
            <w:tcBorders>
              <w:right w:val="single" w:sz="4" w:space="0" w:color="auto"/>
            </w:tcBorders>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34.12</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15.75</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1.151</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0.0373</w:t>
            </w:r>
          </w:p>
        </w:tc>
        <w:tc>
          <w:tcPr>
            <w:tcW w:w="1243"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F31</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37.89</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17.32</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0.908</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0.0402</w:t>
            </w:r>
          </w:p>
        </w:tc>
      </w:tr>
      <w:tr w:rsidR="009228EE" w:rsidRPr="00A656DF" w:rsidTr="009228EE">
        <w:trPr>
          <w:jc w:val="center"/>
        </w:trPr>
        <w:tc>
          <w:tcPr>
            <w:tcW w:w="1243" w:type="dxa"/>
          </w:tcPr>
          <w:p w:rsidR="009228EE"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F14</w:t>
            </w:r>
          </w:p>
        </w:tc>
        <w:tc>
          <w:tcPr>
            <w:tcW w:w="802" w:type="dxa"/>
            <w:tcBorders>
              <w:right w:val="single" w:sz="4" w:space="0" w:color="auto"/>
            </w:tcBorders>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34.40</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15.60</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1.025</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0.0317</w:t>
            </w:r>
          </w:p>
        </w:tc>
        <w:tc>
          <w:tcPr>
            <w:tcW w:w="1243"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F32</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38.26</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16.11</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0.888</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0.0431</w:t>
            </w:r>
          </w:p>
        </w:tc>
      </w:tr>
      <w:tr w:rsidR="009228EE" w:rsidRPr="00A656DF" w:rsidTr="009228EE">
        <w:trPr>
          <w:jc w:val="center"/>
        </w:trPr>
        <w:tc>
          <w:tcPr>
            <w:tcW w:w="1243" w:type="dxa"/>
          </w:tcPr>
          <w:p w:rsidR="009228EE"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F15</w:t>
            </w:r>
          </w:p>
        </w:tc>
        <w:tc>
          <w:tcPr>
            <w:tcW w:w="802" w:type="dxa"/>
            <w:tcBorders>
              <w:right w:val="single" w:sz="4" w:space="0" w:color="auto"/>
            </w:tcBorders>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35.30</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18.93</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1.045</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0.0366</w:t>
            </w:r>
          </w:p>
        </w:tc>
        <w:tc>
          <w:tcPr>
            <w:tcW w:w="1243"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F33</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37.87</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13.37</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0.920</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0.0518</w:t>
            </w:r>
          </w:p>
        </w:tc>
      </w:tr>
      <w:tr w:rsidR="009228EE" w:rsidRPr="00A656DF" w:rsidTr="009228EE">
        <w:trPr>
          <w:jc w:val="center"/>
        </w:trPr>
        <w:tc>
          <w:tcPr>
            <w:tcW w:w="1243" w:type="dxa"/>
          </w:tcPr>
          <w:p w:rsidR="009228EE"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F16</w:t>
            </w:r>
          </w:p>
        </w:tc>
        <w:tc>
          <w:tcPr>
            <w:tcW w:w="802" w:type="dxa"/>
            <w:tcBorders>
              <w:right w:val="single" w:sz="4" w:space="0" w:color="auto"/>
            </w:tcBorders>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36.36</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14.83</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1.002</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0.0467</w:t>
            </w:r>
          </w:p>
        </w:tc>
        <w:tc>
          <w:tcPr>
            <w:tcW w:w="1243"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F34</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39.60</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12.09</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0.808</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0.0573</w:t>
            </w:r>
          </w:p>
        </w:tc>
      </w:tr>
      <w:tr w:rsidR="009228EE" w:rsidRPr="00A656DF" w:rsidTr="009228EE">
        <w:trPr>
          <w:jc w:val="center"/>
        </w:trPr>
        <w:tc>
          <w:tcPr>
            <w:tcW w:w="1243" w:type="dxa"/>
          </w:tcPr>
          <w:p w:rsidR="009228EE"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F17</w:t>
            </w:r>
          </w:p>
        </w:tc>
        <w:tc>
          <w:tcPr>
            <w:tcW w:w="802" w:type="dxa"/>
            <w:tcBorders>
              <w:right w:val="single" w:sz="4" w:space="0" w:color="auto"/>
            </w:tcBorders>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36.45</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13.32</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1.071</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0.0520</w:t>
            </w:r>
          </w:p>
        </w:tc>
        <w:tc>
          <w:tcPr>
            <w:tcW w:w="1243"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F35</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40.16</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10.66</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0.788</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0.0659</w:t>
            </w:r>
          </w:p>
        </w:tc>
      </w:tr>
      <w:tr w:rsidR="009228EE" w:rsidTr="009228EE">
        <w:trPr>
          <w:jc w:val="center"/>
        </w:trPr>
        <w:tc>
          <w:tcPr>
            <w:tcW w:w="1243" w:type="dxa"/>
          </w:tcPr>
          <w:p w:rsidR="009228EE"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F18</w:t>
            </w:r>
          </w:p>
        </w:tc>
        <w:tc>
          <w:tcPr>
            <w:tcW w:w="802" w:type="dxa"/>
            <w:tcBorders>
              <w:right w:val="single" w:sz="4" w:space="0" w:color="auto"/>
            </w:tcBorders>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36.98</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sidRPr="00353183">
              <w:rPr>
                <w:rFonts w:ascii="Times New Roman" w:hAnsi="Times New Roman" w:cs="Times New Roman"/>
              </w:rPr>
              <w:t>12.80</w:t>
            </w:r>
          </w:p>
        </w:tc>
        <w:tc>
          <w:tcPr>
            <w:tcW w:w="821" w:type="dxa"/>
            <w:tcBorders>
              <w:left w:val="single" w:sz="4" w:space="0" w:color="auto"/>
              <w:right w:val="single" w:sz="4" w:space="0" w:color="auto"/>
            </w:tcBorders>
          </w:tcPr>
          <w:p w:rsidR="009228EE" w:rsidRPr="00353183"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0.988</w:t>
            </w:r>
          </w:p>
        </w:tc>
        <w:tc>
          <w:tcPr>
            <w:tcW w:w="821" w:type="dxa"/>
            <w:tcBorders>
              <w:left w:val="single" w:sz="4" w:space="0" w:color="auto"/>
              <w:right w:val="single" w:sz="4" w:space="0" w:color="auto"/>
            </w:tcBorders>
          </w:tcPr>
          <w:p w:rsidR="009228EE" w:rsidRPr="00F4414A" w:rsidRDefault="009228EE" w:rsidP="00A55479">
            <w:pPr>
              <w:spacing w:before="60" w:after="60" w:line="360" w:lineRule="auto"/>
              <w:jc w:val="center"/>
              <w:rPr>
                <w:rFonts w:ascii="Times New Roman" w:hAnsi="Times New Roman" w:cs="Times New Roman"/>
              </w:rPr>
            </w:pPr>
            <w:r w:rsidRPr="00F4414A">
              <w:rPr>
                <w:rFonts w:ascii="Times New Roman" w:hAnsi="Times New Roman" w:cs="Times New Roman"/>
              </w:rPr>
              <w:t>0.0541</w:t>
            </w:r>
          </w:p>
        </w:tc>
        <w:tc>
          <w:tcPr>
            <w:tcW w:w="1243" w:type="dxa"/>
            <w:tcBorders>
              <w:top w:val="single" w:sz="4" w:space="0" w:color="auto"/>
              <w:bottom w:val="single" w:sz="4" w:space="0" w:color="auto"/>
              <w:right w:val="single" w:sz="4" w:space="0" w:color="auto"/>
            </w:tcBorders>
            <w:shd w:val="clear" w:color="auto" w:fill="auto"/>
          </w:tcPr>
          <w:p w:rsidR="009228EE"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F36</w:t>
            </w:r>
          </w:p>
        </w:tc>
        <w:tc>
          <w:tcPr>
            <w:tcW w:w="802" w:type="dxa"/>
            <w:tcBorders>
              <w:top w:val="single" w:sz="4" w:space="0" w:color="auto"/>
              <w:bottom w:val="single" w:sz="4" w:space="0" w:color="auto"/>
              <w:right w:val="single" w:sz="4" w:space="0" w:color="auto"/>
            </w:tcBorders>
            <w:shd w:val="clear" w:color="auto" w:fill="auto"/>
          </w:tcPr>
          <w:p w:rsidR="009228EE" w:rsidRPr="003E645D" w:rsidRDefault="009228EE" w:rsidP="00A55479">
            <w:pPr>
              <w:spacing w:before="60" w:after="60" w:line="360" w:lineRule="auto"/>
              <w:jc w:val="center"/>
              <w:rPr>
                <w:rFonts w:ascii="Times New Roman" w:hAnsi="Times New Roman" w:cs="Times New Roman"/>
              </w:rPr>
            </w:pPr>
            <w:r>
              <w:rPr>
                <w:rFonts w:ascii="Times New Roman" w:hAnsi="Times New Roman" w:cs="Times New Roman"/>
              </w:rPr>
              <w:t>39.41</w:t>
            </w:r>
          </w:p>
        </w:tc>
        <w:tc>
          <w:tcPr>
            <w:tcW w:w="730" w:type="dxa"/>
            <w:tcBorders>
              <w:top w:val="single" w:sz="4" w:space="0" w:color="auto"/>
              <w:bottom w:val="single" w:sz="4" w:space="0" w:color="auto"/>
              <w:right w:val="single" w:sz="4" w:space="0" w:color="auto"/>
            </w:tcBorders>
            <w:shd w:val="clear" w:color="auto" w:fill="auto"/>
          </w:tcPr>
          <w:p w:rsidR="009228EE" w:rsidRPr="00457745" w:rsidRDefault="009228EE" w:rsidP="00A55479">
            <w:pPr>
              <w:spacing w:before="60" w:after="60" w:line="360" w:lineRule="auto"/>
              <w:jc w:val="center"/>
              <w:rPr>
                <w:rFonts w:ascii="Times New Roman" w:hAnsi="Times New Roman" w:cs="Times New Roman"/>
              </w:rPr>
            </w:pPr>
            <w:r w:rsidRPr="00457745">
              <w:rPr>
                <w:rFonts w:ascii="Times New Roman" w:hAnsi="Times New Roman" w:cs="Times New Roman"/>
              </w:rPr>
              <w:t>10.87</w:t>
            </w:r>
          </w:p>
        </w:tc>
        <w:tc>
          <w:tcPr>
            <w:tcW w:w="821" w:type="dxa"/>
            <w:tcBorders>
              <w:top w:val="single" w:sz="4" w:space="0" w:color="auto"/>
              <w:bottom w:val="single" w:sz="4" w:space="0" w:color="auto"/>
            </w:tcBorders>
          </w:tcPr>
          <w:p w:rsidR="009228EE" w:rsidRPr="00767F2E" w:rsidRDefault="009228EE" w:rsidP="00A55479">
            <w:pPr>
              <w:spacing w:before="60" w:after="60" w:line="360" w:lineRule="auto"/>
              <w:jc w:val="center"/>
              <w:rPr>
                <w:rFonts w:ascii="Times New Roman" w:hAnsi="Times New Roman" w:cs="Times New Roman"/>
              </w:rPr>
            </w:pPr>
            <w:r w:rsidRPr="00767F2E">
              <w:rPr>
                <w:rFonts w:ascii="Times New Roman" w:hAnsi="Times New Roman" w:cs="Times New Roman"/>
              </w:rPr>
              <w:t>0.825</w:t>
            </w:r>
          </w:p>
        </w:tc>
        <w:tc>
          <w:tcPr>
            <w:tcW w:w="821" w:type="dxa"/>
            <w:tcBorders>
              <w:top w:val="single" w:sz="4" w:space="0" w:color="auto"/>
              <w:bottom w:val="single" w:sz="4" w:space="0" w:color="auto"/>
              <w:right w:val="single" w:sz="4" w:space="0" w:color="auto"/>
            </w:tcBorders>
            <w:shd w:val="clear" w:color="auto" w:fill="auto"/>
          </w:tcPr>
          <w:p w:rsidR="009228EE" w:rsidRPr="000D3365" w:rsidRDefault="009228EE" w:rsidP="00A55479">
            <w:pPr>
              <w:spacing w:before="60" w:after="60" w:line="360" w:lineRule="auto"/>
              <w:jc w:val="center"/>
              <w:rPr>
                <w:rFonts w:ascii="Times New Roman" w:hAnsi="Times New Roman" w:cs="Times New Roman"/>
              </w:rPr>
            </w:pPr>
            <w:r w:rsidRPr="000D3365">
              <w:rPr>
                <w:rFonts w:ascii="Times New Roman" w:hAnsi="Times New Roman" w:cs="Times New Roman"/>
              </w:rPr>
              <w:t>0.0637</w:t>
            </w:r>
          </w:p>
        </w:tc>
      </w:tr>
    </w:tbl>
    <w:p w:rsidR="00A656DF" w:rsidRDefault="00A656DF" w:rsidP="00A656DF">
      <w:pPr>
        <w:jc w:val="center"/>
        <w:rPr>
          <w:rFonts w:ascii="Times New Roman" w:hAnsi="Times New Roman" w:cs="Times New Roman"/>
          <w:b/>
        </w:rPr>
      </w:pPr>
    </w:p>
    <w:p w:rsidR="00A656DF" w:rsidRDefault="00A656DF" w:rsidP="00A656DF">
      <w:pPr>
        <w:jc w:val="center"/>
        <w:rPr>
          <w:rFonts w:ascii="Times New Roman" w:hAnsi="Times New Roman" w:cs="Times New Roman"/>
          <w:b/>
        </w:rPr>
      </w:pPr>
      <w:r>
        <w:rPr>
          <w:rFonts w:ascii="Times New Roman" w:hAnsi="Times New Roman" w:cs="Times New Roman"/>
          <w:b/>
        </w:rPr>
        <w:t xml:space="preserve">Table 3.5.3.3: Correlation coefficient (r) values of CBS in the analysis of dissolution data as per   Zero order and First order </w:t>
      </w:r>
      <w:r w:rsidR="006E3143">
        <w:rPr>
          <w:rFonts w:ascii="Times New Roman" w:hAnsi="Times New Roman" w:cs="Times New Roman"/>
          <w:b/>
        </w:rPr>
        <w:t xml:space="preserve">in 0.1 N </w:t>
      </w:r>
      <w:proofErr w:type="spellStart"/>
      <w:r w:rsidR="006E3143">
        <w:rPr>
          <w:rFonts w:ascii="Times New Roman" w:hAnsi="Times New Roman" w:cs="Times New Roman"/>
          <w:b/>
        </w:rPr>
        <w:t>HCl</w:t>
      </w:r>
      <w:proofErr w:type="spellEnd"/>
    </w:p>
    <w:tbl>
      <w:tblPr>
        <w:tblStyle w:val="TableGrid"/>
        <w:tblW w:w="0" w:type="auto"/>
        <w:jc w:val="center"/>
        <w:tblLook w:val="04A0"/>
      </w:tblPr>
      <w:tblGrid>
        <w:gridCol w:w="1530"/>
        <w:gridCol w:w="1357"/>
        <w:gridCol w:w="1273"/>
        <w:gridCol w:w="1134"/>
        <w:gridCol w:w="1276"/>
        <w:gridCol w:w="1420"/>
      </w:tblGrid>
      <w:tr w:rsidR="00A656DF" w:rsidRPr="00A656DF" w:rsidTr="00A656DF">
        <w:trPr>
          <w:jc w:val="center"/>
        </w:trPr>
        <w:tc>
          <w:tcPr>
            <w:tcW w:w="1530" w:type="dxa"/>
          </w:tcPr>
          <w:p w:rsidR="00A656DF" w:rsidRPr="003661BE" w:rsidRDefault="00A656DF" w:rsidP="00A656DF">
            <w:pPr>
              <w:rPr>
                <w:rFonts w:ascii="Times New Roman" w:hAnsi="Times New Roman" w:cs="Times New Roman"/>
                <w:b/>
              </w:rPr>
            </w:pPr>
            <w:r w:rsidRPr="003661BE">
              <w:rPr>
                <w:rFonts w:ascii="Times New Roman" w:hAnsi="Times New Roman" w:cs="Times New Roman"/>
                <w:b/>
              </w:rPr>
              <w:t>Complex   systems</w:t>
            </w:r>
          </w:p>
        </w:tc>
        <w:tc>
          <w:tcPr>
            <w:tcW w:w="1357" w:type="dxa"/>
          </w:tcPr>
          <w:p w:rsidR="00A656DF" w:rsidRPr="003661BE" w:rsidRDefault="00A656DF" w:rsidP="00A656DF">
            <w:pPr>
              <w:jc w:val="center"/>
              <w:rPr>
                <w:rFonts w:ascii="Times New Roman" w:hAnsi="Times New Roman" w:cs="Times New Roman"/>
                <w:b/>
              </w:rPr>
            </w:pPr>
            <w:r w:rsidRPr="003661BE">
              <w:rPr>
                <w:rFonts w:ascii="Times New Roman" w:hAnsi="Times New Roman" w:cs="Times New Roman"/>
                <w:b/>
              </w:rPr>
              <w:t>Zero order</w:t>
            </w:r>
          </w:p>
        </w:tc>
        <w:tc>
          <w:tcPr>
            <w:tcW w:w="1273" w:type="dxa"/>
            <w:tcBorders>
              <w:right w:val="single" w:sz="4" w:space="0" w:color="auto"/>
            </w:tcBorders>
          </w:tcPr>
          <w:p w:rsidR="00A656DF" w:rsidRPr="003661BE" w:rsidRDefault="00A656DF" w:rsidP="00A656DF">
            <w:pPr>
              <w:jc w:val="center"/>
              <w:rPr>
                <w:rFonts w:ascii="Times New Roman" w:hAnsi="Times New Roman" w:cs="Times New Roman"/>
                <w:b/>
              </w:rPr>
            </w:pPr>
            <w:r w:rsidRPr="003661BE">
              <w:rPr>
                <w:rFonts w:ascii="Times New Roman" w:hAnsi="Times New Roman" w:cs="Times New Roman"/>
                <w:b/>
              </w:rPr>
              <w:t>First order</w:t>
            </w:r>
          </w:p>
        </w:tc>
        <w:tc>
          <w:tcPr>
            <w:tcW w:w="1134" w:type="dxa"/>
            <w:tcBorders>
              <w:right w:val="single" w:sz="4" w:space="0" w:color="auto"/>
            </w:tcBorders>
          </w:tcPr>
          <w:p w:rsidR="00A656DF" w:rsidRPr="003661BE" w:rsidRDefault="00A656DF" w:rsidP="00A656DF">
            <w:pPr>
              <w:jc w:val="center"/>
              <w:rPr>
                <w:rFonts w:ascii="Times New Roman" w:hAnsi="Times New Roman" w:cs="Times New Roman"/>
                <w:b/>
              </w:rPr>
            </w:pPr>
            <w:r w:rsidRPr="003661BE">
              <w:rPr>
                <w:rFonts w:ascii="Times New Roman" w:hAnsi="Times New Roman" w:cs="Times New Roman"/>
                <w:b/>
              </w:rPr>
              <w:t>Complex systems</w:t>
            </w:r>
          </w:p>
        </w:tc>
        <w:tc>
          <w:tcPr>
            <w:tcW w:w="1276" w:type="dxa"/>
            <w:tcBorders>
              <w:right w:val="single" w:sz="4" w:space="0" w:color="auto"/>
            </w:tcBorders>
          </w:tcPr>
          <w:p w:rsidR="00A656DF" w:rsidRPr="003661BE" w:rsidRDefault="00A656DF" w:rsidP="00A656DF">
            <w:pPr>
              <w:jc w:val="center"/>
              <w:rPr>
                <w:rFonts w:ascii="Times New Roman" w:hAnsi="Times New Roman" w:cs="Times New Roman"/>
                <w:b/>
              </w:rPr>
            </w:pPr>
            <w:r w:rsidRPr="003661BE">
              <w:rPr>
                <w:rFonts w:ascii="Times New Roman" w:hAnsi="Times New Roman" w:cs="Times New Roman"/>
                <w:b/>
              </w:rPr>
              <w:t>Zero order</w:t>
            </w:r>
          </w:p>
        </w:tc>
        <w:tc>
          <w:tcPr>
            <w:tcW w:w="1420" w:type="dxa"/>
            <w:tcBorders>
              <w:left w:val="single" w:sz="4" w:space="0" w:color="auto"/>
              <w:right w:val="single" w:sz="4" w:space="0" w:color="auto"/>
            </w:tcBorders>
          </w:tcPr>
          <w:p w:rsidR="00A656DF" w:rsidRPr="003661BE" w:rsidRDefault="00A656DF" w:rsidP="00A656DF">
            <w:pPr>
              <w:jc w:val="center"/>
              <w:rPr>
                <w:rFonts w:ascii="Times New Roman" w:hAnsi="Times New Roman" w:cs="Times New Roman"/>
                <w:b/>
              </w:rPr>
            </w:pPr>
            <w:r w:rsidRPr="003661BE">
              <w:rPr>
                <w:rFonts w:ascii="Times New Roman" w:hAnsi="Times New Roman" w:cs="Times New Roman"/>
                <w:b/>
              </w:rPr>
              <w:t>First order</w:t>
            </w:r>
          </w:p>
        </w:tc>
      </w:tr>
      <w:tr w:rsidR="003661BE" w:rsidRPr="00A656DF" w:rsidTr="00A656DF">
        <w:trPr>
          <w:jc w:val="center"/>
        </w:trPr>
        <w:tc>
          <w:tcPr>
            <w:tcW w:w="1530" w:type="dxa"/>
          </w:tcPr>
          <w:p w:rsidR="003661BE" w:rsidRPr="00F85E65" w:rsidRDefault="003661BE" w:rsidP="00A55479">
            <w:pPr>
              <w:jc w:val="center"/>
              <w:rPr>
                <w:rFonts w:ascii="Times New Roman" w:hAnsi="Times New Roman" w:cs="Times New Roman"/>
              </w:rPr>
            </w:pPr>
            <w:r>
              <w:rPr>
                <w:rFonts w:ascii="Times New Roman" w:hAnsi="Times New Roman" w:cs="Times New Roman"/>
              </w:rPr>
              <w:t>Pure drug</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0.990</w:t>
            </w:r>
          </w:p>
        </w:tc>
        <w:tc>
          <w:tcPr>
            <w:tcW w:w="1273" w:type="dxa"/>
            <w:tcBorders>
              <w:right w:val="single" w:sz="4" w:space="0" w:color="auto"/>
            </w:tcBorders>
          </w:tcPr>
          <w:p w:rsidR="003661BE" w:rsidRDefault="003661BE" w:rsidP="00A55479">
            <w:pPr>
              <w:jc w:val="center"/>
              <w:rPr>
                <w:rFonts w:ascii="Times New Roman" w:hAnsi="Times New Roman" w:cs="Times New Roman"/>
              </w:rPr>
            </w:pPr>
            <w:r>
              <w:rPr>
                <w:rFonts w:ascii="Times New Roman" w:hAnsi="Times New Roman" w:cs="Times New Roman"/>
              </w:rPr>
              <w:t>0.997</w:t>
            </w:r>
          </w:p>
        </w:tc>
        <w:tc>
          <w:tcPr>
            <w:tcW w:w="1134" w:type="dxa"/>
            <w:tcBorders>
              <w:top w:val="single" w:sz="4" w:space="0" w:color="auto"/>
              <w:left w:val="single" w:sz="4" w:space="0" w:color="auto"/>
              <w:right w:val="single" w:sz="4" w:space="0" w:color="auto"/>
            </w:tcBorders>
          </w:tcPr>
          <w:p w:rsidR="003661BE" w:rsidRDefault="003661BE" w:rsidP="00A55479">
            <w:pPr>
              <w:jc w:val="center"/>
              <w:rPr>
                <w:rFonts w:ascii="Times New Roman" w:hAnsi="Times New Roman" w:cs="Times New Roman"/>
                <w:b/>
              </w:rPr>
            </w:pPr>
          </w:p>
        </w:tc>
        <w:tc>
          <w:tcPr>
            <w:tcW w:w="1276" w:type="dxa"/>
            <w:tcBorders>
              <w:left w:val="single" w:sz="4" w:space="0" w:color="auto"/>
              <w:right w:val="single" w:sz="4" w:space="0" w:color="auto"/>
            </w:tcBorders>
          </w:tcPr>
          <w:p w:rsidR="003661BE" w:rsidRDefault="003661BE" w:rsidP="00A55479">
            <w:pPr>
              <w:jc w:val="center"/>
              <w:rPr>
                <w:rFonts w:ascii="Times New Roman" w:hAnsi="Times New Roman" w:cs="Times New Roman"/>
              </w:rPr>
            </w:pPr>
          </w:p>
        </w:tc>
        <w:tc>
          <w:tcPr>
            <w:tcW w:w="1420" w:type="dxa"/>
            <w:tcBorders>
              <w:left w:val="single" w:sz="4" w:space="0" w:color="auto"/>
              <w:right w:val="single" w:sz="4" w:space="0" w:color="auto"/>
            </w:tcBorders>
          </w:tcPr>
          <w:p w:rsidR="003661BE" w:rsidRDefault="003661BE" w:rsidP="00A55479">
            <w:pPr>
              <w:jc w:val="center"/>
              <w:rPr>
                <w:rFonts w:ascii="Times New Roman" w:hAnsi="Times New Roman" w:cs="Times New Roman"/>
              </w:rPr>
            </w:pPr>
          </w:p>
        </w:tc>
      </w:tr>
      <w:tr w:rsidR="003661BE" w:rsidRPr="00A656DF" w:rsidTr="00A656DF">
        <w:trPr>
          <w:jc w:val="center"/>
        </w:trPr>
        <w:tc>
          <w:tcPr>
            <w:tcW w:w="153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C1</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0.974</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0.986</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C19</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0.992</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0.995</w:t>
            </w:r>
          </w:p>
        </w:tc>
      </w:tr>
      <w:tr w:rsidR="003661BE" w:rsidRPr="00A656DF" w:rsidTr="00A656DF">
        <w:trPr>
          <w:jc w:val="center"/>
        </w:trPr>
        <w:tc>
          <w:tcPr>
            <w:tcW w:w="153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C2</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0.940</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0.969</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C20</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0.983</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0.991</w:t>
            </w:r>
          </w:p>
        </w:tc>
      </w:tr>
      <w:tr w:rsidR="003661BE" w:rsidRPr="00A656DF" w:rsidTr="00A656DF">
        <w:trPr>
          <w:jc w:val="center"/>
        </w:trPr>
        <w:tc>
          <w:tcPr>
            <w:tcW w:w="153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C3</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0.966</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0.982</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C21</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0.991</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0.995</w:t>
            </w:r>
          </w:p>
        </w:tc>
      </w:tr>
      <w:tr w:rsidR="003661BE" w:rsidRPr="00A656DF" w:rsidTr="00A656DF">
        <w:trPr>
          <w:jc w:val="center"/>
        </w:trPr>
        <w:tc>
          <w:tcPr>
            <w:tcW w:w="153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C4</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0.970</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0.984</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C22</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0.987</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0.993</w:t>
            </w:r>
          </w:p>
        </w:tc>
      </w:tr>
      <w:tr w:rsidR="003661BE" w:rsidRPr="00A656DF" w:rsidTr="00A656DF">
        <w:trPr>
          <w:jc w:val="center"/>
        </w:trPr>
        <w:tc>
          <w:tcPr>
            <w:tcW w:w="153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C5</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0.977</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0.988</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C23</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0.994</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0.996</w:t>
            </w:r>
          </w:p>
        </w:tc>
      </w:tr>
      <w:tr w:rsidR="003661BE" w:rsidRPr="00A656DF" w:rsidTr="00A656DF">
        <w:trPr>
          <w:jc w:val="center"/>
        </w:trPr>
        <w:tc>
          <w:tcPr>
            <w:tcW w:w="153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C6</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0.996</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0.997</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C24</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0.988</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0.993</w:t>
            </w:r>
          </w:p>
        </w:tc>
      </w:tr>
      <w:tr w:rsidR="003661BE" w:rsidRPr="00A656DF" w:rsidTr="00A656DF">
        <w:trPr>
          <w:jc w:val="center"/>
        </w:trPr>
        <w:tc>
          <w:tcPr>
            <w:tcW w:w="153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C7</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0.982</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0.990</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C25</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0.984</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0.991</w:t>
            </w:r>
          </w:p>
        </w:tc>
      </w:tr>
      <w:tr w:rsidR="003661BE" w:rsidRPr="00A656DF" w:rsidTr="00A656DF">
        <w:trPr>
          <w:jc w:val="center"/>
        </w:trPr>
        <w:tc>
          <w:tcPr>
            <w:tcW w:w="153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C8</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0.975</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0.987</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C26</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0.982</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0.990</w:t>
            </w:r>
          </w:p>
        </w:tc>
      </w:tr>
      <w:tr w:rsidR="003661BE" w:rsidRPr="00A656DF" w:rsidTr="00A656DF">
        <w:trPr>
          <w:jc w:val="center"/>
        </w:trPr>
        <w:tc>
          <w:tcPr>
            <w:tcW w:w="153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C9</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0.974</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0.986</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C27</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0.994</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0.996</w:t>
            </w:r>
          </w:p>
        </w:tc>
      </w:tr>
      <w:tr w:rsidR="003661BE" w:rsidRPr="00A656DF" w:rsidTr="00A656DF">
        <w:trPr>
          <w:jc w:val="center"/>
        </w:trPr>
        <w:tc>
          <w:tcPr>
            <w:tcW w:w="153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C10</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0.996</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0.997</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C28</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0.987</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0.993</w:t>
            </w:r>
          </w:p>
        </w:tc>
      </w:tr>
      <w:tr w:rsidR="003661BE" w:rsidRPr="00A656DF" w:rsidTr="00A656DF">
        <w:trPr>
          <w:jc w:val="center"/>
        </w:trPr>
        <w:tc>
          <w:tcPr>
            <w:tcW w:w="153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C11</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0.985</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0.992</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C29</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0.977</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0.988</w:t>
            </w:r>
          </w:p>
        </w:tc>
      </w:tr>
      <w:tr w:rsidR="003661BE" w:rsidRPr="00A656DF" w:rsidTr="00A656DF">
        <w:trPr>
          <w:jc w:val="center"/>
        </w:trPr>
        <w:tc>
          <w:tcPr>
            <w:tcW w:w="153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C12</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0.985</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0.991</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C30</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0.968</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0.983</w:t>
            </w:r>
          </w:p>
        </w:tc>
      </w:tr>
      <w:tr w:rsidR="003661BE" w:rsidRPr="00A656DF" w:rsidTr="00A656DF">
        <w:trPr>
          <w:jc w:val="center"/>
        </w:trPr>
        <w:tc>
          <w:tcPr>
            <w:tcW w:w="153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C13</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0.986</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0.992</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C31</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0.985</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0.992</w:t>
            </w:r>
          </w:p>
        </w:tc>
      </w:tr>
      <w:tr w:rsidR="003661BE" w:rsidRPr="00A656DF" w:rsidTr="00A656DF">
        <w:trPr>
          <w:jc w:val="center"/>
        </w:trPr>
        <w:tc>
          <w:tcPr>
            <w:tcW w:w="1530" w:type="dxa"/>
          </w:tcPr>
          <w:p w:rsidR="003661BE" w:rsidRDefault="003661BE" w:rsidP="00A55479">
            <w:pPr>
              <w:jc w:val="center"/>
              <w:rPr>
                <w:rFonts w:ascii="Times New Roman" w:hAnsi="Times New Roman" w:cs="Times New Roman"/>
              </w:rPr>
            </w:pPr>
            <w:r>
              <w:rPr>
                <w:rFonts w:ascii="Times New Roman" w:hAnsi="Times New Roman" w:cs="Times New Roman"/>
              </w:rPr>
              <w:t>C14</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0.989</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0.994</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C32</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0.981</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0.990</w:t>
            </w:r>
          </w:p>
        </w:tc>
      </w:tr>
      <w:tr w:rsidR="003661BE" w:rsidRPr="00A656DF" w:rsidTr="00A656DF">
        <w:trPr>
          <w:jc w:val="center"/>
        </w:trPr>
        <w:tc>
          <w:tcPr>
            <w:tcW w:w="1530" w:type="dxa"/>
          </w:tcPr>
          <w:p w:rsidR="003661BE" w:rsidRDefault="003661BE" w:rsidP="00A55479">
            <w:pPr>
              <w:jc w:val="center"/>
              <w:rPr>
                <w:rFonts w:ascii="Times New Roman" w:hAnsi="Times New Roman" w:cs="Times New Roman"/>
              </w:rPr>
            </w:pPr>
            <w:r>
              <w:rPr>
                <w:rFonts w:ascii="Times New Roman" w:hAnsi="Times New Roman" w:cs="Times New Roman"/>
              </w:rPr>
              <w:lastRenderedPageBreak/>
              <w:t>C15</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0.994</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0.996</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C33</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0.993</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0.995</w:t>
            </w:r>
          </w:p>
        </w:tc>
      </w:tr>
      <w:tr w:rsidR="003661BE" w:rsidRPr="00A656DF" w:rsidTr="00A656DF">
        <w:trPr>
          <w:jc w:val="center"/>
        </w:trPr>
        <w:tc>
          <w:tcPr>
            <w:tcW w:w="1530" w:type="dxa"/>
          </w:tcPr>
          <w:p w:rsidR="003661BE" w:rsidRDefault="003661BE" w:rsidP="00A55479">
            <w:pPr>
              <w:jc w:val="center"/>
              <w:rPr>
                <w:rFonts w:ascii="Times New Roman" w:hAnsi="Times New Roman" w:cs="Times New Roman"/>
              </w:rPr>
            </w:pPr>
            <w:r>
              <w:rPr>
                <w:rFonts w:ascii="Times New Roman" w:hAnsi="Times New Roman" w:cs="Times New Roman"/>
              </w:rPr>
              <w:t>C16</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0.988</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0.993</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C34</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0.997</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0.998</w:t>
            </w:r>
          </w:p>
        </w:tc>
      </w:tr>
      <w:tr w:rsidR="003661BE" w:rsidRPr="00A656DF" w:rsidTr="00A656DF">
        <w:trPr>
          <w:jc w:val="center"/>
        </w:trPr>
        <w:tc>
          <w:tcPr>
            <w:tcW w:w="1530" w:type="dxa"/>
          </w:tcPr>
          <w:p w:rsidR="003661BE" w:rsidRDefault="003661BE" w:rsidP="00A55479">
            <w:pPr>
              <w:jc w:val="center"/>
              <w:rPr>
                <w:rFonts w:ascii="Times New Roman" w:hAnsi="Times New Roman" w:cs="Times New Roman"/>
              </w:rPr>
            </w:pPr>
            <w:r>
              <w:rPr>
                <w:rFonts w:ascii="Times New Roman" w:hAnsi="Times New Roman" w:cs="Times New Roman"/>
              </w:rPr>
              <w:t>C17</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0.974</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0.986</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C35</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0.988</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0.993</w:t>
            </w:r>
          </w:p>
        </w:tc>
      </w:tr>
      <w:tr w:rsidR="003661BE" w:rsidTr="00A656DF">
        <w:trPr>
          <w:jc w:val="center"/>
        </w:trPr>
        <w:tc>
          <w:tcPr>
            <w:tcW w:w="1530" w:type="dxa"/>
          </w:tcPr>
          <w:p w:rsidR="003661BE" w:rsidRDefault="003661BE" w:rsidP="00A55479">
            <w:pPr>
              <w:jc w:val="center"/>
              <w:rPr>
                <w:rFonts w:ascii="Times New Roman" w:hAnsi="Times New Roman" w:cs="Times New Roman"/>
              </w:rPr>
            </w:pPr>
            <w:r>
              <w:rPr>
                <w:rFonts w:ascii="Times New Roman" w:hAnsi="Times New Roman" w:cs="Times New Roman"/>
              </w:rPr>
              <w:t>C18</w:t>
            </w:r>
          </w:p>
        </w:tc>
        <w:tc>
          <w:tcPr>
            <w:tcW w:w="1357" w:type="dxa"/>
          </w:tcPr>
          <w:p w:rsidR="003661BE" w:rsidRDefault="003661BE" w:rsidP="00A55479">
            <w:pPr>
              <w:jc w:val="center"/>
              <w:rPr>
                <w:rFonts w:ascii="Times New Roman" w:hAnsi="Times New Roman" w:cs="Times New Roman"/>
              </w:rPr>
            </w:pPr>
            <w:r>
              <w:rPr>
                <w:rFonts w:ascii="Times New Roman" w:hAnsi="Times New Roman" w:cs="Times New Roman"/>
              </w:rPr>
              <w:t>0.971</w:t>
            </w:r>
          </w:p>
        </w:tc>
        <w:tc>
          <w:tcPr>
            <w:tcW w:w="1273"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0.983</w:t>
            </w:r>
          </w:p>
        </w:tc>
        <w:tc>
          <w:tcPr>
            <w:tcW w:w="1134" w:type="dxa"/>
          </w:tcPr>
          <w:p w:rsidR="003661BE" w:rsidRPr="001E2C1A" w:rsidRDefault="003661BE" w:rsidP="00A55479">
            <w:pPr>
              <w:jc w:val="center"/>
              <w:rPr>
                <w:rFonts w:ascii="Times New Roman" w:hAnsi="Times New Roman" w:cs="Times New Roman"/>
              </w:rPr>
            </w:pPr>
            <w:r>
              <w:rPr>
                <w:rFonts w:ascii="Times New Roman" w:hAnsi="Times New Roman" w:cs="Times New Roman"/>
              </w:rPr>
              <w:t>C36</w:t>
            </w:r>
          </w:p>
        </w:tc>
        <w:tc>
          <w:tcPr>
            <w:tcW w:w="1276" w:type="dxa"/>
          </w:tcPr>
          <w:p w:rsidR="003661BE" w:rsidRDefault="003661BE" w:rsidP="00A55479">
            <w:pPr>
              <w:jc w:val="center"/>
              <w:rPr>
                <w:rFonts w:ascii="Times New Roman" w:hAnsi="Times New Roman" w:cs="Times New Roman"/>
              </w:rPr>
            </w:pPr>
            <w:r>
              <w:rPr>
                <w:rFonts w:ascii="Times New Roman" w:hAnsi="Times New Roman" w:cs="Times New Roman"/>
              </w:rPr>
              <w:t>0.970</w:t>
            </w:r>
          </w:p>
        </w:tc>
        <w:tc>
          <w:tcPr>
            <w:tcW w:w="1420"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0.984</w:t>
            </w:r>
          </w:p>
        </w:tc>
      </w:tr>
    </w:tbl>
    <w:p w:rsidR="00A656DF" w:rsidRDefault="00A656DF" w:rsidP="00A656DF">
      <w:pPr>
        <w:rPr>
          <w:rFonts w:ascii="Times New Roman" w:hAnsi="Times New Roman" w:cs="Times New Roman"/>
        </w:rPr>
      </w:pPr>
    </w:p>
    <w:p w:rsidR="00A656DF" w:rsidRDefault="00A656DF" w:rsidP="00A656DF">
      <w:pPr>
        <w:jc w:val="center"/>
        <w:rPr>
          <w:rFonts w:ascii="Times New Roman" w:hAnsi="Times New Roman" w:cs="Times New Roman"/>
          <w:b/>
        </w:rPr>
      </w:pPr>
      <w:r>
        <w:rPr>
          <w:rFonts w:ascii="Times New Roman" w:hAnsi="Times New Roman" w:cs="Times New Roman"/>
          <w:b/>
        </w:rPr>
        <w:t xml:space="preserve">Table 3.5.3.4: Correlation coefficient (r) values of DTG in the analysis of dissolution data as per Zero order and First order </w:t>
      </w:r>
      <w:r w:rsidR="006E3143">
        <w:rPr>
          <w:rFonts w:ascii="Times New Roman" w:hAnsi="Times New Roman" w:cs="Times New Roman"/>
          <w:b/>
        </w:rPr>
        <w:t>in 0.1 N HCl</w:t>
      </w:r>
    </w:p>
    <w:tbl>
      <w:tblPr>
        <w:tblStyle w:val="TableGrid"/>
        <w:tblW w:w="0" w:type="auto"/>
        <w:tblInd w:w="675" w:type="dxa"/>
        <w:tblLook w:val="04A0"/>
      </w:tblPr>
      <w:tblGrid>
        <w:gridCol w:w="1060"/>
        <w:gridCol w:w="1350"/>
        <w:gridCol w:w="1276"/>
        <w:gridCol w:w="1276"/>
        <w:gridCol w:w="1275"/>
        <w:gridCol w:w="1276"/>
      </w:tblGrid>
      <w:tr w:rsidR="00A656DF" w:rsidRPr="00A656DF" w:rsidTr="00A656DF">
        <w:tc>
          <w:tcPr>
            <w:tcW w:w="1060" w:type="dxa"/>
          </w:tcPr>
          <w:p w:rsidR="00A656DF" w:rsidRPr="003661BE" w:rsidRDefault="00A656DF" w:rsidP="00A656DF">
            <w:pPr>
              <w:rPr>
                <w:rFonts w:ascii="Times New Roman" w:hAnsi="Times New Roman" w:cs="Times New Roman"/>
                <w:b/>
              </w:rPr>
            </w:pPr>
            <w:r w:rsidRPr="003661BE">
              <w:rPr>
                <w:rFonts w:ascii="Times New Roman" w:hAnsi="Times New Roman" w:cs="Times New Roman"/>
                <w:b/>
              </w:rPr>
              <w:t>Complex systems</w:t>
            </w:r>
          </w:p>
        </w:tc>
        <w:tc>
          <w:tcPr>
            <w:tcW w:w="1350" w:type="dxa"/>
          </w:tcPr>
          <w:p w:rsidR="00A656DF" w:rsidRPr="003661BE" w:rsidRDefault="00A656DF" w:rsidP="00A656DF">
            <w:pPr>
              <w:jc w:val="center"/>
              <w:rPr>
                <w:rFonts w:ascii="Times New Roman" w:hAnsi="Times New Roman" w:cs="Times New Roman"/>
                <w:b/>
              </w:rPr>
            </w:pPr>
            <w:r w:rsidRPr="003661BE">
              <w:rPr>
                <w:rFonts w:ascii="Times New Roman" w:hAnsi="Times New Roman" w:cs="Times New Roman"/>
                <w:b/>
              </w:rPr>
              <w:t>Zero order</w:t>
            </w:r>
          </w:p>
        </w:tc>
        <w:tc>
          <w:tcPr>
            <w:tcW w:w="1276" w:type="dxa"/>
            <w:tcBorders>
              <w:right w:val="single" w:sz="4" w:space="0" w:color="auto"/>
            </w:tcBorders>
          </w:tcPr>
          <w:p w:rsidR="00A656DF" w:rsidRPr="003661BE" w:rsidRDefault="00A656DF" w:rsidP="00A656DF">
            <w:pPr>
              <w:jc w:val="center"/>
              <w:rPr>
                <w:rFonts w:ascii="Times New Roman" w:hAnsi="Times New Roman" w:cs="Times New Roman"/>
                <w:b/>
              </w:rPr>
            </w:pPr>
            <w:r w:rsidRPr="003661BE">
              <w:rPr>
                <w:rFonts w:ascii="Times New Roman" w:hAnsi="Times New Roman" w:cs="Times New Roman"/>
                <w:b/>
              </w:rPr>
              <w:t>First order</w:t>
            </w:r>
          </w:p>
        </w:tc>
        <w:tc>
          <w:tcPr>
            <w:tcW w:w="1276" w:type="dxa"/>
            <w:tcBorders>
              <w:right w:val="single" w:sz="4" w:space="0" w:color="auto"/>
            </w:tcBorders>
          </w:tcPr>
          <w:p w:rsidR="00A656DF" w:rsidRPr="003661BE" w:rsidRDefault="00A656DF" w:rsidP="00A656DF">
            <w:pPr>
              <w:jc w:val="center"/>
              <w:rPr>
                <w:rFonts w:ascii="Times New Roman" w:hAnsi="Times New Roman" w:cs="Times New Roman"/>
                <w:b/>
              </w:rPr>
            </w:pPr>
            <w:r w:rsidRPr="003661BE">
              <w:rPr>
                <w:rFonts w:ascii="Times New Roman" w:hAnsi="Times New Roman" w:cs="Times New Roman"/>
                <w:b/>
              </w:rPr>
              <w:t>Complex systems</w:t>
            </w:r>
          </w:p>
        </w:tc>
        <w:tc>
          <w:tcPr>
            <w:tcW w:w="1275" w:type="dxa"/>
            <w:tcBorders>
              <w:right w:val="single" w:sz="4" w:space="0" w:color="auto"/>
            </w:tcBorders>
          </w:tcPr>
          <w:p w:rsidR="00A656DF" w:rsidRPr="003661BE" w:rsidRDefault="00A656DF" w:rsidP="00A656DF">
            <w:pPr>
              <w:jc w:val="center"/>
              <w:rPr>
                <w:rFonts w:ascii="Times New Roman" w:hAnsi="Times New Roman" w:cs="Times New Roman"/>
                <w:b/>
              </w:rPr>
            </w:pPr>
            <w:r w:rsidRPr="003661BE">
              <w:rPr>
                <w:rFonts w:ascii="Times New Roman" w:hAnsi="Times New Roman" w:cs="Times New Roman"/>
                <w:b/>
              </w:rPr>
              <w:t>Zero order</w:t>
            </w:r>
          </w:p>
        </w:tc>
        <w:tc>
          <w:tcPr>
            <w:tcW w:w="1276" w:type="dxa"/>
            <w:tcBorders>
              <w:left w:val="single" w:sz="4" w:space="0" w:color="auto"/>
              <w:right w:val="single" w:sz="4" w:space="0" w:color="auto"/>
            </w:tcBorders>
          </w:tcPr>
          <w:p w:rsidR="00A656DF" w:rsidRPr="003661BE" w:rsidRDefault="00A656DF" w:rsidP="00A656DF">
            <w:pPr>
              <w:jc w:val="center"/>
              <w:rPr>
                <w:rFonts w:ascii="Times New Roman" w:hAnsi="Times New Roman" w:cs="Times New Roman"/>
                <w:b/>
              </w:rPr>
            </w:pPr>
            <w:r w:rsidRPr="003661BE">
              <w:rPr>
                <w:rFonts w:ascii="Times New Roman" w:hAnsi="Times New Roman" w:cs="Times New Roman"/>
                <w:b/>
              </w:rPr>
              <w:t>First order</w:t>
            </w:r>
          </w:p>
        </w:tc>
      </w:tr>
      <w:tr w:rsidR="003661BE" w:rsidRPr="00A656DF" w:rsidTr="00A656DF">
        <w:tc>
          <w:tcPr>
            <w:tcW w:w="1060" w:type="dxa"/>
          </w:tcPr>
          <w:p w:rsidR="003661BE" w:rsidRPr="00F85E65" w:rsidRDefault="003661BE" w:rsidP="00A55479">
            <w:pPr>
              <w:jc w:val="center"/>
              <w:rPr>
                <w:rFonts w:ascii="Times New Roman" w:hAnsi="Times New Roman" w:cs="Times New Roman"/>
              </w:rPr>
            </w:pPr>
            <w:r>
              <w:rPr>
                <w:rFonts w:ascii="Times New Roman" w:hAnsi="Times New Roman" w:cs="Times New Roman"/>
              </w:rPr>
              <w:t>Pure drug</w:t>
            </w:r>
          </w:p>
        </w:tc>
        <w:tc>
          <w:tcPr>
            <w:tcW w:w="1350" w:type="dxa"/>
          </w:tcPr>
          <w:p w:rsidR="003661BE" w:rsidRDefault="003661BE" w:rsidP="00A55479">
            <w:pPr>
              <w:jc w:val="center"/>
              <w:rPr>
                <w:rFonts w:ascii="Times New Roman" w:hAnsi="Times New Roman" w:cs="Times New Roman"/>
              </w:rPr>
            </w:pPr>
            <w:r>
              <w:rPr>
                <w:rFonts w:ascii="Times New Roman" w:hAnsi="Times New Roman" w:cs="Times New Roman"/>
              </w:rPr>
              <w:t>0.989</w:t>
            </w:r>
          </w:p>
        </w:tc>
        <w:tc>
          <w:tcPr>
            <w:tcW w:w="1276" w:type="dxa"/>
            <w:tcBorders>
              <w:right w:val="single" w:sz="4" w:space="0" w:color="auto"/>
            </w:tcBorders>
          </w:tcPr>
          <w:p w:rsidR="003661BE" w:rsidRDefault="003661BE" w:rsidP="00A55479">
            <w:pPr>
              <w:jc w:val="center"/>
              <w:rPr>
                <w:rFonts w:ascii="Times New Roman" w:hAnsi="Times New Roman" w:cs="Times New Roman"/>
              </w:rPr>
            </w:pPr>
            <w:r>
              <w:rPr>
                <w:rFonts w:ascii="Times New Roman" w:hAnsi="Times New Roman" w:cs="Times New Roman"/>
              </w:rPr>
              <w:t>0.997</w:t>
            </w:r>
          </w:p>
        </w:tc>
        <w:tc>
          <w:tcPr>
            <w:tcW w:w="1276" w:type="dxa"/>
            <w:tcBorders>
              <w:top w:val="single" w:sz="4" w:space="0" w:color="auto"/>
              <w:left w:val="single" w:sz="4" w:space="0" w:color="auto"/>
              <w:right w:val="single" w:sz="4" w:space="0" w:color="auto"/>
            </w:tcBorders>
          </w:tcPr>
          <w:p w:rsidR="003661BE" w:rsidRDefault="003661BE" w:rsidP="00A55479">
            <w:pPr>
              <w:jc w:val="center"/>
              <w:rPr>
                <w:rFonts w:ascii="Times New Roman" w:hAnsi="Times New Roman" w:cs="Times New Roman"/>
                <w:b/>
              </w:rPr>
            </w:pPr>
          </w:p>
        </w:tc>
        <w:tc>
          <w:tcPr>
            <w:tcW w:w="1275" w:type="dxa"/>
            <w:tcBorders>
              <w:left w:val="single" w:sz="4" w:space="0" w:color="auto"/>
              <w:right w:val="single" w:sz="4" w:space="0" w:color="auto"/>
            </w:tcBorders>
          </w:tcPr>
          <w:p w:rsidR="003661BE" w:rsidRDefault="003661BE" w:rsidP="00A55479">
            <w:pPr>
              <w:jc w:val="center"/>
              <w:rPr>
                <w:rFonts w:ascii="Times New Roman" w:hAnsi="Times New Roman" w:cs="Times New Roman"/>
              </w:rPr>
            </w:pPr>
          </w:p>
        </w:tc>
        <w:tc>
          <w:tcPr>
            <w:tcW w:w="1276" w:type="dxa"/>
            <w:tcBorders>
              <w:left w:val="single" w:sz="4" w:space="0" w:color="auto"/>
              <w:right w:val="single" w:sz="4" w:space="0" w:color="auto"/>
            </w:tcBorders>
          </w:tcPr>
          <w:p w:rsidR="003661BE" w:rsidRDefault="003661BE" w:rsidP="00A55479">
            <w:pPr>
              <w:jc w:val="center"/>
              <w:rPr>
                <w:rFonts w:ascii="Times New Roman" w:hAnsi="Times New Roman" w:cs="Times New Roman"/>
              </w:rPr>
            </w:pPr>
          </w:p>
        </w:tc>
      </w:tr>
      <w:tr w:rsidR="003661BE" w:rsidRPr="00A656DF" w:rsidTr="00A656DF">
        <w:tc>
          <w:tcPr>
            <w:tcW w:w="106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F1</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0.969</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0.984</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F1</w:t>
            </w:r>
            <w:r>
              <w:rPr>
                <w:rFonts w:ascii="Times New Roman" w:hAnsi="Times New Roman" w:cs="Times New Roman"/>
              </w:rPr>
              <w:t>9</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0.994</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0.996</w:t>
            </w:r>
          </w:p>
        </w:tc>
      </w:tr>
      <w:tr w:rsidR="003661BE" w:rsidRPr="00A656DF" w:rsidTr="00A656DF">
        <w:tc>
          <w:tcPr>
            <w:tcW w:w="106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F2</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0.990</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0.994</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w:t>
            </w:r>
            <w:r>
              <w:rPr>
                <w:rFonts w:ascii="Times New Roman" w:hAnsi="Times New Roman" w:cs="Times New Roman"/>
              </w:rPr>
              <w:t>20</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0.984</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0.991</w:t>
            </w:r>
          </w:p>
        </w:tc>
      </w:tr>
      <w:tr w:rsidR="003661BE" w:rsidRPr="00A656DF" w:rsidTr="00A656DF">
        <w:tc>
          <w:tcPr>
            <w:tcW w:w="106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F3</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0.980</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0.989</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w:t>
            </w:r>
            <w:r>
              <w:rPr>
                <w:rFonts w:ascii="Times New Roman" w:hAnsi="Times New Roman" w:cs="Times New Roman"/>
              </w:rPr>
              <w:t>21</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0.986</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0.992</w:t>
            </w:r>
          </w:p>
        </w:tc>
      </w:tr>
      <w:tr w:rsidR="003661BE" w:rsidRPr="00A656DF" w:rsidTr="00A656DF">
        <w:tc>
          <w:tcPr>
            <w:tcW w:w="106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F4</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0.984</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0.991</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w:t>
            </w:r>
            <w:r>
              <w:rPr>
                <w:rFonts w:ascii="Times New Roman" w:hAnsi="Times New Roman" w:cs="Times New Roman"/>
              </w:rPr>
              <w:t>22</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0.998</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0.998</w:t>
            </w:r>
          </w:p>
        </w:tc>
      </w:tr>
      <w:tr w:rsidR="003661BE" w:rsidRPr="00A656DF" w:rsidTr="00A656DF">
        <w:tc>
          <w:tcPr>
            <w:tcW w:w="106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F5</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0.998</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0.998</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w:t>
            </w:r>
            <w:r>
              <w:rPr>
                <w:rFonts w:ascii="Times New Roman" w:hAnsi="Times New Roman" w:cs="Times New Roman"/>
              </w:rPr>
              <w:t>23</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0.983</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0.991</w:t>
            </w:r>
          </w:p>
        </w:tc>
      </w:tr>
      <w:tr w:rsidR="003661BE" w:rsidRPr="00A656DF" w:rsidTr="00A656DF">
        <w:tc>
          <w:tcPr>
            <w:tcW w:w="106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F6</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0.997</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0.998</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w:t>
            </w:r>
            <w:r>
              <w:rPr>
                <w:rFonts w:ascii="Times New Roman" w:hAnsi="Times New Roman" w:cs="Times New Roman"/>
              </w:rPr>
              <w:t>24</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0.970</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0.984</w:t>
            </w:r>
          </w:p>
        </w:tc>
      </w:tr>
      <w:tr w:rsidR="003661BE" w:rsidRPr="00A656DF" w:rsidTr="00A656DF">
        <w:tc>
          <w:tcPr>
            <w:tcW w:w="106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F7</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0.973</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0.986</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w:t>
            </w:r>
            <w:r>
              <w:rPr>
                <w:rFonts w:ascii="Times New Roman" w:hAnsi="Times New Roman" w:cs="Times New Roman"/>
              </w:rPr>
              <w:t>25</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0.979</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0.989</w:t>
            </w:r>
          </w:p>
        </w:tc>
      </w:tr>
      <w:tr w:rsidR="003661BE" w:rsidRPr="00A656DF" w:rsidTr="00A656DF">
        <w:tc>
          <w:tcPr>
            <w:tcW w:w="106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F8</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0.986</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0.992</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w:t>
            </w:r>
            <w:r>
              <w:rPr>
                <w:rFonts w:ascii="Times New Roman" w:hAnsi="Times New Roman" w:cs="Times New Roman"/>
              </w:rPr>
              <w:t>26</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0.992</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0.995</w:t>
            </w:r>
          </w:p>
        </w:tc>
      </w:tr>
      <w:tr w:rsidR="003661BE" w:rsidRPr="00A656DF" w:rsidTr="00A656DF">
        <w:tc>
          <w:tcPr>
            <w:tcW w:w="106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F9</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0.994</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0.996</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w:t>
            </w:r>
            <w:r>
              <w:rPr>
                <w:rFonts w:ascii="Times New Roman" w:hAnsi="Times New Roman" w:cs="Times New Roman"/>
              </w:rPr>
              <w:t>27</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0.975</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0.987</w:t>
            </w:r>
          </w:p>
        </w:tc>
      </w:tr>
      <w:tr w:rsidR="003661BE" w:rsidRPr="00A656DF" w:rsidTr="00A656DF">
        <w:tc>
          <w:tcPr>
            <w:tcW w:w="106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F10</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0.969</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0.984</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F28</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0.972</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0.985</w:t>
            </w:r>
          </w:p>
        </w:tc>
      </w:tr>
      <w:tr w:rsidR="003661BE" w:rsidRPr="00A656DF" w:rsidTr="00A656DF">
        <w:tc>
          <w:tcPr>
            <w:tcW w:w="106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F11</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0.954</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0.976</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F29</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0.996</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0.997</w:t>
            </w:r>
          </w:p>
        </w:tc>
      </w:tr>
      <w:tr w:rsidR="003661BE" w:rsidRPr="00A656DF" w:rsidTr="00A656DF">
        <w:tc>
          <w:tcPr>
            <w:tcW w:w="106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F12</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0.934</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0.966</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F30</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0.960</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0.979</w:t>
            </w:r>
          </w:p>
        </w:tc>
      </w:tr>
      <w:tr w:rsidR="003661BE" w:rsidRPr="00A656DF" w:rsidTr="00A656DF">
        <w:tc>
          <w:tcPr>
            <w:tcW w:w="1060" w:type="dxa"/>
          </w:tcPr>
          <w:p w:rsidR="003661BE" w:rsidRPr="00437043" w:rsidRDefault="003661BE" w:rsidP="00A55479">
            <w:pPr>
              <w:jc w:val="center"/>
              <w:rPr>
                <w:rFonts w:ascii="Times New Roman" w:hAnsi="Times New Roman" w:cs="Times New Roman"/>
              </w:rPr>
            </w:pPr>
            <w:r>
              <w:rPr>
                <w:rFonts w:ascii="Times New Roman" w:hAnsi="Times New Roman" w:cs="Times New Roman"/>
              </w:rPr>
              <w:t>F13</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0.984</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0.991</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F31</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0.979</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0.989</w:t>
            </w:r>
          </w:p>
        </w:tc>
      </w:tr>
      <w:tr w:rsidR="003661BE" w:rsidRPr="00A656DF" w:rsidTr="00A656DF">
        <w:tc>
          <w:tcPr>
            <w:tcW w:w="1060" w:type="dxa"/>
          </w:tcPr>
          <w:p w:rsidR="003661BE" w:rsidRDefault="003661BE" w:rsidP="00A55479">
            <w:pPr>
              <w:jc w:val="center"/>
              <w:rPr>
                <w:rFonts w:ascii="Times New Roman" w:hAnsi="Times New Roman" w:cs="Times New Roman"/>
              </w:rPr>
            </w:pPr>
            <w:r>
              <w:rPr>
                <w:rFonts w:ascii="Times New Roman" w:hAnsi="Times New Roman" w:cs="Times New Roman"/>
              </w:rPr>
              <w:t>F14</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0.987</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0.993</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F32</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0.982</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0.990</w:t>
            </w:r>
          </w:p>
        </w:tc>
      </w:tr>
      <w:tr w:rsidR="003661BE" w:rsidRPr="00A656DF" w:rsidTr="00A656DF">
        <w:tc>
          <w:tcPr>
            <w:tcW w:w="1060" w:type="dxa"/>
          </w:tcPr>
          <w:p w:rsidR="003661BE" w:rsidRDefault="003661BE" w:rsidP="00A55479">
            <w:pPr>
              <w:jc w:val="center"/>
              <w:rPr>
                <w:rFonts w:ascii="Times New Roman" w:hAnsi="Times New Roman" w:cs="Times New Roman"/>
              </w:rPr>
            </w:pPr>
            <w:r>
              <w:rPr>
                <w:rFonts w:ascii="Times New Roman" w:hAnsi="Times New Roman" w:cs="Times New Roman"/>
              </w:rPr>
              <w:t>F15</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0.973</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0.986</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F33</w:t>
            </w:r>
          </w:p>
        </w:tc>
        <w:tc>
          <w:tcPr>
            <w:tcW w:w="1275"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0.994</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0.996</w:t>
            </w:r>
          </w:p>
        </w:tc>
      </w:tr>
      <w:tr w:rsidR="003661BE" w:rsidRPr="00A656DF" w:rsidTr="00A656DF">
        <w:tc>
          <w:tcPr>
            <w:tcW w:w="1060" w:type="dxa"/>
          </w:tcPr>
          <w:p w:rsidR="003661BE" w:rsidRDefault="003661BE" w:rsidP="00A55479">
            <w:pPr>
              <w:jc w:val="center"/>
              <w:rPr>
                <w:rFonts w:ascii="Times New Roman" w:hAnsi="Times New Roman" w:cs="Times New Roman"/>
              </w:rPr>
            </w:pPr>
            <w:r>
              <w:rPr>
                <w:rFonts w:ascii="Times New Roman" w:hAnsi="Times New Roman" w:cs="Times New Roman"/>
              </w:rPr>
              <w:t>F16</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0.992</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0.995</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F34</w:t>
            </w:r>
          </w:p>
        </w:tc>
        <w:tc>
          <w:tcPr>
            <w:tcW w:w="1275" w:type="dxa"/>
          </w:tcPr>
          <w:p w:rsidR="003661BE" w:rsidRDefault="003661BE" w:rsidP="00A55479">
            <w:pPr>
              <w:jc w:val="center"/>
              <w:rPr>
                <w:rFonts w:ascii="Times New Roman" w:hAnsi="Times New Roman" w:cs="Times New Roman"/>
              </w:rPr>
            </w:pPr>
            <w:r>
              <w:rPr>
                <w:rFonts w:ascii="Times New Roman" w:hAnsi="Times New Roman" w:cs="Times New Roman"/>
              </w:rPr>
              <w:t>0.998</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0.98</w:t>
            </w:r>
            <w:r w:rsidRPr="000F2E0B">
              <w:rPr>
                <w:rFonts w:ascii="Times New Roman" w:hAnsi="Times New Roman" w:cs="Times New Roman"/>
              </w:rPr>
              <w:t>7</w:t>
            </w:r>
          </w:p>
        </w:tc>
      </w:tr>
      <w:tr w:rsidR="003661BE" w:rsidRPr="00A656DF" w:rsidTr="00A656DF">
        <w:tc>
          <w:tcPr>
            <w:tcW w:w="1060" w:type="dxa"/>
          </w:tcPr>
          <w:p w:rsidR="003661BE" w:rsidRDefault="003661BE" w:rsidP="00A55479">
            <w:pPr>
              <w:jc w:val="center"/>
              <w:rPr>
                <w:rFonts w:ascii="Times New Roman" w:hAnsi="Times New Roman" w:cs="Times New Roman"/>
              </w:rPr>
            </w:pPr>
            <w:r>
              <w:rPr>
                <w:rFonts w:ascii="Times New Roman" w:hAnsi="Times New Roman" w:cs="Times New Roman"/>
              </w:rPr>
              <w:t>F17</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0.940</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0.969</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F35</w:t>
            </w:r>
          </w:p>
        </w:tc>
        <w:tc>
          <w:tcPr>
            <w:tcW w:w="1275" w:type="dxa"/>
          </w:tcPr>
          <w:p w:rsidR="003661BE" w:rsidRDefault="003661BE" w:rsidP="00A55479">
            <w:pPr>
              <w:jc w:val="center"/>
              <w:rPr>
                <w:rFonts w:ascii="Times New Roman" w:hAnsi="Times New Roman" w:cs="Times New Roman"/>
              </w:rPr>
            </w:pPr>
            <w:r>
              <w:rPr>
                <w:rFonts w:ascii="Times New Roman" w:hAnsi="Times New Roman" w:cs="Times New Roman"/>
              </w:rPr>
              <w:t>0.991</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0.998</w:t>
            </w:r>
          </w:p>
        </w:tc>
      </w:tr>
      <w:tr w:rsidR="003661BE" w:rsidTr="00A656DF">
        <w:tc>
          <w:tcPr>
            <w:tcW w:w="1060" w:type="dxa"/>
          </w:tcPr>
          <w:p w:rsidR="003661BE" w:rsidRDefault="003661BE" w:rsidP="00A55479">
            <w:pPr>
              <w:jc w:val="center"/>
              <w:rPr>
                <w:rFonts w:ascii="Times New Roman" w:hAnsi="Times New Roman" w:cs="Times New Roman"/>
              </w:rPr>
            </w:pPr>
            <w:r>
              <w:rPr>
                <w:rFonts w:ascii="Times New Roman" w:hAnsi="Times New Roman" w:cs="Times New Roman"/>
              </w:rPr>
              <w:t>F18</w:t>
            </w:r>
          </w:p>
        </w:tc>
        <w:tc>
          <w:tcPr>
            <w:tcW w:w="1350" w:type="dxa"/>
          </w:tcPr>
          <w:p w:rsidR="003661BE" w:rsidRPr="000F2E0B" w:rsidRDefault="003661BE" w:rsidP="00A55479">
            <w:pPr>
              <w:jc w:val="center"/>
              <w:rPr>
                <w:rFonts w:ascii="Times New Roman" w:hAnsi="Times New Roman" w:cs="Times New Roman"/>
              </w:rPr>
            </w:pPr>
            <w:r>
              <w:rPr>
                <w:rFonts w:ascii="Times New Roman" w:hAnsi="Times New Roman" w:cs="Times New Roman"/>
              </w:rPr>
              <w:t>0.951</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0.975</w:t>
            </w:r>
          </w:p>
        </w:tc>
        <w:tc>
          <w:tcPr>
            <w:tcW w:w="1276" w:type="dxa"/>
          </w:tcPr>
          <w:p w:rsidR="003661BE" w:rsidRPr="001E2C1A" w:rsidRDefault="003661BE" w:rsidP="00A55479">
            <w:pPr>
              <w:jc w:val="center"/>
              <w:rPr>
                <w:rFonts w:ascii="Times New Roman" w:hAnsi="Times New Roman" w:cs="Times New Roman"/>
              </w:rPr>
            </w:pPr>
            <w:r w:rsidRPr="001E2C1A">
              <w:rPr>
                <w:rFonts w:ascii="Times New Roman" w:hAnsi="Times New Roman" w:cs="Times New Roman"/>
              </w:rPr>
              <w:t>F36</w:t>
            </w:r>
          </w:p>
        </w:tc>
        <w:tc>
          <w:tcPr>
            <w:tcW w:w="1275" w:type="dxa"/>
          </w:tcPr>
          <w:p w:rsidR="003661BE" w:rsidRDefault="003661BE" w:rsidP="00A55479">
            <w:pPr>
              <w:jc w:val="center"/>
              <w:rPr>
                <w:rFonts w:ascii="Times New Roman" w:hAnsi="Times New Roman" w:cs="Times New Roman"/>
              </w:rPr>
            </w:pPr>
            <w:r>
              <w:rPr>
                <w:rFonts w:ascii="Times New Roman" w:hAnsi="Times New Roman" w:cs="Times New Roman"/>
              </w:rPr>
              <w:t>0.987</w:t>
            </w:r>
          </w:p>
        </w:tc>
        <w:tc>
          <w:tcPr>
            <w:tcW w:w="1276" w:type="dxa"/>
            <w:tcBorders>
              <w:right w:val="single" w:sz="4" w:space="0" w:color="auto"/>
            </w:tcBorders>
          </w:tcPr>
          <w:p w:rsidR="003661BE" w:rsidRPr="000F2E0B" w:rsidRDefault="003661BE" w:rsidP="00A55479">
            <w:pPr>
              <w:jc w:val="center"/>
              <w:rPr>
                <w:rFonts w:ascii="Times New Roman" w:hAnsi="Times New Roman" w:cs="Times New Roman"/>
              </w:rPr>
            </w:pPr>
            <w:r>
              <w:rPr>
                <w:rFonts w:ascii="Times New Roman" w:hAnsi="Times New Roman" w:cs="Times New Roman"/>
              </w:rPr>
              <w:t>0.990</w:t>
            </w:r>
          </w:p>
        </w:tc>
      </w:tr>
    </w:tbl>
    <w:p w:rsidR="00A656DF" w:rsidRDefault="00A656DF" w:rsidP="00A656DF"/>
    <w:p w:rsidR="00A656DF" w:rsidRDefault="00A656DF" w:rsidP="00A656DF">
      <w:pPr>
        <w:rPr>
          <w:rFonts w:ascii="Times New Roman" w:hAnsi="Times New Roman" w:cs="Times New Roman"/>
          <w:b/>
          <w:sz w:val="28"/>
          <w:szCs w:val="28"/>
        </w:rPr>
      </w:pPr>
      <w:r w:rsidRPr="00BB2DE0">
        <w:rPr>
          <w:rFonts w:ascii="Times New Roman" w:hAnsi="Times New Roman" w:cs="Times New Roman"/>
          <w:b/>
          <w:sz w:val="28"/>
          <w:szCs w:val="28"/>
        </w:rPr>
        <w:t>DISCUSSION</w:t>
      </w:r>
      <w:r>
        <w:rPr>
          <w:rFonts w:ascii="Times New Roman" w:hAnsi="Times New Roman" w:cs="Times New Roman"/>
          <w:b/>
          <w:sz w:val="28"/>
          <w:szCs w:val="28"/>
        </w:rPr>
        <w:t>S</w:t>
      </w:r>
    </w:p>
    <w:p w:rsidR="00A656DF" w:rsidRDefault="00A656DF" w:rsidP="00A656DF">
      <w:pPr>
        <w:rPr>
          <w:rFonts w:ascii="Times New Roman" w:hAnsi="Times New Roman" w:cs="Times New Roman"/>
          <w:b/>
          <w:sz w:val="24"/>
          <w:szCs w:val="28"/>
        </w:rPr>
      </w:pPr>
      <w:r w:rsidRPr="00D7658A">
        <w:rPr>
          <w:rFonts w:ascii="Times New Roman" w:hAnsi="Times New Roman" w:cs="Times New Roman"/>
          <w:b/>
          <w:sz w:val="24"/>
          <w:szCs w:val="28"/>
        </w:rPr>
        <w:t>PHASE SOLUBILITY STUDIES</w:t>
      </w:r>
    </w:p>
    <w:p w:rsidR="00A656DF" w:rsidRPr="002145A5" w:rsidRDefault="00A55479" w:rsidP="00A656DF">
      <w:pPr>
        <w:spacing w:line="360" w:lineRule="auto"/>
        <w:jc w:val="both"/>
        <w:rPr>
          <w:rFonts w:ascii="Times New Roman" w:hAnsi="Times New Roman" w:cs="Times New Roman"/>
          <w:b/>
          <w:sz w:val="24"/>
          <w:szCs w:val="24"/>
        </w:rPr>
      </w:pPr>
      <w:bookmarkStart w:id="0" w:name="_GoBack"/>
      <w:bookmarkEnd w:id="0"/>
      <w:proofErr w:type="spellStart"/>
      <w:r>
        <w:rPr>
          <w:rFonts w:ascii="Times New Roman" w:hAnsi="Times New Roman" w:cs="Times New Roman"/>
          <w:b/>
          <w:sz w:val="24"/>
          <w:szCs w:val="24"/>
        </w:rPr>
        <w:t>C</w:t>
      </w:r>
      <w:r w:rsidR="00A656DF">
        <w:rPr>
          <w:rFonts w:ascii="Times New Roman" w:hAnsi="Times New Roman" w:cs="Times New Roman"/>
          <w:b/>
          <w:sz w:val="24"/>
          <w:szCs w:val="24"/>
        </w:rPr>
        <w:t>lopidogrel</w:t>
      </w:r>
      <w:proofErr w:type="spellEnd"/>
      <w:r>
        <w:rPr>
          <w:rFonts w:ascii="Times New Roman" w:hAnsi="Times New Roman" w:cs="Times New Roman"/>
          <w:b/>
          <w:sz w:val="24"/>
          <w:szCs w:val="24"/>
        </w:rPr>
        <w:t xml:space="preserve"> </w:t>
      </w:r>
      <w:r w:rsidR="00A656DF">
        <w:rPr>
          <w:rFonts w:ascii="Times New Roman" w:hAnsi="Times New Roman" w:cs="Times New Roman"/>
          <w:b/>
          <w:sz w:val="24"/>
          <w:szCs w:val="24"/>
        </w:rPr>
        <w:t>b</w:t>
      </w:r>
      <w:r w:rsidR="00A656DF" w:rsidRPr="002145A5">
        <w:rPr>
          <w:rFonts w:ascii="Times New Roman" w:hAnsi="Times New Roman" w:cs="Times New Roman"/>
          <w:b/>
          <w:sz w:val="24"/>
          <w:szCs w:val="24"/>
        </w:rPr>
        <w:t xml:space="preserve">isulphate </w:t>
      </w:r>
    </w:p>
    <w:p w:rsidR="00A656DF" w:rsidRPr="002145A5" w:rsidRDefault="00A656DF" w:rsidP="00A656DF">
      <w:pPr>
        <w:spacing w:line="480" w:lineRule="auto"/>
        <w:jc w:val="both"/>
        <w:rPr>
          <w:rFonts w:ascii="Times New Roman" w:hAnsi="Times New Roman" w:cs="Times New Roman"/>
          <w:sz w:val="24"/>
          <w:szCs w:val="24"/>
        </w:rPr>
      </w:pPr>
      <w:r w:rsidRPr="002145A5">
        <w:rPr>
          <w:rFonts w:ascii="Times New Roman" w:hAnsi="Times New Roman" w:cs="Times New Roman"/>
          <w:sz w:val="24"/>
          <w:szCs w:val="24"/>
        </w:rPr>
        <w:t xml:space="preserve">                                  The phase solubility diagrams for the complex formation between CBS and β</w:t>
      </w:r>
      <w:r>
        <w:rPr>
          <w:rFonts w:ascii="Times New Roman" w:hAnsi="Times New Roman" w:cs="Times New Roman"/>
          <w:sz w:val="24"/>
          <w:szCs w:val="24"/>
        </w:rPr>
        <w:t>-</w:t>
      </w:r>
      <w:r w:rsidRPr="002145A5">
        <w:rPr>
          <w:rFonts w:ascii="Times New Roman" w:hAnsi="Times New Roman" w:cs="Times New Roman"/>
          <w:sz w:val="24"/>
          <w:szCs w:val="24"/>
        </w:rPr>
        <w:t>CD/HP-β</w:t>
      </w:r>
      <w:r>
        <w:rPr>
          <w:rFonts w:ascii="Times New Roman" w:hAnsi="Times New Roman" w:cs="Times New Roman"/>
          <w:sz w:val="24"/>
          <w:szCs w:val="24"/>
        </w:rPr>
        <w:t>-</w:t>
      </w:r>
      <w:r w:rsidRPr="002145A5">
        <w:rPr>
          <w:rFonts w:ascii="Times New Roman" w:hAnsi="Times New Roman" w:cs="Times New Roman"/>
          <w:sz w:val="24"/>
          <w:szCs w:val="24"/>
        </w:rPr>
        <w:t xml:space="preserve">CD are presented in </w:t>
      </w:r>
      <w:r w:rsidRPr="00A11581">
        <w:rPr>
          <w:rFonts w:ascii="Times New Roman" w:hAnsi="Times New Roman" w:cs="Times New Roman"/>
          <w:b/>
          <w:sz w:val="24"/>
          <w:szCs w:val="24"/>
        </w:rPr>
        <w:t>Tables 3.2.1</w:t>
      </w:r>
      <w:r>
        <w:rPr>
          <w:rFonts w:ascii="Times New Roman" w:hAnsi="Times New Roman" w:cs="Times New Roman"/>
          <w:b/>
          <w:sz w:val="24"/>
          <w:szCs w:val="24"/>
        </w:rPr>
        <w:t xml:space="preserve"> </w:t>
      </w:r>
      <w:r w:rsidRPr="00A11581">
        <w:rPr>
          <w:rFonts w:ascii="Times New Roman" w:hAnsi="Times New Roman" w:cs="Times New Roman"/>
          <w:sz w:val="24"/>
          <w:szCs w:val="24"/>
        </w:rPr>
        <w:t>&amp;</w:t>
      </w:r>
      <w:r>
        <w:rPr>
          <w:rFonts w:ascii="Times New Roman" w:hAnsi="Times New Roman" w:cs="Times New Roman"/>
          <w:b/>
          <w:sz w:val="24"/>
          <w:szCs w:val="24"/>
        </w:rPr>
        <w:t xml:space="preserve"> </w:t>
      </w:r>
      <w:r w:rsidRPr="00A11581">
        <w:rPr>
          <w:rFonts w:ascii="Times New Roman" w:hAnsi="Times New Roman" w:cs="Times New Roman"/>
          <w:b/>
          <w:sz w:val="24"/>
          <w:szCs w:val="24"/>
        </w:rPr>
        <w:t>3.2.2</w:t>
      </w:r>
      <w:r w:rsidRPr="002145A5">
        <w:rPr>
          <w:rFonts w:ascii="Times New Roman" w:hAnsi="Times New Roman" w:cs="Times New Roman"/>
          <w:sz w:val="24"/>
          <w:szCs w:val="24"/>
        </w:rPr>
        <w:t xml:space="preserve"> and in </w:t>
      </w:r>
      <w:r w:rsidRPr="00A11581">
        <w:rPr>
          <w:rFonts w:ascii="Times New Roman" w:hAnsi="Times New Roman" w:cs="Times New Roman"/>
          <w:b/>
          <w:sz w:val="24"/>
          <w:szCs w:val="24"/>
        </w:rPr>
        <w:t>Figures 3.2.1</w:t>
      </w:r>
      <w:r>
        <w:rPr>
          <w:rFonts w:ascii="Times New Roman" w:hAnsi="Times New Roman" w:cs="Times New Roman"/>
          <w:b/>
          <w:sz w:val="24"/>
          <w:szCs w:val="24"/>
        </w:rPr>
        <w:t xml:space="preserve"> </w:t>
      </w:r>
      <w:r w:rsidRPr="00A11581">
        <w:rPr>
          <w:rFonts w:ascii="Times New Roman" w:hAnsi="Times New Roman" w:cs="Times New Roman"/>
          <w:sz w:val="24"/>
          <w:szCs w:val="24"/>
        </w:rPr>
        <w:t xml:space="preserve">&amp; </w:t>
      </w:r>
      <w:r w:rsidRPr="00A11581">
        <w:rPr>
          <w:rFonts w:ascii="Times New Roman" w:hAnsi="Times New Roman" w:cs="Times New Roman"/>
          <w:b/>
          <w:sz w:val="24"/>
          <w:szCs w:val="24"/>
        </w:rPr>
        <w:t>3.2.2</w:t>
      </w:r>
      <w:r>
        <w:rPr>
          <w:rFonts w:ascii="Times New Roman" w:hAnsi="Times New Roman" w:cs="Times New Roman"/>
          <w:sz w:val="24"/>
          <w:szCs w:val="24"/>
        </w:rPr>
        <w:t xml:space="preserve"> the solubility of </w:t>
      </w:r>
      <w:proofErr w:type="spellStart"/>
      <w:r>
        <w:rPr>
          <w:rFonts w:ascii="Times New Roman" w:hAnsi="Times New Roman" w:cs="Times New Roman"/>
          <w:sz w:val="24"/>
          <w:szCs w:val="24"/>
        </w:rPr>
        <w:t>clopidogrel</w:t>
      </w:r>
      <w:proofErr w:type="spellEnd"/>
      <w:r>
        <w:rPr>
          <w:rFonts w:ascii="Times New Roman" w:hAnsi="Times New Roman" w:cs="Times New Roman"/>
          <w:sz w:val="24"/>
          <w:szCs w:val="24"/>
        </w:rPr>
        <w:t xml:space="preserve"> b</w:t>
      </w:r>
      <w:r w:rsidRPr="002145A5">
        <w:rPr>
          <w:rFonts w:ascii="Times New Roman" w:hAnsi="Times New Roman" w:cs="Times New Roman"/>
          <w:sz w:val="24"/>
          <w:szCs w:val="24"/>
        </w:rPr>
        <w:t>isulphate concentration of β</w:t>
      </w:r>
      <w:r>
        <w:rPr>
          <w:rFonts w:ascii="Times New Roman" w:hAnsi="Times New Roman" w:cs="Times New Roman"/>
          <w:sz w:val="24"/>
          <w:szCs w:val="24"/>
        </w:rPr>
        <w:t>-</w:t>
      </w:r>
      <w:r w:rsidRPr="002145A5">
        <w:rPr>
          <w:rFonts w:ascii="Times New Roman" w:hAnsi="Times New Roman" w:cs="Times New Roman"/>
          <w:sz w:val="24"/>
          <w:szCs w:val="24"/>
        </w:rPr>
        <w:t xml:space="preserve">CD (0-12mm) and HP-β-CD (0-12mm) alone and in the presence of </w:t>
      </w:r>
      <w:proofErr w:type="spellStart"/>
      <w:r w:rsidRPr="002145A5">
        <w:rPr>
          <w:rFonts w:ascii="Times New Roman" w:hAnsi="Times New Roman" w:cs="Times New Roman"/>
          <w:sz w:val="24"/>
          <w:szCs w:val="24"/>
        </w:rPr>
        <w:t>hydrophylic</w:t>
      </w:r>
      <w:proofErr w:type="spellEnd"/>
      <w:r w:rsidRPr="002145A5">
        <w:rPr>
          <w:rFonts w:ascii="Times New Roman" w:hAnsi="Times New Roman" w:cs="Times New Roman"/>
          <w:sz w:val="24"/>
          <w:szCs w:val="24"/>
        </w:rPr>
        <w:t xml:space="preserve"> poly</w:t>
      </w:r>
      <w:r>
        <w:rPr>
          <w:rFonts w:ascii="Times New Roman" w:hAnsi="Times New Roman" w:cs="Times New Roman"/>
          <w:sz w:val="24"/>
          <w:szCs w:val="24"/>
        </w:rPr>
        <w:t>mers (taken on the basis of %W/V</w:t>
      </w:r>
      <w:r w:rsidRPr="002145A5">
        <w:rPr>
          <w:rFonts w:ascii="Times New Roman" w:hAnsi="Times New Roman" w:cs="Times New Roman"/>
          <w:sz w:val="24"/>
          <w:szCs w:val="24"/>
        </w:rPr>
        <w:t>) are given in these Tables. A study of these Tables and Figures allows for the following observations.</w:t>
      </w:r>
    </w:p>
    <w:p w:rsidR="00A656DF" w:rsidRPr="002145A5" w:rsidRDefault="00A656DF" w:rsidP="00A656DF">
      <w:pPr>
        <w:pStyle w:val="ListParagraph"/>
        <w:numPr>
          <w:ilvl w:val="0"/>
          <w:numId w:val="4"/>
        </w:numPr>
        <w:spacing w:after="160" w:line="480" w:lineRule="auto"/>
        <w:jc w:val="both"/>
        <w:rPr>
          <w:rFonts w:ascii="Times New Roman" w:hAnsi="Times New Roman" w:cs="Times New Roman"/>
          <w:sz w:val="24"/>
          <w:szCs w:val="24"/>
        </w:rPr>
      </w:pPr>
      <w:r w:rsidRPr="002145A5">
        <w:rPr>
          <w:rFonts w:ascii="Times New Roman" w:hAnsi="Times New Roman" w:cs="Times New Roman"/>
          <w:sz w:val="24"/>
          <w:szCs w:val="24"/>
        </w:rPr>
        <w:lastRenderedPageBreak/>
        <w:t>The aqueous solubility of the drug increases linearity as a function of CD concentration.</w:t>
      </w:r>
    </w:p>
    <w:p w:rsidR="00A656DF" w:rsidRPr="002145A5" w:rsidRDefault="00A656DF" w:rsidP="00A656DF">
      <w:pPr>
        <w:pStyle w:val="ListParagraph"/>
        <w:numPr>
          <w:ilvl w:val="0"/>
          <w:numId w:val="4"/>
        </w:numPr>
        <w:spacing w:after="160" w:line="480" w:lineRule="auto"/>
        <w:jc w:val="both"/>
        <w:rPr>
          <w:rFonts w:ascii="Times New Roman" w:hAnsi="Times New Roman" w:cs="Times New Roman"/>
          <w:sz w:val="24"/>
          <w:szCs w:val="24"/>
        </w:rPr>
      </w:pPr>
      <w:r w:rsidRPr="002145A5">
        <w:rPr>
          <w:rFonts w:ascii="Times New Roman" w:hAnsi="Times New Roman" w:cs="Times New Roman"/>
          <w:sz w:val="24"/>
          <w:szCs w:val="24"/>
        </w:rPr>
        <w:t>The solubility diagrams of CBS in the presence of β-CD and HP-β</w:t>
      </w:r>
      <w:r>
        <w:rPr>
          <w:rFonts w:ascii="Times New Roman" w:hAnsi="Times New Roman" w:cs="Times New Roman"/>
          <w:sz w:val="24"/>
          <w:szCs w:val="24"/>
        </w:rPr>
        <w:t>-</w:t>
      </w:r>
      <w:r w:rsidRPr="002145A5">
        <w:rPr>
          <w:rFonts w:ascii="Times New Roman" w:hAnsi="Times New Roman" w:cs="Times New Roman"/>
          <w:sz w:val="24"/>
          <w:szCs w:val="24"/>
        </w:rPr>
        <w:t>CD may be classified as Ac type according to Higuchi and Connors this may be attributed to the formation of soluble 1:1 CBS:</w:t>
      </w:r>
      <w:r>
        <w:rPr>
          <w:rFonts w:ascii="Times New Roman" w:hAnsi="Times New Roman" w:cs="Times New Roman"/>
          <w:sz w:val="24"/>
          <w:szCs w:val="24"/>
        </w:rPr>
        <w:t xml:space="preserve"> </w:t>
      </w:r>
      <w:r w:rsidRPr="002145A5">
        <w:rPr>
          <w:rFonts w:ascii="Times New Roman" w:hAnsi="Times New Roman" w:cs="Times New Roman"/>
          <w:sz w:val="24"/>
          <w:szCs w:val="24"/>
        </w:rPr>
        <w:t>CD inclusion complexes.</w:t>
      </w:r>
    </w:p>
    <w:p w:rsidR="00A656DF" w:rsidRPr="002145A5" w:rsidRDefault="00A656DF" w:rsidP="00A656DF">
      <w:pPr>
        <w:pStyle w:val="ListParagraph"/>
        <w:numPr>
          <w:ilvl w:val="0"/>
          <w:numId w:val="4"/>
        </w:numPr>
        <w:spacing w:after="160" w:line="480" w:lineRule="auto"/>
        <w:jc w:val="both"/>
        <w:rPr>
          <w:rFonts w:ascii="Times New Roman" w:hAnsi="Times New Roman" w:cs="Times New Roman"/>
          <w:sz w:val="24"/>
          <w:szCs w:val="24"/>
        </w:rPr>
      </w:pPr>
      <w:r w:rsidRPr="002145A5">
        <w:rPr>
          <w:rFonts w:ascii="Times New Roman" w:hAnsi="Times New Roman" w:cs="Times New Roman"/>
          <w:sz w:val="24"/>
          <w:szCs w:val="24"/>
        </w:rPr>
        <w:t>The cavity size of HP-β</w:t>
      </w:r>
      <w:r>
        <w:rPr>
          <w:rFonts w:ascii="Times New Roman" w:hAnsi="Times New Roman" w:cs="Times New Roman"/>
          <w:sz w:val="24"/>
          <w:szCs w:val="24"/>
        </w:rPr>
        <w:t>-</w:t>
      </w:r>
      <w:r w:rsidRPr="002145A5">
        <w:rPr>
          <w:rFonts w:ascii="Times New Roman" w:hAnsi="Times New Roman" w:cs="Times New Roman"/>
          <w:sz w:val="24"/>
          <w:szCs w:val="24"/>
        </w:rPr>
        <w:t>CD seems to be more suitable for the entrapment of the drug as this CD is providing greater solubilisation effect.</w:t>
      </w:r>
    </w:p>
    <w:p w:rsidR="00A656DF" w:rsidRPr="002145A5" w:rsidRDefault="00A656DF" w:rsidP="00A656DF">
      <w:pPr>
        <w:pStyle w:val="ListParagraph"/>
        <w:numPr>
          <w:ilvl w:val="0"/>
          <w:numId w:val="4"/>
        </w:numPr>
        <w:spacing w:after="160" w:line="360" w:lineRule="auto"/>
        <w:jc w:val="both"/>
        <w:rPr>
          <w:rFonts w:ascii="Times New Roman" w:hAnsi="Times New Roman" w:cs="Times New Roman"/>
          <w:sz w:val="24"/>
          <w:szCs w:val="24"/>
        </w:rPr>
      </w:pPr>
      <w:r w:rsidRPr="002145A5">
        <w:rPr>
          <w:rFonts w:ascii="Times New Roman" w:hAnsi="Times New Roman" w:cs="Times New Roman"/>
          <w:sz w:val="24"/>
          <w:szCs w:val="24"/>
        </w:rPr>
        <w:t>The slopes of the straight lines are less than 1 in all cases. Hence, the increase in solubility may be attributed to the formation of 1:1M complex in solution with β-CD and HP-β</w:t>
      </w:r>
      <w:r>
        <w:rPr>
          <w:rFonts w:ascii="Times New Roman" w:hAnsi="Times New Roman" w:cs="Times New Roman"/>
          <w:sz w:val="24"/>
          <w:szCs w:val="24"/>
        </w:rPr>
        <w:t>-</w:t>
      </w:r>
      <w:r w:rsidRPr="002145A5">
        <w:rPr>
          <w:rFonts w:ascii="Times New Roman" w:hAnsi="Times New Roman" w:cs="Times New Roman"/>
          <w:sz w:val="24"/>
          <w:szCs w:val="24"/>
        </w:rPr>
        <w:t>CD.</w:t>
      </w:r>
    </w:p>
    <w:p w:rsidR="00A656DF" w:rsidRPr="002145A5" w:rsidRDefault="00A656DF" w:rsidP="00A656DF">
      <w:pPr>
        <w:spacing w:line="360" w:lineRule="auto"/>
        <w:jc w:val="both"/>
        <w:rPr>
          <w:rFonts w:ascii="Times New Roman" w:hAnsi="Times New Roman" w:cs="Times New Roman"/>
          <w:b/>
          <w:sz w:val="24"/>
          <w:szCs w:val="24"/>
        </w:rPr>
      </w:pPr>
      <w:r>
        <w:rPr>
          <w:rFonts w:ascii="Times New Roman" w:hAnsi="Times New Roman" w:cs="Times New Roman"/>
          <w:b/>
          <w:sz w:val="24"/>
          <w:szCs w:val="24"/>
        </w:rPr>
        <w:t>Hydrophi</w:t>
      </w:r>
      <w:r w:rsidRPr="002145A5">
        <w:rPr>
          <w:rFonts w:ascii="Times New Roman" w:hAnsi="Times New Roman" w:cs="Times New Roman"/>
          <w:b/>
          <w:sz w:val="24"/>
          <w:szCs w:val="24"/>
        </w:rPr>
        <w:t>lic polymers</w:t>
      </w:r>
    </w:p>
    <w:p w:rsidR="00A656DF" w:rsidRPr="002145A5" w:rsidRDefault="00A656DF" w:rsidP="00A656DF">
      <w:pPr>
        <w:pStyle w:val="ListParagraph"/>
        <w:numPr>
          <w:ilvl w:val="0"/>
          <w:numId w:val="5"/>
        </w:numPr>
        <w:spacing w:after="160" w:line="480" w:lineRule="auto"/>
        <w:jc w:val="both"/>
        <w:rPr>
          <w:rFonts w:ascii="Times New Roman" w:hAnsi="Times New Roman" w:cs="Times New Roman"/>
          <w:b/>
          <w:sz w:val="24"/>
          <w:szCs w:val="24"/>
        </w:rPr>
      </w:pPr>
      <w:r>
        <w:rPr>
          <w:rFonts w:ascii="Times New Roman" w:hAnsi="Times New Roman" w:cs="Times New Roman"/>
          <w:sz w:val="24"/>
          <w:szCs w:val="24"/>
        </w:rPr>
        <w:t>The inclusion of the hydrophi</w:t>
      </w:r>
      <w:r w:rsidRPr="002145A5">
        <w:rPr>
          <w:rFonts w:ascii="Times New Roman" w:hAnsi="Times New Roman" w:cs="Times New Roman"/>
          <w:sz w:val="24"/>
          <w:szCs w:val="24"/>
        </w:rPr>
        <w:t>lic polymers into the CD complexes of the drug CBS, further enhanced the effect of enhancing the solubility. The enhancement in the solubility was found to be increasing linearly with increasing concentration of the polymers, for all the three polymers.</w:t>
      </w:r>
    </w:p>
    <w:p w:rsidR="00A656DF" w:rsidRPr="002145A5" w:rsidRDefault="00A656DF" w:rsidP="00A656DF">
      <w:pPr>
        <w:pStyle w:val="ListParagraph"/>
        <w:numPr>
          <w:ilvl w:val="0"/>
          <w:numId w:val="5"/>
        </w:numPr>
        <w:spacing w:after="160" w:line="480" w:lineRule="auto"/>
        <w:jc w:val="both"/>
        <w:rPr>
          <w:rFonts w:ascii="Times New Roman" w:hAnsi="Times New Roman" w:cs="Times New Roman"/>
          <w:b/>
          <w:sz w:val="24"/>
          <w:szCs w:val="24"/>
        </w:rPr>
      </w:pPr>
      <w:r w:rsidRPr="002145A5">
        <w:rPr>
          <w:rFonts w:ascii="Times New Roman" w:hAnsi="Times New Roman" w:cs="Times New Roman"/>
          <w:sz w:val="24"/>
          <w:szCs w:val="24"/>
        </w:rPr>
        <w:t xml:space="preserve">The order of enhancement in the </w:t>
      </w:r>
      <w:proofErr w:type="spellStart"/>
      <w:r w:rsidRPr="002145A5">
        <w:rPr>
          <w:rFonts w:ascii="Times New Roman" w:hAnsi="Times New Roman" w:cs="Times New Roman"/>
          <w:sz w:val="24"/>
          <w:szCs w:val="24"/>
        </w:rPr>
        <w:t>complexation</w:t>
      </w:r>
      <w:proofErr w:type="spellEnd"/>
      <w:r w:rsidRPr="002145A5">
        <w:rPr>
          <w:rFonts w:ascii="Times New Roman" w:hAnsi="Times New Roman" w:cs="Times New Roman"/>
          <w:sz w:val="24"/>
          <w:szCs w:val="24"/>
        </w:rPr>
        <w:t xml:space="preserve"> efficiency was found to be </w:t>
      </w:r>
      <w:proofErr w:type="spellStart"/>
      <w:r w:rsidRPr="002145A5">
        <w:rPr>
          <w:rFonts w:ascii="Times New Roman" w:hAnsi="Times New Roman" w:cs="Times New Roman"/>
          <w:sz w:val="24"/>
          <w:szCs w:val="24"/>
        </w:rPr>
        <w:t>soluplus</w:t>
      </w:r>
      <w:proofErr w:type="spellEnd"/>
      <w:r w:rsidRPr="002145A5">
        <w:rPr>
          <w:rFonts w:ascii="Times New Roman" w:hAnsi="Times New Roman" w:cs="Times New Roman"/>
          <w:sz w:val="24"/>
          <w:szCs w:val="24"/>
        </w:rPr>
        <w:t xml:space="preserve">&gt;PVPK30&gt;PEG 6000 for the </w:t>
      </w:r>
      <w:proofErr w:type="spellStart"/>
      <w:r w:rsidRPr="002145A5">
        <w:rPr>
          <w:rFonts w:ascii="Times New Roman" w:hAnsi="Times New Roman" w:cs="Times New Roman"/>
          <w:sz w:val="24"/>
          <w:szCs w:val="24"/>
        </w:rPr>
        <w:t>complexation</w:t>
      </w:r>
      <w:proofErr w:type="spellEnd"/>
      <w:r w:rsidRPr="002145A5">
        <w:rPr>
          <w:rFonts w:ascii="Times New Roman" w:hAnsi="Times New Roman" w:cs="Times New Roman"/>
          <w:sz w:val="24"/>
          <w:szCs w:val="24"/>
        </w:rPr>
        <w:t xml:space="preserve"> with both CDs.</w:t>
      </w:r>
    </w:p>
    <w:p w:rsidR="00A656DF" w:rsidRPr="002145A5" w:rsidRDefault="00A656DF" w:rsidP="00A656DF">
      <w:pPr>
        <w:spacing w:line="480" w:lineRule="auto"/>
        <w:jc w:val="both"/>
        <w:rPr>
          <w:rFonts w:ascii="Times New Roman" w:hAnsi="Times New Roman" w:cs="Times New Roman"/>
          <w:b/>
          <w:sz w:val="24"/>
          <w:szCs w:val="24"/>
        </w:rPr>
      </w:pPr>
      <w:r w:rsidRPr="002145A5">
        <w:rPr>
          <w:rFonts w:ascii="Times New Roman" w:hAnsi="Times New Roman" w:cs="Times New Roman"/>
          <w:b/>
          <w:sz w:val="24"/>
          <w:szCs w:val="24"/>
        </w:rPr>
        <w:t xml:space="preserve">Apparent stability constants </w:t>
      </w:r>
    </w:p>
    <w:p w:rsidR="00A656DF" w:rsidRDefault="00A656DF" w:rsidP="00A656DF">
      <w:pPr>
        <w:pStyle w:val="ListParagraph"/>
        <w:numPr>
          <w:ilvl w:val="0"/>
          <w:numId w:val="6"/>
        </w:numPr>
        <w:spacing w:after="160" w:line="480" w:lineRule="auto"/>
        <w:ind w:left="360"/>
        <w:jc w:val="both"/>
        <w:rPr>
          <w:rFonts w:ascii="Times New Roman" w:hAnsi="Times New Roman" w:cs="Times New Roman"/>
          <w:b/>
          <w:sz w:val="24"/>
          <w:szCs w:val="24"/>
        </w:rPr>
      </w:pPr>
      <w:r w:rsidRPr="004D2A5F">
        <w:rPr>
          <w:rFonts w:ascii="Times New Roman" w:hAnsi="Times New Roman" w:cs="Times New Roman"/>
          <w:sz w:val="24"/>
          <w:szCs w:val="24"/>
        </w:rPr>
        <w:t>The apparent stability constant (</w:t>
      </w:r>
      <w:proofErr w:type="spellStart"/>
      <w:r w:rsidRPr="004D2A5F">
        <w:rPr>
          <w:rFonts w:ascii="Times New Roman" w:hAnsi="Times New Roman" w:cs="Times New Roman"/>
          <w:sz w:val="24"/>
          <w:szCs w:val="24"/>
        </w:rPr>
        <w:t>Kc</w:t>
      </w:r>
      <w:proofErr w:type="spellEnd"/>
      <w:r w:rsidRPr="004D2A5F">
        <w:rPr>
          <w:rFonts w:ascii="Times New Roman" w:hAnsi="Times New Roman" w:cs="Times New Roman"/>
          <w:sz w:val="24"/>
          <w:szCs w:val="24"/>
        </w:rPr>
        <w:t>) for all the complexes was calculated from the slope of the corresponding linear plot of the phase solubility diagram</w:t>
      </w:r>
      <w:r w:rsidRPr="004D2A5F">
        <w:rPr>
          <w:rFonts w:ascii="Times New Roman" w:hAnsi="Times New Roman" w:cs="Times New Roman"/>
          <w:b/>
          <w:sz w:val="24"/>
          <w:szCs w:val="24"/>
        </w:rPr>
        <w:t xml:space="preserve">                                      </w:t>
      </w:r>
    </w:p>
    <w:p w:rsidR="00A656DF" w:rsidRPr="004D2A5F" w:rsidRDefault="00A656DF" w:rsidP="00A656DF">
      <w:pPr>
        <w:pStyle w:val="ListParagraph"/>
        <w:spacing w:after="160" w:line="480" w:lineRule="auto"/>
        <w:ind w:left="360"/>
        <w:jc w:val="both"/>
        <w:rPr>
          <w:rFonts w:ascii="Times New Roman" w:hAnsi="Times New Roman" w:cs="Times New Roman"/>
          <w:b/>
          <w:sz w:val="24"/>
          <w:szCs w:val="24"/>
        </w:rPr>
      </w:pPr>
    </w:p>
    <w:p w:rsidR="00A656DF" w:rsidRPr="002145A5" w:rsidRDefault="00A656DF" w:rsidP="00A656DF">
      <w:pPr>
        <w:pStyle w:val="ListParagraph"/>
        <w:numPr>
          <w:ilvl w:val="0"/>
          <w:numId w:val="6"/>
        </w:numPr>
        <w:spacing w:after="160" w:line="480" w:lineRule="auto"/>
        <w:jc w:val="both"/>
        <w:rPr>
          <w:rFonts w:ascii="Times New Roman" w:hAnsi="Times New Roman" w:cs="Times New Roman"/>
          <w:b/>
          <w:sz w:val="24"/>
          <w:szCs w:val="24"/>
        </w:rPr>
      </w:pPr>
      <w:r w:rsidRPr="004D2A5F">
        <w:rPr>
          <w:rFonts w:ascii="Times New Roman" w:hAnsi="Times New Roman" w:cs="Times New Roman"/>
          <w:b/>
          <w:sz w:val="24"/>
          <w:szCs w:val="24"/>
        </w:rPr>
        <w:t>T</w:t>
      </w:r>
      <w:r w:rsidRPr="002145A5">
        <w:rPr>
          <w:rFonts w:ascii="Times New Roman" w:hAnsi="Times New Roman" w:cs="Times New Roman"/>
          <w:sz w:val="24"/>
          <w:szCs w:val="24"/>
        </w:rPr>
        <w:t xml:space="preserve">he estimated </w:t>
      </w:r>
      <w:proofErr w:type="spellStart"/>
      <w:r w:rsidRPr="002145A5">
        <w:rPr>
          <w:rFonts w:ascii="Times New Roman" w:hAnsi="Times New Roman" w:cs="Times New Roman"/>
          <w:sz w:val="24"/>
          <w:szCs w:val="24"/>
        </w:rPr>
        <w:t>Kc</w:t>
      </w:r>
      <w:proofErr w:type="spellEnd"/>
      <w:r w:rsidRPr="002145A5">
        <w:rPr>
          <w:rFonts w:ascii="Times New Roman" w:hAnsi="Times New Roman" w:cs="Times New Roman"/>
          <w:sz w:val="24"/>
          <w:szCs w:val="24"/>
        </w:rPr>
        <w:t xml:space="preserve"> values of various complexes of CBS are given in </w:t>
      </w:r>
      <w:r w:rsidRPr="007278AF">
        <w:rPr>
          <w:rFonts w:ascii="Times New Roman" w:hAnsi="Times New Roman" w:cs="Times New Roman"/>
          <w:b/>
          <w:sz w:val="24"/>
          <w:szCs w:val="24"/>
        </w:rPr>
        <w:t xml:space="preserve">Table 3.2.5 </w:t>
      </w:r>
      <w:r w:rsidRPr="002145A5">
        <w:rPr>
          <w:rFonts w:ascii="Times New Roman" w:hAnsi="Times New Roman" w:cs="Times New Roman"/>
          <w:sz w:val="24"/>
          <w:szCs w:val="24"/>
        </w:rPr>
        <w:t>and showed that all the complexes are quite stable.</w:t>
      </w:r>
    </w:p>
    <w:p w:rsidR="00A656DF" w:rsidRPr="002145A5" w:rsidRDefault="00A656DF" w:rsidP="00A656DF">
      <w:pPr>
        <w:pStyle w:val="ListParagraph"/>
        <w:numPr>
          <w:ilvl w:val="0"/>
          <w:numId w:val="6"/>
        </w:numPr>
        <w:spacing w:after="160" w:line="480" w:lineRule="auto"/>
        <w:jc w:val="both"/>
        <w:rPr>
          <w:rFonts w:ascii="Times New Roman" w:hAnsi="Times New Roman" w:cs="Times New Roman"/>
          <w:b/>
          <w:sz w:val="24"/>
          <w:szCs w:val="24"/>
        </w:rPr>
      </w:pPr>
      <w:r w:rsidRPr="002145A5">
        <w:rPr>
          <w:rFonts w:ascii="Times New Roman" w:hAnsi="Times New Roman" w:cs="Times New Roman"/>
          <w:sz w:val="24"/>
          <w:szCs w:val="24"/>
        </w:rPr>
        <w:t>The values for</w:t>
      </w:r>
      <w:r>
        <w:rPr>
          <w:rFonts w:ascii="Times New Roman" w:hAnsi="Times New Roman" w:cs="Times New Roman"/>
          <w:sz w:val="24"/>
          <w:szCs w:val="24"/>
        </w:rPr>
        <w:t xml:space="preserve"> β-</w:t>
      </w:r>
      <w:r w:rsidRPr="002145A5">
        <w:rPr>
          <w:rFonts w:ascii="Times New Roman" w:hAnsi="Times New Roman" w:cs="Times New Roman"/>
          <w:sz w:val="24"/>
          <w:szCs w:val="24"/>
        </w:rPr>
        <w:t xml:space="preserve">CD complexes of CBS were in the range of </w:t>
      </w:r>
      <w:r w:rsidR="00DD549F">
        <w:rPr>
          <w:rFonts w:ascii="Times New Roman" w:hAnsi="Times New Roman" w:cs="Times New Roman"/>
          <w:sz w:val="24"/>
          <w:szCs w:val="24"/>
        </w:rPr>
        <w:t>161 to 40</w:t>
      </w:r>
      <w:r w:rsidRPr="00DD549F">
        <w:rPr>
          <w:rFonts w:ascii="Times New Roman" w:hAnsi="Times New Roman" w:cs="Times New Roman"/>
          <w:sz w:val="24"/>
          <w:szCs w:val="24"/>
        </w:rPr>
        <w:t>4.</w:t>
      </w:r>
      <w:r w:rsidRPr="002145A5">
        <w:rPr>
          <w:rFonts w:ascii="Times New Roman" w:hAnsi="Times New Roman" w:cs="Times New Roman"/>
          <w:sz w:val="24"/>
          <w:szCs w:val="24"/>
        </w:rPr>
        <w:t xml:space="preserve"> The increase in solubility, in terms of folds of increase with the addition of the three polymers, </w:t>
      </w:r>
      <w:r w:rsidRPr="002145A5">
        <w:rPr>
          <w:rFonts w:ascii="Times New Roman" w:hAnsi="Times New Roman" w:cs="Times New Roman"/>
          <w:sz w:val="24"/>
          <w:szCs w:val="24"/>
        </w:rPr>
        <w:lastRenderedPageBreak/>
        <w:t xml:space="preserve">PEG 6000, PVPK 30 and </w:t>
      </w:r>
      <w:proofErr w:type="spellStart"/>
      <w:r w:rsidRPr="002145A5">
        <w:rPr>
          <w:rFonts w:ascii="Times New Roman" w:hAnsi="Times New Roman" w:cs="Times New Roman"/>
          <w:sz w:val="24"/>
          <w:szCs w:val="24"/>
        </w:rPr>
        <w:t>soluplus</w:t>
      </w:r>
      <w:proofErr w:type="spellEnd"/>
      <w:r w:rsidRPr="002145A5">
        <w:rPr>
          <w:rFonts w:ascii="Times New Roman" w:hAnsi="Times New Roman" w:cs="Times New Roman"/>
          <w:sz w:val="24"/>
          <w:szCs w:val="24"/>
        </w:rPr>
        <w:t xml:space="preserve"> was </w:t>
      </w:r>
      <w:r w:rsidRPr="003109DA">
        <w:rPr>
          <w:rFonts w:ascii="Times New Roman" w:hAnsi="Times New Roman" w:cs="Times New Roman"/>
          <w:sz w:val="24"/>
          <w:szCs w:val="24"/>
        </w:rPr>
        <w:t>1.59, 2.02 and 2.50</w:t>
      </w:r>
      <w:r w:rsidRPr="002145A5">
        <w:rPr>
          <w:rFonts w:ascii="Times New Roman" w:hAnsi="Times New Roman" w:cs="Times New Roman"/>
          <w:sz w:val="24"/>
          <w:szCs w:val="24"/>
        </w:rPr>
        <w:t xml:space="preserve"> respectively. The same values for HP</w:t>
      </w:r>
      <w:r>
        <w:rPr>
          <w:rFonts w:ascii="Times New Roman" w:hAnsi="Times New Roman" w:cs="Times New Roman"/>
          <w:sz w:val="24"/>
          <w:szCs w:val="24"/>
        </w:rPr>
        <w:t>-</w:t>
      </w:r>
      <w:r w:rsidRPr="002145A5">
        <w:rPr>
          <w:rFonts w:ascii="Times New Roman" w:hAnsi="Times New Roman" w:cs="Times New Roman"/>
          <w:sz w:val="24"/>
          <w:szCs w:val="24"/>
        </w:rPr>
        <w:t>β</w:t>
      </w:r>
      <w:r>
        <w:rPr>
          <w:rFonts w:ascii="Times New Roman" w:hAnsi="Times New Roman" w:cs="Times New Roman"/>
          <w:sz w:val="24"/>
          <w:szCs w:val="24"/>
        </w:rPr>
        <w:t>-</w:t>
      </w:r>
      <w:r w:rsidRPr="002145A5">
        <w:rPr>
          <w:rFonts w:ascii="Times New Roman" w:hAnsi="Times New Roman" w:cs="Times New Roman"/>
          <w:sz w:val="24"/>
          <w:szCs w:val="24"/>
        </w:rPr>
        <w:t xml:space="preserve">CD </w:t>
      </w:r>
      <w:r w:rsidR="00DD549F">
        <w:rPr>
          <w:rFonts w:ascii="Times New Roman" w:hAnsi="Times New Roman" w:cs="Times New Roman"/>
          <w:sz w:val="24"/>
          <w:szCs w:val="24"/>
        </w:rPr>
        <w:t xml:space="preserve">complexes </w:t>
      </w:r>
      <w:r w:rsidRPr="002145A5">
        <w:rPr>
          <w:rFonts w:ascii="Times New Roman" w:hAnsi="Times New Roman" w:cs="Times New Roman"/>
          <w:sz w:val="24"/>
          <w:szCs w:val="24"/>
        </w:rPr>
        <w:t>were</w:t>
      </w:r>
      <w:r w:rsidR="00DD549F">
        <w:rPr>
          <w:rFonts w:ascii="Times New Roman" w:hAnsi="Times New Roman" w:cs="Times New Roman"/>
          <w:sz w:val="24"/>
          <w:szCs w:val="24"/>
        </w:rPr>
        <w:t xml:space="preserve"> 169 to 444</w:t>
      </w:r>
      <w:r w:rsidR="003109DA">
        <w:rPr>
          <w:rFonts w:ascii="Times New Roman" w:hAnsi="Times New Roman" w:cs="Times New Roman"/>
          <w:sz w:val="24"/>
          <w:szCs w:val="24"/>
        </w:rPr>
        <w:t xml:space="preserve"> &amp; </w:t>
      </w:r>
      <w:r w:rsidR="003109DA" w:rsidRPr="003109DA">
        <w:rPr>
          <w:rFonts w:ascii="Times New Roman" w:hAnsi="Times New Roman" w:cs="Times New Roman"/>
          <w:sz w:val="24"/>
          <w:szCs w:val="24"/>
        </w:rPr>
        <w:t>1.93, 2.4 and 2.62</w:t>
      </w:r>
      <w:r w:rsidR="003109DA" w:rsidRPr="002145A5">
        <w:rPr>
          <w:rFonts w:ascii="Times New Roman" w:hAnsi="Times New Roman" w:cs="Times New Roman"/>
          <w:sz w:val="24"/>
          <w:szCs w:val="24"/>
        </w:rPr>
        <w:t xml:space="preserve"> </w:t>
      </w:r>
      <w:r w:rsidRPr="002145A5">
        <w:rPr>
          <w:rFonts w:ascii="Times New Roman" w:hAnsi="Times New Roman" w:cs="Times New Roman"/>
          <w:sz w:val="24"/>
          <w:szCs w:val="24"/>
        </w:rPr>
        <w:t xml:space="preserve">for PEG 6000, PVPK 30 and </w:t>
      </w:r>
      <w:proofErr w:type="spellStart"/>
      <w:r w:rsidRPr="002145A5">
        <w:rPr>
          <w:rFonts w:ascii="Times New Roman" w:hAnsi="Times New Roman" w:cs="Times New Roman"/>
          <w:sz w:val="24"/>
          <w:szCs w:val="24"/>
        </w:rPr>
        <w:t>soluplus</w:t>
      </w:r>
      <w:proofErr w:type="spellEnd"/>
      <w:r w:rsidRPr="002145A5">
        <w:rPr>
          <w:rFonts w:ascii="Times New Roman" w:hAnsi="Times New Roman" w:cs="Times New Roman"/>
          <w:sz w:val="24"/>
          <w:szCs w:val="24"/>
        </w:rPr>
        <w:t xml:space="preserve"> </w:t>
      </w:r>
      <w:r w:rsidR="003109DA">
        <w:rPr>
          <w:rFonts w:ascii="Times New Roman" w:hAnsi="Times New Roman" w:cs="Times New Roman"/>
          <w:sz w:val="24"/>
          <w:szCs w:val="24"/>
        </w:rPr>
        <w:t xml:space="preserve">in terms of folds of increase in solubility </w:t>
      </w:r>
      <w:r w:rsidRPr="002145A5">
        <w:rPr>
          <w:rFonts w:ascii="Times New Roman" w:hAnsi="Times New Roman" w:cs="Times New Roman"/>
          <w:sz w:val="24"/>
          <w:szCs w:val="24"/>
        </w:rPr>
        <w:t xml:space="preserve">respectively. </w:t>
      </w:r>
    </w:p>
    <w:p w:rsidR="00A656DF" w:rsidRPr="0042100B" w:rsidRDefault="00A656DF" w:rsidP="0042100B">
      <w:pPr>
        <w:pStyle w:val="ListParagraph"/>
        <w:numPr>
          <w:ilvl w:val="0"/>
          <w:numId w:val="6"/>
        </w:numPr>
        <w:spacing w:after="160" w:line="480" w:lineRule="auto"/>
        <w:jc w:val="both"/>
        <w:rPr>
          <w:rFonts w:ascii="Times New Roman" w:hAnsi="Times New Roman" w:cs="Times New Roman"/>
          <w:b/>
          <w:sz w:val="24"/>
          <w:szCs w:val="24"/>
        </w:rPr>
      </w:pPr>
      <w:r w:rsidRPr="002145A5">
        <w:rPr>
          <w:rFonts w:ascii="Times New Roman" w:hAnsi="Times New Roman" w:cs="Times New Roman"/>
          <w:sz w:val="24"/>
          <w:szCs w:val="24"/>
        </w:rPr>
        <w:t>It may be concluded fr</w:t>
      </w:r>
      <w:r w:rsidRPr="0042100B">
        <w:rPr>
          <w:rFonts w:ascii="Times New Roman" w:hAnsi="Times New Roman" w:cs="Times New Roman"/>
          <w:sz w:val="24"/>
          <w:szCs w:val="24"/>
        </w:rPr>
        <w:t xml:space="preserve">om a study of the data given in </w:t>
      </w:r>
      <w:r w:rsidRPr="0042100B">
        <w:rPr>
          <w:rFonts w:ascii="Times New Roman" w:hAnsi="Times New Roman" w:cs="Times New Roman"/>
          <w:b/>
          <w:sz w:val="24"/>
          <w:szCs w:val="24"/>
        </w:rPr>
        <w:t>Tables 3.2.1</w:t>
      </w:r>
      <w:r w:rsidR="00DD549F" w:rsidRPr="0042100B">
        <w:rPr>
          <w:rFonts w:ascii="Times New Roman" w:hAnsi="Times New Roman" w:cs="Times New Roman"/>
          <w:b/>
          <w:sz w:val="24"/>
          <w:szCs w:val="24"/>
        </w:rPr>
        <w:t xml:space="preserve"> </w:t>
      </w:r>
      <w:r w:rsidRPr="0042100B">
        <w:rPr>
          <w:rFonts w:ascii="Times New Roman" w:hAnsi="Times New Roman" w:cs="Times New Roman"/>
          <w:sz w:val="24"/>
          <w:szCs w:val="24"/>
        </w:rPr>
        <w:t>&amp;</w:t>
      </w:r>
      <w:r w:rsidR="00DD549F" w:rsidRPr="0042100B">
        <w:rPr>
          <w:rFonts w:ascii="Times New Roman" w:hAnsi="Times New Roman" w:cs="Times New Roman"/>
          <w:sz w:val="24"/>
          <w:szCs w:val="24"/>
        </w:rPr>
        <w:t xml:space="preserve"> </w:t>
      </w:r>
      <w:r w:rsidRPr="0042100B">
        <w:rPr>
          <w:rFonts w:ascii="Times New Roman" w:hAnsi="Times New Roman" w:cs="Times New Roman"/>
          <w:b/>
          <w:sz w:val="24"/>
          <w:szCs w:val="24"/>
        </w:rPr>
        <w:t>3.2.2</w:t>
      </w:r>
      <w:r w:rsidRPr="0042100B">
        <w:rPr>
          <w:rFonts w:ascii="Times New Roman" w:hAnsi="Times New Roman" w:cs="Times New Roman"/>
          <w:sz w:val="24"/>
          <w:szCs w:val="24"/>
        </w:rPr>
        <w:t xml:space="preserve"> and </w:t>
      </w:r>
      <w:r w:rsidRPr="0042100B">
        <w:rPr>
          <w:rFonts w:ascii="Times New Roman" w:hAnsi="Times New Roman" w:cs="Times New Roman"/>
          <w:b/>
          <w:sz w:val="24"/>
          <w:szCs w:val="24"/>
        </w:rPr>
        <w:t xml:space="preserve">3.2.5 </w:t>
      </w:r>
      <w:r w:rsidRPr="0042100B">
        <w:rPr>
          <w:rFonts w:ascii="Times New Roman" w:hAnsi="Times New Roman" w:cs="Times New Roman"/>
          <w:sz w:val="24"/>
          <w:szCs w:val="24"/>
        </w:rPr>
        <w:t xml:space="preserve">and the graphs shown in Figures </w:t>
      </w:r>
      <w:r w:rsidRPr="0042100B">
        <w:rPr>
          <w:rFonts w:ascii="Times New Roman" w:hAnsi="Times New Roman" w:cs="Times New Roman"/>
          <w:b/>
          <w:sz w:val="24"/>
          <w:szCs w:val="24"/>
        </w:rPr>
        <w:t>3.2.1</w:t>
      </w:r>
      <w:r w:rsidRPr="0042100B">
        <w:rPr>
          <w:rFonts w:ascii="Times New Roman" w:hAnsi="Times New Roman" w:cs="Times New Roman"/>
          <w:sz w:val="24"/>
          <w:szCs w:val="24"/>
        </w:rPr>
        <w:t xml:space="preserve"> and </w:t>
      </w:r>
      <w:r w:rsidRPr="0042100B">
        <w:rPr>
          <w:rFonts w:ascii="Times New Roman" w:hAnsi="Times New Roman" w:cs="Times New Roman"/>
          <w:b/>
          <w:sz w:val="24"/>
          <w:szCs w:val="24"/>
        </w:rPr>
        <w:t>3.2.2</w:t>
      </w:r>
      <w:r w:rsidRPr="0042100B">
        <w:rPr>
          <w:rFonts w:ascii="Times New Roman" w:hAnsi="Times New Roman" w:cs="Times New Roman"/>
          <w:sz w:val="24"/>
          <w:szCs w:val="24"/>
        </w:rPr>
        <w:t xml:space="preserve"> that stable complexes of CBS were formed with β-CD and HP-β-CD and the stability was further enhanced in the presence of hydrophilic polymers. The order of the polymers in enhancing the </w:t>
      </w:r>
      <w:proofErr w:type="spellStart"/>
      <w:r w:rsidRPr="0042100B">
        <w:rPr>
          <w:rFonts w:ascii="Times New Roman" w:hAnsi="Times New Roman" w:cs="Times New Roman"/>
          <w:sz w:val="24"/>
          <w:szCs w:val="24"/>
        </w:rPr>
        <w:t>complexation</w:t>
      </w:r>
      <w:proofErr w:type="spellEnd"/>
      <w:r w:rsidRPr="0042100B">
        <w:rPr>
          <w:rFonts w:ascii="Times New Roman" w:hAnsi="Times New Roman" w:cs="Times New Roman"/>
          <w:sz w:val="24"/>
          <w:szCs w:val="24"/>
        </w:rPr>
        <w:t xml:space="preserve"> efficiency was </w:t>
      </w:r>
      <w:proofErr w:type="spellStart"/>
      <w:r w:rsidRPr="0042100B">
        <w:rPr>
          <w:rFonts w:ascii="Times New Roman" w:hAnsi="Times New Roman" w:cs="Times New Roman"/>
          <w:sz w:val="24"/>
          <w:szCs w:val="24"/>
        </w:rPr>
        <w:t>soluplus</w:t>
      </w:r>
      <w:proofErr w:type="spellEnd"/>
      <w:r w:rsidRPr="0042100B">
        <w:rPr>
          <w:rFonts w:ascii="Times New Roman" w:hAnsi="Times New Roman" w:cs="Times New Roman"/>
          <w:sz w:val="24"/>
          <w:szCs w:val="24"/>
        </w:rPr>
        <w:t>&gt;PVPK 30&gt;PEG 6000 for both the CDs.</w:t>
      </w:r>
    </w:p>
    <w:p w:rsidR="00A656DF" w:rsidRPr="002145A5" w:rsidRDefault="00A656DF" w:rsidP="00A656DF">
      <w:pPr>
        <w:spacing w:line="480" w:lineRule="auto"/>
        <w:jc w:val="both"/>
        <w:rPr>
          <w:rFonts w:ascii="Times New Roman" w:hAnsi="Times New Roman" w:cs="Times New Roman"/>
          <w:b/>
          <w:sz w:val="24"/>
          <w:szCs w:val="24"/>
        </w:rPr>
      </w:pPr>
      <w:r w:rsidRPr="002145A5">
        <w:rPr>
          <w:rFonts w:ascii="Times New Roman" w:hAnsi="Times New Roman" w:cs="Times New Roman"/>
          <w:b/>
          <w:sz w:val="24"/>
          <w:szCs w:val="24"/>
        </w:rPr>
        <w:t xml:space="preserve">Solubilising Efficiency </w:t>
      </w:r>
    </w:p>
    <w:p w:rsidR="00A656DF" w:rsidRPr="00A11581" w:rsidRDefault="00A656DF" w:rsidP="00A656DF">
      <w:pPr>
        <w:pStyle w:val="ListParagraph"/>
        <w:numPr>
          <w:ilvl w:val="0"/>
          <w:numId w:val="7"/>
        </w:numPr>
        <w:spacing w:after="160" w:line="480" w:lineRule="auto"/>
        <w:jc w:val="both"/>
        <w:rPr>
          <w:rFonts w:ascii="Times New Roman" w:hAnsi="Times New Roman" w:cs="Times New Roman"/>
          <w:b/>
          <w:sz w:val="24"/>
          <w:szCs w:val="24"/>
        </w:rPr>
      </w:pPr>
      <w:r w:rsidRPr="002145A5">
        <w:rPr>
          <w:rFonts w:ascii="Times New Roman" w:hAnsi="Times New Roman" w:cs="Times New Roman"/>
          <w:sz w:val="24"/>
          <w:szCs w:val="24"/>
        </w:rPr>
        <w:t xml:space="preserve">The solubilising efficiency of the complexes was calculated for CBS complexes as the ratio between the solubility of the drug in aqueous solutions (12mm) of CD and in water. The values of solubilising efficiency of CBS complexes are shown in </w:t>
      </w:r>
      <w:r w:rsidRPr="00A11581">
        <w:rPr>
          <w:rFonts w:ascii="Times New Roman" w:hAnsi="Times New Roman" w:cs="Times New Roman"/>
          <w:b/>
          <w:sz w:val="24"/>
          <w:szCs w:val="24"/>
        </w:rPr>
        <w:t>Table 3.2.6.</w:t>
      </w:r>
    </w:p>
    <w:p w:rsidR="00A656DF" w:rsidRPr="002145A5" w:rsidRDefault="00A656DF" w:rsidP="00A656DF">
      <w:pPr>
        <w:pStyle w:val="ListParagraph"/>
        <w:numPr>
          <w:ilvl w:val="0"/>
          <w:numId w:val="7"/>
        </w:numPr>
        <w:spacing w:after="160" w:line="480" w:lineRule="auto"/>
        <w:jc w:val="both"/>
        <w:rPr>
          <w:rFonts w:ascii="Times New Roman" w:hAnsi="Times New Roman" w:cs="Times New Roman"/>
          <w:b/>
          <w:sz w:val="24"/>
          <w:szCs w:val="24"/>
        </w:rPr>
      </w:pPr>
      <w:proofErr w:type="spellStart"/>
      <w:r>
        <w:rPr>
          <w:rFonts w:ascii="Times New Roman" w:hAnsi="Times New Roman" w:cs="Times New Roman"/>
          <w:sz w:val="24"/>
          <w:szCs w:val="24"/>
        </w:rPr>
        <w:t>Complexation</w:t>
      </w:r>
      <w:proofErr w:type="spellEnd"/>
      <w:r>
        <w:rPr>
          <w:rFonts w:ascii="Times New Roman" w:hAnsi="Times New Roman" w:cs="Times New Roman"/>
          <w:sz w:val="24"/>
          <w:szCs w:val="24"/>
        </w:rPr>
        <w:t xml:space="preserve"> with β-</w:t>
      </w:r>
      <w:r w:rsidRPr="002145A5">
        <w:rPr>
          <w:rFonts w:ascii="Times New Roman" w:hAnsi="Times New Roman" w:cs="Times New Roman"/>
          <w:sz w:val="24"/>
          <w:szCs w:val="24"/>
        </w:rPr>
        <w:t xml:space="preserve">CD and HP-β CD enhanced the solubility of CBS by </w:t>
      </w:r>
      <w:r w:rsidRPr="003109DA">
        <w:rPr>
          <w:rFonts w:ascii="Times New Roman" w:hAnsi="Times New Roman" w:cs="Times New Roman"/>
          <w:sz w:val="24"/>
          <w:szCs w:val="24"/>
        </w:rPr>
        <w:t>2.76</w:t>
      </w:r>
      <w:r w:rsidRPr="002145A5">
        <w:rPr>
          <w:rFonts w:ascii="Times New Roman" w:hAnsi="Times New Roman" w:cs="Times New Roman"/>
          <w:sz w:val="24"/>
          <w:szCs w:val="24"/>
        </w:rPr>
        <w:t xml:space="preserve"> folds and </w:t>
      </w:r>
      <w:r w:rsidRPr="003109DA">
        <w:rPr>
          <w:rFonts w:ascii="Times New Roman" w:hAnsi="Times New Roman" w:cs="Times New Roman"/>
          <w:sz w:val="24"/>
          <w:szCs w:val="24"/>
        </w:rPr>
        <w:t>3.06</w:t>
      </w:r>
      <w:r w:rsidRPr="002145A5">
        <w:rPr>
          <w:rFonts w:ascii="Times New Roman" w:hAnsi="Times New Roman" w:cs="Times New Roman"/>
          <w:sz w:val="24"/>
          <w:szCs w:val="24"/>
        </w:rPr>
        <w:t xml:space="preserve"> folds respectively. </w:t>
      </w:r>
    </w:p>
    <w:p w:rsidR="00A656DF" w:rsidRPr="002145A5" w:rsidRDefault="00A656DF" w:rsidP="00A656DF">
      <w:pPr>
        <w:pStyle w:val="ListParagraph"/>
        <w:numPr>
          <w:ilvl w:val="0"/>
          <w:numId w:val="7"/>
        </w:numPr>
        <w:spacing w:after="160" w:line="480" w:lineRule="auto"/>
        <w:jc w:val="both"/>
        <w:rPr>
          <w:rFonts w:ascii="Times New Roman" w:hAnsi="Times New Roman" w:cs="Times New Roman"/>
          <w:b/>
          <w:sz w:val="24"/>
          <w:szCs w:val="24"/>
        </w:rPr>
      </w:pPr>
      <w:r>
        <w:rPr>
          <w:rFonts w:ascii="Times New Roman" w:hAnsi="Times New Roman" w:cs="Times New Roman"/>
          <w:sz w:val="24"/>
          <w:szCs w:val="24"/>
        </w:rPr>
        <w:t>When hydrophi</w:t>
      </w:r>
      <w:r w:rsidRPr="002145A5">
        <w:rPr>
          <w:rFonts w:ascii="Times New Roman" w:hAnsi="Times New Roman" w:cs="Times New Roman"/>
          <w:sz w:val="24"/>
          <w:szCs w:val="24"/>
        </w:rPr>
        <w:t xml:space="preserve">lic polymers were added to these complexes there was even more enhancement in solubility and for PEG 6000, PVPK 30 and </w:t>
      </w:r>
      <w:proofErr w:type="spellStart"/>
      <w:r w:rsidRPr="002145A5">
        <w:rPr>
          <w:rFonts w:ascii="Times New Roman" w:hAnsi="Times New Roman" w:cs="Times New Roman"/>
          <w:sz w:val="24"/>
          <w:szCs w:val="24"/>
        </w:rPr>
        <w:t>soluplus</w:t>
      </w:r>
      <w:proofErr w:type="spellEnd"/>
      <w:r w:rsidRPr="002145A5">
        <w:rPr>
          <w:rFonts w:ascii="Times New Roman" w:hAnsi="Times New Roman" w:cs="Times New Roman"/>
          <w:sz w:val="24"/>
          <w:szCs w:val="24"/>
        </w:rPr>
        <w:t xml:space="preserve">, these values were formed to be </w:t>
      </w:r>
      <w:r w:rsidRPr="003109DA">
        <w:rPr>
          <w:rFonts w:ascii="Times New Roman" w:hAnsi="Times New Roman" w:cs="Times New Roman"/>
          <w:sz w:val="24"/>
          <w:szCs w:val="24"/>
        </w:rPr>
        <w:t>4.83, 6.69 and 7.83</w:t>
      </w:r>
      <w:r w:rsidRPr="002145A5">
        <w:rPr>
          <w:rFonts w:ascii="Times New Roman" w:hAnsi="Times New Roman" w:cs="Times New Roman"/>
          <w:sz w:val="24"/>
          <w:szCs w:val="24"/>
        </w:rPr>
        <w:t xml:space="preserve"> respectively for β CD complexes. The corresponding values for HP-β CD were found to be </w:t>
      </w:r>
      <w:r w:rsidRPr="003109DA">
        <w:rPr>
          <w:rFonts w:ascii="Times New Roman" w:hAnsi="Times New Roman" w:cs="Times New Roman"/>
          <w:sz w:val="24"/>
          <w:szCs w:val="24"/>
        </w:rPr>
        <w:t>5.16, 6.98 and 8.44.</w:t>
      </w:r>
    </w:p>
    <w:p w:rsidR="00A656DF" w:rsidRPr="002145A5" w:rsidRDefault="00A656DF" w:rsidP="00A656DF">
      <w:pPr>
        <w:spacing w:line="480" w:lineRule="auto"/>
        <w:jc w:val="both"/>
        <w:rPr>
          <w:rFonts w:ascii="Times New Roman" w:hAnsi="Times New Roman" w:cs="Times New Roman"/>
          <w:b/>
          <w:sz w:val="24"/>
          <w:szCs w:val="24"/>
        </w:rPr>
      </w:pPr>
      <w:proofErr w:type="spellStart"/>
      <w:r w:rsidRPr="002145A5">
        <w:rPr>
          <w:rFonts w:ascii="Times New Roman" w:hAnsi="Times New Roman" w:cs="Times New Roman"/>
          <w:b/>
          <w:sz w:val="24"/>
          <w:szCs w:val="24"/>
        </w:rPr>
        <w:t>Dolutegravir</w:t>
      </w:r>
      <w:proofErr w:type="spellEnd"/>
      <w:r w:rsidRPr="002145A5">
        <w:rPr>
          <w:rFonts w:ascii="Times New Roman" w:hAnsi="Times New Roman" w:cs="Times New Roman"/>
          <w:b/>
          <w:sz w:val="24"/>
          <w:szCs w:val="24"/>
        </w:rPr>
        <w:t xml:space="preserve"> sodium </w:t>
      </w:r>
    </w:p>
    <w:p w:rsidR="00A656DF" w:rsidRPr="002145A5" w:rsidRDefault="00A656DF" w:rsidP="00A656DF">
      <w:pPr>
        <w:pStyle w:val="ListParagraph"/>
        <w:numPr>
          <w:ilvl w:val="0"/>
          <w:numId w:val="8"/>
        </w:numPr>
        <w:spacing w:after="160" w:line="480" w:lineRule="auto"/>
        <w:jc w:val="both"/>
        <w:rPr>
          <w:rFonts w:ascii="Times New Roman" w:hAnsi="Times New Roman" w:cs="Times New Roman"/>
          <w:b/>
          <w:sz w:val="24"/>
          <w:szCs w:val="24"/>
        </w:rPr>
      </w:pPr>
      <w:r w:rsidRPr="002145A5">
        <w:rPr>
          <w:rFonts w:ascii="Times New Roman" w:hAnsi="Times New Roman" w:cs="Times New Roman"/>
          <w:sz w:val="24"/>
          <w:szCs w:val="24"/>
        </w:rPr>
        <w:t>The results obtained i</w:t>
      </w:r>
      <w:r>
        <w:rPr>
          <w:rFonts w:ascii="Times New Roman" w:hAnsi="Times New Roman" w:cs="Times New Roman"/>
          <w:sz w:val="24"/>
          <w:szCs w:val="24"/>
        </w:rPr>
        <w:t>n the phase solubility studies o</w:t>
      </w:r>
      <w:r w:rsidRPr="002145A5">
        <w:rPr>
          <w:rFonts w:ascii="Times New Roman" w:hAnsi="Times New Roman" w:cs="Times New Roman"/>
          <w:sz w:val="24"/>
          <w:szCs w:val="24"/>
        </w:rPr>
        <w:t xml:space="preserve">f the drug </w:t>
      </w:r>
      <w:proofErr w:type="spellStart"/>
      <w:r w:rsidRPr="002145A5">
        <w:rPr>
          <w:rFonts w:ascii="Times New Roman" w:hAnsi="Times New Roman" w:cs="Times New Roman"/>
          <w:sz w:val="24"/>
          <w:szCs w:val="24"/>
        </w:rPr>
        <w:t>dolutegravir</w:t>
      </w:r>
      <w:proofErr w:type="spellEnd"/>
      <w:r w:rsidRPr="002145A5">
        <w:rPr>
          <w:rFonts w:ascii="Times New Roman" w:hAnsi="Times New Roman" w:cs="Times New Roman"/>
          <w:sz w:val="24"/>
          <w:szCs w:val="24"/>
        </w:rPr>
        <w:t xml:space="preserve"> sodium are presented in </w:t>
      </w:r>
      <w:r>
        <w:rPr>
          <w:rFonts w:ascii="Times New Roman" w:hAnsi="Times New Roman" w:cs="Times New Roman"/>
          <w:b/>
          <w:sz w:val="24"/>
          <w:szCs w:val="24"/>
        </w:rPr>
        <w:t>Tables 3.2.3</w:t>
      </w:r>
      <w:r w:rsidR="003109DA">
        <w:rPr>
          <w:rFonts w:ascii="Times New Roman" w:hAnsi="Times New Roman" w:cs="Times New Roman"/>
          <w:b/>
          <w:sz w:val="24"/>
          <w:szCs w:val="24"/>
        </w:rPr>
        <w:t xml:space="preserve"> </w:t>
      </w:r>
      <w:r w:rsidRPr="003109DA">
        <w:rPr>
          <w:rFonts w:ascii="Times New Roman" w:hAnsi="Times New Roman" w:cs="Times New Roman"/>
          <w:sz w:val="24"/>
          <w:szCs w:val="24"/>
        </w:rPr>
        <w:t>&amp;</w:t>
      </w:r>
      <w:r>
        <w:rPr>
          <w:rFonts w:ascii="Times New Roman" w:hAnsi="Times New Roman" w:cs="Times New Roman"/>
          <w:b/>
          <w:sz w:val="24"/>
          <w:szCs w:val="24"/>
        </w:rPr>
        <w:t xml:space="preserve"> 3.2</w:t>
      </w:r>
      <w:r w:rsidRPr="00A11581">
        <w:rPr>
          <w:rFonts w:ascii="Times New Roman" w:hAnsi="Times New Roman" w:cs="Times New Roman"/>
          <w:b/>
          <w:sz w:val="24"/>
          <w:szCs w:val="24"/>
        </w:rPr>
        <w:t>.4</w:t>
      </w:r>
      <w:r>
        <w:rPr>
          <w:rFonts w:ascii="Times New Roman" w:hAnsi="Times New Roman" w:cs="Times New Roman"/>
          <w:b/>
          <w:sz w:val="24"/>
          <w:szCs w:val="24"/>
        </w:rPr>
        <w:t xml:space="preserve"> </w:t>
      </w:r>
      <w:r w:rsidRPr="002145A5">
        <w:rPr>
          <w:rFonts w:ascii="Times New Roman" w:hAnsi="Times New Roman" w:cs="Times New Roman"/>
          <w:sz w:val="24"/>
          <w:szCs w:val="24"/>
        </w:rPr>
        <w:t xml:space="preserve">and in </w:t>
      </w:r>
      <w:r>
        <w:rPr>
          <w:rFonts w:ascii="Times New Roman" w:hAnsi="Times New Roman" w:cs="Times New Roman"/>
          <w:b/>
          <w:sz w:val="24"/>
          <w:szCs w:val="24"/>
        </w:rPr>
        <w:t xml:space="preserve">Figures 3.2.3 </w:t>
      </w:r>
      <w:r w:rsidRPr="003109DA">
        <w:rPr>
          <w:rFonts w:ascii="Times New Roman" w:hAnsi="Times New Roman" w:cs="Times New Roman"/>
          <w:sz w:val="24"/>
          <w:szCs w:val="24"/>
        </w:rPr>
        <w:t>and</w:t>
      </w:r>
      <w:r>
        <w:rPr>
          <w:rFonts w:ascii="Times New Roman" w:hAnsi="Times New Roman" w:cs="Times New Roman"/>
          <w:b/>
          <w:sz w:val="24"/>
          <w:szCs w:val="24"/>
        </w:rPr>
        <w:t xml:space="preserve"> 3.2</w:t>
      </w:r>
      <w:r w:rsidRPr="00A11581">
        <w:rPr>
          <w:rFonts w:ascii="Times New Roman" w:hAnsi="Times New Roman" w:cs="Times New Roman"/>
          <w:b/>
          <w:sz w:val="24"/>
          <w:szCs w:val="24"/>
        </w:rPr>
        <w:t>.4.</w:t>
      </w:r>
    </w:p>
    <w:p w:rsidR="00A656DF" w:rsidRPr="002145A5" w:rsidRDefault="00A656DF" w:rsidP="00A656DF">
      <w:pPr>
        <w:pStyle w:val="ListParagraph"/>
        <w:numPr>
          <w:ilvl w:val="0"/>
          <w:numId w:val="8"/>
        </w:numPr>
        <w:spacing w:after="160" w:line="480" w:lineRule="auto"/>
        <w:jc w:val="both"/>
        <w:rPr>
          <w:rFonts w:ascii="Times New Roman" w:hAnsi="Times New Roman" w:cs="Times New Roman"/>
          <w:b/>
          <w:sz w:val="24"/>
          <w:szCs w:val="24"/>
        </w:rPr>
      </w:pPr>
      <w:r w:rsidRPr="002145A5">
        <w:rPr>
          <w:rFonts w:ascii="Times New Roman" w:hAnsi="Times New Roman" w:cs="Times New Roman"/>
          <w:sz w:val="24"/>
          <w:szCs w:val="24"/>
        </w:rPr>
        <w:t>All the conclusions drawn in the case of CBS were also completely identical in the case of the drug candidate DTG.</w:t>
      </w:r>
    </w:p>
    <w:p w:rsidR="00A656DF" w:rsidRPr="002145A5" w:rsidRDefault="00A656DF" w:rsidP="00A656DF">
      <w:pPr>
        <w:pStyle w:val="ListParagraph"/>
        <w:numPr>
          <w:ilvl w:val="0"/>
          <w:numId w:val="8"/>
        </w:numPr>
        <w:spacing w:after="160" w:line="480" w:lineRule="auto"/>
        <w:jc w:val="both"/>
        <w:rPr>
          <w:rFonts w:ascii="Times New Roman" w:hAnsi="Times New Roman" w:cs="Times New Roman"/>
          <w:b/>
          <w:sz w:val="24"/>
          <w:szCs w:val="24"/>
        </w:rPr>
      </w:pPr>
      <w:r w:rsidRPr="002145A5">
        <w:rPr>
          <w:rFonts w:ascii="Times New Roman" w:hAnsi="Times New Roman" w:cs="Times New Roman"/>
          <w:sz w:val="24"/>
          <w:szCs w:val="24"/>
        </w:rPr>
        <w:lastRenderedPageBreak/>
        <w:t xml:space="preserve">The rise in the values of the stability constants of DTG when it was </w:t>
      </w:r>
      <w:proofErr w:type="spellStart"/>
      <w:r w:rsidRPr="002145A5">
        <w:rPr>
          <w:rFonts w:ascii="Times New Roman" w:hAnsi="Times New Roman" w:cs="Times New Roman"/>
          <w:sz w:val="24"/>
          <w:szCs w:val="24"/>
        </w:rPr>
        <w:t>complexed</w:t>
      </w:r>
      <w:proofErr w:type="spellEnd"/>
      <w:r w:rsidRPr="002145A5">
        <w:rPr>
          <w:rFonts w:ascii="Times New Roman" w:hAnsi="Times New Roman" w:cs="Times New Roman"/>
          <w:sz w:val="24"/>
          <w:szCs w:val="24"/>
        </w:rPr>
        <w:t xml:space="preserve"> with β CD was </w:t>
      </w:r>
      <w:r w:rsidRPr="0042100B">
        <w:rPr>
          <w:rFonts w:ascii="Times New Roman" w:hAnsi="Times New Roman" w:cs="Times New Roman"/>
          <w:sz w:val="24"/>
          <w:szCs w:val="24"/>
        </w:rPr>
        <w:t>1.75, 2.29 and 2.53</w:t>
      </w:r>
      <w:r>
        <w:rPr>
          <w:rFonts w:ascii="Times New Roman" w:hAnsi="Times New Roman" w:cs="Times New Roman"/>
          <w:sz w:val="24"/>
          <w:szCs w:val="24"/>
        </w:rPr>
        <w:t xml:space="preserve"> </w:t>
      </w:r>
      <w:r w:rsidRPr="002145A5">
        <w:rPr>
          <w:rFonts w:ascii="Times New Roman" w:hAnsi="Times New Roman" w:cs="Times New Roman"/>
          <w:sz w:val="24"/>
          <w:szCs w:val="24"/>
        </w:rPr>
        <w:t xml:space="preserve">folds for PEG 6000, PVPK 30 and </w:t>
      </w:r>
      <w:proofErr w:type="spellStart"/>
      <w:r w:rsidRPr="002145A5">
        <w:rPr>
          <w:rFonts w:ascii="Times New Roman" w:hAnsi="Times New Roman" w:cs="Times New Roman"/>
          <w:sz w:val="24"/>
          <w:szCs w:val="24"/>
        </w:rPr>
        <w:t>soluplus</w:t>
      </w:r>
      <w:proofErr w:type="spellEnd"/>
      <w:r w:rsidRPr="002145A5">
        <w:rPr>
          <w:rFonts w:ascii="Times New Roman" w:hAnsi="Times New Roman" w:cs="Times New Roman"/>
          <w:sz w:val="24"/>
          <w:szCs w:val="24"/>
        </w:rPr>
        <w:t xml:space="preserve"> respectively.</w:t>
      </w:r>
    </w:p>
    <w:p w:rsidR="00A656DF" w:rsidRPr="002145A5" w:rsidRDefault="00A656DF" w:rsidP="00A656DF">
      <w:pPr>
        <w:pStyle w:val="ListParagraph"/>
        <w:numPr>
          <w:ilvl w:val="0"/>
          <w:numId w:val="8"/>
        </w:numPr>
        <w:spacing w:after="160" w:line="480" w:lineRule="auto"/>
        <w:jc w:val="both"/>
        <w:rPr>
          <w:rFonts w:ascii="Times New Roman" w:hAnsi="Times New Roman" w:cs="Times New Roman"/>
          <w:b/>
          <w:sz w:val="24"/>
          <w:szCs w:val="24"/>
        </w:rPr>
      </w:pPr>
      <w:proofErr w:type="spellStart"/>
      <w:r>
        <w:rPr>
          <w:rFonts w:ascii="Times New Roman" w:hAnsi="Times New Roman" w:cs="Times New Roman"/>
          <w:sz w:val="24"/>
          <w:szCs w:val="24"/>
        </w:rPr>
        <w:t>Complexation</w:t>
      </w:r>
      <w:proofErr w:type="spellEnd"/>
      <w:r>
        <w:rPr>
          <w:rFonts w:ascii="Times New Roman" w:hAnsi="Times New Roman" w:cs="Times New Roman"/>
          <w:sz w:val="24"/>
          <w:szCs w:val="24"/>
        </w:rPr>
        <w:t xml:space="preserve"> with β- CD and HP-</w:t>
      </w:r>
      <w:r w:rsidRPr="002145A5">
        <w:rPr>
          <w:rFonts w:ascii="Times New Roman" w:hAnsi="Times New Roman" w:cs="Times New Roman"/>
          <w:sz w:val="24"/>
          <w:szCs w:val="24"/>
        </w:rPr>
        <w:t>β</w:t>
      </w:r>
      <w:r>
        <w:rPr>
          <w:rFonts w:ascii="Times New Roman" w:hAnsi="Times New Roman" w:cs="Times New Roman"/>
          <w:sz w:val="24"/>
          <w:szCs w:val="24"/>
        </w:rPr>
        <w:t>-</w:t>
      </w:r>
      <w:r w:rsidRPr="002145A5">
        <w:rPr>
          <w:rFonts w:ascii="Times New Roman" w:hAnsi="Times New Roman" w:cs="Times New Roman"/>
          <w:sz w:val="24"/>
          <w:szCs w:val="24"/>
        </w:rPr>
        <w:t xml:space="preserve">CD enhanced the </w:t>
      </w:r>
      <w:proofErr w:type="spellStart"/>
      <w:r w:rsidRPr="002145A5">
        <w:rPr>
          <w:rFonts w:ascii="Times New Roman" w:hAnsi="Times New Roman" w:cs="Times New Roman"/>
          <w:sz w:val="24"/>
          <w:szCs w:val="24"/>
        </w:rPr>
        <w:t>solubiliding</w:t>
      </w:r>
      <w:proofErr w:type="spellEnd"/>
      <w:r w:rsidRPr="002145A5">
        <w:rPr>
          <w:rFonts w:ascii="Times New Roman" w:hAnsi="Times New Roman" w:cs="Times New Roman"/>
          <w:sz w:val="24"/>
          <w:szCs w:val="24"/>
        </w:rPr>
        <w:t xml:space="preserve"> efficiency of DTG by </w:t>
      </w:r>
      <w:r w:rsidRPr="0042100B">
        <w:rPr>
          <w:rFonts w:ascii="Times New Roman" w:hAnsi="Times New Roman" w:cs="Times New Roman"/>
          <w:sz w:val="24"/>
          <w:szCs w:val="24"/>
        </w:rPr>
        <w:t>3.74 and 3.90</w:t>
      </w:r>
      <w:r w:rsidRPr="002145A5">
        <w:rPr>
          <w:rFonts w:ascii="Times New Roman" w:hAnsi="Times New Roman" w:cs="Times New Roman"/>
          <w:sz w:val="24"/>
          <w:szCs w:val="24"/>
        </w:rPr>
        <w:t xml:space="preserve"> folds. </w:t>
      </w:r>
    </w:p>
    <w:p w:rsidR="00A656DF" w:rsidRPr="002145A5" w:rsidRDefault="00A656DF" w:rsidP="00A656DF">
      <w:pPr>
        <w:pStyle w:val="ListParagraph"/>
        <w:numPr>
          <w:ilvl w:val="0"/>
          <w:numId w:val="8"/>
        </w:numPr>
        <w:spacing w:after="160" w:line="480" w:lineRule="auto"/>
        <w:jc w:val="both"/>
        <w:rPr>
          <w:rFonts w:ascii="Times New Roman" w:hAnsi="Times New Roman" w:cs="Times New Roman"/>
          <w:b/>
          <w:sz w:val="24"/>
          <w:szCs w:val="24"/>
        </w:rPr>
      </w:pPr>
      <w:r w:rsidRPr="002145A5">
        <w:rPr>
          <w:rFonts w:ascii="Times New Roman" w:hAnsi="Times New Roman" w:cs="Times New Roman"/>
          <w:sz w:val="24"/>
          <w:szCs w:val="24"/>
        </w:rPr>
        <w:t xml:space="preserve">The </w:t>
      </w:r>
      <w:proofErr w:type="spellStart"/>
      <w:r w:rsidRPr="002145A5">
        <w:rPr>
          <w:rFonts w:ascii="Times New Roman" w:hAnsi="Times New Roman" w:cs="Times New Roman"/>
          <w:sz w:val="24"/>
          <w:szCs w:val="24"/>
        </w:rPr>
        <w:t>hydrophylic</w:t>
      </w:r>
      <w:proofErr w:type="spellEnd"/>
      <w:r w:rsidRPr="002145A5">
        <w:rPr>
          <w:rFonts w:ascii="Times New Roman" w:hAnsi="Times New Roman" w:cs="Times New Roman"/>
          <w:sz w:val="24"/>
          <w:szCs w:val="24"/>
        </w:rPr>
        <w:t xml:space="preserve"> polymers, PEG 6000, PVPK 30 and </w:t>
      </w:r>
      <w:proofErr w:type="spellStart"/>
      <w:r w:rsidRPr="002145A5">
        <w:rPr>
          <w:rFonts w:ascii="Times New Roman" w:hAnsi="Times New Roman" w:cs="Times New Roman"/>
          <w:sz w:val="24"/>
          <w:szCs w:val="24"/>
        </w:rPr>
        <w:t>soluplus</w:t>
      </w:r>
      <w:proofErr w:type="spellEnd"/>
      <w:r w:rsidRPr="002145A5">
        <w:rPr>
          <w:rFonts w:ascii="Times New Roman" w:hAnsi="Times New Roman" w:cs="Times New Roman"/>
          <w:sz w:val="24"/>
          <w:szCs w:val="24"/>
        </w:rPr>
        <w:t>, upon adding to DTG-β CD comp</w:t>
      </w:r>
      <w:r w:rsidR="003109DA">
        <w:rPr>
          <w:rFonts w:ascii="Times New Roman" w:hAnsi="Times New Roman" w:cs="Times New Roman"/>
          <w:sz w:val="24"/>
          <w:szCs w:val="24"/>
        </w:rPr>
        <w:t>lexes enhanced solubility of DTG</w:t>
      </w:r>
      <w:r w:rsidRPr="002145A5">
        <w:rPr>
          <w:rFonts w:ascii="Times New Roman" w:hAnsi="Times New Roman" w:cs="Times New Roman"/>
          <w:sz w:val="24"/>
          <w:szCs w:val="24"/>
        </w:rPr>
        <w:t xml:space="preserve"> by </w:t>
      </w:r>
      <w:r w:rsidRPr="0042100B">
        <w:rPr>
          <w:rFonts w:ascii="Times New Roman" w:hAnsi="Times New Roman" w:cs="Times New Roman"/>
          <w:sz w:val="24"/>
          <w:szCs w:val="24"/>
        </w:rPr>
        <w:t>4.70, 6.54 and 7.92</w:t>
      </w:r>
      <w:r w:rsidRPr="002145A5">
        <w:rPr>
          <w:rFonts w:ascii="Times New Roman" w:hAnsi="Times New Roman" w:cs="Times New Roman"/>
          <w:sz w:val="24"/>
          <w:szCs w:val="24"/>
        </w:rPr>
        <w:t xml:space="preserve"> folds. Upon adding to HP</w:t>
      </w:r>
      <w:r w:rsidR="003109DA">
        <w:rPr>
          <w:rFonts w:ascii="Times New Roman" w:hAnsi="Times New Roman" w:cs="Times New Roman"/>
          <w:sz w:val="24"/>
          <w:szCs w:val="24"/>
        </w:rPr>
        <w:t>-</w:t>
      </w:r>
      <w:r w:rsidRPr="002145A5">
        <w:rPr>
          <w:rFonts w:ascii="Times New Roman" w:hAnsi="Times New Roman" w:cs="Times New Roman"/>
          <w:sz w:val="24"/>
          <w:szCs w:val="24"/>
        </w:rPr>
        <w:t>β</w:t>
      </w:r>
      <w:r w:rsidR="003109DA">
        <w:rPr>
          <w:rFonts w:ascii="Times New Roman" w:hAnsi="Times New Roman" w:cs="Times New Roman"/>
          <w:sz w:val="24"/>
          <w:szCs w:val="24"/>
        </w:rPr>
        <w:t>-</w:t>
      </w:r>
      <w:r w:rsidRPr="002145A5">
        <w:rPr>
          <w:rFonts w:ascii="Times New Roman" w:hAnsi="Times New Roman" w:cs="Times New Roman"/>
          <w:sz w:val="24"/>
          <w:szCs w:val="24"/>
        </w:rPr>
        <w:t xml:space="preserve">CD complexes they raised the solubility of DTG by </w:t>
      </w:r>
      <w:r w:rsidRPr="0042100B">
        <w:rPr>
          <w:rFonts w:ascii="Times New Roman" w:hAnsi="Times New Roman" w:cs="Times New Roman"/>
          <w:sz w:val="24"/>
          <w:szCs w:val="24"/>
        </w:rPr>
        <w:t>5.27, 7.12 and 10.70</w:t>
      </w:r>
      <w:r w:rsidRPr="002145A5">
        <w:rPr>
          <w:rFonts w:ascii="Times New Roman" w:hAnsi="Times New Roman" w:cs="Times New Roman"/>
          <w:sz w:val="24"/>
          <w:szCs w:val="24"/>
        </w:rPr>
        <w:t xml:space="preserve"> folds respectively.</w:t>
      </w:r>
    </w:p>
    <w:p w:rsidR="00A656DF" w:rsidRPr="002145A5" w:rsidRDefault="00A656DF" w:rsidP="00A656DF">
      <w:pPr>
        <w:spacing w:line="480" w:lineRule="auto"/>
        <w:jc w:val="both"/>
        <w:rPr>
          <w:rFonts w:ascii="Times New Roman" w:hAnsi="Times New Roman" w:cs="Times New Roman"/>
          <w:sz w:val="24"/>
          <w:szCs w:val="24"/>
        </w:rPr>
      </w:pPr>
      <w:r w:rsidRPr="002145A5">
        <w:rPr>
          <w:rFonts w:ascii="Times New Roman" w:hAnsi="Times New Roman" w:cs="Times New Roman"/>
          <w:sz w:val="24"/>
          <w:szCs w:val="24"/>
        </w:rPr>
        <w:t>Hence, it may be concluded by a study of all the three parameters; phases solubility graphs and solubility date, stability constants and solubilising efficiency values, that for the drugs CBS and DTG.</w:t>
      </w:r>
    </w:p>
    <w:p w:rsidR="00A656DF" w:rsidRPr="002145A5" w:rsidRDefault="00A656DF" w:rsidP="00A656DF">
      <w:pPr>
        <w:pStyle w:val="ListParagraph"/>
        <w:numPr>
          <w:ilvl w:val="0"/>
          <w:numId w:val="9"/>
        </w:numPr>
        <w:spacing w:after="16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Complexation</w:t>
      </w:r>
      <w:proofErr w:type="spellEnd"/>
      <w:r>
        <w:rPr>
          <w:rFonts w:ascii="Times New Roman" w:hAnsi="Times New Roman" w:cs="Times New Roman"/>
          <w:sz w:val="24"/>
          <w:szCs w:val="24"/>
        </w:rPr>
        <w:t xml:space="preserve"> o</w:t>
      </w:r>
      <w:r w:rsidRPr="002145A5">
        <w:rPr>
          <w:rFonts w:ascii="Times New Roman" w:hAnsi="Times New Roman" w:cs="Times New Roman"/>
          <w:sz w:val="24"/>
          <w:szCs w:val="24"/>
        </w:rPr>
        <w:t>f CDs enhanced solubility.</w:t>
      </w:r>
    </w:p>
    <w:p w:rsidR="00A656DF" w:rsidRPr="002145A5" w:rsidRDefault="00A656DF" w:rsidP="00A656DF">
      <w:pPr>
        <w:pStyle w:val="ListParagraph"/>
        <w:numPr>
          <w:ilvl w:val="0"/>
          <w:numId w:val="9"/>
        </w:numPr>
        <w:spacing w:after="160" w:line="480" w:lineRule="auto"/>
        <w:jc w:val="both"/>
        <w:rPr>
          <w:rFonts w:ascii="Times New Roman" w:hAnsi="Times New Roman" w:cs="Times New Roman"/>
          <w:sz w:val="24"/>
          <w:szCs w:val="24"/>
        </w:rPr>
      </w:pPr>
      <w:r w:rsidRPr="002145A5">
        <w:rPr>
          <w:rFonts w:ascii="Times New Roman" w:hAnsi="Times New Roman" w:cs="Times New Roman"/>
          <w:sz w:val="24"/>
          <w:szCs w:val="24"/>
        </w:rPr>
        <w:t>HP</w:t>
      </w:r>
      <w:r>
        <w:rPr>
          <w:rFonts w:ascii="Times New Roman" w:hAnsi="Times New Roman" w:cs="Times New Roman"/>
          <w:sz w:val="24"/>
          <w:szCs w:val="24"/>
        </w:rPr>
        <w:t>-</w:t>
      </w:r>
      <w:r w:rsidRPr="002145A5">
        <w:rPr>
          <w:rFonts w:ascii="Times New Roman" w:hAnsi="Times New Roman" w:cs="Times New Roman"/>
          <w:sz w:val="24"/>
          <w:szCs w:val="24"/>
        </w:rPr>
        <w:t>β</w:t>
      </w:r>
      <w:r>
        <w:rPr>
          <w:rFonts w:ascii="Times New Roman" w:hAnsi="Times New Roman" w:cs="Times New Roman"/>
          <w:sz w:val="24"/>
          <w:szCs w:val="24"/>
        </w:rPr>
        <w:t>-</w:t>
      </w:r>
      <w:r w:rsidRPr="002145A5">
        <w:rPr>
          <w:rFonts w:ascii="Times New Roman" w:hAnsi="Times New Roman" w:cs="Times New Roman"/>
          <w:sz w:val="24"/>
          <w:szCs w:val="24"/>
        </w:rPr>
        <w:t xml:space="preserve">CD caused more </w:t>
      </w:r>
      <w:proofErr w:type="gramStart"/>
      <w:r w:rsidRPr="002145A5">
        <w:rPr>
          <w:rFonts w:ascii="Times New Roman" w:hAnsi="Times New Roman" w:cs="Times New Roman"/>
          <w:sz w:val="24"/>
          <w:szCs w:val="24"/>
        </w:rPr>
        <w:t>enhancement</w:t>
      </w:r>
      <w:proofErr w:type="gramEnd"/>
      <w:r w:rsidRPr="002145A5">
        <w:rPr>
          <w:rFonts w:ascii="Times New Roman" w:hAnsi="Times New Roman" w:cs="Times New Roman"/>
          <w:sz w:val="24"/>
          <w:szCs w:val="24"/>
        </w:rPr>
        <w:t xml:space="preserve"> in solubility. </w:t>
      </w:r>
    </w:p>
    <w:p w:rsidR="00A656DF" w:rsidRPr="002145A5" w:rsidRDefault="00A656DF" w:rsidP="00A656DF">
      <w:pPr>
        <w:pStyle w:val="ListParagraph"/>
        <w:numPr>
          <w:ilvl w:val="0"/>
          <w:numId w:val="9"/>
        </w:numPr>
        <w:spacing w:after="160" w:line="480" w:lineRule="auto"/>
        <w:jc w:val="both"/>
        <w:rPr>
          <w:rFonts w:ascii="Times New Roman" w:hAnsi="Times New Roman" w:cs="Times New Roman"/>
          <w:sz w:val="24"/>
          <w:szCs w:val="24"/>
        </w:rPr>
      </w:pPr>
      <w:r w:rsidRPr="002145A5">
        <w:rPr>
          <w:rFonts w:ascii="Times New Roman" w:hAnsi="Times New Roman" w:cs="Times New Roman"/>
          <w:sz w:val="24"/>
          <w:szCs w:val="24"/>
        </w:rPr>
        <w:t>Addition of polymers to complexes enhanced then solubilisation capacities.</w:t>
      </w:r>
    </w:p>
    <w:p w:rsidR="00A656DF" w:rsidRPr="002145A5" w:rsidRDefault="00A656DF" w:rsidP="00A656DF">
      <w:pPr>
        <w:pStyle w:val="ListParagraph"/>
        <w:numPr>
          <w:ilvl w:val="0"/>
          <w:numId w:val="9"/>
        </w:numPr>
        <w:spacing w:after="160" w:line="480" w:lineRule="auto"/>
        <w:jc w:val="both"/>
        <w:rPr>
          <w:rFonts w:ascii="Times New Roman" w:hAnsi="Times New Roman" w:cs="Times New Roman"/>
          <w:sz w:val="24"/>
          <w:szCs w:val="24"/>
        </w:rPr>
      </w:pPr>
      <w:r w:rsidRPr="002145A5">
        <w:rPr>
          <w:rFonts w:ascii="Times New Roman" w:hAnsi="Times New Roman" w:cs="Times New Roman"/>
          <w:sz w:val="24"/>
          <w:szCs w:val="24"/>
        </w:rPr>
        <w:t>The order of enhancement was</w:t>
      </w:r>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2145A5">
        <w:rPr>
          <w:rFonts w:ascii="Times New Roman" w:hAnsi="Times New Roman" w:cs="Times New Roman"/>
          <w:sz w:val="24"/>
          <w:szCs w:val="24"/>
        </w:rPr>
        <w:t>oluplus</w:t>
      </w:r>
      <w:proofErr w:type="spellEnd"/>
      <w:r w:rsidRPr="002145A5">
        <w:rPr>
          <w:rFonts w:ascii="Times New Roman" w:hAnsi="Times New Roman" w:cs="Times New Roman"/>
          <w:sz w:val="24"/>
          <w:szCs w:val="24"/>
        </w:rPr>
        <w:t>&gt;PVPK 30&gt;PEG 6000.</w:t>
      </w:r>
    </w:p>
    <w:p w:rsidR="00A656DF" w:rsidRPr="00D7658A" w:rsidRDefault="00A656DF" w:rsidP="00A656DF">
      <w:pPr>
        <w:spacing w:line="480" w:lineRule="auto"/>
        <w:jc w:val="both"/>
        <w:rPr>
          <w:rFonts w:ascii="Times New Roman" w:hAnsi="Times New Roman" w:cs="Times New Roman"/>
          <w:b/>
          <w:sz w:val="24"/>
          <w:szCs w:val="28"/>
        </w:rPr>
      </w:pPr>
    </w:p>
    <w:p w:rsidR="00A656DF" w:rsidRPr="00BB2DE0" w:rsidRDefault="00A656DF" w:rsidP="00A656DF">
      <w:pPr>
        <w:spacing w:line="480" w:lineRule="auto"/>
        <w:jc w:val="both"/>
        <w:rPr>
          <w:rFonts w:ascii="Times New Roman" w:hAnsi="Times New Roman" w:cs="Times New Roman"/>
          <w:b/>
          <w:sz w:val="28"/>
          <w:szCs w:val="28"/>
        </w:rPr>
      </w:pPr>
      <w:r>
        <w:rPr>
          <w:rFonts w:ascii="Times New Roman" w:hAnsi="Times New Roman" w:cs="Times New Roman"/>
          <w:b/>
          <w:sz w:val="28"/>
          <w:szCs w:val="28"/>
        </w:rPr>
        <w:t>DSC</w:t>
      </w:r>
    </w:p>
    <w:p w:rsidR="00A656DF"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t>The thermal behaviour of CD-inclusion complexes was studied using DSC in order to confirm the formation of inclusion complex. When the guest molecules are incorporated in the CD-cavity or in the lattice, their melting points usually shifted to a different temperature or disappear within the temperature range where the CD-lattice is decomposed.</w:t>
      </w:r>
    </w:p>
    <w:p w:rsidR="00A656DF" w:rsidRPr="008C0F95" w:rsidRDefault="00A656DF" w:rsidP="00A656DF">
      <w:pPr>
        <w:spacing w:line="480" w:lineRule="auto"/>
        <w:jc w:val="both"/>
        <w:rPr>
          <w:rFonts w:ascii="Times New Roman" w:hAnsi="Times New Roman" w:cs="Times New Roman"/>
          <w:b/>
          <w:sz w:val="24"/>
        </w:rPr>
      </w:pPr>
      <w:r w:rsidRPr="008C0F95">
        <w:rPr>
          <w:rFonts w:ascii="Times New Roman" w:hAnsi="Times New Roman" w:cs="Times New Roman"/>
          <w:b/>
          <w:sz w:val="24"/>
        </w:rPr>
        <w:t xml:space="preserve">CLOPIDOGREL BISULPHATE                  </w:t>
      </w:r>
    </w:p>
    <w:p w:rsidR="00A656DF"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The DSC </w:t>
      </w:r>
      <w:proofErr w:type="spellStart"/>
      <w:r>
        <w:rPr>
          <w:rFonts w:ascii="Times New Roman" w:hAnsi="Times New Roman" w:cs="Times New Roman"/>
          <w:sz w:val="24"/>
        </w:rPr>
        <w:t>thermograms</w:t>
      </w:r>
      <w:proofErr w:type="spellEnd"/>
      <w:r>
        <w:rPr>
          <w:rFonts w:ascii="Times New Roman" w:hAnsi="Times New Roman" w:cs="Times New Roman"/>
          <w:sz w:val="24"/>
        </w:rPr>
        <w:t xml:space="preserve"> showed an endothermic peak for CBS at 160.48 </w:t>
      </w:r>
      <w:r>
        <w:rPr>
          <w:rFonts w:ascii="Times New Roman" w:hAnsi="Times New Roman" w:cs="Times New Roman"/>
          <w:sz w:val="24"/>
          <w:vertAlign w:val="superscript"/>
        </w:rPr>
        <w:t>0</w:t>
      </w:r>
      <w:r>
        <w:rPr>
          <w:rFonts w:ascii="Times New Roman" w:hAnsi="Times New Roman" w:cs="Times New Roman"/>
          <w:sz w:val="24"/>
        </w:rPr>
        <w:t xml:space="preserve">C corresponding to its melting point. In the </w:t>
      </w:r>
      <w:proofErr w:type="spellStart"/>
      <w:r>
        <w:rPr>
          <w:rFonts w:ascii="Times New Roman" w:hAnsi="Times New Roman" w:cs="Times New Roman"/>
          <w:sz w:val="24"/>
        </w:rPr>
        <w:t>thermograms</w:t>
      </w:r>
      <w:proofErr w:type="spellEnd"/>
      <w:r>
        <w:rPr>
          <w:rFonts w:ascii="Times New Roman" w:hAnsi="Times New Roman" w:cs="Times New Roman"/>
          <w:sz w:val="24"/>
        </w:rPr>
        <w:t xml:space="preserve"> of CBS-β-CD &amp;</w:t>
      </w:r>
      <w:r w:rsidR="00597087">
        <w:rPr>
          <w:rFonts w:ascii="Times New Roman" w:hAnsi="Times New Roman" w:cs="Times New Roman"/>
          <w:sz w:val="24"/>
        </w:rPr>
        <w:t xml:space="preserve"> </w:t>
      </w:r>
      <w:r>
        <w:rPr>
          <w:rFonts w:ascii="Times New Roman" w:hAnsi="Times New Roman" w:cs="Times New Roman"/>
          <w:sz w:val="24"/>
        </w:rPr>
        <w:t xml:space="preserve">HP-β-CD, the drug peaks were shifted to 156.7 </w:t>
      </w:r>
      <w:r>
        <w:rPr>
          <w:rFonts w:ascii="Times New Roman" w:hAnsi="Times New Roman" w:cs="Times New Roman"/>
          <w:sz w:val="24"/>
          <w:vertAlign w:val="superscript"/>
        </w:rPr>
        <w:t>0</w:t>
      </w:r>
      <w:r>
        <w:rPr>
          <w:rFonts w:ascii="Times New Roman" w:hAnsi="Times New Roman" w:cs="Times New Roman"/>
          <w:sz w:val="24"/>
        </w:rPr>
        <w:t>C and 153.2</w:t>
      </w:r>
      <w:r>
        <w:rPr>
          <w:rFonts w:ascii="Times New Roman" w:hAnsi="Times New Roman" w:cs="Times New Roman"/>
          <w:sz w:val="24"/>
          <w:vertAlign w:val="superscript"/>
        </w:rPr>
        <w:t>0</w:t>
      </w:r>
      <w:r>
        <w:rPr>
          <w:rFonts w:ascii="Times New Roman" w:hAnsi="Times New Roman" w:cs="Times New Roman"/>
          <w:sz w:val="24"/>
        </w:rPr>
        <w:t xml:space="preserve">C respectively. In the presence of </w:t>
      </w:r>
      <w:proofErr w:type="spellStart"/>
      <w:r>
        <w:rPr>
          <w:rFonts w:ascii="Times New Roman" w:hAnsi="Times New Roman" w:cs="Times New Roman"/>
          <w:sz w:val="24"/>
        </w:rPr>
        <w:t>soluplus</w:t>
      </w:r>
      <w:proofErr w:type="spellEnd"/>
      <w:r>
        <w:rPr>
          <w:rFonts w:ascii="Times New Roman" w:hAnsi="Times New Roman" w:cs="Times New Roman"/>
          <w:sz w:val="24"/>
        </w:rPr>
        <w:t>, the endothermic peaks were further reduced to 140.3</w:t>
      </w:r>
      <w:r>
        <w:rPr>
          <w:rFonts w:ascii="Times New Roman" w:hAnsi="Times New Roman" w:cs="Times New Roman"/>
          <w:sz w:val="24"/>
          <w:vertAlign w:val="superscript"/>
        </w:rPr>
        <w:t>0</w:t>
      </w:r>
      <w:r>
        <w:rPr>
          <w:rFonts w:ascii="Times New Roman" w:hAnsi="Times New Roman" w:cs="Times New Roman"/>
          <w:sz w:val="24"/>
        </w:rPr>
        <w:t>C and 130.12</w:t>
      </w:r>
      <w:r>
        <w:rPr>
          <w:rFonts w:ascii="Times New Roman" w:hAnsi="Times New Roman" w:cs="Times New Roman"/>
          <w:sz w:val="24"/>
          <w:vertAlign w:val="superscript"/>
        </w:rPr>
        <w:t>0</w:t>
      </w:r>
      <w:r>
        <w:rPr>
          <w:rFonts w:ascii="Times New Roman" w:hAnsi="Times New Roman" w:cs="Times New Roman"/>
          <w:sz w:val="24"/>
        </w:rPr>
        <w:t>C. The endothermic peak at 130.12</w:t>
      </w:r>
      <w:r>
        <w:rPr>
          <w:rFonts w:ascii="Times New Roman" w:hAnsi="Times New Roman" w:cs="Times New Roman"/>
          <w:sz w:val="24"/>
          <w:vertAlign w:val="superscript"/>
        </w:rPr>
        <w:t>0</w:t>
      </w:r>
      <w:r>
        <w:rPr>
          <w:rFonts w:ascii="Times New Roman" w:hAnsi="Times New Roman" w:cs="Times New Roman"/>
          <w:sz w:val="24"/>
        </w:rPr>
        <w:t xml:space="preserve">C was markedly reduced in D-HP-β-CD- </w:t>
      </w:r>
      <w:proofErr w:type="spellStart"/>
      <w:r>
        <w:rPr>
          <w:rFonts w:ascii="Times New Roman" w:hAnsi="Times New Roman" w:cs="Times New Roman"/>
          <w:sz w:val="24"/>
        </w:rPr>
        <w:t>soluplus</w:t>
      </w:r>
      <w:proofErr w:type="spellEnd"/>
      <w:r>
        <w:rPr>
          <w:rFonts w:ascii="Times New Roman" w:hAnsi="Times New Roman" w:cs="Times New Roman"/>
          <w:sz w:val="24"/>
        </w:rPr>
        <w:t xml:space="preserve"> system indicating the absence of crystal drug and its complete </w:t>
      </w:r>
      <w:proofErr w:type="spellStart"/>
      <w:r>
        <w:rPr>
          <w:rFonts w:ascii="Times New Roman" w:hAnsi="Times New Roman" w:cs="Times New Roman"/>
          <w:sz w:val="24"/>
        </w:rPr>
        <w:t>complexation</w:t>
      </w:r>
      <w:proofErr w:type="spellEnd"/>
      <w:r>
        <w:rPr>
          <w:rFonts w:ascii="Times New Roman" w:hAnsi="Times New Roman" w:cs="Times New Roman"/>
          <w:sz w:val="24"/>
        </w:rPr>
        <w:t xml:space="preserve"> with HP-β-CD.</w:t>
      </w:r>
    </w:p>
    <w:p w:rsidR="00A656DF" w:rsidRDefault="00A656DF" w:rsidP="00A656DF">
      <w:pPr>
        <w:spacing w:line="480" w:lineRule="auto"/>
        <w:jc w:val="both"/>
        <w:rPr>
          <w:rFonts w:ascii="Times New Roman" w:hAnsi="Times New Roman" w:cs="Times New Roman"/>
          <w:b/>
          <w:sz w:val="24"/>
        </w:rPr>
      </w:pPr>
      <w:r w:rsidRPr="003B40AE">
        <w:rPr>
          <w:rFonts w:ascii="Times New Roman" w:hAnsi="Times New Roman" w:cs="Times New Roman"/>
          <w:b/>
          <w:sz w:val="24"/>
        </w:rPr>
        <w:t>DOLUTEGRAVIR SODIUM</w:t>
      </w:r>
    </w:p>
    <w:p w:rsidR="00A656DF"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t xml:space="preserve">The DSC </w:t>
      </w:r>
      <w:proofErr w:type="spellStart"/>
      <w:r>
        <w:rPr>
          <w:rFonts w:ascii="Times New Roman" w:hAnsi="Times New Roman" w:cs="Times New Roman"/>
          <w:sz w:val="24"/>
        </w:rPr>
        <w:t>thermograms</w:t>
      </w:r>
      <w:proofErr w:type="spellEnd"/>
      <w:r>
        <w:rPr>
          <w:rFonts w:ascii="Times New Roman" w:hAnsi="Times New Roman" w:cs="Times New Roman"/>
          <w:sz w:val="24"/>
        </w:rPr>
        <w:t xml:space="preserve"> showed an endothermic peak for DTG at 196 </w:t>
      </w:r>
      <w:r>
        <w:rPr>
          <w:rFonts w:ascii="Times New Roman" w:hAnsi="Times New Roman" w:cs="Times New Roman"/>
          <w:sz w:val="24"/>
          <w:vertAlign w:val="superscript"/>
        </w:rPr>
        <w:t>0</w:t>
      </w:r>
      <w:r>
        <w:rPr>
          <w:rFonts w:ascii="Times New Roman" w:hAnsi="Times New Roman" w:cs="Times New Roman"/>
          <w:sz w:val="24"/>
        </w:rPr>
        <w:t xml:space="preserve">C corresponding to their melting points. In the </w:t>
      </w:r>
      <w:proofErr w:type="spellStart"/>
      <w:r>
        <w:rPr>
          <w:rFonts w:ascii="Times New Roman" w:hAnsi="Times New Roman" w:cs="Times New Roman"/>
          <w:sz w:val="24"/>
        </w:rPr>
        <w:t>thermograms</w:t>
      </w:r>
      <w:proofErr w:type="spellEnd"/>
      <w:r>
        <w:rPr>
          <w:rFonts w:ascii="Times New Roman" w:hAnsi="Times New Roman" w:cs="Times New Roman"/>
          <w:sz w:val="24"/>
        </w:rPr>
        <w:t xml:space="preserve"> of DTG-β-CD &amp; HP-β-CD, the drug peaks were shifted to 188.13</w:t>
      </w:r>
      <w:r>
        <w:rPr>
          <w:rFonts w:ascii="Times New Roman" w:hAnsi="Times New Roman" w:cs="Times New Roman"/>
          <w:sz w:val="24"/>
          <w:vertAlign w:val="superscript"/>
        </w:rPr>
        <w:t>0</w:t>
      </w:r>
      <w:r>
        <w:rPr>
          <w:rFonts w:ascii="Times New Roman" w:hAnsi="Times New Roman" w:cs="Times New Roman"/>
          <w:sz w:val="24"/>
        </w:rPr>
        <w:t>C and 181.2</w:t>
      </w:r>
      <w:r>
        <w:rPr>
          <w:rFonts w:ascii="Times New Roman" w:hAnsi="Times New Roman" w:cs="Times New Roman"/>
          <w:sz w:val="24"/>
          <w:vertAlign w:val="superscript"/>
        </w:rPr>
        <w:t>0</w:t>
      </w:r>
      <w:r>
        <w:rPr>
          <w:rFonts w:ascii="Times New Roman" w:hAnsi="Times New Roman" w:cs="Times New Roman"/>
          <w:sz w:val="24"/>
        </w:rPr>
        <w:t xml:space="preserve">C, respectively. In the presence of </w:t>
      </w:r>
      <w:proofErr w:type="spellStart"/>
      <w:r>
        <w:rPr>
          <w:rFonts w:ascii="Times New Roman" w:hAnsi="Times New Roman" w:cs="Times New Roman"/>
          <w:sz w:val="24"/>
        </w:rPr>
        <w:t>soluplus</w:t>
      </w:r>
      <w:proofErr w:type="spellEnd"/>
      <w:r>
        <w:rPr>
          <w:rFonts w:ascii="Times New Roman" w:hAnsi="Times New Roman" w:cs="Times New Roman"/>
          <w:sz w:val="24"/>
        </w:rPr>
        <w:t xml:space="preserve"> the endothermic peaks were further reduced to 167.2</w:t>
      </w:r>
      <w:r>
        <w:rPr>
          <w:rFonts w:ascii="Times New Roman" w:hAnsi="Times New Roman" w:cs="Times New Roman"/>
          <w:sz w:val="24"/>
          <w:vertAlign w:val="superscript"/>
        </w:rPr>
        <w:t>0</w:t>
      </w:r>
      <w:r>
        <w:rPr>
          <w:rFonts w:ascii="Times New Roman" w:hAnsi="Times New Roman" w:cs="Times New Roman"/>
          <w:sz w:val="24"/>
        </w:rPr>
        <w:t xml:space="preserve">C and 157.6 </w:t>
      </w:r>
      <w:r>
        <w:rPr>
          <w:rFonts w:ascii="Times New Roman" w:hAnsi="Times New Roman" w:cs="Times New Roman"/>
          <w:sz w:val="24"/>
          <w:vertAlign w:val="superscript"/>
        </w:rPr>
        <w:t>0</w:t>
      </w:r>
      <w:r>
        <w:rPr>
          <w:rFonts w:ascii="Times New Roman" w:hAnsi="Times New Roman" w:cs="Times New Roman"/>
          <w:sz w:val="24"/>
        </w:rPr>
        <w:t xml:space="preserve">C. The endothermic peak at 157.6 </w:t>
      </w:r>
      <w:r>
        <w:rPr>
          <w:rFonts w:ascii="Times New Roman" w:hAnsi="Times New Roman" w:cs="Times New Roman"/>
          <w:sz w:val="24"/>
          <w:vertAlign w:val="superscript"/>
        </w:rPr>
        <w:t>0</w:t>
      </w:r>
      <w:r>
        <w:rPr>
          <w:rFonts w:ascii="Times New Roman" w:hAnsi="Times New Roman" w:cs="Times New Roman"/>
          <w:sz w:val="24"/>
        </w:rPr>
        <w:t>C was markedly reduced in D-HP-β-CD-</w:t>
      </w:r>
      <w:proofErr w:type="spellStart"/>
      <w:r>
        <w:rPr>
          <w:rFonts w:ascii="Times New Roman" w:hAnsi="Times New Roman" w:cs="Times New Roman"/>
          <w:sz w:val="24"/>
        </w:rPr>
        <w:t>soluplus</w:t>
      </w:r>
      <w:proofErr w:type="spellEnd"/>
      <w:r>
        <w:rPr>
          <w:rFonts w:ascii="Times New Roman" w:hAnsi="Times New Roman" w:cs="Times New Roman"/>
          <w:sz w:val="24"/>
        </w:rPr>
        <w:t xml:space="preserve"> system indicating the absence of crystal drug and its complete </w:t>
      </w:r>
      <w:proofErr w:type="spellStart"/>
      <w:r>
        <w:rPr>
          <w:rFonts w:ascii="Times New Roman" w:hAnsi="Times New Roman" w:cs="Times New Roman"/>
          <w:sz w:val="24"/>
        </w:rPr>
        <w:t>complexation</w:t>
      </w:r>
      <w:proofErr w:type="spellEnd"/>
      <w:r>
        <w:rPr>
          <w:rFonts w:ascii="Times New Roman" w:hAnsi="Times New Roman" w:cs="Times New Roman"/>
          <w:sz w:val="24"/>
        </w:rPr>
        <w:t xml:space="preserve"> with HP-β-CD.</w:t>
      </w:r>
    </w:p>
    <w:p w:rsidR="00A656DF" w:rsidRPr="00552237" w:rsidRDefault="00A656DF" w:rsidP="00A656DF">
      <w:pPr>
        <w:spacing w:line="480" w:lineRule="auto"/>
        <w:jc w:val="both"/>
        <w:rPr>
          <w:rFonts w:ascii="Times New Roman" w:hAnsi="Times New Roman" w:cs="Times New Roman"/>
          <w:b/>
          <w:sz w:val="28"/>
          <w:szCs w:val="28"/>
        </w:rPr>
      </w:pPr>
      <w:r w:rsidRPr="00552237">
        <w:rPr>
          <w:rFonts w:ascii="Times New Roman" w:hAnsi="Times New Roman" w:cs="Times New Roman"/>
          <w:b/>
          <w:sz w:val="28"/>
          <w:szCs w:val="28"/>
        </w:rPr>
        <w:t>X</w:t>
      </w:r>
      <w:r>
        <w:rPr>
          <w:rFonts w:ascii="Times New Roman" w:hAnsi="Times New Roman" w:cs="Times New Roman"/>
          <w:b/>
          <w:sz w:val="28"/>
          <w:szCs w:val="28"/>
        </w:rPr>
        <w:t>-</w:t>
      </w:r>
      <w:r w:rsidRPr="00552237">
        <w:rPr>
          <w:rFonts w:ascii="Times New Roman" w:hAnsi="Times New Roman" w:cs="Times New Roman"/>
          <w:b/>
          <w:sz w:val="28"/>
          <w:szCs w:val="28"/>
        </w:rPr>
        <w:t>RD</w:t>
      </w:r>
    </w:p>
    <w:p w:rsidR="00A656DF"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crystallinity</w:t>
      </w:r>
      <w:proofErr w:type="spellEnd"/>
      <w:r>
        <w:rPr>
          <w:rFonts w:ascii="Times New Roman" w:hAnsi="Times New Roman" w:cs="Times New Roman"/>
          <w:sz w:val="24"/>
        </w:rPr>
        <w:t xml:space="preserve"> can be determined by comparing some representative peak heights in the diffraction patterns of the binary and ternary systems with those of reference. The relationship used for the calculation of </w:t>
      </w:r>
      <w:proofErr w:type="spellStart"/>
      <w:r>
        <w:rPr>
          <w:rFonts w:ascii="Times New Roman" w:hAnsi="Times New Roman" w:cs="Times New Roman"/>
          <w:sz w:val="24"/>
        </w:rPr>
        <w:t>cystallinity</w:t>
      </w:r>
      <w:proofErr w:type="spellEnd"/>
      <w:r>
        <w:rPr>
          <w:rFonts w:ascii="Times New Roman" w:hAnsi="Times New Roman" w:cs="Times New Roman"/>
          <w:sz w:val="24"/>
        </w:rPr>
        <w:t xml:space="preserve"> was a relative degree of </w:t>
      </w:r>
      <w:proofErr w:type="spellStart"/>
      <w:r>
        <w:rPr>
          <w:rFonts w:ascii="Times New Roman" w:hAnsi="Times New Roman" w:cs="Times New Roman"/>
          <w:sz w:val="24"/>
        </w:rPr>
        <w:t>crystallinity</w:t>
      </w:r>
      <w:proofErr w:type="spellEnd"/>
      <w:r>
        <w:rPr>
          <w:rFonts w:ascii="Times New Roman" w:hAnsi="Times New Roman" w:cs="Times New Roman"/>
          <w:sz w:val="24"/>
        </w:rPr>
        <w:t xml:space="preserve"> (RDC).</w:t>
      </w:r>
    </w:p>
    <w:p w:rsidR="00A656DF" w:rsidRDefault="00A656DF" w:rsidP="00A656DF">
      <w:pPr>
        <w:spacing w:line="480" w:lineRule="auto"/>
        <w:jc w:val="both"/>
        <w:rPr>
          <w:rFonts w:ascii="Times New Roman" w:hAnsi="Times New Roman" w:cs="Times New Roman"/>
          <w:sz w:val="24"/>
          <w:vertAlign w:val="subscript"/>
        </w:rPr>
      </w:pPr>
      <w:r>
        <w:rPr>
          <w:rFonts w:ascii="Times New Roman" w:hAnsi="Times New Roman" w:cs="Times New Roman"/>
          <w:sz w:val="24"/>
        </w:rPr>
        <w:t xml:space="preserve">% RDC= </w:t>
      </w:r>
      <w:proofErr w:type="spellStart"/>
      <w:r>
        <w:rPr>
          <w:rFonts w:ascii="Times New Roman" w:hAnsi="Times New Roman" w:cs="Times New Roman"/>
          <w:sz w:val="24"/>
        </w:rPr>
        <w:t>I</w:t>
      </w:r>
      <w:r>
        <w:rPr>
          <w:rFonts w:ascii="Times New Roman" w:hAnsi="Times New Roman" w:cs="Times New Roman"/>
          <w:sz w:val="24"/>
          <w:vertAlign w:val="subscript"/>
        </w:rPr>
        <w:t>sam</w:t>
      </w:r>
      <w:proofErr w:type="spellEnd"/>
      <w:r>
        <w:rPr>
          <w:rFonts w:ascii="Times New Roman" w:hAnsi="Times New Roman" w:cs="Times New Roman"/>
          <w:sz w:val="24"/>
        </w:rPr>
        <w:t>/</w:t>
      </w:r>
      <w:proofErr w:type="spellStart"/>
      <w:r>
        <w:rPr>
          <w:rFonts w:ascii="Times New Roman" w:hAnsi="Times New Roman" w:cs="Times New Roman"/>
          <w:sz w:val="24"/>
        </w:rPr>
        <w:t>I</w:t>
      </w:r>
      <w:r>
        <w:rPr>
          <w:rFonts w:ascii="Times New Roman" w:hAnsi="Times New Roman" w:cs="Times New Roman"/>
          <w:sz w:val="24"/>
          <w:vertAlign w:val="subscript"/>
        </w:rPr>
        <w:t>ref</w:t>
      </w:r>
      <w:proofErr w:type="spellEnd"/>
    </w:p>
    <w:p w:rsidR="00A656DF" w:rsidRDefault="00A656DF" w:rsidP="00A656DF">
      <w:pPr>
        <w:spacing w:line="480" w:lineRule="auto"/>
        <w:jc w:val="both"/>
        <w:rPr>
          <w:rFonts w:ascii="Times New Roman" w:hAnsi="Times New Roman" w:cs="Times New Roman"/>
          <w:sz w:val="24"/>
        </w:rPr>
      </w:pPr>
      <w:proofErr w:type="spellStart"/>
      <w:r>
        <w:rPr>
          <w:rFonts w:ascii="Times New Roman" w:hAnsi="Times New Roman" w:cs="Times New Roman"/>
          <w:sz w:val="24"/>
        </w:rPr>
        <w:t>I</w:t>
      </w:r>
      <w:r>
        <w:rPr>
          <w:rFonts w:ascii="Times New Roman" w:hAnsi="Times New Roman" w:cs="Times New Roman"/>
          <w:sz w:val="24"/>
          <w:vertAlign w:val="subscript"/>
        </w:rPr>
        <w:t>sam</w:t>
      </w:r>
      <w:proofErr w:type="spellEnd"/>
      <w:r>
        <w:rPr>
          <w:rFonts w:ascii="Times New Roman" w:hAnsi="Times New Roman" w:cs="Times New Roman"/>
          <w:sz w:val="24"/>
        </w:rPr>
        <w:t>= peak height of sample under investigation</w:t>
      </w:r>
    </w:p>
    <w:p w:rsidR="00A656DF" w:rsidRDefault="00A656DF" w:rsidP="00A656DF">
      <w:pPr>
        <w:spacing w:line="480" w:lineRule="auto"/>
        <w:jc w:val="both"/>
        <w:rPr>
          <w:rFonts w:ascii="Times New Roman" w:hAnsi="Times New Roman" w:cs="Times New Roman"/>
          <w:sz w:val="24"/>
        </w:rPr>
      </w:pPr>
      <w:proofErr w:type="spellStart"/>
      <w:r>
        <w:rPr>
          <w:rFonts w:ascii="Times New Roman" w:hAnsi="Times New Roman" w:cs="Times New Roman"/>
          <w:sz w:val="24"/>
        </w:rPr>
        <w:t>I</w:t>
      </w:r>
      <w:r>
        <w:rPr>
          <w:rFonts w:ascii="Times New Roman" w:hAnsi="Times New Roman" w:cs="Times New Roman"/>
          <w:sz w:val="24"/>
          <w:vertAlign w:val="subscript"/>
        </w:rPr>
        <w:t>ref</w:t>
      </w:r>
      <w:proofErr w:type="spellEnd"/>
      <w:r>
        <w:rPr>
          <w:rFonts w:ascii="Times New Roman" w:hAnsi="Times New Roman" w:cs="Times New Roman"/>
          <w:sz w:val="24"/>
        </w:rPr>
        <w:t>= peak height at the same angle for the reference with the highest intensity</w:t>
      </w:r>
    </w:p>
    <w:p w:rsidR="00A656DF" w:rsidRDefault="00A656DF" w:rsidP="00A656DF">
      <w:pPr>
        <w:spacing w:line="480" w:lineRule="auto"/>
        <w:jc w:val="both"/>
        <w:rPr>
          <w:rFonts w:ascii="Times New Roman" w:hAnsi="Times New Roman" w:cs="Times New Roman"/>
          <w:b/>
          <w:sz w:val="24"/>
        </w:rPr>
      </w:pPr>
      <w:r w:rsidRPr="00A11B69">
        <w:rPr>
          <w:rFonts w:ascii="Times New Roman" w:hAnsi="Times New Roman" w:cs="Times New Roman"/>
          <w:b/>
          <w:sz w:val="24"/>
        </w:rPr>
        <w:t>CLOPIDOGREL BISULPHATE</w:t>
      </w:r>
    </w:p>
    <w:p w:rsidR="00A656DF" w:rsidRPr="00A11B69" w:rsidRDefault="00A656DF" w:rsidP="00A656DF">
      <w:pPr>
        <w:spacing w:line="480" w:lineRule="auto"/>
        <w:jc w:val="both"/>
        <w:rPr>
          <w:rFonts w:ascii="Times New Roman" w:hAnsi="Times New Roman" w:cs="Times New Roman"/>
          <w:b/>
          <w:sz w:val="24"/>
        </w:rPr>
      </w:pPr>
      <w:r>
        <w:rPr>
          <w:rFonts w:ascii="Times New Roman" w:hAnsi="Times New Roman" w:cs="Times New Roman"/>
          <w:sz w:val="24"/>
        </w:rPr>
        <w:lastRenderedPageBreak/>
        <w:t>The X-RD of CBS exhibited characteristic diffraction peaks at 9.2, 13.51, 14.23, 16.21, 18.24, 19.09, 20.7 and 22.14 ± 0.2</w:t>
      </w:r>
      <w:r>
        <w:rPr>
          <w:rFonts w:ascii="Times New Roman" w:hAnsi="Times New Roman" w:cs="Times New Roman"/>
          <w:sz w:val="24"/>
          <w:vertAlign w:val="superscript"/>
        </w:rPr>
        <w:t xml:space="preserve">o </w:t>
      </w:r>
      <w:r>
        <w:rPr>
          <w:rFonts w:ascii="Times New Roman" w:hAnsi="Times New Roman" w:cs="Times New Roman"/>
          <w:sz w:val="24"/>
        </w:rPr>
        <w:t>2θ indicating its crystalline nature.</w:t>
      </w:r>
    </w:p>
    <w:p w:rsidR="00A656DF" w:rsidRPr="00B92A15" w:rsidRDefault="00A656DF" w:rsidP="00A656DF">
      <w:pPr>
        <w:spacing w:line="480" w:lineRule="auto"/>
        <w:jc w:val="both"/>
        <w:rPr>
          <w:rFonts w:ascii="Times New Roman" w:hAnsi="Times New Roman" w:cs="Times New Roman"/>
          <w:b/>
          <w:sz w:val="24"/>
        </w:rPr>
      </w:pPr>
      <w:r w:rsidRPr="00B92A15">
        <w:rPr>
          <w:rFonts w:ascii="Times New Roman" w:hAnsi="Times New Roman" w:cs="Times New Roman"/>
          <w:b/>
          <w:sz w:val="24"/>
        </w:rPr>
        <w:t>DOLUTEGRAVIR SODIUM</w:t>
      </w:r>
    </w:p>
    <w:p w:rsidR="00A656DF"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t>The XRD of DTG exhibited characteristic diffraction peaks at 8.6, 12.7, 14.3, 15.7, 16.8, 18.08, 19.52 and 23.05 ± 0.2</w:t>
      </w:r>
      <w:r>
        <w:rPr>
          <w:rFonts w:ascii="Times New Roman" w:hAnsi="Times New Roman" w:cs="Times New Roman"/>
          <w:sz w:val="24"/>
          <w:vertAlign w:val="superscript"/>
        </w:rPr>
        <w:t xml:space="preserve">o </w:t>
      </w:r>
      <w:r>
        <w:rPr>
          <w:rFonts w:ascii="Times New Roman" w:hAnsi="Times New Roman" w:cs="Times New Roman"/>
          <w:sz w:val="24"/>
        </w:rPr>
        <w:t xml:space="preserve">2θ indicating its crystalline nature. </w:t>
      </w:r>
    </w:p>
    <w:p w:rsidR="00A656DF"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t xml:space="preserve">In the X-RD graphs for both the drugs the diffraction peaks were much reduced in the case of binary (D-β-CD, HP-β-CD) systems and were absent in the case of ternary (D-(β-CD, HP-β-CD) – PVP K30, PEG 6000, </w:t>
      </w:r>
      <w:proofErr w:type="spellStart"/>
      <w:r>
        <w:rPr>
          <w:rFonts w:ascii="Times New Roman" w:hAnsi="Times New Roman" w:cs="Times New Roman"/>
          <w:sz w:val="24"/>
        </w:rPr>
        <w:t>soluplus</w:t>
      </w:r>
      <w:proofErr w:type="spellEnd"/>
      <w:r>
        <w:rPr>
          <w:rFonts w:ascii="Times New Roman" w:hAnsi="Times New Roman" w:cs="Times New Roman"/>
          <w:sz w:val="24"/>
        </w:rPr>
        <w:t xml:space="preserve">) systems respectively. The disappearance of CBS and DTG crystalline peaks confirmed the stronger drug </w:t>
      </w:r>
      <w:proofErr w:type="spellStart"/>
      <w:r>
        <w:rPr>
          <w:rFonts w:ascii="Times New Roman" w:hAnsi="Times New Roman" w:cs="Times New Roman"/>
          <w:sz w:val="24"/>
        </w:rPr>
        <w:t>amorphization</w:t>
      </w:r>
      <w:proofErr w:type="spellEnd"/>
      <w:r>
        <w:rPr>
          <w:rFonts w:ascii="Times New Roman" w:hAnsi="Times New Roman" w:cs="Times New Roman"/>
          <w:sz w:val="24"/>
        </w:rPr>
        <w:t xml:space="preserve"> and entrapment in β-CD, HP-β-CD due to combined action of β-CD, HP-β-CD and hydrophilic polymers. </w:t>
      </w:r>
    </w:p>
    <w:p w:rsidR="00A656DF"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t>The % RDC values of complexes were less than those of the drug in all cases and can be arranged in the order D-β-CD &lt; D-β-CD-PEG 6000 &lt;D-β-CD-PVP K30 &lt; D-β-CD-</w:t>
      </w:r>
      <w:proofErr w:type="spellStart"/>
      <w:r>
        <w:rPr>
          <w:rFonts w:ascii="Times New Roman" w:hAnsi="Times New Roman" w:cs="Times New Roman"/>
          <w:sz w:val="24"/>
        </w:rPr>
        <w:t>soluplus</w:t>
      </w:r>
      <w:proofErr w:type="spellEnd"/>
      <w:r>
        <w:rPr>
          <w:rFonts w:ascii="Times New Roman" w:hAnsi="Times New Roman" w:cs="Times New Roman"/>
          <w:sz w:val="24"/>
        </w:rPr>
        <w:t>, D-HP-β-CD &lt; D-HP-β-CD-PEG 6000 &lt; D-HP-β-CD-PVP K30 &lt;D-HP-β-CD-</w:t>
      </w:r>
      <w:proofErr w:type="spellStart"/>
      <w:r>
        <w:rPr>
          <w:rFonts w:ascii="Times New Roman" w:hAnsi="Times New Roman" w:cs="Times New Roman"/>
          <w:sz w:val="24"/>
        </w:rPr>
        <w:t>soluplus</w:t>
      </w:r>
      <w:proofErr w:type="spellEnd"/>
      <w:r>
        <w:rPr>
          <w:rFonts w:ascii="Times New Roman" w:hAnsi="Times New Roman" w:cs="Times New Roman"/>
          <w:sz w:val="24"/>
        </w:rPr>
        <w:t>. Further, the higher a reduced number of signals that are noticeable in the complexes, of remarkably lowered intensity, indicating a greater amorphousness of the inclusion complex, compared to the molecules (</w:t>
      </w:r>
      <w:proofErr w:type="spellStart"/>
      <w:r>
        <w:rPr>
          <w:rFonts w:ascii="Times New Roman" w:hAnsi="Times New Roman" w:cs="Times New Roman"/>
          <w:sz w:val="24"/>
        </w:rPr>
        <w:t>Calabr’O</w:t>
      </w:r>
      <w:proofErr w:type="spellEnd"/>
      <w:r>
        <w:rPr>
          <w:rFonts w:ascii="Times New Roman" w:hAnsi="Times New Roman" w:cs="Times New Roman"/>
          <w:sz w:val="24"/>
        </w:rPr>
        <w:t xml:space="preserve"> et al, 2004).</w:t>
      </w:r>
    </w:p>
    <w:p w:rsidR="00A656DF" w:rsidRPr="00A55479" w:rsidRDefault="00A656DF" w:rsidP="00A656DF">
      <w:pPr>
        <w:spacing w:line="480" w:lineRule="auto"/>
        <w:jc w:val="both"/>
        <w:rPr>
          <w:rFonts w:ascii="Times New Roman" w:hAnsi="Times New Roman" w:cs="Times New Roman"/>
          <w:b/>
          <w:sz w:val="28"/>
          <w:szCs w:val="28"/>
        </w:rPr>
      </w:pPr>
      <w:r w:rsidRPr="00A55479">
        <w:rPr>
          <w:rFonts w:ascii="Times New Roman" w:hAnsi="Times New Roman" w:cs="Times New Roman"/>
          <w:b/>
          <w:sz w:val="28"/>
          <w:szCs w:val="28"/>
        </w:rPr>
        <w:t>SEM</w:t>
      </w:r>
    </w:p>
    <w:p w:rsidR="00A656DF"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t xml:space="preserve">The SEM microphotographs of CBS and DTG powder showed crystals of different sizes with smooth surfaces. The smaller crystals seem to have adhered to the surface of the larger ones. In the SEM photographs of kneaded systems, with and without hydrophilic polymers, the crystalline characters of CBS and DTG are absent and the crystals of the components, i.e., CBS and DTG and CDs could not be differentiated. The samples are more homogeneous and the particles in all the systems are all irregular in shape which indicated a good physical </w:t>
      </w:r>
      <w:r>
        <w:rPr>
          <w:rFonts w:ascii="Times New Roman" w:hAnsi="Times New Roman" w:cs="Times New Roman"/>
          <w:sz w:val="24"/>
        </w:rPr>
        <w:lastRenderedPageBreak/>
        <w:t>interaction of drug particles with CDs and the added hydrophilic polymers. Although SEM technique is inadequate to conclude complex formation, the SEM micrographs support the formation of CD- complexes entrapping of drug particles.</w:t>
      </w:r>
    </w:p>
    <w:p w:rsidR="00A656DF" w:rsidRDefault="00A656DF" w:rsidP="00A656DF">
      <w:pPr>
        <w:spacing w:line="480" w:lineRule="auto"/>
        <w:jc w:val="both"/>
        <w:rPr>
          <w:rFonts w:ascii="Times New Roman" w:hAnsi="Times New Roman" w:cs="Times New Roman"/>
          <w:b/>
          <w:sz w:val="24"/>
          <w:szCs w:val="24"/>
        </w:rPr>
      </w:pPr>
      <w:r w:rsidRPr="0036543C">
        <w:rPr>
          <w:rFonts w:ascii="Times New Roman" w:hAnsi="Times New Roman" w:cs="Times New Roman"/>
          <w:b/>
          <w:sz w:val="24"/>
          <w:szCs w:val="24"/>
        </w:rPr>
        <w:t>FT</w:t>
      </w:r>
      <w:r>
        <w:rPr>
          <w:rFonts w:ascii="Times New Roman" w:hAnsi="Times New Roman" w:cs="Times New Roman"/>
          <w:b/>
          <w:sz w:val="24"/>
          <w:szCs w:val="24"/>
        </w:rPr>
        <w:t>-</w:t>
      </w:r>
      <w:r w:rsidRPr="0036543C">
        <w:rPr>
          <w:rFonts w:ascii="Times New Roman" w:hAnsi="Times New Roman" w:cs="Times New Roman"/>
          <w:b/>
          <w:sz w:val="24"/>
          <w:szCs w:val="24"/>
        </w:rPr>
        <w:t>IR</w:t>
      </w:r>
    </w:p>
    <w:p w:rsidR="00A656DF" w:rsidRDefault="00A656DF" w:rsidP="00A656DF">
      <w:pPr>
        <w:spacing w:line="480" w:lineRule="auto"/>
        <w:jc w:val="both"/>
        <w:rPr>
          <w:rFonts w:ascii="Times New Roman" w:hAnsi="Times New Roman" w:cs="Times New Roman"/>
          <w:b/>
          <w:sz w:val="24"/>
          <w:szCs w:val="24"/>
        </w:rPr>
      </w:pPr>
      <w:r>
        <w:rPr>
          <w:rFonts w:ascii="Times New Roman" w:hAnsi="Times New Roman" w:cs="Times New Roman"/>
          <w:b/>
          <w:sz w:val="24"/>
          <w:szCs w:val="24"/>
        </w:rPr>
        <w:t>CLOPIDOGREL BISULPHATE</w:t>
      </w:r>
    </w:p>
    <w:p w:rsidR="00A656DF"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t>The main absorption bands of CBS at 1473.76 cm</w:t>
      </w:r>
      <w:r>
        <w:rPr>
          <w:rFonts w:ascii="Times New Roman" w:hAnsi="Times New Roman" w:cs="Times New Roman"/>
          <w:sz w:val="24"/>
          <w:vertAlign w:val="superscript"/>
        </w:rPr>
        <w:t>-1</w:t>
      </w:r>
      <w:r>
        <w:rPr>
          <w:rFonts w:ascii="Times New Roman" w:hAnsi="Times New Roman" w:cs="Times New Roman"/>
          <w:sz w:val="24"/>
        </w:rPr>
        <w:t>, C-H (stretching) of alkyl, 3446.99 cm</w:t>
      </w:r>
      <w:r>
        <w:rPr>
          <w:rFonts w:ascii="Times New Roman" w:hAnsi="Times New Roman" w:cs="Times New Roman"/>
          <w:sz w:val="24"/>
          <w:vertAlign w:val="superscript"/>
        </w:rPr>
        <w:t>-1</w:t>
      </w:r>
      <w:r>
        <w:rPr>
          <w:rFonts w:ascii="Times New Roman" w:hAnsi="Times New Roman" w:cs="Times New Roman"/>
          <w:sz w:val="24"/>
        </w:rPr>
        <w:t xml:space="preserve"> C-N (stretching), 1669.51 cm</w:t>
      </w:r>
      <w:r>
        <w:rPr>
          <w:rFonts w:ascii="Times New Roman" w:hAnsi="Times New Roman" w:cs="Times New Roman"/>
          <w:sz w:val="24"/>
          <w:vertAlign w:val="superscript"/>
        </w:rPr>
        <w:t>-1</w:t>
      </w:r>
      <w:r>
        <w:rPr>
          <w:rFonts w:ascii="Times New Roman" w:hAnsi="Times New Roman" w:cs="Times New Roman"/>
          <w:sz w:val="24"/>
        </w:rPr>
        <w:t xml:space="preserve"> C=O (stretching), 595.65 cm</w:t>
      </w:r>
      <w:r>
        <w:rPr>
          <w:rFonts w:ascii="Times New Roman" w:hAnsi="Times New Roman" w:cs="Times New Roman"/>
          <w:sz w:val="24"/>
          <w:vertAlign w:val="superscript"/>
        </w:rPr>
        <w:t>-1</w:t>
      </w:r>
      <w:r>
        <w:rPr>
          <w:rFonts w:ascii="Times New Roman" w:hAnsi="Times New Roman" w:cs="Times New Roman"/>
          <w:sz w:val="24"/>
        </w:rPr>
        <w:t>Ar-Cl (aryl chloride), 2926 cm</w:t>
      </w:r>
      <w:r>
        <w:rPr>
          <w:rFonts w:ascii="Times New Roman" w:hAnsi="Times New Roman" w:cs="Times New Roman"/>
          <w:sz w:val="24"/>
          <w:vertAlign w:val="superscript"/>
        </w:rPr>
        <w:t>-1</w:t>
      </w:r>
      <w:r>
        <w:rPr>
          <w:rFonts w:ascii="Times New Roman" w:hAnsi="Times New Roman" w:cs="Times New Roman"/>
          <w:sz w:val="24"/>
        </w:rPr>
        <w:t xml:space="preserve"> (</w:t>
      </w:r>
      <w:proofErr w:type="spellStart"/>
      <w:r>
        <w:rPr>
          <w:rFonts w:ascii="Times New Roman" w:hAnsi="Times New Roman" w:cs="Times New Roman"/>
          <w:sz w:val="24"/>
        </w:rPr>
        <w:t>orthosubstituted</w:t>
      </w:r>
      <w:proofErr w:type="spellEnd"/>
      <w:r>
        <w:rPr>
          <w:rFonts w:ascii="Times New Roman" w:hAnsi="Times New Roman" w:cs="Times New Roman"/>
          <w:sz w:val="24"/>
        </w:rPr>
        <w:t xml:space="preserve"> </w:t>
      </w:r>
      <w:proofErr w:type="spellStart"/>
      <w:r>
        <w:rPr>
          <w:rFonts w:ascii="Times New Roman" w:hAnsi="Times New Roman" w:cs="Times New Roman"/>
          <w:sz w:val="24"/>
        </w:rPr>
        <w:t>dibenzene</w:t>
      </w:r>
      <w:proofErr w:type="spellEnd"/>
      <w:r>
        <w:rPr>
          <w:rFonts w:ascii="Times New Roman" w:hAnsi="Times New Roman" w:cs="Times New Roman"/>
          <w:sz w:val="24"/>
        </w:rPr>
        <w:t>) were all observed in the spectra of drug molecules as well as in its CD- complex systems. The FT-IR studies</w:t>
      </w:r>
      <w:r w:rsidRPr="00AB21C6">
        <w:rPr>
          <w:rFonts w:ascii="Times New Roman" w:hAnsi="Times New Roman" w:cs="Times New Roman"/>
          <w:sz w:val="24"/>
        </w:rPr>
        <w:t xml:space="preserve"> indicated that the characteristic peak of </w:t>
      </w:r>
      <w:proofErr w:type="spellStart"/>
      <w:r w:rsidRPr="00AB21C6">
        <w:rPr>
          <w:rFonts w:ascii="Times New Roman" w:hAnsi="Times New Roman" w:cs="Times New Roman"/>
          <w:sz w:val="24"/>
        </w:rPr>
        <w:t>clopidogrel</w:t>
      </w:r>
      <w:proofErr w:type="spellEnd"/>
      <w:r w:rsidRPr="00AB21C6">
        <w:rPr>
          <w:rFonts w:ascii="Times New Roman" w:hAnsi="Times New Roman" w:cs="Times New Roman"/>
          <w:sz w:val="24"/>
        </w:rPr>
        <w:t xml:space="preserve"> bisulphate which was also present in </w:t>
      </w:r>
      <w:r>
        <w:rPr>
          <w:rFonts w:ascii="Times New Roman" w:hAnsi="Times New Roman" w:cs="Times New Roman"/>
          <w:sz w:val="24"/>
        </w:rPr>
        <w:t xml:space="preserve">all </w:t>
      </w:r>
      <w:r w:rsidRPr="00AB21C6">
        <w:rPr>
          <w:rFonts w:ascii="Times New Roman" w:hAnsi="Times New Roman" w:cs="Times New Roman"/>
          <w:sz w:val="24"/>
        </w:rPr>
        <w:t>the inclusion complex</w:t>
      </w:r>
      <w:r>
        <w:rPr>
          <w:rFonts w:ascii="Times New Roman" w:hAnsi="Times New Roman" w:cs="Times New Roman"/>
          <w:sz w:val="24"/>
        </w:rPr>
        <w:t xml:space="preserve">es showed </w:t>
      </w:r>
      <w:r w:rsidRPr="00AB21C6">
        <w:rPr>
          <w:rFonts w:ascii="Times New Roman" w:hAnsi="Times New Roman" w:cs="Times New Roman"/>
          <w:sz w:val="24"/>
        </w:rPr>
        <w:t xml:space="preserve">no interaction between </w:t>
      </w:r>
      <w:r>
        <w:rPr>
          <w:rFonts w:ascii="Times New Roman" w:hAnsi="Times New Roman" w:cs="Times New Roman"/>
          <w:sz w:val="24"/>
        </w:rPr>
        <w:t xml:space="preserve">the drug molecule, </w:t>
      </w:r>
      <w:proofErr w:type="spellStart"/>
      <w:r>
        <w:rPr>
          <w:rFonts w:ascii="Times New Roman" w:hAnsi="Times New Roman" w:cs="Times New Roman"/>
          <w:sz w:val="24"/>
        </w:rPr>
        <w:t>cyclodextrins</w:t>
      </w:r>
      <w:proofErr w:type="spellEnd"/>
      <w:r>
        <w:rPr>
          <w:rFonts w:ascii="Times New Roman" w:hAnsi="Times New Roman" w:cs="Times New Roman"/>
          <w:sz w:val="24"/>
        </w:rPr>
        <w:t xml:space="preserve"> and hydrophilic polymers.</w:t>
      </w:r>
    </w:p>
    <w:p w:rsidR="00A656DF" w:rsidRPr="0075343E" w:rsidRDefault="00A656DF" w:rsidP="00A656DF">
      <w:pPr>
        <w:spacing w:line="480" w:lineRule="auto"/>
        <w:jc w:val="both"/>
        <w:rPr>
          <w:rFonts w:ascii="Times New Roman" w:hAnsi="Times New Roman" w:cs="Times New Roman"/>
          <w:b/>
          <w:sz w:val="24"/>
        </w:rPr>
      </w:pPr>
      <w:r>
        <w:rPr>
          <w:rFonts w:ascii="Times New Roman" w:hAnsi="Times New Roman" w:cs="Times New Roman"/>
          <w:b/>
          <w:sz w:val="24"/>
        </w:rPr>
        <w:t>DOLUTEGRAVIR SODIUM</w:t>
      </w:r>
    </w:p>
    <w:p w:rsidR="00A656DF" w:rsidRDefault="00A656DF" w:rsidP="00A656DF">
      <w:pPr>
        <w:spacing w:line="480" w:lineRule="auto"/>
        <w:jc w:val="both"/>
        <w:rPr>
          <w:rFonts w:ascii="Times New Roman" w:hAnsi="Times New Roman" w:cs="Times New Roman"/>
          <w:sz w:val="24"/>
        </w:rPr>
      </w:pPr>
      <w:r>
        <w:rPr>
          <w:rFonts w:ascii="Times New Roman" w:hAnsi="Times New Roman" w:cs="Times New Roman"/>
          <w:sz w:val="24"/>
        </w:rPr>
        <w:t>The main absorption bands of DTG at 1757.40 cm</w:t>
      </w:r>
      <w:r>
        <w:rPr>
          <w:rFonts w:ascii="Times New Roman" w:hAnsi="Times New Roman" w:cs="Times New Roman"/>
          <w:sz w:val="24"/>
          <w:vertAlign w:val="superscript"/>
        </w:rPr>
        <w:t>-1</w:t>
      </w:r>
      <w:r>
        <w:rPr>
          <w:rFonts w:ascii="Times New Roman" w:hAnsi="Times New Roman" w:cs="Times New Roman"/>
          <w:sz w:val="24"/>
        </w:rPr>
        <w:t xml:space="preserve"> C=O, anhydride (stretching), 1536.21cm</w:t>
      </w:r>
      <w:r>
        <w:rPr>
          <w:rFonts w:ascii="Times New Roman" w:hAnsi="Times New Roman" w:cs="Times New Roman"/>
          <w:sz w:val="24"/>
          <w:vertAlign w:val="superscript"/>
        </w:rPr>
        <w:t>-1</w:t>
      </w:r>
      <w:r>
        <w:rPr>
          <w:rFonts w:ascii="Times New Roman" w:hAnsi="Times New Roman" w:cs="Times New Roman"/>
          <w:sz w:val="24"/>
        </w:rPr>
        <w:t xml:space="preserve"> N-H (secondary amide), 3611cm</w:t>
      </w:r>
      <w:r>
        <w:rPr>
          <w:rFonts w:ascii="Times New Roman" w:hAnsi="Times New Roman" w:cs="Times New Roman"/>
          <w:sz w:val="24"/>
          <w:vertAlign w:val="superscript"/>
        </w:rPr>
        <w:t>-1</w:t>
      </w:r>
      <w:r>
        <w:rPr>
          <w:rFonts w:ascii="Times New Roman" w:hAnsi="Times New Roman" w:cs="Times New Roman"/>
          <w:sz w:val="24"/>
        </w:rPr>
        <w:t xml:space="preserve"> OH (sharp), 3394cm</w:t>
      </w:r>
      <w:r>
        <w:rPr>
          <w:rFonts w:ascii="Times New Roman" w:hAnsi="Times New Roman" w:cs="Times New Roman"/>
          <w:sz w:val="24"/>
          <w:vertAlign w:val="superscript"/>
        </w:rPr>
        <w:t>-1</w:t>
      </w:r>
      <w:r>
        <w:rPr>
          <w:rFonts w:ascii="Times New Roman" w:hAnsi="Times New Roman" w:cs="Times New Roman"/>
          <w:sz w:val="24"/>
        </w:rPr>
        <w:t xml:space="preserve"> OH(broad), 2982.72 cm</w:t>
      </w:r>
      <w:r>
        <w:rPr>
          <w:rFonts w:ascii="Times New Roman" w:hAnsi="Times New Roman" w:cs="Times New Roman"/>
          <w:sz w:val="24"/>
          <w:vertAlign w:val="superscript"/>
        </w:rPr>
        <w:t>-1</w:t>
      </w:r>
      <w:r>
        <w:rPr>
          <w:rFonts w:ascii="Times New Roman" w:hAnsi="Times New Roman" w:cs="Times New Roman"/>
          <w:sz w:val="24"/>
        </w:rPr>
        <w:t>&amp; 2919.62 cm</w:t>
      </w:r>
      <w:r>
        <w:rPr>
          <w:rFonts w:ascii="Times New Roman" w:hAnsi="Times New Roman" w:cs="Times New Roman"/>
          <w:sz w:val="24"/>
          <w:vertAlign w:val="superscript"/>
        </w:rPr>
        <w:t>-1</w:t>
      </w:r>
      <w:r>
        <w:rPr>
          <w:rFonts w:ascii="Times New Roman" w:hAnsi="Times New Roman" w:cs="Times New Roman"/>
          <w:sz w:val="24"/>
        </w:rPr>
        <w:t xml:space="preserve"> CH (stretching) of </w:t>
      </w:r>
      <w:proofErr w:type="spellStart"/>
      <w:r>
        <w:rPr>
          <w:rFonts w:ascii="Times New Roman" w:hAnsi="Times New Roman" w:cs="Times New Roman"/>
          <w:sz w:val="24"/>
        </w:rPr>
        <w:t>alkane</w:t>
      </w:r>
      <w:proofErr w:type="spellEnd"/>
      <w:r>
        <w:rPr>
          <w:rFonts w:ascii="Times New Roman" w:hAnsi="Times New Roman" w:cs="Times New Roman"/>
          <w:sz w:val="24"/>
        </w:rPr>
        <w:t>, 3074.09cm</w:t>
      </w:r>
      <w:r>
        <w:rPr>
          <w:rFonts w:ascii="Times New Roman" w:hAnsi="Times New Roman" w:cs="Times New Roman"/>
          <w:sz w:val="24"/>
          <w:vertAlign w:val="superscript"/>
        </w:rPr>
        <w:t>-1</w:t>
      </w:r>
      <w:r>
        <w:rPr>
          <w:rFonts w:ascii="Times New Roman" w:hAnsi="Times New Roman" w:cs="Times New Roman"/>
          <w:sz w:val="24"/>
        </w:rPr>
        <w:t xml:space="preserve">  C=H (stretching) were all observed in the spectra of drug molecules as well as in its CD-complex systems. Thus, the observations showed no interactions between the drug molecule, the </w:t>
      </w:r>
      <w:proofErr w:type="spellStart"/>
      <w:r>
        <w:rPr>
          <w:rFonts w:ascii="Times New Roman" w:hAnsi="Times New Roman" w:cs="Times New Roman"/>
          <w:sz w:val="24"/>
        </w:rPr>
        <w:t>cyclodextrins</w:t>
      </w:r>
      <w:proofErr w:type="spellEnd"/>
      <w:r>
        <w:rPr>
          <w:rFonts w:ascii="Times New Roman" w:hAnsi="Times New Roman" w:cs="Times New Roman"/>
          <w:sz w:val="24"/>
        </w:rPr>
        <w:t xml:space="preserve"> and the hydrophilic polymers.</w:t>
      </w:r>
    </w:p>
    <w:p w:rsidR="00A656DF" w:rsidRDefault="00A656DF" w:rsidP="00A656DF">
      <w:pPr>
        <w:spacing w:line="480" w:lineRule="auto"/>
        <w:jc w:val="both"/>
        <w:rPr>
          <w:rFonts w:ascii="Times New Roman" w:hAnsi="Times New Roman" w:cs="Times New Roman"/>
          <w:b/>
          <w:sz w:val="24"/>
        </w:rPr>
      </w:pPr>
      <w:r w:rsidRPr="003C2E27">
        <w:rPr>
          <w:rFonts w:ascii="Times New Roman" w:hAnsi="Times New Roman" w:cs="Times New Roman"/>
          <w:b/>
          <w:sz w:val="24"/>
        </w:rPr>
        <w:t>DRUG CONTENT UNIFORMITY</w:t>
      </w:r>
    </w:p>
    <w:p w:rsidR="00A656DF" w:rsidRPr="00731407" w:rsidRDefault="00A656DF" w:rsidP="00A656DF">
      <w:pPr>
        <w:spacing w:line="480" w:lineRule="auto"/>
        <w:jc w:val="both"/>
        <w:rPr>
          <w:rFonts w:ascii="Times New Roman" w:hAnsi="Times New Roman" w:cs="Times New Roman"/>
          <w:b/>
          <w:sz w:val="24"/>
        </w:rPr>
      </w:pPr>
      <w:r w:rsidRPr="003E17B4">
        <w:rPr>
          <w:rFonts w:ascii="Times New Roman" w:hAnsi="Times New Roman" w:cs="Times New Roman"/>
          <w:sz w:val="24"/>
        </w:rPr>
        <w:t xml:space="preserve">The solid inclusion complexes prepared were found to be fine and free flowing and </w:t>
      </w:r>
      <w:r>
        <w:rPr>
          <w:rFonts w:ascii="Times New Roman" w:hAnsi="Times New Roman" w:cs="Times New Roman"/>
          <w:sz w:val="24"/>
        </w:rPr>
        <w:t xml:space="preserve">were </w:t>
      </w:r>
      <w:r w:rsidRPr="003E17B4">
        <w:rPr>
          <w:rFonts w:ascii="Times New Roman" w:hAnsi="Times New Roman" w:cs="Times New Roman"/>
          <w:sz w:val="24"/>
        </w:rPr>
        <w:t xml:space="preserve">evaluated for drug content uniformity. Drug content of the inclusion complexes (CBS-β-CD/ HP-β-CD and DTG-β-CD/ HP-β-CD) with hydrophilic polymers was quite uniform and </w:t>
      </w:r>
      <w:r>
        <w:rPr>
          <w:rFonts w:ascii="Times New Roman" w:hAnsi="Times New Roman" w:cs="Times New Roman"/>
          <w:sz w:val="24"/>
        </w:rPr>
        <w:t>was found to be more in the complexes prepared by</w:t>
      </w:r>
      <w:r w:rsidRPr="003E17B4">
        <w:rPr>
          <w:rFonts w:ascii="Times New Roman" w:hAnsi="Times New Roman" w:cs="Times New Roman"/>
          <w:sz w:val="24"/>
        </w:rPr>
        <w:t xml:space="preserve"> kneading method</w:t>
      </w:r>
      <w:r>
        <w:rPr>
          <w:rFonts w:ascii="Times New Roman" w:hAnsi="Times New Roman" w:cs="Times New Roman"/>
          <w:sz w:val="24"/>
        </w:rPr>
        <w:t>.  The percent</w:t>
      </w:r>
      <w:r w:rsidRPr="003E17B4">
        <w:rPr>
          <w:rFonts w:ascii="Times New Roman" w:hAnsi="Times New Roman" w:cs="Times New Roman"/>
          <w:sz w:val="24"/>
        </w:rPr>
        <w:t xml:space="preserve"> drug content </w:t>
      </w:r>
      <w:r w:rsidRPr="003E17B4">
        <w:rPr>
          <w:rFonts w:ascii="Times New Roman" w:hAnsi="Times New Roman" w:cs="Times New Roman"/>
          <w:sz w:val="24"/>
        </w:rPr>
        <w:lastRenderedPageBreak/>
        <w:t>for CBS</w:t>
      </w:r>
      <w:r>
        <w:rPr>
          <w:rFonts w:ascii="Times New Roman" w:hAnsi="Times New Roman" w:cs="Times New Roman"/>
          <w:sz w:val="24"/>
        </w:rPr>
        <w:t xml:space="preserve"> </w:t>
      </w:r>
      <w:r w:rsidRPr="003E17B4">
        <w:rPr>
          <w:rFonts w:ascii="Times New Roman" w:hAnsi="Times New Roman" w:cs="Times New Roman"/>
          <w:sz w:val="24"/>
        </w:rPr>
        <w:t xml:space="preserve">and DTG inclusion complexes was found to be in the range </w:t>
      </w:r>
      <w:r w:rsidRPr="003E17B4">
        <w:rPr>
          <w:rFonts w:ascii="Times New Roman" w:hAnsi="Times New Roman" w:cs="Times New Roman"/>
          <w:b/>
          <w:sz w:val="24"/>
        </w:rPr>
        <w:t xml:space="preserve">91.02% </w:t>
      </w:r>
      <w:r w:rsidRPr="003E17B4">
        <w:rPr>
          <w:rFonts w:ascii="Times New Roman" w:hAnsi="Times New Roman" w:cs="Times New Roman"/>
          <w:sz w:val="24"/>
        </w:rPr>
        <w:t>to</w:t>
      </w:r>
      <w:r w:rsidRPr="003E17B4">
        <w:rPr>
          <w:rFonts w:ascii="Times New Roman" w:hAnsi="Times New Roman" w:cs="Times New Roman"/>
          <w:b/>
          <w:sz w:val="24"/>
        </w:rPr>
        <w:t xml:space="preserve"> 99.68%</w:t>
      </w:r>
      <w:r w:rsidRPr="003E17B4">
        <w:rPr>
          <w:rFonts w:ascii="Times New Roman" w:hAnsi="Times New Roman" w:cs="Times New Roman"/>
          <w:sz w:val="24"/>
        </w:rPr>
        <w:t xml:space="preserve"> and </w:t>
      </w:r>
      <w:r w:rsidRPr="003E17B4">
        <w:rPr>
          <w:rFonts w:ascii="Times New Roman" w:hAnsi="Times New Roman" w:cs="Times New Roman"/>
          <w:b/>
          <w:sz w:val="24"/>
        </w:rPr>
        <w:t xml:space="preserve">91.19% </w:t>
      </w:r>
      <w:r w:rsidRPr="003E17B4">
        <w:rPr>
          <w:rFonts w:ascii="Times New Roman" w:hAnsi="Times New Roman" w:cs="Times New Roman"/>
          <w:sz w:val="24"/>
        </w:rPr>
        <w:t>to</w:t>
      </w:r>
      <w:r w:rsidRPr="003E17B4">
        <w:rPr>
          <w:rFonts w:ascii="Times New Roman" w:hAnsi="Times New Roman" w:cs="Times New Roman"/>
          <w:b/>
          <w:sz w:val="24"/>
        </w:rPr>
        <w:t xml:space="preserve"> 99.87%</w:t>
      </w:r>
      <w:r w:rsidRPr="003E17B4">
        <w:rPr>
          <w:rFonts w:ascii="Times New Roman" w:hAnsi="Times New Roman" w:cs="Times New Roman"/>
          <w:sz w:val="24"/>
        </w:rPr>
        <w:t xml:space="preserve"> respectively</w:t>
      </w:r>
      <w:r>
        <w:rPr>
          <w:rFonts w:ascii="Times New Roman" w:hAnsi="Times New Roman" w:cs="Times New Roman"/>
          <w:sz w:val="24"/>
        </w:rPr>
        <w:t xml:space="preserve">. The </w:t>
      </w:r>
      <w:r w:rsidRPr="003E17B4">
        <w:rPr>
          <w:rFonts w:ascii="Times New Roman" w:hAnsi="Times New Roman" w:cs="Times New Roman"/>
          <w:sz w:val="24"/>
        </w:rPr>
        <w:t>values of standard deviations</w:t>
      </w:r>
      <w:r>
        <w:rPr>
          <w:rFonts w:ascii="Times New Roman" w:hAnsi="Times New Roman" w:cs="Times New Roman"/>
          <w:sz w:val="24"/>
        </w:rPr>
        <w:t xml:space="preserve"> were found to be low.</w:t>
      </w:r>
    </w:p>
    <w:p w:rsidR="00A656DF" w:rsidRDefault="00A656DF" w:rsidP="00A656DF">
      <w:pPr>
        <w:spacing w:line="480" w:lineRule="auto"/>
        <w:jc w:val="both"/>
        <w:rPr>
          <w:rFonts w:ascii="Times New Roman" w:hAnsi="Times New Roman" w:cs="Times New Roman"/>
          <w:b/>
          <w:sz w:val="24"/>
        </w:rPr>
      </w:pPr>
      <w:r w:rsidRPr="00731407">
        <w:rPr>
          <w:rFonts w:ascii="Times New Roman" w:hAnsi="Times New Roman" w:cs="Times New Roman"/>
          <w:b/>
          <w:sz w:val="24"/>
        </w:rPr>
        <w:t>DISSOLUTION STUDIES</w:t>
      </w:r>
    </w:p>
    <w:p w:rsidR="00A656DF" w:rsidRDefault="00A656DF" w:rsidP="00A656DF">
      <w:pPr>
        <w:spacing w:line="480" w:lineRule="auto"/>
        <w:jc w:val="both"/>
        <w:rPr>
          <w:rFonts w:ascii="Times New Roman" w:hAnsi="Times New Roman" w:cs="Times New Roman"/>
          <w:sz w:val="24"/>
        </w:rPr>
      </w:pPr>
      <w:r w:rsidRPr="00BC2D97">
        <w:rPr>
          <w:rFonts w:ascii="Times New Roman" w:hAnsi="Times New Roman" w:cs="Times New Roman"/>
          <w:sz w:val="24"/>
        </w:rPr>
        <w:t xml:space="preserve">The dissolution of </w:t>
      </w:r>
      <w:r>
        <w:rPr>
          <w:rFonts w:ascii="Times New Roman" w:hAnsi="Times New Roman" w:cs="Times New Roman"/>
          <w:sz w:val="24"/>
        </w:rPr>
        <w:t>CBS</w:t>
      </w:r>
      <w:r w:rsidRPr="00BC2D97">
        <w:rPr>
          <w:rFonts w:ascii="Times New Roman" w:hAnsi="Times New Roman" w:cs="Times New Roman"/>
          <w:sz w:val="24"/>
        </w:rPr>
        <w:t xml:space="preserve"> and </w:t>
      </w:r>
      <w:r>
        <w:rPr>
          <w:rFonts w:ascii="Times New Roman" w:hAnsi="Times New Roman" w:cs="Times New Roman"/>
          <w:sz w:val="24"/>
        </w:rPr>
        <w:t>DTG</w:t>
      </w:r>
      <w:r w:rsidRPr="00BC2D97">
        <w:rPr>
          <w:rFonts w:ascii="Times New Roman" w:hAnsi="Times New Roman" w:cs="Times New Roman"/>
          <w:sz w:val="24"/>
        </w:rPr>
        <w:t xml:space="preserve"> was rapid and gave </w:t>
      </w:r>
      <w:r>
        <w:rPr>
          <w:rFonts w:ascii="Times New Roman" w:hAnsi="Times New Roman" w:cs="Times New Roman"/>
          <w:sz w:val="24"/>
        </w:rPr>
        <w:t xml:space="preserve">higher </w:t>
      </w:r>
      <w:r w:rsidRPr="00BC2D97">
        <w:rPr>
          <w:rFonts w:ascii="Times New Roman" w:hAnsi="Times New Roman" w:cs="Times New Roman"/>
          <w:sz w:val="24"/>
        </w:rPr>
        <w:t>p</w:t>
      </w:r>
      <w:r>
        <w:rPr>
          <w:rFonts w:ascii="Times New Roman" w:hAnsi="Times New Roman" w:cs="Times New Roman"/>
          <w:sz w:val="24"/>
        </w:rPr>
        <w:t xml:space="preserve">ercent drug release values </w:t>
      </w:r>
      <w:r w:rsidRPr="00BC2D97">
        <w:rPr>
          <w:rFonts w:ascii="Times New Roman" w:hAnsi="Times New Roman" w:cs="Times New Roman"/>
          <w:sz w:val="24"/>
        </w:rPr>
        <w:t xml:space="preserve">from all the </w:t>
      </w:r>
      <w:proofErr w:type="spellStart"/>
      <w:r w:rsidRPr="00BC2D97">
        <w:rPr>
          <w:rFonts w:ascii="Times New Roman" w:hAnsi="Times New Roman" w:cs="Times New Roman"/>
          <w:sz w:val="24"/>
        </w:rPr>
        <w:t>cyclodextrin</w:t>
      </w:r>
      <w:proofErr w:type="spellEnd"/>
      <w:r w:rsidRPr="00BC2D97">
        <w:rPr>
          <w:rFonts w:ascii="Times New Roman" w:hAnsi="Times New Roman" w:cs="Times New Roman"/>
          <w:sz w:val="24"/>
        </w:rPr>
        <w:t xml:space="preserve"> inclusion complexes</w:t>
      </w:r>
      <w:r w:rsidRPr="00AE4B94">
        <w:rPr>
          <w:rFonts w:ascii="Times New Roman" w:hAnsi="Times New Roman" w:cs="Times New Roman"/>
          <w:sz w:val="24"/>
        </w:rPr>
        <w:t xml:space="preserve"> </w:t>
      </w:r>
      <w:r w:rsidRPr="00BC2D97">
        <w:rPr>
          <w:rFonts w:ascii="Times New Roman" w:hAnsi="Times New Roman" w:cs="Times New Roman"/>
          <w:sz w:val="24"/>
        </w:rPr>
        <w:t>when compared to pure drug</w:t>
      </w:r>
      <w:r>
        <w:rPr>
          <w:rFonts w:ascii="Times New Roman" w:hAnsi="Times New Roman" w:cs="Times New Roman"/>
          <w:sz w:val="24"/>
        </w:rPr>
        <w:t>. The dissolution rates were further increased upon the addition of hydrophilic polymers.</w:t>
      </w:r>
      <w:r w:rsidRPr="00BC2D97">
        <w:rPr>
          <w:rFonts w:ascii="Times New Roman" w:hAnsi="Times New Roman" w:cs="Times New Roman"/>
          <w:sz w:val="24"/>
        </w:rPr>
        <w:t xml:space="preserve"> The dissolution data were fitted into various mathematical models such as </w:t>
      </w:r>
      <w:r>
        <w:rPr>
          <w:rFonts w:ascii="Times New Roman" w:hAnsi="Times New Roman" w:cs="Times New Roman"/>
          <w:sz w:val="24"/>
        </w:rPr>
        <w:t>first order and zero order</w:t>
      </w:r>
      <w:r w:rsidRPr="00BC2D97">
        <w:rPr>
          <w:rFonts w:ascii="Times New Roman" w:hAnsi="Times New Roman" w:cs="Times New Roman"/>
          <w:sz w:val="24"/>
        </w:rPr>
        <w:t xml:space="preserve"> to assess the </w:t>
      </w:r>
      <w:r>
        <w:rPr>
          <w:rFonts w:ascii="Times New Roman" w:hAnsi="Times New Roman" w:cs="Times New Roman"/>
          <w:sz w:val="24"/>
        </w:rPr>
        <w:t xml:space="preserve">drug release </w:t>
      </w:r>
      <w:r w:rsidRPr="00BC2D97">
        <w:rPr>
          <w:rFonts w:ascii="Times New Roman" w:hAnsi="Times New Roman" w:cs="Times New Roman"/>
          <w:sz w:val="24"/>
        </w:rPr>
        <w:t>kinetics</w:t>
      </w:r>
      <w:r>
        <w:rPr>
          <w:rFonts w:ascii="Times New Roman" w:hAnsi="Times New Roman" w:cs="Times New Roman"/>
          <w:sz w:val="24"/>
        </w:rPr>
        <w:t xml:space="preserve">. </w:t>
      </w:r>
      <w:r w:rsidRPr="00BC2D97">
        <w:rPr>
          <w:rFonts w:ascii="Times New Roman" w:hAnsi="Times New Roman" w:cs="Times New Roman"/>
          <w:sz w:val="24"/>
        </w:rPr>
        <w:t xml:space="preserve">The dissolution data obeyed first order kinetic model as well as </w:t>
      </w:r>
      <w:r>
        <w:rPr>
          <w:rFonts w:ascii="Times New Roman" w:hAnsi="Times New Roman" w:cs="Times New Roman"/>
          <w:sz w:val="24"/>
        </w:rPr>
        <w:t>t</w:t>
      </w:r>
      <w:r w:rsidRPr="00BC2D97">
        <w:rPr>
          <w:rFonts w:ascii="Times New Roman" w:hAnsi="Times New Roman" w:cs="Times New Roman"/>
          <w:sz w:val="24"/>
        </w:rPr>
        <w:t>he correlation coefficient (r)</w:t>
      </w:r>
      <w:r>
        <w:rPr>
          <w:rFonts w:ascii="Times New Roman" w:hAnsi="Times New Roman" w:cs="Times New Roman"/>
          <w:sz w:val="24"/>
        </w:rPr>
        <w:t xml:space="preserve"> were</w:t>
      </w:r>
      <w:r w:rsidRPr="00BC2D97">
        <w:rPr>
          <w:rFonts w:ascii="Times New Roman" w:hAnsi="Times New Roman" w:cs="Times New Roman"/>
          <w:sz w:val="24"/>
        </w:rPr>
        <w:t xml:space="preserve"> values observed </w:t>
      </w:r>
      <w:r>
        <w:rPr>
          <w:rFonts w:ascii="Times New Roman" w:hAnsi="Times New Roman" w:cs="Times New Roman"/>
          <w:sz w:val="24"/>
        </w:rPr>
        <w:t xml:space="preserve">for CBS and DTG </w:t>
      </w:r>
      <w:r w:rsidRPr="00BC2D97">
        <w:rPr>
          <w:rFonts w:ascii="Times New Roman" w:hAnsi="Times New Roman" w:cs="Times New Roman"/>
          <w:sz w:val="24"/>
        </w:rPr>
        <w:t>in the analysis of dissolution data</w:t>
      </w:r>
      <w:r>
        <w:rPr>
          <w:rFonts w:ascii="Times New Roman" w:hAnsi="Times New Roman" w:cs="Times New Roman"/>
          <w:sz w:val="24"/>
        </w:rPr>
        <w:t>.</w:t>
      </w:r>
      <w:r w:rsidRPr="00BC2D97">
        <w:rPr>
          <w:rFonts w:ascii="Times New Roman" w:hAnsi="Times New Roman" w:cs="Times New Roman"/>
          <w:sz w:val="24"/>
        </w:rPr>
        <w:t xml:space="preserve"> </w:t>
      </w:r>
      <w:r>
        <w:rPr>
          <w:rFonts w:ascii="Times New Roman" w:hAnsi="Times New Roman" w:cs="Times New Roman"/>
          <w:sz w:val="24"/>
        </w:rPr>
        <w:t xml:space="preserve">The values of correlation coefficient (r) were found to be more in the case of first order fit than in the case of zero order fit. Hence, it was concluded that the dissolution profiles followed first order kinetics. </w:t>
      </w:r>
      <w:r w:rsidRPr="00BC2D97">
        <w:rPr>
          <w:rFonts w:ascii="Times New Roman" w:hAnsi="Times New Roman" w:cs="Times New Roman"/>
          <w:sz w:val="24"/>
        </w:rPr>
        <w:t>The corresponding dissolution rates were calculated from the slopes of the</w:t>
      </w:r>
      <w:r>
        <w:rPr>
          <w:rFonts w:ascii="Times New Roman" w:hAnsi="Times New Roman" w:cs="Times New Roman"/>
          <w:sz w:val="24"/>
        </w:rPr>
        <w:t>ir corresponding first order</w:t>
      </w:r>
      <w:r w:rsidRPr="00BC2D97">
        <w:rPr>
          <w:rFonts w:ascii="Times New Roman" w:hAnsi="Times New Roman" w:cs="Times New Roman"/>
          <w:sz w:val="24"/>
        </w:rPr>
        <w:t xml:space="preserve"> linear plots</w:t>
      </w:r>
      <w:r>
        <w:rPr>
          <w:rFonts w:ascii="Times New Roman" w:hAnsi="Times New Roman" w:cs="Times New Roman"/>
          <w:sz w:val="24"/>
        </w:rPr>
        <w:t>.</w:t>
      </w:r>
      <w:r w:rsidRPr="00BC2D97">
        <w:rPr>
          <w:rFonts w:ascii="Times New Roman" w:hAnsi="Times New Roman" w:cs="Times New Roman"/>
          <w:sz w:val="24"/>
        </w:rPr>
        <w:t xml:space="preserve"> </w:t>
      </w:r>
    </w:p>
    <w:p w:rsidR="00A656DF" w:rsidRDefault="00A656DF" w:rsidP="00A656DF">
      <w:pPr>
        <w:spacing w:line="480" w:lineRule="auto"/>
        <w:jc w:val="both"/>
        <w:rPr>
          <w:rFonts w:ascii="Times New Roman" w:hAnsi="Times New Roman" w:cs="Times New Roman"/>
          <w:sz w:val="24"/>
        </w:rPr>
      </w:pPr>
      <w:r w:rsidRPr="00BC2D97">
        <w:rPr>
          <w:rFonts w:ascii="Times New Roman" w:hAnsi="Times New Roman" w:cs="Times New Roman"/>
          <w:sz w:val="24"/>
        </w:rPr>
        <w:t>All CD complexes exhibited higher rates of di</w:t>
      </w:r>
      <w:r>
        <w:rPr>
          <w:rFonts w:ascii="Times New Roman" w:hAnsi="Times New Roman" w:cs="Times New Roman"/>
          <w:sz w:val="24"/>
        </w:rPr>
        <w:t>ssolution and other dissolution parameters like DE</w:t>
      </w:r>
      <w:r>
        <w:rPr>
          <w:rFonts w:ascii="Times New Roman" w:hAnsi="Times New Roman" w:cs="Times New Roman"/>
          <w:sz w:val="24"/>
          <w:vertAlign w:val="subscript"/>
        </w:rPr>
        <w:t>30</w:t>
      </w:r>
      <w:r>
        <w:rPr>
          <w:rFonts w:ascii="Times New Roman" w:hAnsi="Times New Roman" w:cs="Times New Roman"/>
          <w:sz w:val="24"/>
        </w:rPr>
        <w:t>, K</w:t>
      </w:r>
      <w:r>
        <w:rPr>
          <w:rFonts w:ascii="Times New Roman" w:hAnsi="Times New Roman" w:cs="Times New Roman"/>
          <w:sz w:val="24"/>
          <w:vertAlign w:val="subscript"/>
        </w:rPr>
        <w:t>1</w:t>
      </w:r>
      <w:r>
        <w:rPr>
          <w:rFonts w:ascii="Times New Roman" w:hAnsi="Times New Roman" w:cs="Times New Roman"/>
          <w:sz w:val="24"/>
        </w:rPr>
        <w:t>, T</w:t>
      </w:r>
      <w:r>
        <w:rPr>
          <w:rFonts w:ascii="Times New Roman" w:hAnsi="Times New Roman" w:cs="Times New Roman"/>
          <w:sz w:val="24"/>
          <w:vertAlign w:val="subscript"/>
        </w:rPr>
        <w:t>50</w:t>
      </w:r>
      <w:r>
        <w:rPr>
          <w:rFonts w:ascii="Times New Roman" w:hAnsi="Times New Roman" w:cs="Times New Roman"/>
          <w:sz w:val="24"/>
        </w:rPr>
        <w:t xml:space="preserve"> and values than the pure drug</w:t>
      </w:r>
      <w:r w:rsidRPr="00BC2D97">
        <w:rPr>
          <w:rFonts w:ascii="Times New Roman" w:hAnsi="Times New Roman" w:cs="Times New Roman"/>
          <w:sz w:val="24"/>
        </w:rPr>
        <w:t xml:space="preserve"> indicating rapid and higher dissolution from their respective CD complexes.  The K</w:t>
      </w:r>
      <w:r w:rsidRPr="00BC2D97">
        <w:rPr>
          <w:rFonts w:ascii="Times New Roman" w:hAnsi="Times New Roman" w:cs="Times New Roman"/>
          <w:sz w:val="24"/>
          <w:vertAlign w:val="subscript"/>
        </w:rPr>
        <w:t>1</w:t>
      </w:r>
      <w:r w:rsidRPr="00BC2D97">
        <w:rPr>
          <w:rFonts w:ascii="Times New Roman" w:hAnsi="Times New Roman" w:cs="Times New Roman"/>
          <w:sz w:val="24"/>
        </w:rPr>
        <w:t xml:space="preserve"> and DE</w:t>
      </w:r>
      <w:r w:rsidRPr="00BC2D97">
        <w:rPr>
          <w:rFonts w:ascii="Times New Roman" w:hAnsi="Times New Roman" w:cs="Times New Roman"/>
          <w:sz w:val="24"/>
          <w:vertAlign w:val="subscript"/>
        </w:rPr>
        <w:t>30</w:t>
      </w:r>
      <w:r w:rsidRPr="00BC2D97">
        <w:rPr>
          <w:rFonts w:ascii="Times New Roman" w:hAnsi="Times New Roman" w:cs="Times New Roman"/>
          <w:sz w:val="24"/>
        </w:rPr>
        <w:t xml:space="preserve"> values increased as the proportion of CD in the complex system was increased in each case. The increase in K</w:t>
      </w:r>
      <w:r w:rsidRPr="00BC2D97">
        <w:rPr>
          <w:rFonts w:ascii="Times New Roman" w:hAnsi="Times New Roman" w:cs="Times New Roman"/>
          <w:sz w:val="24"/>
          <w:vertAlign w:val="subscript"/>
        </w:rPr>
        <w:t>1</w:t>
      </w:r>
      <w:r w:rsidRPr="00BC2D97">
        <w:rPr>
          <w:rFonts w:ascii="Times New Roman" w:hAnsi="Times New Roman" w:cs="Times New Roman"/>
          <w:sz w:val="24"/>
        </w:rPr>
        <w:t xml:space="preserve"> (no. of folds) with various CD systems </w:t>
      </w:r>
      <w:r>
        <w:rPr>
          <w:rFonts w:ascii="Times New Roman" w:hAnsi="Times New Roman" w:cs="Times New Roman"/>
          <w:sz w:val="24"/>
        </w:rPr>
        <w:t xml:space="preserve">for CBS and DTG were calculated. </w:t>
      </w:r>
    </w:p>
    <w:p w:rsidR="00A656DF" w:rsidRDefault="00A656DF" w:rsidP="00A656DF">
      <w:pPr>
        <w:pStyle w:val="ListParagraph"/>
        <w:numPr>
          <w:ilvl w:val="0"/>
          <w:numId w:val="3"/>
        </w:numPr>
        <w:spacing w:line="480" w:lineRule="auto"/>
        <w:jc w:val="both"/>
        <w:rPr>
          <w:rFonts w:ascii="Times New Roman" w:hAnsi="Times New Roman" w:cs="Times New Roman"/>
          <w:sz w:val="24"/>
        </w:rPr>
      </w:pPr>
      <w:r w:rsidRPr="00BF6220">
        <w:rPr>
          <w:rFonts w:ascii="Times New Roman" w:hAnsi="Times New Roman" w:cs="Times New Roman"/>
          <w:sz w:val="24"/>
        </w:rPr>
        <w:t>HP-β-CD gave higher enhancement in the dissolution rate and efficiency when compared to β-CD.</w:t>
      </w:r>
    </w:p>
    <w:p w:rsidR="00A656DF" w:rsidRDefault="00A656DF" w:rsidP="00A656DF">
      <w:pPr>
        <w:pStyle w:val="ListParagraph"/>
        <w:numPr>
          <w:ilvl w:val="0"/>
          <w:numId w:val="3"/>
        </w:numPr>
        <w:spacing w:line="480" w:lineRule="auto"/>
        <w:jc w:val="both"/>
        <w:rPr>
          <w:rFonts w:ascii="Times New Roman" w:hAnsi="Times New Roman" w:cs="Times New Roman"/>
          <w:sz w:val="24"/>
        </w:rPr>
      </w:pPr>
      <w:r w:rsidRPr="00BF6220">
        <w:rPr>
          <w:rFonts w:ascii="Times New Roman" w:hAnsi="Times New Roman" w:cs="Times New Roman"/>
          <w:sz w:val="24"/>
        </w:rPr>
        <w:t xml:space="preserve"> Complexes prepared by kneading method gave higher dissolution rate and DE</w:t>
      </w:r>
      <w:r w:rsidRPr="00BF6220">
        <w:rPr>
          <w:rFonts w:ascii="Times New Roman" w:hAnsi="Times New Roman" w:cs="Times New Roman"/>
          <w:sz w:val="24"/>
          <w:vertAlign w:val="subscript"/>
        </w:rPr>
        <w:t>30</w:t>
      </w:r>
      <w:r w:rsidRPr="00BF6220">
        <w:rPr>
          <w:rFonts w:ascii="Times New Roman" w:hAnsi="Times New Roman" w:cs="Times New Roman"/>
          <w:sz w:val="24"/>
        </w:rPr>
        <w:t xml:space="preserve"> values than those prepared by solvent evaporation and physical mixing methods. </w:t>
      </w:r>
    </w:p>
    <w:p w:rsidR="00A656DF" w:rsidRPr="00BF6220" w:rsidRDefault="00A656DF" w:rsidP="00A656DF">
      <w:pPr>
        <w:pStyle w:val="ListParagraph"/>
        <w:numPr>
          <w:ilvl w:val="0"/>
          <w:numId w:val="3"/>
        </w:numPr>
        <w:spacing w:line="480" w:lineRule="auto"/>
        <w:jc w:val="both"/>
        <w:rPr>
          <w:rFonts w:ascii="Times New Roman" w:hAnsi="Times New Roman" w:cs="Times New Roman"/>
          <w:sz w:val="24"/>
        </w:rPr>
      </w:pPr>
      <w:r w:rsidRPr="00BF6220">
        <w:rPr>
          <w:rFonts w:ascii="Times New Roman" w:hAnsi="Times New Roman" w:cs="Times New Roman"/>
          <w:sz w:val="24"/>
        </w:rPr>
        <w:t>The higher dissolution rates and DE</w:t>
      </w:r>
      <w:r w:rsidRPr="00BF6220">
        <w:rPr>
          <w:rFonts w:ascii="Times New Roman" w:hAnsi="Times New Roman" w:cs="Times New Roman"/>
          <w:sz w:val="24"/>
          <w:vertAlign w:val="subscript"/>
        </w:rPr>
        <w:t>30</w:t>
      </w:r>
      <w:r w:rsidRPr="00BF6220">
        <w:rPr>
          <w:rFonts w:ascii="Times New Roman" w:hAnsi="Times New Roman" w:cs="Times New Roman"/>
          <w:sz w:val="24"/>
        </w:rPr>
        <w:t xml:space="preserve"> values observed with kneaded complexes may be due to the better drug-CD inclusion during the kneading process.</w:t>
      </w:r>
    </w:p>
    <w:p w:rsidR="00A656DF" w:rsidRDefault="00A656DF" w:rsidP="00A656DF">
      <w:pPr>
        <w:spacing w:line="480" w:lineRule="auto"/>
        <w:jc w:val="both"/>
        <w:rPr>
          <w:rFonts w:ascii="Times New Roman" w:hAnsi="Times New Roman" w:cs="Times New Roman"/>
          <w:sz w:val="24"/>
        </w:rPr>
      </w:pPr>
      <w:r w:rsidRPr="00BC2D97">
        <w:rPr>
          <w:rFonts w:ascii="Times New Roman" w:hAnsi="Times New Roman" w:cs="Times New Roman"/>
          <w:sz w:val="24"/>
        </w:rPr>
        <w:lastRenderedPageBreak/>
        <w:t>Increase in several folds in the dissolution rate of</w:t>
      </w:r>
      <w:r>
        <w:rPr>
          <w:rFonts w:ascii="Times New Roman" w:hAnsi="Times New Roman" w:cs="Times New Roman"/>
          <w:sz w:val="24"/>
        </w:rPr>
        <w:t xml:space="preserve"> CBS </w:t>
      </w:r>
      <w:r w:rsidRPr="00BC2D97">
        <w:rPr>
          <w:rFonts w:ascii="Times New Roman" w:hAnsi="Times New Roman" w:cs="Times New Roman"/>
          <w:sz w:val="24"/>
        </w:rPr>
        <w:t>and</w:t>
      </w:r>
      <w:r>
        <w:rPr>
          <w:rFonts w:ascii="Times New Roman" w:hAnsi="Times New Roman" w:cs="Times New Roman"/>
          <w:sz w:val="24"/>
        </w:rPr>
        <w:t xml:space="preserve"> DTG</w:t>
      </w:r>
      <w:r w:rsidRPr="00BC2D97">
        <w:rPr>
          <w:rFonts w:ascii="Times New Roman" w:hAnsi="Times New Roman" w:cs="Times New Roman"/>
          <w:sz w:val="24"/>
        </w:rPr>
        <w:t xml:space="preserve"> was observed with the addition of hydrophilic polymers to their </w:t>
      </w:r>
      <w:proofErr w:type="spellStart"/>
      <w:r w:rsidRPr="00BC2D97">
        <w:rPr>
          <w:rFonts w:ascii="Times New Roman" w:hAnsi="Times New Roman" w:cs="Times New Roman"/>
          <w:sz w:val="24"/>
        </w:rPr>
        <w:t>cyclodextrin</w:t>
      </w:r>
      <w:proofErr w:type="spellEnd"/>
      <w:r w:rsidRPr="00BC2D97">
        <w:rPr>
          <w:rFonts w:ascii="Times New Roman" w:hAnsi="Times New Roman" w:cs="Times New Roman"/>
          <w:sz w:val="24"/>
        </w:rPr>
        <w:t xml:space="preserve"> complexes.</w:t>
      </w:r>
    </w:p>
    <w:p w:rsidR="00A656DF" w:rsidRDefault="00A656DF" w:rsidP="00A656DF">
      <w:pPr>
        <w:spacing w:line="480" w:lineRule="auto"/>
        <w:jc w:val="both"/>
        <w:rPr>
          <w:rFonts w:ascii="Times New Roman" w:hAnsi="Times New Roman" w:cs="Times New Roman"/>
          <w:sz w:val="24"/>
        </w:rPr>
      </w:pPr>
      <w:r w:rsidRPr="00BC2D97">
        <w:rPr>
          <w:rFonts w:ascii="Times New Roman" w:hAnsi="Times New Roman" w:cs="Times New Roman"/>
          <w:sz w:val="24"/>
        </w:rPr>
        <w:t xml:space="preserve">CBS-β-CD (1:1.5) kneaded complex gave a </w:t>
      </w:r>
      <w:r w:rsidR="001340AC">
        <w:rPr>
          <w:rFonts w:ascii="Times New Roman" w:hAnsi="Times New Roman" w:cs="Times New Roman"/>
          <w:b/>
          <w:sz w:val="24"/>
        </w:rPr>
        <w:t>6.65</w:t>
      </w:r>
      <w:r w:rsidRPr="00BC2D97">
        <w:rPr>
          <w:rFonts w:ascii="Times New Roman" w:hAnsi="Times New Roman" w:cs="Times New Roman"/>
          <w:sz w:val="24"/>
        </w:rPr>
        <w:t xml:space="preserve"> fold increase in the dissolution rate of CBS, where as in the presence o</w:t>
      </w:r>
      <w:r>
        <w:rPr>
          <w:rFonts w:ascii="Times New Roman" w:hAnsi="Times New Roman" w:cs="Times New Roman"/>
          <w:sz w:val="24"/>
        </w:rPr>
        <w:t>f hydrophilic polymers, the highest folds were</w:t>
      </w:r>
      <w:r w:rsidRPr="00BC2D97">
        <w:rPr>
          <w:rFonts w:ascii="Times New Roman" w:hAnsi="Times New Roman" w:cs="Times New Roman"/>
          <w:sz w:val="24"/>
        </w:rPr>
        <w:t xml:space="preserve"> </w:t>
      </w:r>
      <w:r w:rsidR="001340AC" w:rsidRPr="001340AC">
        <w:rPr>
          <w:rFonts w:ascii="Times New Roman" w:hAnsi="Times New Roman" w:cs="Times New Roman"/>
          <w:b/>
          <w:sz w:val="24"/>
        </w:rPr>
        <w:t>9.60, 8.75</w:t>
      </w:r>
      <w:r w:rsidR="001340AC">
        <w:rPr>
          <w:rFonts w:ascii="Times New Roman" w:hAnsi="Times New Roman" w:cs="Times New Roman"/>
          <w:sz w:val="24"/>
        </w:rPr>
        <w:t xml:space="preserve"> and </w:t>
      </w:r>
      <w:r w:rsidR="001340AC" w:rsidRPr="001340AC">
        <w:rPr>
          <w:rFonts w:ascii="Times New Roman" w:hAnsi="Times New Roman" w:cs="Times New Roman"/>
          <w:b/>
          <w:sz w:val="24"/>
        </w:rPr>
        <w:t>11.91</w:t>
      </w:r>
      <w:r>
        <w:rPr>
          <w:rFonts w:ascii="Times New Roman" w:hAnsi="Times New Roman" w:cs="Times New Roman"/>
          <w:sz w:val="24"/>
        </w:rPr>
        <w:t xml:space="preserve"> </w:t>
      </w:r>
      <w:r w:rsidRPr="00BC2D97">
        <w:rPr>
          <w:rFonts w:ascii="Times New Roman" w:hAnsi="Times New Roman" w:cs="Times New Roman"/>
          <w:sz w:val="24"/>
        </w:rPr>
        <w:t xml:space="preserve">respectively with PVP K30, PEG 6000 and </w:t>
      </w:r>
      <w:proofErr w:type="spellStart"/>
      <w:r w:rsidRPr="00BC2D97">
        <w:rPr>
          <w:rFonts w:ascii="Times New Roman" w:hAnsi="Times New Roman" w:cs="Times New Roman"/>
          <w:sz w:val="24"/>
        </w:rPr>
        <w:t>soluplus</w:t>
      </w:r>
      <w:proofErr w:type="spellEnd"/>
      <w:r>
        <w:rPr>
          <w:rFonts w:ascii="Times New Roman" w:hAnsi="Times New Roman" w:cs="Times New Roman"/>
          <w:sz w:val="24"/>
        </w:rPr>
        <w:t xml:space="preserve"> complexes</w:t>
      </w:r>
      <w:r w:rsidR="001340AC">
        <w:rPr>
          <w:rFonts w:ascii="Times New Roman" w:hAnsi="Times New Roman" w:cs="Times New Roman"/>
          <w:sz w:val="24"/>
        </w:rPr>
        <w:t>. Similarly, CBS-HP-β-CD (1:1</w:t>
      </w:r>
      <w:r w:rsidRPr="00BC2D97">
        <w:rPr>
          <w:rFonts w:ascii="Times New Roman" w:hAnsi="Times New Roman" w:cs="Times New Roman"/>
          <w:sz w:val="24"/>
        </w:rPr>
        <w:t xml:space="preserve">) kneaded complex gave </w:t>
      </w:r>
      <w:r w:rsidR="001340AC" w:rsidRPr="00BC2D97">
        <w:rPr>
          <w:rFonts w:ascii="Times New Roman" w:hAnsi="Times New Roman" w:cs="Times New Roman"/>
          <w:sz w:val="24"/>
        </w:rPr>
        <w:t>an</w:t>
      </w:r>
      <w:r w:rsidRPr="00BC2D97">
        <w:rPr>
          <w:rFonts w:ascii="Times New Roman" w:hAnsi="Times New Roman" w:cs="Times New Roman"/>
          <w:sz w:val="24"/>
        </w:rPr>
        <w:t xml:space="preserve"> </w:t>
      </w:r>
      <w:r w:rsidR="001340AC" w:rsidRPr="001340AC">
        <w:rPr>
          <w:rFonts w:ascii="Times New Roman" w:hAnsi="Times New Roman" w:cs="Times New Roman"/>
          <w:b/>
          <w:sz w:val="24"/>
        </w:rPr>
        <w:t>8.95</w:t>
      </w:r>
      <w:r w:rsidRPr="00BC2D97">
        <w:rPr>
          <w:rFonts w:ascii="Times New Roman" w:hAnsi="Times New Roman" w:cs="Times New Roman"/>
          <w:sz w:val="24"/>
        </w:rPr>
        <w:t xml:space="preserve"> fold increase in the dissolution rate of CBS, where as in the presence </w:t>
      </w:r>
      <w:r w:rsidR="00A55479" w:rsidRPr="00BC2D97">
        <w:rPr>
          <w:rFonts w:ascii="Times New Roman" w:hAnsi="Times New Roman" w:cs="Times New Roman"/>
          <w:sz w:val="24"/>
        </w:rPr>
        <w:t>o</w:t>
      </w:r>
      <w:r w:rsidR="00A55479">
        <w:rPr>
          <w:rFonts w:ascii="Times New Roman" w:hAnsi="Times New Roman" w:cs="Times New Roman"/>
          <w:sz w:val="24"/>
        </w:rPr>
        <w:t>f hydrophilic</w:t>
      </w:r>
      <w:r>
        <w:rPr>
          <w:rFonts w:ascii="Times New Roman" w:hAnsi="Times New Roman" w:cs="Times New Roman"/>
          <w:sz w:val="24"/>
        </w:rPr>
        <w:t xml:space="preserve"> polymers, the number of times </w:t>
      </w:r>
      <w:r w:rsidR="00A55479">
        <w:rPr>
          <w:rFonts w:ascii="Times New Roman" w:hAnsi="Times New Roman" w:cs="Times New Roman"/>
          <w:sz w:val="24"/>
        </w:rPr>
        <w:t>increase (</w:t>
      </w:r>
      <w:r>
        <w:rPr>
          <w:rFonts w:ascii="Times New Roman" w:hAnsi="Times New Roman" w:cs="Times New Roman"/>
          <w:sz w:val="24"/>
        </w:rPr>
        <w:t>folds) are</w:t>
      </w:r>
      <w:r w:rsidRPr="00BC2D97">
        <w:rPr>
          <w:rFonts w:ascii="Times New Roman" w:hAnsi="Times New Roman" w:cs="Times New Roman"/>
          <w:sz w:val="24"/>
        </w:rPr>
        <w:t xml:space="preserve"> </w:t>
      </w:r>
      <w:r w:rsidR="001340AC">
        <w:rPr>
          <w:rFonts w:ascii="Times New Roman" w:hAnsi="Times New Roman" w:cs="Times New Roman"/>
          <w:b/>
          <w:sz w:val="24"/>
        </w:rPr>
        <w:t xml:space="preserve">11.56, 10.56 </w:t>
      </w:r>
      <w:r w:rsidR="001340AC" w:rsidRPr="001340AC">
        <w:rPr>
          <w:rFonts w:ascii="Times New Roman" w:hAnsi="Times New Roman" w:cs="Times New Roman"/>
          <w:sz w:val="24"/>
        </w:rPr>
        <w:t>and</w:t>
      </w:r>
      <w:r w:rsidR="001340AC">
        <w:rPr>
          <w:rFonts w:ascii="Times New Roman" w:hAnsi="Times New Roman" w:cs="Times New Roman"/>
          <w:b/>
          <w:sz w:val="24"/>
        </w:rPr>
        <w:t xml:space="preserve"> 14.95</w:t>
      </w:r>
      <w:r w:rsidRPr="00BC2D97">
        <w:rPr>
          <w:rFonts w:ascii="Times New Roman" w:hAnsi="Times New Roman" w:cs="Times New Roman"/>
          <w:sz w:val="24"/>
        </w:rPr>
        <w:t xml:space="preserve"> </w:t>
      </w:r>
      <w:r>
        <w:rPr>
          <w:rFonts w:ascii="Times New Roman" w:hAnsi="Times New Roman" w:cs="Times New Roman"/>
          <w:sz w:val="24"/>
        </w:rPr>
        <w:t xml:space="preserve">for complexes </w:t>
      </w:r>
      <w:r w:rsidRPr="00BC2D97">
        <w:rPr>
          <w:rFonts w:ascii="Times New Roman" w:hAnsi="Times New Roman" w:cs="Times New Roman"/>
          <w:sz w:val="24"/>
        </w:rPr>
        <w:t xml:space="preserve">with PVP </w:t>
      </w:r>
      <w:r>
        <w:rPr>
          <w:rFonts w:ascii="Times New Roman" w:hAnsi="Times New Roman" w:cs="Times New Roman"/>
          <w:sz w:val="24"/>
        </w:rPr>
        <w:t xml:space="preserve">K30, PEG 6000 and </w:t>
      </w:r>
      <w:proofErr w:type="spellStart"/>
      <w:r>
        <w:rPr>
          <w:rFonts w:ascii="Times New Roman" w:hAnsi="Times New Roman" w:cs="Times New Roman"/>
          <w:sz w:val="24"/>
        </w:rPr>
        <w:t>S</w:t>
      </w:r>
      <w:r w:rsidRPr="00BC2D97">
        <w:rPr>
          <w:rFonts w:ascii="Times New Roman" w:hAnsi="Times New Roman" w:cs="Times New Roman"/>
          <w:sz w:val="24"/>
        </w:rPr>
        <w:t>oluplus</w:t>
      </w:r>
      <w:proofErr w:type="spellEnd"/>
      <w:r>
        <w:rPr>
          <w:rFonts w:ascii="Times New Roman" w:hAnsi="Times New Roman" w:cs="Times New Roman"/>
          <w:sz w:val="24"/>
        </w:rPr>
        <w:t xml:space="preserve"> respectively</w:t>
      </w:r>
      <w:r w:rsidRPr="00BC2D97">
        <w:rPr>
          <w:rFonts w:ascii="Times New Roman" w:hAnsi="Times New Roman" w:cs="Times New Roman"/>
          <w:sz w:val="24"/>
        </w:rPr>
        <w:t>. The order of hydrophilic polymers in enhancing the dissolution rate of CBS-CD complexes was SOLUPLUS&gt;PVP K30&gt;PEG 6000 in bo</w:t>
      </w:r>
      <w:r>
        <w:rPr>
          <w:rFonts w:ascii="Times New Roman" w:hAnsi="Times New Roman" w:cs="Times New Roman"/>
          <w:sz w:val="24"/>
        </w:rPr>
        <w:t>th the cases, i.e., with β-CD as well as with</w:t>
      </w:r>
      <w:r w:rsidRPr="00BC2D97">
        <w:rPr>
          <w:rFonts w:ascii="Times New Roman" w:hAnsi="Times New Roman" w:cs="Times New Roman"/>
          <w:sz w:val="24"/>
        </w:rPr>
        <w:t xml:space="preserve"> HP-β-CD. The solid inclusion complexes of β-CD and HP-β-CD with hydrophilic polymers gave higher rate</w:t>
      </w:r>
      <w:r>
        <w:rPr>
          <w:rFonts w:ascii="Times New Roman" w:hAnsi="Times New Roman" w:cs="Times New Roman"/>
          <w:sz w:val="24"/>
        </w:rPr>
        <w:t>s</w:t>
      </w:r>
      <w:r w:rsidRPr="00BC2D97">
        <w:rPr>
          <w:rFonts w:ascii="Times New Roman" w:hAnsi="Times New Roman" w:cs="Times New Roman"/>
          <w:sz w:val="24"/>
        </w:rPr>
        <w:t xml:space="preserve"> of dissolution, several times higher than those of CBS and its complex with CDs alone.</w:t>
      </w:r>
    </w:p>
    <w:p w:rsidR="00A656DF" w:rsidRDefault="00A656DF" w:rsidP="00A656DF">
      <w:pPr>
        <w:spacing w:line="480" w:lineRule="auto"/>
        <w:jc w:val="both"/>
        <w:rPr>
          <w:rFonts w:ascii="Times New Roman" w:hAnsi="Times New Roman" w:cs="Times New Roman"/>
          <w:sz w:val="24"/>
        </w:rPr>
      </w:pPr>
      <w:r w:rsidRPr="00BC2D97">
        <w:rPr>
          <w:rFonts w:ascii="Times New Roman" w:hAnsi="Times New Roman" w:cs="Times New Roman"/>
          <w:sz w:val="24"/>
        </w:rPr>
        <w:t xml:space="preserve">DTG-β-CD (1:1.5) kneaded complex gave a </w:t>
      </w:r>
      <w:r w:rsidR="001340AC">
        <w:rPr>
          <w:rFonts w:ascii="Times New Roman" w:hAnsi="Times New Roman" w:cs="Times New Roman"/>
          <w:b/>
          <w:sz w:val="24"/>
        </w:rPr>
        <w:t>7.50</w:t>
      </w:r>
      <w:r w:rsidRPr="00BC2D97">
        <w:rPr>
          <w:rFonts w:ascii="Times New Roman" w:hAnsi="Times New Roman" w:cs="Times New Roman"/>
          <w:sz w:val="24"/>
        </w:rPr>
        <w:t xml:space="preserve"> folds increase in the dissolution rate of DTG, whereas in the presence </w:t>
      </w:r>
      <w:r>
        <w:rPr>
          <w:rFonts w:ascii="Times New Roman" w:hAnsi="Times New Roman" w:cs="Times New Roman"/>
          <w:sz w:val="24"/>
        </w:rPr>
        <w:t>of hydrophilic polymers, the highest “folds” were</w:t>
      </w:r>
      <w:r w:rsidRPr="00BC2D97">
        <w:rPr>
          <w:rFonts w:ascii="Times New Roman" w:hAnsi="Times New Roman" w:cs="Times New Roman"/>
          <w:sz w:val="24"/>
        </w:rPr>
        <w:t xml:space="preserve"> </w:t>
      </w:r>
      <w:r w:rsidR="001340AC" w:rsidRPr="001340AC">
        <w:rPr>
          <w:rFonts w:ascii="Times New Roman" w:hAnsi="Times New Roman" w:cs="Times New Roman"/>
          <w:b/>
          <w:sz w:val="24"/>
        </w:rPr>
        <w:t xml:space="preserve">10.06, 8.62 </w:t>
      </w:r>
      <w:r w:rsidRPr="001340AC">
        <w:rPr>
          <w:rFonts w:ascii="Times New Roman" w:hAnsi="Times New Roman" w:cs="Times New Roman"/>
          <w:sz w:val="24"/>
        </w:rPr>
        <w:t>and</w:t>
      </w:r>
      <w:r w:rsidRPr="001340AC">
        <w:rPr>
          <w:rFonts w:ascii="Times New Roman" w:hAnsi="Times New Roman" w:cs="Times New Roman"/>
          <w:b/>
          <w:sz w:val="24"/>
        </w:rPr>
        <w:t xml:space="preserve"> </w:t>
      </w:r>
      <w:r w:rsidR="001340AC">
        <w:rPr>
          <w:rFonts w:ascii="Times New Roman" w:hAnsi="Times New Roman" w:cs="Times New Roman"/>
          <w:b/>
          <w:sz w:val="24"/>
        </w:rPr>
        <w:t>11.27</w:t>
      </w:r>
      <w:r w:rsidRPr="00BC2D97">
        <w:rPr>
          <w:rFonts w:ascii="Times New Roman" w:hAnsi="Times New Roman" w:cs="Times New Roman"/>
          <w:sz w:val="24"/>
        </w:rPr>
        <w:t xml:space="preserve"> respectively with PVP K30, PEG 6000 and </w:t>
      </w:r>
      <w:proofErr w:type="spellStart"/>
      <w:r w:rsidRPr="00BC2D97">
        <w:rPr>
          <w:rFonts w:ascii="Times New Roman" w:hAnsi="Times New Roman" w:cs="Times New Roman"/>
          <w:sz w:val="24"/>
        </w:rPr>
        <w:t>soluplus</w:t>
      </w:r>
      <w:proofErr w:type="spellEnd"/>
      <w:r>
        <w:rPr>
          <w:rFonts w:ascii="Times New Roman" w:hAnsi="Times New Roman" w:cs="Times New Roman"/>
          <w:sz w:val="24"/>
        </w:rPr>
        <w:t xml:space="preserve"> complexes</w:t>
      </w:r>
      <w:r w:rsidRPr="00BC2D97">
        <w:rPr>
          <w:rFonts w:ascii="Times New Roman" w:hAnsi="Times New Roman" w:cs="Times New Roman"/>
          <w:sz w:val="24"/>
        </w:rPr>
        <w:t xml:space="preserve">. Similarly, DTG-HP-β-CD (1:2) kneaded complex gave a </w:t>
      </w:r>
      <w:r w:rsidR="001340AC">
        <w:rPr>
          <w:rFonts w:ascii="Times New Roman" w:hAnsi="Times New Roman" w:cs="Times New Roman"/>
          <w:b/>
          <w:sz w:val="24"/>
        </w:rPr>
        <w:t>8.54</w:t>
      </w:r>
      <w:r w:rsidRPr="00BC2D97">
        <w:rPr>
          <w:rFonts w:ascii="Times New Roman" w:hAnsi="Times New Roman" w:cs="Times New Roman"/>
          <w:sz w:val="24"/>
        </w:rPr>
        <w:t xml:space="preserve"> folds increase in the dissolution rate of DTG, where as in the presence of  hydrophilic polymers, it gave </w:t>
      </w:r>
      <w:r w:rsidR="001340AC" w:rsidRPr="001340AC">
        <w:rPr>
          <w:rFonts w:ascii="Times New Roman" w:hAnsi="Times New Roman" w:cs="Times New Roman"/>
          <w:b/>
          <w:sz w:val="24"/>
        </w:rPr>
        <w:t xml:space="preserve">13.22, 10.87 </w:t>
      </w:r>
      <w:r w:rsidR="001340AC" w:rsidRPr="001340AC">
        <w:rPr>
          <w:rFonts w:ascii="Times New Roman" w:hAnsi="Times New Roman" w:cs="Times New Roman"/>
          <w:sz w:val="24"/>
        </w:rPr>
        <w:t>and</w:t>
      </w:r>
      <w:r w:rsidR="001340AC" w:rsidRPr="001340AC">
        <w:rPr>
          <w:rFonts w:ascii="Times New Roman" w:hAnsi="Times New Roman" w:cs="Times New Roman"/>
          <w:b/>
          <w:sz w:val="24"/>
        </w:rPr>
        <w:t xml:space="preserve"> 14</w:t>
      </w:r>
      <w:r w:rsidR="001340AC">
        <w:rPr>
          <w:rFonts w:ascii="Times New Roman" w:hAnsi="Times New Roman" w:cs="Times New Roman"/>
          <w:b/>
          <w:sz w:val="24"/>
        </w:rPr>
        <w:t>.75</w:t>
      </w:r>
      <w:r w:rsidRPr="00BC2D97">
        <w:rPr>
          <w:rFonts w:ascii="Times New Roman" w:hAnsi="Times New Roman" w:cs="Times New Roman"/>
          <w:b/>
          <w:sz w:val="24"/>
        </w:rPr>
        <w:t xml:space="preserve"> </w:t>
      </w:r>
      <w:r w:rsidRPr="00BC2D97">
        <w:rPr>
          <w:rFonts w:ascii="Times New Roman" w:hAnsi="Times New Roman" w:cs="Times New Roman"/>
          <w:sz w:val="24"/>
        </w:rPr>
        <w:t xml:space="preserve">folds increase respectively with PVP K30, PEG 6000 and </w:t>
      </w:r>
      <w:proofErr w:type="spellStart"/>
      <w:r w:rsidRPr="00BC2D97">
        <w:rPr>
          <w:rFonts w:ascii="Times New Roman" w:hAnsi="Times New Roman" w:cs="Times New Roman"/>
          <w:sz w:val="24"/>
        </w:rPr>
        <w:t>soluplus</w:t>
      </w:r>
      <w:proofErr w:type="spellEnd"/>
      <w:r w:rsidRPr="00BC2D97">
        <w:rPr>
          <w:rFonts w:ascii="Times New Roman" w:hAnsi="Times New Roman" w:cs="Times New Roman"/>
          <w:sz w:val="24"/>
        </w:rPr>
        <w:t>. The order of hydrophilic polymers in enhancing the dissolution rate of DTG-CD complexes was SOLUPLUS&gt;PVP K30&gt;PEG 6000 in both the cases i.e., with β-CD and HP-β-CD. The solid inclusion complexes of β-CD and HP-β-CD with hydrophilic polymers gave higher rate of dissolution, several times higher than those of DTG and its complex with CDs alone.</w:t>
      </w:r>
    </w:p>
    <w:p w:rsidR="00A656DF" w:rsidRPr="00BC2D97" w:rsidRDefault="00A656DF" w:rsidP="00A656DF">
      <w:pPr>
        <w:spacing w:line="480" w:lineRule="auto"/>
        <w:jc w:val="both"/>
        <w:rPr>
          <w:rFonts w:ascii="Times New Roman" w:hAnsi="Times New Roman" w:cs="Times New Roman"/>
          <w:sz w:val="24"/>
        </w:rPr>
      </w:pPr>
      <w:r w:rsidRPr="00BC2D97">
        <w:rPr>
          <w:rFonts w:ascii="Times New Roman" w:hAnsi="Times New Roman" w:cs="Times New Roman"/>
          <w:sz w:val="24"/>
        </w:rPr>
        <w:lastRenderedPageBreak/>
        <w:t xml:space="preserve">Two way analysis of variance was conducted to test whether the difference in mean dissolution efficiency values observed between the three methods of preparation of inclusion complexes, physical mixing, kneading and solvent evaporation method was significant or not, and to test whether the difference observed between the mean dissolution efficiencies at 30 min between </w:t>
      </w:r>
      <w:r>
        <w:rPr>
          <w:rFonts w:ascii="Times New Roman" w:hAnsi="Times New Roman" w:cs="Times New Roman"/>
          <w:sz w:val="24"/>
        </w:rPr>
        <w:t>CBS-β-CD/</w:t>
      </w:r>
      <w:r w:rsidRPr="00BC2D97">
        <w:rPr>
          <w:rFonts w:ascii="Times New Roman" w:hAnsi="Times New Roman" w:cs="Times New Roman"/>
          <w:sz w:val="24"/>
        </w:rPr>
        <w:t xml:space="preserve"> HP-β-CD</w:t>
      </w:r>
      <w:r>
        <w:rPr>
          <w:rFonts w:ascii="Times New Roman" w:hAnsi="Times New Roman" w:cs="Times New Roman"/>
          <w:sz w:val="24"/>
        </w:rPr>
        <w:t xml:space="preserve"> and DTG-β-CD/</w:t>
      </w:r>
      <w:r w:rsidRPr="00BC2D97">
        <w:rPr>
          <w:rFonts w:ascii="Times New Roman" w:hAnsi="Times New Roman" w:cs="Times New Roman"/>
          <w:sz w:val="24"/>
        </w:rPr>
        <w:t xml:space="preserve"> HP-β-CD complexes was significant or not. The analysis revealed that the difference between the methods was significant and the difference between the two types of complexes was also significant. There was an interaction effect between the methods and the types of complexes.</w:t>
      </w:r>
    </w:p>
    <w:p w:rsidR="00A656DF" w:rsidRPr="00BC2D97" w:rsidRDefault="00A656DF" w:rsidP="00A656DF">
      <w:pPr>
        <w:spacing w:line="480" w:lineRule="auto"/>
        <w:jc w:val="both"/>
        <w:rPr>
          <w:rFonts w:ascii="Times New Roman" w:hAnsi="Times New Roman" w:cs="Times New Roman"/>
          <w:sz w:val="24"/>
        </w:rPr>
      </w:pPr>
      <w:r w:rsidRPr="00BC2D97">
        <w:rPr>
          <w:rFonts w:ascii="Times New Roman" w:hAnsi="Times New Roman" w:cs="Times New Roman"/>
          <w:sz w:val="24"/>
        </w:rPr>
        <w:t>Statistical analysis also reveal</w:t>
      </w:r>
      <w:r>
        <w:rPr>
          <w:rFonts w:ascii="Times New Roman" w:hAnsi="Times New Roman" w:cs="Times New Roman"/>
          <w:sz w:val="24"/>
        </w:rPr>
        <w:t xml:space="preserve">ed that the difference among the </w:t>
      </w:r>
      <w:r w:rsidRPr="00BC2D97">
        <w:rPr>
          <w:rFonts w:ascii="Times New Roman" w:hAnsi="Times New Roman" w:cs="Times New Roman"/>
          <w:sz w:val="24"/>
        </w:rPr>
        <w:t>three</w:t>
      </w:r>
      <w:r>
        <w:rPr>
          <w:rFonts w:ascii="Times New Roman" w:hAnsi="Times New Roman" w:cs="Times New Roman"/>
          <w:sz w:val="24"/>
        </w:rPr>
        <w:t xml:space="preserve"> types of ternary complexes, as well as the difference among the three methods was </w:t>
      </w:r>
      <w:r w:rsidRPr="00BC2D97">
        <w:rPr>
          <w:rFonts w:ascii="Times New Roman" w:hAnsi="Times New Roman" w:cs="Times New Roman"/>
          <w:sz w:val="24"/>
        </w:rPr>
        <w:t xml:space="preserve">significant. </w:t>
      </w:r>
      <w:r w:rsidRPr="00CA0549">
        <w:rPr>
          <w:rFonts w:ascii="Times New Roman" w:hAnsi="Times New Roman" w:cs="Times New Roman"/>
          <w:sz w:val="24"/>
        </w:rPr>
        <w:t>The kneading method was the best am</w:t>
      </w:r>
      <w:r w:rsidR="00084BF9" w:rsidRPr="00CA0549">
        <w:rPr>
          <w:rFonts w:ascii="Times New Roman" w:hAnsi="Times New Roman" w:cs="Times New Roman"/>
          <w:sz w:val="24"/>
        </w:rPr>
        <w:t>ong the three attempted methods for both the drugs,</w:t>
      </w:r>
      <w:r w:rsidRPr="00CA0549">
        <w:rPr>
          <w:rFonts w:ascii="Times New Roman" w:hAnsi="Times New Roman" w:cs="Times New Roman"/>
          <w:sz w:val="24"/>
        </w:rPr>
        <w:t xml:space="preserve"> HP-β-CD was the better one between the two</w:t>
      </w:r>
      <w:r w:rsidR="00084BF9" w:rsidRPr="00CA0549">
        <w:rPr>
          <w:rFonts w:ascii="Times New Roman" w:hAnsi="Times New Roman" w:cs="Times New Roman"/>
          <w:sz w:val="24"/>
        </w:rPr>
        <w:t xml:space="preserve"> attempted </w:t>
      </w:r>
      <w:proofErr w:type="spellStart"/>
      <w:r w:rsidR="00084BF9" w:rsidRPr="00CA0549">
        <w:rPr>
          <w:rFonts w:ascii="Times New Roman" w:hAnsi="Times New Roman" w:cs="Times New Roman"/>
          <w:sz w:val="24"/>
        </w:rPr>
        <w:t>cyclodextrins</w:t>
      </w:r>
      <w:proofErr w:type="spellEnd"/>
      <w:r w:rsidR="00084BF9" w:rsidRPr="00CA0549">
        <w:rPr>
          <w:rFonts w:ascii="Times New Roman" w:hAnsi="Times New Roman" w:cs="Times New Roman"/>
          <w:sz w:val="24"/>
        </w:rPr>
        <w:t xml:space="preserve"> and CBS</w:t>
      </w:r>
      <w:r w:rsidRPr="00CA0549">
        <w:rPr>
          <w:rFonts w:ascii="Times New Roman" w:hAnsi="Times New Roman" w:cs="Times New Roman"/>
          <w:sz w:val="24"/>
        </w:rPr>
        <w:t xml:space="preserve">-HP-β-CD-SOLUPLUS </w:t>
      </w:r>
      <w:r w:rsidR="00084BF9" w:rsidRPr="00CA0549">
        <w:rPr>
          <w:rFonts w:ascii="Times New Roman" w:hAnsi="Times New Roman" w:cs="Times New Roman"/>
          <w:sz w:val="24"/>
        </w:rPr>
        <w:t xml:space="preserve">(1:1:1) </w:t>
      </w:r>
      <w:r w:rsidRPr="00CA0549">
        <w:rPr>
          <w:rFonts w:ascii="Times New Roman" w:hAnsi="Times New Roman" w:cs="Times New Roman"/>
          <w:sz w:val="24"/>
        </w:rPr>
        <w:t>complex was the best amon</w:t>
      </w:r>
      <w:r w:rsidR="00084BF9" w:rsidRPr="00CA0549">
        <w:rPr>
          <w:rFonts w:ascii="Times New Roman" w:hAnsi="Times New Roman" w:cs="Times New Roman"/>
          <w:sz w:val="24"/>
        </w:rPr>
        <w:t>g the ternary complexes of CBS and DTG-HP-β-CD-SOLUPLUS (1:2:1.5) complex was the best among the</w:t>
      </w:r>
      <w:r w:rsidR="00CA0549" w:rsidRPr="00CA0549">
        <w:rPr>
          <w:rFonts w:ascii="Times New Roman" w:hAnsi="Times New Roman" w:cs="Times New Roman"/>
          <w:sz w:val="24"/>
        </w:rPr>
        <w:t xml:space="preserve"> ternary complexes </w:t>
      </w:r>
      <w:r w:rsidR="00084BF9" w:rsidRPr="00CA0549">
        <w:rPr>
          <w:rFonts w:ascii="Times New Roman" w:hAnsi="Times New Roman" w:cs="Times New Roman"/>
          <w:sz w:val="24"/>
        </w:rPr>
        <w:t>of DT</w:t>
      </w:r>
      <w:r w:rsidR="00084BF9">
        <w:rPr>
          <w:rFonts w:ascii="Times New Roman" w:hAnsi="Times New Roman" w:cs="Times New Roman"/>
          <w:sz w:val="24"/>
        </w:rPr>
        <w:t>G.</w:t>
      </w:r>
    </w:p>
    <w:p w:rsidR="00A656DF" w:rsidRPr="00BC2D97" w:rsidRDefault="00A656DF" w:rsidP="00A656DF">
      <w:pPr>
        <w:spacing w:line="480" w:lineRule="auto"/>
        <w:jc w:val="both"/>
        <w:rPr>
          <w:rFonts w:ascii="Times New Roman" w:hAnsi="Times New Roman" w:cs="Times New Roman"/>
          <w:sz w:val="24"/>
        </w:rPr>
      </w:pPr>
      <w:r w:rsidRPr="00BC2D97">
        <w:rPr>
          <w:rFonts w:ascii="Times New Roman" w:hAnsi="Times New Roman" w:cs="Times New Roman"/>
          <w:sz w:val="24"/>
        </w:rPr>
        <w:t xml:space="preserve">The much enhanced dissolution rate observed with </w:t>
      </w:r>
      <w:r>
        <w:rPr>
          <w:rFonts w:ascii="Times New Roman" w:hAnsi="Times New Roman" w:cs="Times New Roman"/>
          <w:sz w:val="24"/>
        </w:rPr>
        <w:t>CBS-CD and DTG</w:t>
      </w:r>
      <w:r w:rsidRPr="00BC2D97">
        <w:rPr>
          <w:rFonts w:ascii="Times New Roman" w:hAnsi="Times New Roman" w:cs="Times New Roman"/>
          <w:sz w:val="24"/>
        </w:rPr>
        <w:t xml:space="preserve">-CD complexes systems containing hydrophilic polymers is due to the enhancement of </w:t>
      </w:r>
      <w:proofErr w:type="spellStart"/>
      <w:r w:rsidRPr="00BC2D97">
        <w:rPr>
          <w:rFonts w:ascii="Times New Roman" w:hAnsi="Times New Roman" w:cs="Times New Roman"/>
          <w:sz w:val="24"/>
        </w:rPr>
        <w:t>complexation</w:t>
      </w:r>
      <w:proofErr w:type="spellEnd"/>
      <w:r w:rsidRPr="00BC2D97">
        <w:rPr>
          <w:rFonts w:ascii="Times New Roman" w:hAnsi="Times New Roman" w:cs="Times New Roman"/>
          <w:sz w:val="24"/>
        </w:rPr>
        <w:t xml:space="preserve"> and solubilisation efficiencies of </w:t>
      </w:r>
      <w:proofErr w:type="spellStart"/>
      <w:r w:rsidRPr="00BC2D97">
        <w:rPr>
          <w:rFonts w:ascii="Times New Roman" w:hAnsi="Times New Roman" w:cs="Times New Roman"/>
          <w:sz w:val="24"/>
        </w:rPr>
        <w:t>cyclodextrins</w:t>
      </w:r>
      <w:proofErr w:type="spellEnd"/>
      <w:r w:rsidRPr="00BC2D97">
        <w:rPr>
          <w:rFonts w:ascii="Times New Roman" w:hAnsi="Times New Roman" w:cs="Times New Roman"/>
          <w:sz w:val="24"/>
        </w:rPr>
        <w:t xml:space="preserve"> by the added hydrophilic polymer</w:t>
      </w:r>
      <w:r>
        <w:rPr>
          <w:rFonts w:ascii="Times New Roman" w:hAnsi="Times New Roman" w:cs="Times New Roman"/>
          <w:sz w:val="24"/>
        </w:rPr>
        <w:t>s</w:t>
      </w:r>
      <w:r w:rsidRPr="00BC2D97">
        <w:rPr>
          <w:rFonts w:ascii="Times New Roman" w:hAnsi="Times New Roman" w:cs="Times New Roman"/>
          <w:sz w:val="24"/>
        </w:rPr>
        <w:t xml:space="preserve"> and also due to the stronger drug </w:t>
      </w:r>
      <w:proofErr w:type="spellStart"/>
      <w:r w:rsidRPr="00BC2D97">
        <w:rPr>
          <w:rFonts w:ascii="Times New Roman" w:hAnsi="Times New Roman" w:cs="Times New Roman"/>
          <w:sz w:val="24"/>
        </w:rPr>
        <w:t>amorphization</w:t>
      </w:r>
      <w:proofErr w:type="spellEnd"/>
      <w:r w:rsidRPr="00BC2D97">
        <w:rPr>
          <w:rFonts w:ascii="Times New Roman" w:hAnsi="Times New Roman" w:cs="Times New Roman"/>
          <w:sz w:val="24"/>
        </w:rPr>
        <w:t xml:space="preserve"> and better inclusion due to the combined action of CD and hydrophilic polymers. Because of the enhancement in the presence of hydrophilic polymers, a low amount of CD can be used to get the desired dissolution rate and efficiency.</w:t>
      </w:r>
    </w:p>
    <w:p w:rsidR="00A656DF" w:rsidRDefault="00A656DF" w:rsidP="00A656DF">
      <w:pPr>
        <w:spacing w:line="480" w:lineRule="auto"/>
        <w:jc w:val="both"/>
        <w:rPr>
          <w:rFonts w:ascii="Times New Roman" w:hAnsi="Times New Roman" w:cs="Times New Roman"/>
          <w:b/>
          <w:sz w:val="24"/>
        </w:rPr>
      </w:pPr>
    </w:p>
    <w:p w:rsidR="00A656DF" w:rsidRDefault="00A656DF" w:rsidP="00A656DF">
      <w:pPr>
        <w:spacing w:line="480" w:lineRule="auto"/>
        <w:jc w:val="both"/>
        <w:rPr>
          <w:rFonts w:ascii="Times New Roman" w:hAnsi="Times New Roman" w:cs="Times New Roman"/>
          <w:b/>
          <w:sz w:val="24"/>
        </w:rPr>
      </w:pPr>
      <w:r>
        <w:rPr>
          <w:rFonts w:ascii="Times New Roman" w:hAnsi="Times New Roman" w:cs="Times New Roman"/>
          <w:b/>
          <w:sz w:val="24"/>
        </w:rPr>
        <w:t>CONCLUSION</w:t>
      </w:r>
    </w:p>
    <w:p w:rsidR="00A656DF" w:rsidRPr="00BC2D97" w:rsidRDefault="00A656DF" w:rsidP="00A656DF">
      <w:pPr>
        <w:spacing w:line="480" w:lineRule="auto"/>
        <w:jc w:val="both"/>
        <w:rPr>
          <w:rFonts w:ascii="Times New Roman" w:hAnsi="Times New Roman" w:cs="Times New Roman"/>
          <w:sz w:val="24"/>
        </w:rPr>
      </w:pPr>
      <w:r w:rsidRPr="00BC2D97">
        <w:rPr>
          <w:rFonts w:ascii="Times New Roman" w:hAnsi="Times New Roman" w:cs="Times New Roman"/>
          <w:sz w:val="24"/>
        </w:rPr>
        <w:lastRenderedPageBreak/>
        <w:t>Solid inclusion complexes of</w:t>
      </w:r>
      <w:r>
        <w:rPr>
          <w:rFonts w:ascii="Times New Roman" w:hAnsi="Times New Roman" w:cs="Times New Roman"/>
          <w:sz w:val="24"/>
        </w:rPr>
        <w:t xml:space="preserve"> </w:t>
      </w:r>
      <w:r w:rsidRPr="00BC2D97">
        <w:rPr>
          <w:rFonts w:ascii="Times New Roman" w:hAnsi="Times New Roman" w:cs="Times New Roman"/>
          <w:sz w:val="24"/>
        </w:rPr>
        <w:t>CBS-β-CD and CBS-HP-β</w:t>
      </w:r>
      <w:r>
        <w:rPr>
          <w:rFonts w:ascii="Times New Roman" w:hAnsi="Times New Roman" w:cs="Times New Roman"/>
          <w:sz w:val="24"/>
        </w:rPr>
        <w:t>-CD and DTG-β-CD and DTG</w:t>
      </w:r>
      <w:r w:rsidRPr="00BC2D97">
        <w:rPr>
          <w:rFonts w:ascii="Times New Roman" w:hAnsi="Times New Roman" w:cs="Times New Roman"/>
          <w:sz w:val="24"/>
        </w:rPr>
        <w:t>-HP-β-CD</w:t>
      </w:r>
      <w:r>
        <w:rPr>
          <w:rFonts w:ascii="Times New Roman" w:hAnsi="Times New Roman" w:cs="Times New Roman"/>
          <w:sz w:val="24"/>
        </w:rPr>
        <w:t xml:space="preserve"> in 1:1, 1:1.5 and 1:2</w:t>
      </w:r>
      <w:r w:rsidRPr="00BC2D97">
        <w:rPr>
          <w:rFonts w:ascii="Times New Roman" w:hAnsi="Times New Roman" w:cs="Times New Roman"/>
          <w:sz w:val="24"/>
        </w:rPr>
        <w:t xml:space="preserve"> ratios were prepared with and without hydrophilic polymers ( PVP K30,</w:t>
      </w:r>
      <w:r>
        <w:rPr>
          <w:rFonts w:ascii="Times New Roman" w:hAnsi="Times New Roman" w:cs="Times New Roman"/>
          <w:sz w:val="24"/>
        </w:rPr>
        <w:t xml:space="preserve"> </w:t>
      </w:r>
      <w:r w:rsidRPr="00BC2D97">
        <w:rPr>
          <w:rFonts w:ascii="Times New Roman" w:hAnsi="Times New Roman" w:cs="Times New Roman"/>
          <w:sz w:val="24"/>
        </w:rPr>
        <w:t>PEG 6000 and SOLUP</w:t>
      </w:r>
      <w:r>
        <w:rPr>
          <w:rFonts w:ascii="Times New Roman" w:hAnsi="Times New Roman" w:cs="Times New Roman"/>
          <w:sz w:val="24"/>
        </w:rPr>
        <w:t xml:space="preserve">LUS) by three methods </w:t>
      </w:r>
      <w:proofErr w:type="spellStart"/>
      <w:r>
        <w:rPr>
          <w:rFonts w:ascii="Times New Roman" w:hAnsi="Times New Roman" w:cs="Times New Roman"/>
          <w:sz w:val="24"/>
        </w:rPr>
        <w:t>i.e</w:t>
      </w:r>
      <w:proofErr w:type="spellEnd"/>
      <w:r>
        <w:rPr>
          <w:rFonts w:ascii="Times New Roman" w:hAnsi="Times New Roman" w:cs="Times New Roman"/>
          <w:sz w:val="24"/>
        </w:rPr>
        <w:t xml:space="preserve">, physical mixing, kneading and </w:t>
      </w:r>
      <w:r w:rsidRPr="00BC2D97">
        <w:rPr>
          <w:rFonts w:ascii="Times New Roman" w:hAnsi="Times New Roman" w:cs="Times New Roman"/>
          <w:sz w:val="24"/>
        </w:rPr>
        <w:t xml:space="preserve"> solvent evaporation and were evaluated fo</w:t>
      </w:r>
      <w:r>
        <w:rPr>
          <w:rFonts w:ascii="Times New Roman" w:hAnsi="Times New Roman" w:cs="Times New Roman"/>
          <w:sz w:val="24"/>
        </w:rPr>
        <w:t>r</w:t>
      </w:r>
      <w:r w:rsidRPr="00BC2D97">
        <w:rPr>
          <w:rFonts w:ascii="Times New Roman" w:hAnsi="Times New Roman" w:cs="Times New Roman"/>
          <w:sz w:val="24"/>
        </w:rPr>
        <w:t xml:space="preserve"> dissolution rate and dis</w:t>
      </w:r>
      <w:r>
        <w:rPr>
          <w:rFonts w:ascii="Times New Roman" w:hAnsi="Times New Roman" w:cs="Times New Roman"/>
          <w:sz w:val="24"/>
        </w:rPr>
        <w:t>solution efficiency. All the CBS-CD and DTG</w:t>
      </w:r>
      <w:r w:rsidRPr="00BC2D97">
        <w:rPr>
          <w:rFonts w:ascii="Times New Roman" w:hAnsi="Times New Roman" w:cs="Times New Roman"/>
          <w:sz w:val="24"/>
        </w:rPr>
        <w:t>-CD complexes exhibited higher rates of dissolution and dissolution effici</w:t>
      </w:r>
      <w:r>
        <w:rPr>
          <w:rFonts w:ascii="Times New Roman" w:hAnsi="Times New Roman" w:cs="Times New Roman"/>
          <w:sz w:val="24"/>
        </w:rPr>
        <w:t xml:space="preserve">ency values than the </w:t>
      </w:r>
      <w:proofErr w:type="spellStart"/>
      <w:r>
        <w:rPr>
          <w:rFonts w:ascii="Times New Roman" w:hAnsi="Times New Roman" w:cs="Times New Roman"/>
          <w:sz w:val="24"/>
        </w:rPr>
        <w:t>uncomplexed</w:t>
      </w:r>
      <w:proofErr w:type="spellEnd"/>
      <w:r>
        <w:rPr>
          <w:rFonts w:ascii="Times New Roman" w:hAnsi="Times New Roman" w:cs="Times New Roman"/>
          <w:sz w:val="24"/>
        </w:rPr>
        <w:t xml:space="preserve"> ones</w:t>
      </w:r>
      <w:r w:rsidRPr="00BC2D97">
        <w:rPr>
          <w:rFonts w:ascii="Times New Roman" w:hAnsi="Times New Roman" w:cs="Times New Roman"/>
          <w:sz w:val="24"/>
        </w:rPr>
        <w:t>. HP-β-CD gave higher enhancement in the dissolution rate and efficiency when compared to β-CD complexes</w:t>
      </w:r>
      <w:r>
        <w:rPr>
          <w:rFonts w:ascii="Times New Roman" w:hAnsi="Times New Roman" w:cs="Times New Roman"/>
          <w:sz w:val="24"/>
        </w:rPr>
        <w:t xml:space="preserve">. Complexes </w:t>
      </w:r>
      <w:r w:rsidRPr="00BC2D97">
        <w:rPr>
          <w:rFonts w:ascii="Times New Roman" w:hAnsi="Times New Roman" w:cs="Times New Roman"/>
          <w:sz w:val="24"/>
        </w:rPr>
        <w:t xml:space="preserve">prepared by kneading method gave a higher dissolution rate than those prepared by solvent evaporation and physical mixing methods. The addition of hydrophilic complexes to the </w:t>
      </w:r>
      <w:r>
        <w:rPr>
          <w:rFonts w:ascii="Times New Roman" w:hAnsi="Times New Roman" w:cs="Times New Roman"/>
          <w:sz w:val="24"/>
        </w:rPr>
        <w:t>CBS-CD and DTG</w:t>
      </w:r>
      <w:r w:rsidRPr="00BC2D97">
        <w:rPr>
          <w:rFonts w:ascii="Times New Roman" w:hAnsi="Times New Roman" w:cs="Times New Roman"/>
          <w:sz w:val="24"/>
        </w:rPr>
        <w:t>-CD complexes has further enhanced the</w:t>
      </w:r>
      <w:r>
        <w:rPr>
          <w:rFonts w:ascii="Times New Roman" w:hAnsi="Times New Roman" w:cs="Times New Roman"/>
          <w:sz w:val="24"/>
        </w:rPr>
        <w:t>ir</w:t>
      </w:r>
      <w:r w:rsidRPr="00BC2D97">
        <w:rPr>
          <w:rFonts w:ascii="Times New Roman" w:hAnsi="Times New Roman" w:cs="Times New Roman"/>
          <w:sz w:val="24"/>
        </w:rPr>
        <w:t xml:space="preserve"> dissolution rate a</w:t>
      </w:r>
      <w:r>
        <w:rPr>
          <w:rFonts w:ascii="Times New Roman" w:hAnsi="Times New Roman" w:cs="Times New Roman"/>
          <w:sz w:val="24"/>
        </w:rPr>
        <w:t>nd efficiency</w:t>
      </w:r>
      <w:r w:rsidRPr="00BC2D97">
        <w:rPr>
          <w:rFonts w:ascii="Times New Roman" w:hAnsi="Times New Roman" w:cs="Times New Roman"/>
          <w:sz w:val="24"/>
        </w:rPr>
        <w:t xml:space="preserve">. The order of hydrophilic polymers in enhancing the dissolution rate of </w:t>
      </w:r>
      <w:r>
        <w:rPr>
          <w:rFonts w:ascii="Times New Roman" w:hAnsi="Times New Roman" w:cs="Times New Roman"/>
          <w:sz w:val="24"/>
        </w:rPr>
        <w:t>CBS and DTG</w:t>
      </w:r>
      <w:r w:rsidRPr="00BC2D97">
        <w:rPr>
          <w:rFonts w:ascii="Times New Roman" w:hAnsi="Times New Roman" w:cs="Times New Roman"/>
          <w:sz w:val="24"/>
        </w:rPr>
        <w:t xml:space="preserve"> from</w:t>
      </w:r>
      <w:r>
        <w:rPr>
          <w:rFonts w:ascii="Times New Roman" w:hAnsi="Times New Roman" w:cs="Times New Roman"/>
          <w:sz w:val="24"/>
        </w:rPr>
        <w:t xml:space="preserve"> their</w:t>
      </w:r>
      <w:r w:rsidRPr="00BC2D97">
        <w:rPr>
          <w:rFonts w:ascii="Times New Roman" w:hAnsi="Times New Roman" w:cs="Times New Roman"/>
          <w:sz w:val="24"/>
        </w:rPr>
        <w:t xml:space="preserve"> CD complex</w:t>
      </w:r>
      <w:r>
        <w:rPr>
          <w:rFonts w:ascii="Times New Roman" w:hAnsi="Times New Roman" w:cs="Times New Roman"/>
          <w:sz w:val="24"/>
        </w:rPr>
        <w:t>es were</w:t>
      </w:r>
      <w:r w:rsidRPr="00BC2D97">
        <w:rPr>
          <w:rFonts w:ascii="Times New Roman" w:hAnsi="Times New Roman" w:cs="Times New Roman"/>
          <w:sz w:val="24"/>
        </w:rPr>
        <w:t xml:space="preserve"> </w:t>
      </w:r>
      <w:r w:rsidRPr="0002449F">
        <w:rPr>
          <w:rFonts w:ascii="Times New Roman" w:hAnsi="Times New Roman" w:cs="Times New Roman"/>
          <w:b/>
          <w:sz w:val="24"/>
        </w:rPr>
        <w:t>SOLUPLUS&gt; PVP K30&gt; PEG 6000</w:t>
      </w:r>
      <w:r w:rsidRPr="00BC2D97">
        <w:rPr>
          <w:rFonts w:ascii="Times New Roman" w:hAnsi="Times New Roman" w:cs="Times New Roman"/>
          <w:sz w:val="24"/>
        </w:rPr>
        <w:t xml:space="preserve"> with both β-CD and HP-β-CD. The solid inclusion complexes of β-CD and HP-β-CD with hydrophilic polymers give higher rates of dissolution, several times higher </w:t>
      </w:r>
      <w:r>
        <w:rPr>
          <w:rFonts w:ascii="Times New Roman" w:hAnsi="Times New Roman" w:cs="Times New Roman"/>
          <w:sz w:val="24"/>
        </w:rPr>
        <w:t>for both CBS and DTG and their</w:t>
      </w:r>
      <w:r w:rsidRPr="00BC2D97">
        <w:rPr>
          <w:rFonts w:ascii="Times New Roman" w:hAnsi="Times New Roman" w:cs="Times New Roman"/>
          <w:sz w:val="24"/>
        </w:rPr>
        <w:t xml:space="preserve"> complexes with CDs alone. </w:t>
      </w:r>
    </w:p>
    <w:p w:rsidR="00A656DF" w:rsidRDefault="00A656DF" w:rsidP="00A656DF">
      <w:pPr>
        <w:spacing w:line="480" w:lineRule="auto"/>
        <w:jc w:val="both"/>
        <w:rPr>
          <w:rFonts w:ascii="Times New Roman" w:hAnsi="Times New Roman" w:cs="Times New Roman"/>
          <w:sz w:val="24"/>
        </w:rPr>
      </w:pPr>
    </w:p>
    <w:p w:rsidR="00A656DF" w:rsidRPr="00731407" w:rsidRDefault="00A656DF" w:rsidP="00A656DF">
      <w:pPr>
        <w:spacing w:line="480" w:lineRule="auto"/>
        <w:jc w:val="both"/>
        <w:rPr>
          <w:rFonts w:ascii="Times New Roman" w:hAnsi="Times New Roman" w:cs="Times New Roman"/>
          <w:b/>
          <w:sz w:val="24"/>
        </w:rPr>
      </w:pPr>
    </w:p>
    <w:p w:rsidR="00A656DF" w:rsidRPr="00D129FA" w:rsidRDefault="00A656DF" w:rsidP="00A656DF">
      <w:pPr>
        <w:spacing w:line="480" w:lineRule="auto"/>
        <w:jc w:val="both"/>
        <w:rPr>
          <w:rFonts w:ascii="Times New Roman" w:hAnsi="Times New Roman" w:cs="Times New Roman"/>
          <w:b/>
          <w:sz w:val="24"/>
          <w:szCs w:val="24"/>
        </w:rPr>
      </w:pPr>
      <w:r w:rsidRPr="00D129FA">
        <w:rPr>
          <w:rFonts w:ascii="Times New Roman" w:hAnsi="Times New Roman" w:cs="Times New Roman"/>
          <w:b/>
          <w:sz w:val="24"/>
          <w:szCs w:val="24"/>
        </w:rPr>
        <w:t>REFERENCES:</w:t>
      </w:r>
    </w:p>
    <w:p w:rsidR="00A656DF" w:rsidRPr="00BF5BA0" w:rsidRDefault="00A656DF" w:rsidP="00A656DF">
      <w:pPr>
        <w:pStyle w:val="ListParagraph"/>
        <w:numPr>
          <w:ilvl w:val="0"/>
          <w:numId w:val="1"/>
        </w:numPr>
        <w:shd w:val="clear" w:color="auto" w:fill="FFFFFF"/>
        <w:spacing w:after="0" w:line="0" w:lineRule="auto"/>
        <w:rPr>
          <w:rFonts w:ascii="ff2" w:eastAsia="Times New Roman" w:hAnsi="ff2" w:cs="Times New Roman"/>
          <w:color w:val="000000"/>
          <w:spacing w:val="3"/>
          <w:sz w:val="44"/>
          <w:szCs w:val="44"/>
        </w:rPr>
      </w:pPr>
      <w:r w:rsidRPr="00D129FA">
        <w:rPr>
          <w:rFonts w:ascii="Times New Roman" w:eastAsia="Times New Roman" w:hAnsi="Times New Roman" w:cs="Times New Roman"/>
          <w:b/>
          <w:color w:val="000000"/>
          <w:spacing w:val="4"/>
          <w:sz w:val="24"/>
          <w:szCs w:val="24"/>
        </w:rPr>
        <w:t>Hig</w:t>
      </w:r>
      <w:r w:rsidRPr="00BF5BA0">
        <w:rPr>
          <w:rFonts w:ascii="ff2" w:eastAsia="Times New Roman" w:hAnsi="ff2" w:cs="Times New Roman"/>
          <w:color w:val="000000"/>
          <w:spacing w:val="4"/>
          <w:sz w:val="44"/>
        </w:rPr>
        <w:t>uchi T.,  Connors  K.A.,  Phase</w:t>
      </w:r>
      <w:r w:rsidRPr="00BF5BA0">
        <w:rPr>
          <w:rFonts w:ascii="ff2" w:eastAsia="Times New Roman" w:hAnsi="ff2" w:cs="Times New Roman"/>
          <w:color w:val="000000"/>
          <w:spacing w:val="2"/>
          <w:sz w:val="44"/>
        </w:rPr>
        <w:t xml:space="preserve">-solubility     techniques, </w:t>
      </w:r>
      <w:proofErr w:type="spellStart"/>
      <w:r w:rsidRPr="00BF5BA0">
        <w:rPr>
          <w:rFonts w:ascii="ff7" w:eastAsia="Times New Roman" w:hAnsi="ff7" w:cs="Times New Roman"/>
          <w:color w:val="000000"/>
          <w:spacing w:val="4"/>
          <w:sz w:val="44"/>
        </w:rPr>
        <w:t>Adv.Anal.Chem.Instr</w:t>
      </w:r>
      <w:proofErr w:type="spellEnd"/>
      <w:r w:rsidRPr="00BF5BA0">
        <w:rPr>
          <w:rFonts w:ascii="ff2" w:eastAsia="Times New Roman" w:hAnsi="ff2" w:cs="Times New Roman"/>
          <w:color w:val="000000"/>
          <w:spacing w:val="2"/>
          <w:sz w:val="44"/>
        </w:rPr>
        <w:t xml:space="preserve">.,  </w:t>
      </w:r>
      <w:r w:rsidRPr="00BF5BA0">
        <w:rPr>
          <w:rFonts w:ascii="ff2" w:eastAsia="Times New Roman" w:hAnsi="ff2" w:cs="Times New Roman"/>
          <w:color w:val="000000"/>
          <w:spacing w:val="3"/>
          <w:sz w:val="44"/>
        </w:rPr>
        <w:t>4,  117</w:t>
      </w:r>
      <w:r w:rsidRPr="00BF5BA0">
        <w:rPr>
          <w:rFonts w:ascii="ff2" w:eastAsia="Times New Roman" w:hAnsi="ff2" w:cs="Times New Roman"/>
          <w:color w:val="000000"/>
          <w:sz w:val="44"/>
        </w:rPr>
        <w:t>-</w:t>
      </w:r>
    </w:p>
    <w:p w:rsidR="00A656DF" w:rsidRPr="00BF5BA0" w:rsidRDefault="00A656DF" w:rsidP="00A656DF">
      <w:pPr>
        <w:pStyle w:val="ListParagraph"/>
        <w:numPr>
          <w:ilvl w:val="0"/>
          <w:numId w:val="1"/>
        </w:numPr>
        <w:shd w:val="clear" w:color="auto" w:fill="FFFFFF"/>
        <w:spacing w:after="0" w:line="0" w:lineRule="auto"/>
        <w:rPr>
          <w:rFonts w:ascii="ff2" w:eastAsia="Times New Roman" w:hAnsi="ff2" w:cs="Times New Roman"/>
          <w:color w:val="000000"/>
          <w:spacing w:val="3"/>
          <w:sz w:val="44"/>
          <w:szCs w:val="44"/>
        </w:rPr>
      </w:pPr>
      <w:r w:rsidRPr="00BF5BA0">
        <w:rPr>
          <w:rFonts w:ascii="ff2" w:eastAsia="Times New Roman" w:hAnsi="ff2" w:cs="Times New Roman"/>
          <w:color w:val="000000"/>
          <w:spacing w:val="3"/>
          <w:sz w:val="44"/>
          <w:szCs w:val="44"/>
        </w:rPr>
        <w:t>122, (1965</w:t>
      </w:r>
    </w:p>
    <w:p w:rsidR="00A656DF" w:rsidRPr="00BF5BA0" w:rsidRDefault="00A656DF" w:rsidP="00A656DF">
      <w:pPr>
        <w:pStyle w:val="ListParagraph"/>
        <w:numPr>
          <w:ilvl w:val="0"/>
          <w:numId w:val="1"/>
        </w:numPr>
        <w:shd w:val="clear" w:color="auto" w:fill="FFFFFF"/>
        <w:spacing w:after="0" w:line="0" w:lineRule="auto"/>
        <w:rPr>
          <w:rFonts w:ascii="ff2" w:eastAsia="Times New Roman" w:hAnsi="ff2" w:cs="Times New Roman"/>
          <w:color w:val="000000"/>
          <w:spacing w:val="3"/>
          <w:sz w:val="44"/>
          <w:szCs w:val="44"/>
        </w:rPr>
      </w:pPr>
      <w:r w:rsidRPr="00BF5BA0">
        <w:rPr>
          <w:rFonts w:ascii="ff2" w:eastAsia="Times New Roman" w:hAnsi="ff2" w:cs="Times New Roman"/>
          <w:color w:val="000000"/>
          <w:spacing w:val="4"/>
          <w:sz w:val="44"/>
        </w:rPr>
        <w:t>Higuchi T.,  Connors  K.A.,  Phase</w:t>
      </w:r>
      <w:r w:rsidRPr="00BF5BA0">
        <w:rPr>
          <w:rFonts w:ascii="ff2" w:eastAsia="Times New Roman" w:hAnsi="ff2" w:cs="Times New Roman"/>
          <w:color w:val="000000"/>
          <w:spacing w:val="2"/>
          <w:sz w:val="44"/>
        </w:rPr>
        <w:t xml:space="preserve">-solubility     techniques, </w:t>
      </w:r>
      <w:proofErr w:type="spellStart"/>
      <w:r w:rsidRPr="00BF5BA0">
        <w:rPr>
          <w:rFonts w:ascii="ff7" w:eastAsia="Times New Roman" w:hAnsi="ff7" w:cs="Times New Roman"/>
          <w:color w:val="000000"/>
          <w:spacing w:val="4"/>
          <w:sz w:val="44"/>
        </w:rPr>
        <w:t>Adv.Anal.Chem.Instr</w:t>
      </w:r>
      <w:proofErr w:type="spellEnd"/>
      <w:r w:rsidRPr="00BF5BA0">
        <w:rPr>
          <w:rFonts w:ascii="ff2" w:eastAsia="Times New Roman" w:hAnsi="ff2" w:cs="Times New Roman"/>
          <w:color w:val="000000"/>
          <w:spacing w:val="2"/>
          <w:sz w:val="44"/>
        </w:rPr>
        <w:t xml:space="preserve">.,  </w:t>
      </w:r>
      <w:r w:rsidRPr="00BF5BA0">
        <w:rPr>
          <w:rFonts w:ascii="ff2" w:eastAsia="Times New Roman" w:hAnsi="ff2" w:cs="Times New Roman"/>
          <w:color w:val="000000"/>
          <w:spacing w:val="3"/>
          <w:sz w:val="44"/>
        </w:rPr>
        <w:t>4,  117</w:t>
      </w:r>
      <w:r w:rsidRPr="00BF5BA0">
        <w:rPr>
          <w:rFonts w:ascii="ff2" w:eastAsia="Times New Roman" w:hAnsi="ff2" w:cs="Times New Roman"/>
          <w:color w:val="000000"/>
          <w:sz w:val="44"/>
        </w:rPr>
        <w:t>-</w:t>
      </w:r>
    </w:p>
    <w:p w:rsidR="00A656DF" w:rsidRPr="00BF5BA0" w:rsidRDefault="00A656DF" w:rsidP="00A656DF">
      <w:pPr>
        <w:pStyle w:val="ListParagraph"/>
        <w:numPr>
          <w:ilvl w:val="0"/>
          <w:numId w:val="1"/>
        </w:numPr>
        <w:shd w:val="clear" w:color="auto" w:fill="FFFFFF"/>
        <w:spacing w:after="0" w:line="0" w:lineRule="auto"/>
        <w:rPr>
          <w:rFonts w:ascii="ff2" w:eastAsia="Times New Roman" w:hAnsi="ff2" w:cs="Times New Roman"/>
          <w:color w:val="000000"/>
          <w:spacing w:val="3"/>
          <w:sz w:val="44"/>
          <w:szCs w:val="44"/>
        </w:rPr>
      </w:pPr>
      <w:r w:rsidRPr="00BF5BA0">
        <w:rPr>
          <w:rFonts w:ascii="ff2" w:eastAsia="Times New Roman" w:hAnsi="ff2" w:cs="Times New Roman"/>
          <w:color w:val="000000"/>
          <w:spacing w:val="3"/>
          <w:sz w:val="44"/>
          <w:szCs w:val="44"/>
        </w:rPr>
        <w:t>122, (1965</w:t>
      </w:r>
    </w:p>
    <w:p w:rsidR="00A656DF" w:rsidRPr="00BF5BA0" w:rsidRDefault="00A656DF" w:rsidP="00A656DF">
      <w:pPr>
        <w:pStyle w:val="ListParagraph"/>
        <w:numPr>
          <w:ilvl w:val="0"/>
          <w:numId w:val="1"/>
        </w:numPr>
        <w:shd w:val="clear" w:color="auto" w:fill="FFFFFF"/>
        <w:spacing w:after="0" w:line="0" w:lineRule="auto"/>
        <w:rPr>
          <w:rFonts w:ascii="ff2" w:eastAsia="Times New Roman" w:hAnsi="ff2" w:cs="Times New Roman"/>
          <w:color w:val="000000"/>
          <w:spacing w:val="3"/>
          <w:sz w:val="44"/>
          <w:szCs w:val="44"/>
        </w:rPr>
      </w:pPr>
      <w:r w:rsidRPr="00BF5BA0">
        <w:rPr>
          <w:rFonts w:ascii="ff2" w:eastAsia="Times New Roman" w:hAnsi="ff2" w:cs="Times New Roman"/>
          <w:color w:val="000000"/>
          <w:spacing w:val="4"/>
          <w:sz w:val="44"/>
        </w:rPr>
        <w:t>Higuchi T.,  Connors  K.A.,  Phase</w:t>
      </w:r>
      <w:r w:rsidRPr="00BF5BA0">
        <w:rPr>
          <w:rFonts w:ascii="ff2" w:eastAsia="Times New Roman" w:hAnsi="ff2" w:cs="Times New Roman"/>
          <w:color w:val="000000"/>
          <w:spacing w:val="2"/>
          <w:sz w:val="44"/>
        </w:rPr>
        <w:t xml:space="preserve">-solubility     techniques, </w:t>
      </w:r>
      <w:proofErr w:type="spellStart"/>
      <w:r w:rsidRPr="00BF5BA0">
        <w:rPr>
          <w:rFonts w:ascii="ff7" w:eastAsia="Times New Roman" w:hAnsi="ff7" w:cs="Times New Roman"/>
          <w:color w:val="000000"/>
          <w:spacing w:val="4"/>
          <w:sz w:val="44"/>
        </w:rPr>
        <w:t>Adv.Anal.Chem.Instr</w:t>
      </w:r>
      <w:proofErr w:type="spellEnd"/>
      <w:r w:rsidRPr="00BF5BA0">
        <w:rPr>
          <w:rFonts w:ascii="ff2" w:eastAsia="Times New Roman" w:hAnsi="ff2" w:cs="Times New Roman"/>
          <w:color w:val="000000"/>
          <w:spacing w:val="2"/>
          <w:sz w:val="44"/>
        </w:rPr>
        <w:t xml:space="preserve">.,  </w:t>
      </w:r>
      <w:r w:rsidRPr="00BF5BA0">
        <w:rPr>
          <w:rFonts w:ascii="ff2" w:eastAsia="Times New Roman" w:hAnsi="ff2" w:cs="Times New Roman"/>
          <w:color w:val="000000"/>
          <w:spacing w:val="3"/>
          <w:sz w:val="44"/>
        </w:rPr>
        <w:t>4,  117</w:t>
      </w:r>
      <w:r w:rsidRPr="00BF5BA0">
        <w:rPr>
          <w:rFonts w:ascii="ff2" w:eastAsia="Times New Roman" w:hAnsi="ff2" w:cs="Times New Roman"/>
          <w:color w:val="000000"/>
          <w:sz w:val="44"/>
        </w:rPr>
        <w:t>-</w:t>
      </w:r>
    </w:p>
    <w:p w:rsidR="00A656DF" w:rsidRPr="00BF5BA0" w:rsidRDefault="00A656DF" w:rsidP="00A656DF">
      <w:pPr>
        <w:pStyle w:val="ListParagraph"/>
        <w:numPr>
          <w:ilvl w:val="0"/>
          <w:numId w:val="1"/>
        </w:numPr>
        <w:shd w:val="clear" w:color="auto" w:fill="FFFFFF"/>
        <w:spacing w:after="0" w:line="0" w:lineRule="auto"/>
        <w:rPr>
          <w:rFonts w:ascii="ff2" w:eastAsia="Times New Roman" w:hAnsi="ff2" w:cs="Times New Roman"/>
          <w:color w:val="000000"/>
          <w:spacing w:val="3"/>
          <w:sz w:val="44"/>
          <w:szCs w:val="44"/>
        </w:rPr>
      </w:pPr>
      <w:r w:rsidRPr="00BF5BA0">
        <w:rPr>
          <w:rFonts w:ascii="ff2" w:eastAsia="Times New Roman" w:hAnsi="ff2" w:cs="Times New Roman"/>
          <w:color w:val="000000"/>
          <w:spacing w:val="3"/>
          <w:sz w:val="44"/>
          <w:szCs w:val="44"/>
        </w:rPr>
        <w:t>122, (1965</w:t>
      </w:r>
    </w:p>
    <w:p w:rsidR="00A656DF" w:rsidRDefault="005E2C89" w:rsidP="00A656DF">
      <w:pPr>
        <w:pStyle w:val="ListParagraph"/>
        <w:numPr>
          <w:ilvl w:val="0"/>
          <w:numId w:val="2"/>
        </w:numPr>
        <w:spacing w:line="480" w:lineRule="auto"/>
        <w:jc w:val="both"/>
        <w:rPr>
          <w:rFonts w:ascii="Times New Roman" w:hAnsi="Times New Roman" w:cs="Times New Roman"/>
          <w:sz w:val="24"/>
        </w:rPr>
      </w:pPr>
      <w:r>
        <w:rPr>
          <w:rFonts w:ascii="Times New Roman" w:hAnsi="Times New Roman" w:cs="Times New Roman"/>
          <w:sz w:val="24"/>
        </w:rPr>
        <w:t>Higuchi T and Connors</w:t>
      </w:r>
      <w:r w:rsidR="00A656DF">
        <w:rPr>
          <w:rFonts w:ascii="Times New Roman" w:hAnsi="Times New Roman" w:cs="Times New Roman"/>
          <w:sz w:val="24"/>
        </w:rPr>
        <w:t xml:space="preserve"> K</w:t>
      </w:r>
      <w:r>
        <w:rPr>
          <w:rFonts w:ascii="Times New Roman" w:hAnsi="Times New Roman" w:cs="Times New Roman"/>
          <w:sz w:val="24"/>
        </w:rPr>
        <w:t xml:space="preserve"> </w:t>
      </w:r>
      <w:r w:rsidR="00A656DF">
        <w:rPr>
          <w:rFonts w:ascii="Times New Roman" w:hAnsi="Times New Roman" w:cs="Times New Roman"/>
          <w:sz w:val="24"/>
        </w:rPr>
        <w:t>A. Phase solubility techniques, Adv</w:t>
      </w:r>
      <w:r>
        <w:rPr>
          <w:rFonts w:ascii="Times New Roman" w:hAnsi="Times New Roman" w:cs="Times New Roman"/>
          <w:sz w:val="24"/>
        </w:rPr>
        <w:t>ances in</w:t>
      </w:r>
      <w:r w:rsidR="00A656DF">
        <w:rPr>
          <w:rFonts w:ascii="Times New Roman" w:hAnsi="Times New Roman" w:cs="Times New Roman"/>
          <w:sz w:val="24"/>
        </w:rPr>
        <w:t xml:space="preserve"> Anal</w:t>
      </w:r>
      <w:r>
        <w:rPr>
          <w:rFonts w:ascii="Times New Roman" w:hAnsi="Times New Roman" w:cs="Times New Roman"/>
          <w:sz w:val="24"/>
        </w:rPr>
        <w:t>ytical</w:t>
      </w:r>
      <w:r w:rsidR="00A656DF">
        <w:rPr>
          <w:rFonts w:ascii="Times New Roman" w:hAnsi="Times New Roman" w:cs="Times New Roman"/>
          <w:sz w:val="24"/>
        </w:rPr>
        <w:t>. Chem</w:t>
      </w:r>
      <w:r>
        <w:rPr>
          <w:rFonts w:ascii="Times New Roman" w:hAnsi="Times New Roman" w:cs="Times New Roman"/>
          <w:sz w:val="24"/>
        </w:rPr>
        <w:t>istry and</w:t>
      </w:r>
      <w:r w:rsidR="00A656DF">
        <w:rPr>
          <w:rFonts w:ascii="Times New Roman" w:hAnsi="Times New Roman" w:cs="Times New Roman"/>
          <w:sz w:val="24"/>
        </w:rPr>
        <w:t xml:space="preserve"> Inst</w:t>
      </w:r>
      <w:r>
        <w:rPr>
          <w:rFonts w:ascii="Times New Roman" w:hAnsi="Times New Roman" w:cs="Times New Roman"/>
          <w:sz w:val="24"/>
        </w:rPr>
        <w:t>rumentation</w:t>
      </w:r>
      <w:r w:rsidR="00A656DF">
        <w:rPr>
          <w:rFonts w:ascii="Times New Roman" w:hAnsi="Times New Roman" w:cs="Times New Roman"/>
          <w:sz w:val="24"/>
        </w:rPr>
        <w:t>, 1965; 4:117-122.</w:t>
      </w:r>
    </w:p>
    <w:p w:rsidR="00A656DF" w:rsidRPr="00D13E91" w:rsidRDefault="00A656DF" w:rsidP="00A656DF">
      <w:pPr>
        <w:pStyle w:val="ListParagraph"/>
        <w:numPr>
          <w:ilvl w:val="0"/>
          <w:numId w:val="2"/>
        </w:numPr>
        <w:spacing w:line="480" w:lineRule="auto"/>
        <w:jc w:val="both"/>
        <w:rPr>
          <w:rFonts w:ascii="Times New Roman" w:hAnsi="Times New Roman" w:cs="Times New Roman"/>
          <w:sz w:val="24"/>
        </w:rPr>
      </w:pPr>
      <w:r w:rsidRPr="00BB6A73">
        <w:rPr>
          <w:rFonts w:ascii="Times New Roman" w:hAnsi="Times New Roman" w:cs="Times New Roman"/>
          <w:sz w:val="24"/>
          <w:szCs w:val="24"/>
        </w:rPr>
        <w:t xml:space="preserve"> </w:t>
      </w:r>
      <w:proofErr w:type="spellStart"/>
      <w:r w:rsidRPr="00BB6A73">
        <w:rPr>
          <w:rFonts w:ascii="Times New Roman" w:hAnsi="Times New Roman" w:cs="Times New Roman"/>
          <w:sz w:val="24"/>
          <w:szCs w:val="24"/>
        </w:rPr>
        <w:t>G</w:t>
      </w:r>
      <w:r w:rsidR="00D13E91">
        <w:rPr>
          <w:rFonts w:ascii="Times New Roman" w:hAnsi="Times New Roman" w:cs="Times New Roman"/>
          <w:sz w:val="24"/>
          <w:szCs w:val="24"/>
        </w:rPr>
        <w:t>anesh</w:t>
      </w:r>
      <w:proofErr w:type="spellEnd"/>
      <w:r w:rsidR="00D13E91">
        <w:rPr>
          <w:rFonts w:ascii="Times New Roman" w:hAnsi="Times New Roman" w:cs="Times New Roman"/>
          <w:sz w:val="24"/>
          <w:szCs w:val="24"/>
        </w:rPr>
        <w:t xml:space="preserve"> C, </w:t>
      </w:r>
      <w:proofErr w:type="spellStart"/>
      <w:r w:rsidR="00D13E91" w:rsidRPr="00BB6A73">
        <w:rPr>
          <w:rFonts w:ascii="Times New Roman" w:hAnsi="Times New Roman" w:cs="Times New Roman"/>
          <w:sz w:val="24"/>
          <w:szCs w:val="24"/>
        </w:rPr>
        <w:t>Kundan</w:t>
      </w:r>
      <w:proofErr w:type="spellEnd"/>
      <w:r w:rsidR="00D13E91">
        <w:rPr>
          <w:rFonts w:ascii="Times New Roman" w:hAnsi="Times New Roman" w:cs="Times New Roman"/>
          <w:sz w:val="24"/>
          <w:szCs w:val="24"/>
        </w:rPr>
        <w:t xml:space="preserve"> P,</w:t>
      </w:r>
      <w:r w:rsidRPr="00BB6A73">
        <w:rPr>
          <w:rFonts w:ascii="Times New Roman" w:hAnsi="Times New Roman" w:cs="Times New Roman"/>
          <w:sz w:val="24"/>
          <w:szCs w:val="24"/>
        </w:rPr>
        <w:t xml:space="preserve"> </w:t>
      </w:r>
      <w:proofErr w:type="spellStart"/>
      <w:r w:rsidRPr="00BB6A73">
        <w:rPr>
          <w:rFonts w:ascii="Times New Roman" w:hAnsi="Times New Roman" w:cs="Times New Roman"/>
          <w:sz w:val="24"/>
          <w:szCs w:val="24"/>
        </w:rPr>
        <w:t>D</w:t>
      </w:r>
      <w:r w:rsidR="00D13E91">
        <w:rPr>
          <w:rFonts w:ascii="Times New Roman" w:hAnsi="Times New Roman" w:cs="Times New Roman"/>
          <w:sz w:val="24"/>
          <w:szCs w:val="24"/>
        </w:rPr>
        <w:t>hananjay</w:t>
      </w:r>
      <w:proofErr w:type="spellEnd"/>
      <w:r w:rsidR="00D13E91">
        <w:rPr>
          <w:rFonts w:ascii="Times New Roman" w:hAnsi="Times New Roman" w:cs="Times New Roman"/>
          <w:sz w:val="24"/>
          <w:szCs w:val="24"/>
        </w:rPr>
        <w:t xml:space="preserve"> G,</w:t>
      </w:r>
      <w:r w:rsidRPr="00BB6A73">
        <w:rPr>
          <w:rFonts w:ascii="Times New Roman" w:hAnsi="Times New Roman" w:cs="Times New Roman"/>
          <w:sz w:val="24"/>
          <w:szCs w:val="24"/>
        </w:rPr>
        <w:t xml:space="preserve"> </w:t>
      </w:r>
      <w:proofErr w:type="spellStart"/>
      <w:r w:rsidRPr="00BB6A73">
        <w:rPr>
          <w:rFonts w:ascii="Times New Roman" w:hAnsi="Times New Roman" w:cs="Times New Roman"/>
          <w:sz w:val="24"/>
          <w:szCs w:val="24"/>
        </w:rPr>
        <w:t>S</w:t>
      </w:r>
      <w:r w:rsidR="00D13E91">
        <w:rPr>
          <w:rFonts w:ascii="Times New Roman" w:hAnsi="Times New Roman" w:cs="Times New Roman"/>
          <w:sz w:val="24"/>
          <w:szCs w:val="24"/>
        </w:rPr>
        <w:t>haguftha</w:t>
      </w:r>
      <w:proofErr w:type="spellEnd"/>
      <w:r w:rsidR="00D13E91">
        <w:rPr>
          <w:rFonts w:ascii="Times New Roman" w:hAnsi="Times New Roman" w:cs="Times New Roman"/>
          <w:sz w:val="24"/>
          <w:szCs w:val="24"/>
        </w:rPr>
        <w:t xml:space="preserve"> K and </w:t>
      </w:r>
      <w:proofErr w:type="spellStart"/>
      <w:r w:rsidRPr="00BB6A73">
        <w:rPr>
          <w:rFonts w:ascii="Times New Roman" w:hAnsi="Times New Roman" w:cs="Times New Roman"/>
          <w:sz w:val="24"/>
          <w:szCs w:val="24"/>
        </w:rPr>
        <w:t>P</w:t>
      </w:r>
      <w:r w:rsidR="00D13E91">
        <w:rPr>
          <w:rFonts w:ascii="Times New Roman" w:hAnsi="Times New Roman" w:cs="Times New Roman"/>
          <w:sz w:val="24"/>
          <w:szCs w:val="24"/>
        </w:rPr>
        <w:t>ramod</w:t>
      </w:r>
      <w:proofErr w:type="spellEnd"/>
      <w:r w:rsidR="00D13E91">
        <w:rPr>
          <w:rFonts w:ascii="Times New Roman" w:hAnsi="Times New Roman" w:cs="Times New Roman"/>
          <w:sz w:val="24"/>
          <w:szCs w:val="24"/>
        </w:rPr>
        <w:t xml:space="preserve"> Y</w:t>
      </w:r>
      <w:r w:rsidRPr="00BB6A73">
        <w:rPr>
          <w:rFonts w:ascii="Times New Roman" w:hAnsi="Times New Roman" w:cs="Times New Roman"/>
          <w:sz w:val="24"/>
          <w:szCs w:val="24"/>
        </w:rPr>
        <w:t xml:space="preserve">. Preparation and characterization of solid dispersion tablet of </w:t>
      </w:r>
      <w:proofErr w:type="spellStart"/>
      <w:r w:rsidRPr="00BB6A73">
        <w:rPr>
          <w:rFonts w:ascii="Times New Roman" w:hAnsi="Times New Roman" w:cs="Times New Roman"/>
          <w:sz w:val="24"/>
          <w:szCs w:val="24"/>
        </w:rPr>
        <w:t>furosemide</w:t>
      </w:r>
      <w:proofErr w:type="spellEnd"/>
      <w:r w:rsidRPr="00BB6A73">
        <w:rPr>
          <w:rFonts w:ascii="Times New Roman" w:hAnsi="Times New Roman" w:cs="Times New Roman"/>
          <w:sz w:val="24"/>
          <w:szCs w:val="24"/>
        </w:rPr>
        <w:t xml:space="preserve"> with</w:t>
      </w:r>
      <w:r w:rsidR="00D13E91">
        <w:rPr>
          <w:rFonts w:ascii="Times New Roman" w:hAnsi="Times New Roman" w:cs="Times New Roman"/>
          <w:sz w:val="24"/>
          <w:szCs w:val="24"/>
        </w:rPr>
        <w:t xml:space="preserve"> </w:t>
      </w:r>
      <w:proofErr w:type="spellStart"/>
      <w:r>
        <w:rPr>
          <w:rFonts w:ascii="Times New Roman" w:hAnsi="Times New Roman" w:cs="Times New Roman"/>
          <w:sz w:val="24"/>
          <w:szCs w:val="24"/>
        </w:rPr>
        <w:t>crospovidone</w:t>
      </w:r>
      <w:proofErr w:type="spellEnd"/>
      <w:r>
        <w:rPr>
          <w:rFonts w:ascii="Times New Roman" w:hAnsi="Times New Roman" w:cs="Times New Roman"/>
          <w:sz w:val="24"/>
          <w:szCs w:val="24"/>
        </w:rPr>
        <w:t xml:space="preserve">. </w:t>
      </w:r>
      <w:r w:rsidR="00D13E91">
        <w:rPr>
          <w:rFonts w:ascii="Times New Roman" w:hAnsi="Times New Roman" w:cs="Times New Roman"/>
          <w:sz w:val="24"/>
          <w:szCs w:val="24"/>
        </w:rPr>
        <w:t>Research Journal of Pharmacy and</w:t>
      </w:r>
      <w:r>
        <w:rPr>
          <w:rFonts w:ascii="Times New Roman" w:hAnsi="Times New Roman" w:cs="Times New Roman"/>
          <w:sz w:val="24"/>
          <w:szCs w:val="24"/>
        </w:rPr>
        <w:t xml:space="preserve"> Tech</w:t>
      </w:r>
      <w:r w:rsidR="00D13E91">
        <w:rPr>
          <w:rFonts w:ascii="Times New Roman" w:hAnsi="Times New Roman" w:cs="Times New Roman"/>
          <w:sz w:val="24"/>
          <w:szCs w:val="24"/>
        </w:rPr>
        <w:t>nology</w:t>
      </w:r>
      <w:r>
        <w:rPr>
          <w:rFonts w:ascii="Times New Roman" w:hAnsi="Times New Roman" w:cs="Times New Roman"/>
          <w:sz w:val="24"/>
          <w:szCs w:val="24"/>
        </w:rPr>
        <w:t>,</w:t>
      </w:r>
      <w:r w:rsidRPr="00BB6A73">
        <w:rPr>
          <w:rFonts w:ascii="Times New Roman" w:hAnsi="Times New Roman" w:cs="Times New Roman"/>
          <w:sz w:val="24"/>
          <w:szCs w:val="24"/>
        </w:rPr>
        <w:t xml:space="preserve"> 2008;</w:t>
      </w:r>
      <w:r w:rsidR="00D13E91">
        <w:rPr>
          <w:rFonts w:ascii="Times New Roman" w:hAnsi="Times New Roman" w:cs="Times New Roman"/>
          <w:sz w:val="24"/>
          <w:szCs w:val="24"/>
        </w:rPr>
        <w:t xml:space="preserve"> </w:t>
      </w:r>
      <w:r w:rsidRPr="00BB6A73">
        <w:rPr>
          <w:rFonts w:ascii="Times New Roman" w:hAnsi="Times New Roman" w:cs="Times New Roman"/>
          <w:sz w:val="24"/>
          <w:szCs w:val="24"/>
        </w:rPr>
        <w:t>1(4): 386-389</w:t>
      </w:r>
      <w:r>
        <w:rPr>
          <w:rFonts w:ascii="Times New Roman" w:hAnsi="Times New Roman" w:cs="Times New Roman"/>
          <w:sz w:val="24"/>
          <w:szCs w:val="24"/>
        </w:rPr>
        <w:t>.</w:t>
      </w:r>
    </w:p>
    <w:p w:rsidR="00D13E91" w:rsidRPr="00D13E91" w:rsidRDefault="00D13E91" w:rsidP="00D13E91">
      <w:pPr>
        <w:spacing w:line="480" w:lineRule="auto"/>
        <w:jc w:val="both"/>
        <w:rPr>
          <w:rFonts w:ascii="Times New Roman" w:hAnsi="Times New Roman" w:cs="Times New Roman"/>
          <w:sz w:val="24"/>
        </w:rPr>
      </w:pPr>
    </w:p>
    <w:p w:rsidR="00A656DF" w:rsidRDefault="00A656DF" w:rsidP="00A656DF">
      <w:pPr>
        <w:pStyle w:val="ListParagraph"/>
        <w:numPr>
          <w:ilvl w:val="0"/>
          <w:numId w:val="2"/>
        </w:numPr>
        <w:spacing w:line="480" w:lineRule="auto"/>
        <w:jc w:val="both"/>
        <w:rPr>
          <w:rFonts w:ascii="Times New Roman" w:hAnsi="Times New Roman" w:cs="Times New Roman"/>
          <w:sz w:val="24"/>
          <w:szCs w:val="24"/>
        </w:rPr>
      </w:pPr>
      <w:r w:rsidRPr="00BB6A73">
        <w:rPr>
          <w:rFonts w:ascii="Times New Roman" w:hAnsi="Times New Roman" w:cs="Times New Roman"/>
          <w:sz w:val="24"/>
          <w:szCs w:val="24"/>
        </w:rPr>
        <w:t xml:space="preserve"> </w:t>
      </w:r>
      <w:proofErr w:type="spellStart"/>
      <w:r w:rsidRPr="00BB6A73">
        <w:rPr>
          <w:rFonts w:ascii="Times New Roman" w:hAnsi="Times New Roman" w:cs="Times New Roman"/>
          <w:sz w:val="24"/>
          <w:szCs w:val="24"/>
        </w:rPr>
        <w:t>P</w:t>
      </w:r>
      <w:r w:rsidR="00AE73F2">
        <w:rPr>
          <w:rFonts w:ascii="Times New Roman" w:hAnsi="Times New Roman" w:cs="Times New Roman"/>
          <w:sz w:val="24"/>
          <w:szCs w:val="24"/>
        </w:rPr>
        <w:t>ankaj</w:t>
      </w:r>
      <w:proofErr w:type="spellEnd"/>
      <w:r w:rsidR="00AE73F2">
        <w:rPr>
          <w:rFonts w:ascii="Times New Roman" w:hAnsi="Times New Roman" w:cs="Times New Roman"/>
          <w:sz w:val="24"/>
          <w:szCs w:val="24"/>
        </w:rPr>
        <w:t xml:space="preserve"> Kumar</w:t>
      </w:r>
      <w:r w:rsidR="00470D3C">
        <w:rPr>
          <w:rFonts w:ascii="Times New Roman" w:hAnsi="Times New Roman" w:cs="Times New Roman"/>
          <w:sz w:val="24"/>
          <w:szCs w:val="24"/>
        </w:rPr>
        <w:t xml:space="preserve"> </w:t>
      </w:r>
      <w:r w:rsidRPr="00BB6A73">
        <w:rPr>
          <w:rFonts w:ascii="Times New Roman" w:hAnsi="Times New Roman" w:cs="Times New Roman"/>
          <w:sz w:val="24"/>
          <w:szCs w:val="24"/>
        </w:rPr>
        <w:t>S</w:t>
      </w:r>
      <w:r w:rsidR="00AE73F2">
        <w:rPr>
          <w:rFonts w:ascii="Times New Roman" w:hAnsi="Times New Roman" w:cs="Times New Roman"/>
          <w:sz w:val="24"/>
          <w:szCs w:val="24"/>
        </w:rPr>
        <w:t xml:space="preserve"> Y, </w:t>
      </w:r>
      <w:proofErr w:type="spellStart"/>
      <w:r w:rsidRPr="00BB6A73">
        <w:rPr>
          <w:rFonts w:ascii="Times New Roman" w:hAnsi="Times New Roman" w:cs="Times New Roman"/>
          <w:sz w:val="24"/>
          <w:szCs w:val="24"/>
        </w:rPr>
        <w:t>V</w:t>
      </w:r>
      <w:r w:rsidR="00AE73F2">
        <w:rPr>
          <w:rFonts w:ascii="Times New Roman" w:hAnsi="Times New Roman" w:cs="Times New Roman"/>
          <w:sz w:val="24"/>
          <w:szCs w:val="24"/>
        </w:rPr>
        <w:t>ikas</w:t>
      </w:r>
      <w:proofErr w:type="spellEnd"/>
      <w:r w:rsidR="00AE73F2">
        <w:rPr>
          <w:rFonts w:ascii="Times New Roman" w:hAnsi="Times New Roman" w:cs="Times New Roman"/>
          <w:sz w:val="24"/>
          <w:szCs w:val="24"/>
        </w:rPr>
        <w:t xml:space="preserve"> K, </w:t>
      </w:r>
      <w:proofErr w:type="spellStart"/>
      <w:r w:rsidRPr="00BB6A73">
        <w:rPr>
          <w:rFonts w:ascii="Times New Roman" w:hAnsi="Times New Roman" w:cs="Times New Roman"/>
          <w:sz w:val="24"/>
          <w:szCs w:val="24"/>
        </w:rPr>
        <w:t>U</w:t>
      </w:r>
      <w:r w:rsidR="00AE73F2">
        <w:rPr>
          <w:rFonts w:ascii="Times New Roman" w:hAnsi="Times New Roman" w:cs="Times New Roman"/>
          <w:sz w:val="24"/>
          <w:szCs w:val="24"/>
        </w:rPr>
        <w:t>day</w:t>
      </w:r>
      <w:proofErr w:type="spellEnd"/>
      <w:r w:rsidR="00470D3C">
        <w:rPr>
          <w:rFonts w:ascii="Times New Roman" w:hAnsi="Times New Roman" w:cs="Times New Roman"/>
          <w:sz w:val="24"/>
          <w:szCs w:val="24"/>
        </w:rPr>
        <w:t xml:space="preserve"> </w:t>
      </w:r>
      <w:r w:rsidRPr="00BB6A73">
        <w:rPr>
          <w:rFonts w:ascii="Times New Roman" w:hAnsi="Times New Roman" w:cs="Times New Roman"/>
          <w:sz w:val="24"/>
          <w:szCs w:val="24"/>
        </w:rPr>
        <w:t>P</w:t>
      </w:r>
      <w:r w:rsidR="00AE73F2">
        <w:rPr>
          <w:rFonts w:ascii="Times New Roman" w:hAnsi="Times New Roman" w:cs="Times New Roman"/>
          <w:sz w:val="24"/>
          <w:szCs w:val="24"/>
        </w:rPr>
        <w:t xml:space="preserve"> S,</w:t>
      </w:r>
      <w:r w:rsidRPr="00BB6A73">
        <w:rPr>
          <w:rFonts w:ascii="Times New Roman" w:hAnsi="Times New Roman" w:cs="Times New Roman"/>
          <w:sz w:val="24"/>
          <w:szCs w:val="24"/>
        </w:rPr>
        <w:t xml:space="preserve"> H</w:t>
      </w:r>
      <w:r w:rsidR="00AE73F2">
        <w:rPr>
          <w:rFonts w:ascii="Times New Roman" w:hAnsi="Times New Roman" w:cs="Times New Roman"/>
          <w:sz w:val="24"/>
          <w:szCs w:val="24"/>
        </w:rPr>
        <w:t>ans</w:t>
      </w:r>
      <w:r w:rsidR="002B6CCA">
        <w:rPr>
          <w:rFonts w:ascii="Times New Roman" w:hAnsi="Times New Roman" w:cs="Times New Roman"/>
          <w:sz w:val="24"/>
          <w:szCs w:val="24"/>
        </w:rPr>
        <w:t xml:space="preserve"> R</w:t>
      </w:r>
      <w:r w:rsidR="00AE73F2">
        <w:rPr>
          <w:rFonts w:ascii="Times New Roman" w:hAnsi="Times New Roman" w:cs="Times New Roman"/>
          <w:sz w:val="24"/>
          <w:szCs w:val="24"/>
        </w:rPr>
        <w:t xml:space="preserve"> B</w:t>
      </w:r>
      <w:r w:rsidR="002B6CCA">
        <w:rPr>
          <w:rFonts w:ascii="Times New Roman" w:hAnsi="Times New Roman" w:cs="Times New Roman"/>
          <w:sz w:val="24"/>
          <w:szCs w:val="24"/>
        </w:rPr>
        <w:t xml:space="preserve"> and</w:t>
      </w:r>
      <w:r w:rsidRPr="00BB6A73">
        <w:rPr>
          <w:rFonts w:ascii="Times New Roman" w:hAnsi="Times New Roman" w:cs="Times New Roman"/>
          <w:sz w:val="24"/>
          <w:szCs w:val="24"/>
        </w:rPr>
        <w:t xml:space="preserve"> </w:t>
      </w:r>
      <w:proofErr w:type="spellStart"/>
      <w:r w:rsidRPr="00BB6A73">
        <w:rPr>
          <w:rFonts w:ascii="Times New Roman" w:hAnsi="Times New Roman" w:cs="Times New Roman"/>
          <w:sz w:val="24"/>
          <w:szCs w:val="24"/>
        </w:rPr>
        <w:t>Mazumder</w:t>
      </w:r>
      <w:proofErr w:type="spellEnd"/>
      <w:r w:rsidRPr="00BB6A73">
        <w:rPr>
          <w:rFonts w:ascii="Times New Roman" w:hAnsi="Times New Roman" w:cs="Times New Roman"/>
          <w:sz w:val="24"/>
          <w:szCs w:val="24"/>
        </w:rPr>
        <w:t xml:space="preserve"> B. Physicochemical characterization and </w:t>
      </w:r>
      <w:r w:rsidRPr="009C63D0">
        <w:rPr>
          <w:rFonts w:ascii="Times New Roman" w:hAnsi="Times New Roman" w:cs="Times New Roman"/>
          <w:i/>
          <w:sz w:val="24"/>
          <w:szCs w:val="24"/>
        </w:rPr>
        <w:t xml:space="preserve">in vitro </w:t>
      </w:r>
      <w:r w:rsidRPr="00BB6A73">
        <w:rPr>
          <w:rFonts w:ascii="Times New Roman" w:hAnsi="Times New Roman" w:cs="Times New Roman"/>
          <w:sz w:val="24"/>
          <w:szCs w:val="24"/>
        </w:rPr>
        <w:t xml:space="preserve">dissolution studies of solid dispersions of </w:t>
      </w:r>
      <w:proofErr w:type="spellStart"/>
      <w:r w:rsidRPr="00BB6A73">
        <w:rPr>
          <w:rFonts w:ascii="Times New Roman" w:hAnsi="Times New Roman" w:cs="Times New Roman"/>
          <w:sz w:val="24"/>
          <w:szCs w:val="24"/>
        </w:rPr>
        <w:t>ketopro</w:t>
      </w:r>
      <w:r>
        <w:rPr>
          <w:rFonts w:ascii="Times New Roman" w:hAnsi="Times New Roman" w:cs="Times New Roman"/>
          <w:sz w:val="24"/>
          <w:szCs w:val="24"/>
        </w:rPr>
        <w:t>fen</w:t>
      </w:r>
      <w:proofErr w:type="spellEnd"/>
      <w:r>
        <w:rPr>
          <w:rFonts w:ascii="Times New Roman" w:hAnsi="Times New Roman" w:cs="Times New Roman"/>
          <w:sz w:val="24"/>
          <w:szCs w:val="24"/>
        </w:rPr>
        <w:t xml:space="preserve"> with PVP K30 and D-</w:t>
      </w:r>
      <w:proofErr w:type="spellStart"/>
      <w:r>
        <w:rPr>
          <w:rFonts w:ascii="Times New Roman" w:hAnsi="Times New Roman" w:cs="Times New Roman"/>
          <w:sz w:val="24"/>
          <w:szCs w:val="24"/>
        </w:rPr>
        <w:t>mannitol</w:t>
      </w:r>
      <w:proofErr w:type="spellEnd"/>
      <w:r>
        <w:rPr>
          <w:rFonts w:ascii="Times New Roman" w:hAnsi="Times New Roman" w:cs="Times New Roman"/>
          <w:sz w:val="24"/>
          <w:szCs w:val="24"/>
        </w:rPr>
        <w:t>,</w:t>
      </w:r>
      <w:r w:rsidRPr="00BB6A73">
        <w:rPr>
          <w:rFonts w:ascii="Times New Roman" w:hAnsi="Times New Roman" w:cs="Times New Roman"/>
          <w:sz w:val="24"/>
          <w:szCs w:val="24"/>
        </w:rPr>
        <w:t xml:space="preserve"> Saudi Pharm</w:t>
      </w:r>
      <w:r w:rsidR="002B6CCA">
        <w:rPr>
          <w:rFonts w:ascii="Times New Roman" w:hAnsi="Times New Roman" w:cs="Times New Roman"/>
          <w:sz w:val="24"/>
          <w:szCs w:val="24"/>
        </w:rPr>
        <w:t>aceutical</w:t>
      </w:r>
      <w:r w:rsidRPr="00BB6A73">
        <w:rPr>
          <w:rFonts w:ascii="Times New Roman" w:hAnsi="Times New Roman" w:cs="Times New Roman"/>
          <w:sz w:val="24"/>
          <w:szCs w:val="24"/>
        </w:rPr>
        <w:t xml:space="preserve"> J</w:t>
      </w:r>
      <w:r w:rsidR="002B6CCA">
        <w:rPr>
          <w:rFonts w:ascii="Times New Roman" w:hAnsi="Times New Roman" w:cs="Times New Roman"/>
          <w:sz w:val="24"/>
          <w:szCs w:val="24"/>
        </w:rPr>
        <w:t>ournal,</w:t>
      </w:r>
      <w:r w:rsidRPr="00BB6A73">
        <w:rPr>
          <w:rFonts w:ascii="Times New Roman" w:hAnsi="Times New Roman" w:cs="Times New Roman"/>
          <w:sz w:val="24"/>
          <w:szCs w:val="24"/>
        </w:rPr>
        <w:t xml:space="preserve"> 2013;</w:t>
      </w:r>
      <w:r w:rsidR="002B6CCA">
        <w:rPr>
          <w:rFonts w:ascii="Times New Roman" w:hAnsi="Times New Roman" w:cs="Times New Roman"/>
          <w:sz w:val="24"/>
          <w:szCs w:val="24"/>
        </w:rPr>
        <w:t xml:space="preserve"> </w:t>
      </w:r>
      <w:r>
        <w:rPr>
          <w:rFonts w:ascii="Times New Roman" w:hAnsi="Times New Roman" w:cs="Times New Roman"/>
          <w:sz w:val="24"/>
          <w:szCs w:val="24"/>
        </w:rPr>
        <w:t>21(1): 77-84.</w:t>
      </w:r>
    </w:p>
    <w:p w:rsidR="00A656DF" w:rsidRDefault="00A656DF" w:rsidP="00A656DF">
      <w:pPr>
        <w:pStyle w:val="ListParagraph"/>
        <w:numPr>
          <w:ilvl w:val="0"/>
          <w:numId w:val="2"/>
        </w:numPr>
        <w:spacing w:line="480" w:lineRule="auto"/>
        <w:jc w:val="both"/>
        <w:rPr>
          <w:rFonts w:ascii="Times New Roman" w:hAnsi="Times New Roman" w:cs="Times New Roman"/>
          <w:color w:val="000000"/>
          <w:sz w:val="24"/>
          <w:szCs w:val="24"/>
          <w:shd w:val="clear" w:color="auto" w:fill="FFFFFF"/>
        </w:rPr>
      </w:pPr>
      <w:r w:rsidRPr="00BB6A73">
        <w:rPr>
          <w:rFonts w:ascii="Times New Roman" w:hAnsi="Times New Roman" w:cs="Times New Roman"/>
          <w:color w:val="000000"/>
          <w:sz w:val="24"/>
          <w:szCs w:val="24"/>
          <w:shd w:val="clear" w:color="auto" w:fill="FFFFFF"/>
        </w:rPr>
        <w:t xml:space="preserve"> V</w:t>
      </w:r>
      <w:r w:rsidR="00470D3C">
        <w:rPr>
          <w:rFonts w:ascii="Times New Roman" w:hAnsi="Times New Roman" w:cs="Times New Roman"/>
          <w:color w:val="000000"/>
          <w:sz w:val="24"/>
          <w:szCs w:val="24"/>
          <w:shd w:val="clear" w:color="auto" w:fill="FFFFFF"/>
        </w:rPr>
        <w:t xml:space="preserve">an  H T,  </w:t>
      </w:r>
      <w:proofErr w:type="spellStart"/>
      <w:r w:rsidR="00470D3C">
        <w:rPr>
          <w:rFonts w:ascii="Times New Roman" w:hAnsi="Times New Roman" w:cs="Times New Roman"/>
          <w:color w:val="000000"/>
          <w:sz w:val="24"/>
          <w:szCs w:val="24"/>
          <w:shd w:val="clear" w:color="auto" w:fill="FFFFFF"/>
        </w:rPr>
        <w:t>Piel</w:t>
      </w:r>
      <w:proofErr w:type="spellEnd"/>
      <w:r w:rsidR="00470D3C">
        <w:rPr>
          <w:rFonts w:ascii="Times New Roman" w:hAnsi="Times New Roman" w:cs="Times New Roman"/>
          <w:color w:val="000000"/>
          <w:sz w:val="24"/>
          <w:szCs w:val="24"/>
          <w:shd w:val="clear" w:color="auto" w:fill="FFFFFF"/>
        </w:rPr>
        <w:t xml:space="preserve"> G, </w:t>
      </w:r>
      <w:r w:rsidRPr="00BB6A73">
        <w:rPr>
          <w:rFonts w:ascii="Times New Roman" w:hAnsi="Times New Roman" w:cs="Times New Roman"/>
          <w:color w:val="000000"/>
          <w:sz w:val="24"/>
          <w:szCs w:val="24"/>
          <w:shd w:val="clear" w:color="auto" w:fill="FFFFFF"/>
        </w:rPr>
        <w:t xml:space="preserve"> </w:t>
      </w:r>
      <w:proofErr w:type="spellStart"/>
      <w:r w:rsidRPr="00BB6A73">
        <w:rPr>
          <w:rFonts w:ascii="Times New Roman" w:hAnsi="Times New Roman" w:cs="Times New Roman"/>
          <w:color w:val="000000"/>
          <w:sz w:val="24"/>
          <w:szCs w:val="24"/>
          <w:shd w:val="clear" w:color="auto" w:fill="FFFFFF"/>
        </w:rPr>
        <w:t>H</w:t>
      </w:r>
      <w:r w:rsidR="00470D3C">
        <w:rPr>
          <w:rFonts w:ascii="Times New Roman" w:hAnsi="Times New Roman" w:cs="Times New Roman"/>
          <w:color w:val="000000"/>
          <w:sz w:val="24"/>
          <w:szCs w:val="24"/>
          <w:shd w:val="clear" w:color="auto" w:fill="FFFFFF"/>
        </w:rPr>
        <w:t>assorville</w:t>
      </w:r>
      <w:proofErr w:type="spellEnd"/>
      <w:r w:rsidR="00470D3C">
        <w:rPr>
          <w:rFonts w:ascii="Times New Roman" w:hAnsi="Times New Roman" w:cs="Times New Roman"/>
          <w:color w:val="000000"/>
          <w:sz w:val="24"/>
          <w:szCs w:val="24"/>
          <w:shd w:val="clear" w:color="auto" w:fill="FFFFFF"/>
        </w:rPr>
        <w:t xml:space="preserve"> S H,  </w:t>
      </w:r>
      <w:proofErr w:type="spellStart"/>
      <w:r w:rsidR="00470D3C">
        <w:rPr>
          <w:rFonts w:ascii="Times New Roman" w:hAnsi="Times New Roman" w:cs="Times New Roman"/>
          <w:color w:val="000000"/>
          <w:sz w:val="24"/>
          <w:szCs w:val="24"/>
          <w:shd w:val="clear" w:color="auto" w:fill="FFFFFF"/>
        </w:rPr>
        <w:t>Evrad</w:t>
      </w:r>
      <w:proofErr w:type="spellEnd"/>
      <w:r w:rsidR="00470D3C">
        <w:rPr>
          <w:rFonts w:ascii="Times New Roman" w:hAnsi="Times New Roman" w:cs="Times New Roman"/>
          <w:color w:val="000000"/>
          <w:sz w:val="24"/>
          <w:szCs w:val="24"/>
          <w:shd w:val="clear" w:color="auto" w:fill="FFFFFF"/>
        </w:rPr>
        <w:t xml:space="preserve"> B and </w:t>
      </w:r>
      <w:r w:rsidRPr="00BB6A73">
        <w:rPr>
          <w:rFonts w:ascii="Times New Roman" w:hAnsi="Times New Roman" w:cs="Times New Roman"/>
          <w:color w:val="000000"/>
          <w:sz w:val="24"/>
          <w:szCs w:val="24"/>
          <w:shd w:val="clear" w:color="auto" w:fill="FFFFFF"/>
        </w:rPr>
        <w:t xml:space="preserve"> </w:t>
      </w:r>
      <w:proofErr w:type="spellStart"/>
      <w:r w:rsidRPr="00BB6A73">
        <w:rPr>
          <w:rFonts w:ascii="Times New Roman" w:hAnsi="Times New Roman" w:cs="Times New Roman"/>
          <w:color w:val="000000"/>
          <w:sz w:val="24"/>
          <w:szCs w:val="24"/>
          <w:shd w:val="clear" w:color="auto" w:fill="FFFFFF"/>
        </w:rPr>
        <w:t>D</w:t>
      </w:r>
      <w:r w:rsidR="00470D3C">
        <w:rPr>
          <w:rFonts w:ascii="Times New Roman" w:hAnsi="Times New Roman" w:cs="Times New Roman"/>
          <w:color w:val="000000"/>
          <w:sz w:val="24"/>
          <w:szCs w:val="24"/>
          <w:shd w:val="clear" w:color="auto" w:fill="FFFFFF"/>
        </w:rPr>
        <w:t>alattre</w:t>
      </w:r>
      <w:proofErr w:type="spellEnd"/>
      <w:r w:rsidR="00470D3C">
        <w:rPr>
          <w:rFonts w:ascii="Times New Roman" w:hAnsi="Times New Roman" w:cs="Times New Roman"/>
          <w:color w:val="000000"/>
          <w:sz w:val="24"/>
          <w:szCs w:val="24"/>
          <w:shd w:val="clear" w:color="auto" w:fill="FFFFFF"/>
        </w:rPr>
        <w:t xml:space="preserve"> L</w:t>
      </w:r>
      <w:r w:rsidRPr="00BB6A73">
        <w:rPr>
          <w:rFonts w:ascii="Times New Roman" w:hAnsi="Times New Roman" w:cs="Times New Roman"/>
          <w:color w:val="000000"/>
          <w:sz w:val="24"/>
          <w:szCs w:val="24"/>
          <w:shd w:val="clear" w:color="auto" w:fill="FFFFFF"/>
        </w:rPr>
        <w:t xml:space="preserve">. Determination of the free/included </w:t>
      </w:r>
      <w:proofErr w:type="spellStart"/>
      <w:r w:rsidRPr="00BB6A73">
        <w:rPr>
          <w:rFonts w:ascii="Times New Roman" w:hAnsi="Times New Roman" w:cs="Times New Roman"/>
          <w:color w:val="000000"/>
          <w:sz w:val="24"/>
          <w:szCs w:val="24"/>
          <w:shd w:val="clear" w:color="auto" w:fill="FFFFFF"/>
        </w:rPr>
        <w:t>piroxicam</w:t>
      </w:r>
      <w:proofErr w:type="spellEnd"/>
      <w:r w:rsidRPr="00BB6A73">
        <w:rPr>
          <w:rFonts w:ascii="Times New Roman" w:hAnsi="Times New Roman" w:cs="Times New Roman"/>
          <w:color w:val="000000"/>
          <w:sz w:val="24"/>
          <w:szCs w:val="24"/>
          <w:shd w:val="clear" w:color="auto" w:fill="FFFFFF"/>
        </w:rPr>
        <w:t xml:space="preserve"> ratio in </w:t>
      </w:r>
      <w:proofErr w:type="spellStart"/>
      <w:r w:rsidRPr="00BB6A73">
        <w:rPr>
          <w:rFonts w:ascii="Times New Roman" w:hAnsi="Times New Roman" w:cs="Times New Roman"/>
          <w:color w:val="000000"/>
          <w:sz w:val="24"/>
          <w:szCs w:val="24"/>
          <w:shd w:val="clear" w:color="auto" w:fill="FFFFFF"/>
        </w:rPr>
        <w:t>cyclodextrin</w:t>
      </w:r>
      <w:proofErr w:type="spellEnd"/>
      <w:r w:rsidRPr="00BB6A73">
        <w:rPr>
          <w:rFonts w:ascii="Times New Roman" w:hAnsi="Times New Roman" w:cs="Times New Roman"/>
          <w:color w:val="000000"/>
          <w:sz w:val="24"/>
          <w:szCs w:val="24"/>
          <w:shd w:val="clear" w:color="auto" w:fill="FFFFFF"/>
        </w:rPr>
        <w:t xml:space="preserve"> complexes: comparison between UV </w:t>
      </w:r>
      <w:proofErr w:type="spellStart"/>
      <w:r w:rsidRPr="00BB6A73">
        <w:rPr>
          <w:rFonts w:ascii="Times New Roman" w:hAnsi="Times New Roman" w:cs="Times New Roman"/>
          <w:color w:val="000000"/>
          <w:sz w:val="24"/>
          <w:szCs w:val="24"/>
          <w:shd w:val="clear" w:color="auto" w:fill="FFFFFF"/>
        </w:rPr>
        <w:t>spectrophotometry</w:t>
      </w:r>
      <w:proofErr w:type="spellEnd"/>
      <w:r w:rsidRPr="00BB6A73">
        <w:rPr>
          <w:rFonts w:ascii="Times New Roman" w:hAnsi="Times New Roman" w:cs="Times New Roman"/>
          <w:color w:val="000000"/>
          <w:sz w:val="24"/>
          <w:szCs w:val="24"/>
          <w:shd w:val="clear" w:color="auto" w:fill="FFFFFF"/>
        </w:rPr>
        <w:t xml:space="preserve"> and differential scanning </w:t>
      </w:r>
      <w:proofErr w:type="spellStart"/>
      <w:r w:rsidRPr="00BB6A73">
        <w:rPr>
          <w:rFonts w:ascii="Times New Roman" w:hAnsi="Times New Roman" w:cs="Times New Roman"/>
          <w:color w:val="000000"/>
          <w:sz w:val="24"/>
          <w:szCs w:val="24"/>
          <w:shd w:val="clear" w:color="auto" w:fill="FFFFFF"/>
        </w:rPr>
        <w:t>calorimetry</w:t>
      </w:r>
      <w:proofErr w:type="spellEnd"/>
      <w:r w:rsidRPr="00BB6A73">
        <w:rPr>
          <w:rFonts w:ascii="Times New Roman" w:hAnsi="Times New Roman" w:cs="Times New Roman"/>
          <w:color w:val="000000"/>
          <w:sz w:val="24"/>
          <w:szCs w:val="24"/>
          <w:shd w:val="clear" w:color="auto" w:fill="FFFFFF"/>
        </w:rPr>
        <w:t>, </w:t>
      </w:r>
      <w:r w:rsidRPr="00BB6A73">
        <w:rPr>
          <w:rStyle w:val="ref-journal"/>
          <w:rFonts w:ascii="Times New Roman" w:hAnsi="Times New Roman" w:cs="Times New Roman"/>
          <w:color w:val="000000"/>
          <w:sz w:val="24"/>
          <w:szCs w:val="24"/>
          <w:shd w:val="clear" w:color="auto" w:fill="FFFFFF"/>
        </w:rPr>
        <w:t>Eur</w:t>
      </w:r>
      <w:r w:rsidR="00470D3C">
        <w:rPr>
          <w:rStyle w:val="ref-journal"/>
          <w:rFonts w:ascii="Times New Roman" w:hAnsi="Times New Roman" w:cs="Times New Roman"/>
          <w:color w:val="000000"/>
          <w:sz w:val="24"/>
          <w:szCs w:val="24"/>
          <w:shd w:val="clear" w:color="auto" w:fill="FFFFFF"/>
        </w:rPr>
        <w:t>opean Journal of</w:t>
      </w:r>
      <w:r w:rsidRPr="00BB6A73">
        <w:rPr>
          <w:rStyle w:val="ref-journal"/>
          <w:rFonts w:ascii="Times New Roman" w:hAnsi="Times New Roman" w:cs="Times New Roman"/>
          <w:color w:val="000000"/>
          <w:sz w:val="24"/>
          <w:szCs w:val="24"/>
          <w:shd w:val="clear" w:color="auto" w:fill="FFFFFF"/>
        </w:rPr>
        <w:t xml:space="preserve"> Pharm</w:t>
      </w:r>
      <w:r w:rsidR="00470D3C">
        <w:rPr>
          <w:rStyle w:val="ref-journal"/>
          <w:rFonts w:ascii="Times New Roman" w:hAnsi="Times New Roman" w:cs="Times New Roman"/>
          <w:color w:val="000000"/>
          <w:sz w:val="24"/>
          <w:szCs w:val="24"/>
          <w:shd w:val="clear" w:color="auto" w:fill="FFFFFF"/>
        </w:rPr>
        <w:t>aceutical</w:t>
      </w:r>
      <w:r w:rsidRPr="00BB6A73">
        <w:rPr>
          <w:rStyle w:val="ref-journal"/>
          <w:rFonts w:ascii="Times New Roman" w:hAnsi="Times New Roman" w:cs="Times New Roman"/>
          <w:color w:val="000000"/>
          <w:sz w:val="24"/>
          <w:szCs w:val="24"/>
          <w:shd w:val="clear" w:color="auto" w:fill="FFFFFF"/>
        </w:rPr>
        <w:t xml:space="preserve"> Sci</w:t>
      </w:r>
      <w:r w:rsidR="00470D3C">
        <w:rPr>
          <w:rStyle w:val="ref-journal"/>
          <w:rFonts w:ascii="Times New Roman" w:hAnsi="Times New Roman" w:cs="Times New Roman"/>
          <w:color w:val="000000"/>
          <w:sz w:val="24"/>
          <w:szCs w:val="24"/>
          <w:shd w:val="clear" w:color="auto" w:fill="FFFFFF"/>
        </w:rPr>
        <w:t xml:space="preserve">ences, </w:t>
      </w:r>
      <w:r w:rsidRPr="00BB6A73">
        <w:rPr>
          <w:rFonts w:ascii="Times New Roman" w:hAnsi="Times New Roman" w:cs="Times New Roman"/>
          <w:color w:val="000000"/>
          <w:sz w:val="24"/>
          <w:szCs w:val="24"/>
          <w:shd w:val="clear" w:color="auto" w:fill="FFFFFF"/>
        </w:rPr>
        <w:t>2002;</w:t>
      </w:r>
      <w:r w:rsidR="00470D3C">
        <w:rPr>
          <w:rFonts w:ascii="Times New Roman" w:hAnsi="Times New Roman" w:cs="Times New Roman"/>
          <w:color w:val="000000"/>
          <w:sz w:val="24"/>
          <w:szCs w:val="24"/>
          <w:shd w:val="clear" w:color="auto" w:fill="FFFFFF"/>
        </w:rPr>
        <w:t xml:space="preserve"> </w:t>
      </w:r>
      <w:r w:rsidRPr="00BB6A73">
        <w:rPr>
          <w:rStyle w:val="ref-vol"/>
          <w:rFonts w:ascii="Times New Roman" w:hAnsi="Times New Roman" w:cs="Times New Roman"/>
          <w:color w:val="000000"/>
          <w:sz w:val="24"/>
          <w:szCs w:val="24"/>
          <w:shd w:val="clear" w:color="auto" w:fill="FFFFFF"/>
        </w:rPr>
        <w:t>15</w:t>
      </w:r>
      <w:r w:rsidR="00470D3C">
        <w:rPr>
          <w:rStyle w:val="ref-vol"/>
          <w:rFonts w:ascii="Times New Roman" w:hAnsi="Times New Roman" w:cs="Times New Roman"/>
          <w:color w:val="000000"/>
          <w:sz w:val="24"/>
          <w:szCs w:val="24"/>
          <w:shd w:val="clear" w:color="auto" w:fill="FFFFFF"/>
        </w:rPr>
        <w:t>(4)</w:t>
      </w:r>
      <w:r w:rsidRPr="00BB6A73">
        <w:rPr>
          <w:rFonts w:ascii="Times New Roman" w:hAnsi="Times New Roman" w:cs="Times New Roman"/>
          <w:color w:val="000000"/>
          <w:sz w:val="24"/>
          <w:szCs w:val="24"/>
          <w:shd w:val="clear" w:color="auto" w:fill="FFFFFF"/>
        </w:rPr>
        <w:t>:</w:t>
      </w:r>
      <w:r w:rsidR="00470D3C">
        <w:rPr>
          <w:rFonts w:ascii="Times New Roman" w:hAnsi="Times New Roman" w:cs="Times New Roman"/>
          <w:color w:val="000000"/>
          <w:sz w:val="24"/>
          <w:szCs w:val="24"/>
          <w:shd w:val="clear" w:color="auto" w:fill="FFFFFF"/>
        </w:rPr>
        <w:t xml:space="preserve"> </w:t>
      </w:r>
      <w:r w:rsidRPr="00BB6A73">
        <w:rPr>
          <w:rFonts w:ascii="Times New Roman" w:hAnsi="Times New Roman" w:cs="Times New Roman"/>
          <w:color w:val="000000"/>
          <w:sz w:val="24"/>
          <w:szCs w:val="24"/>
          <w:shd w:val="clear" w:color="auto" w:fill="FFFFFF"/>
        </w:rPr>
        <w:t>347–353</w:t>
      </w:r>
      <w:r>
        <w:rPr>
          <w:rFonts w:ascii="Times New Roman" w:hAnsi="Times New Roman" w:cs="Times New Roman"/>
          <w:color w:val="000000"/>
          <w:sz w:val="24"/>
          <w:szCs w:val="24"/>
          <w:shd w:val="clear" w:color="auto" w:fill="FFFFFF"/>
        </w:rPr>
        <w:t>.</w:t>
      </w:r>
    </w:p>
    <w:p w:rsidR="00A656DF" w:rsidRDefault="00A656DF" w:rsidP="00A656DF">
      <w:pPr>
        <w:pStyle w:val="ListParagraph"/>
        <w:numPr>
          <w:ilvl w:val="0"/>
          <w:numId w:val="2"/>
        </w:numPr>
        <w:spacing w:line="480" w:lineRule="auto"/>
        <w:jc w:val="both"/>
        <w:rPr>
          <w:rFonts w:ascii="Times New Roman" w:hAnsi="Times New Roman" w:cs="Times New Roman"/>
          <w:sz w:val="24"/>
        </w:rPr>
      </w:pPr>
      <w:proofErr w:type="spellStart"/>
      <w:r>
        <w:rPr>
          <w:rFonts w:ascii="Times New Roman" w:hAnsi="Times New Roman" w:cs="Times New Roman"/>
          <w:sz w:val="24"/>
        </w:rPr>
        <w:t>Najmuddin</w:t>
      </w:r>
      <w:proofErr w:type="spellEnd"/>
      <w:r w:rsidR="00470D3C">
        <w:rPr>
          <w:rFonts w:ascii="Times New Roman" w:hAnsi="Times New Roman" w:cs="Times New Roman"/>
          <w:sz w:val="24"/>
        </w:rPr>
        <w:t xml:space="preserve"> M, </w:t>
      </w:r>
      <w:proofErr w:type="spellStart"/>
      <w:r w:rsidR="00470D3C">
        <w:rPr>
          <w:rFonts w:ascii="Times New Roman" w:hAnsi="Times New Roman" w:cs="Times New Roman"/>
          <w:sz w:val="24"/>
        </w:rPr>
        <w:t>Tousif</w:t>
      </w:r>
      <w:proofErr w:type="spellEnd"/>
      <w:r w:rsidR="00470D3C">
        <w:rPr>
          <w:rFonts w:ascii="Times New Roman" w:hAnsi="Times New Roman" w:cs="Times New Roman"/>
          <w:sz w:val="24"/>
        </w:rPr>
        <w:t> K, </w:t>
      </w:r>
      <w:proofErr w:type="spellStart"/>
      <w:r w:rsidR="00470D3C">
        <w:rPr>
          <w:rFonts w:ascii="Times New Roman" w:hAnsi="Times New Roman" w:cs="Times New Roman"/>
          <w:sz w:val="24"/>
        </w:rPr>
        <w:t>Mohsin</w:t>
      </w:r>
      <w:proofErr w:type="spellEnd"/>
      <w:r w:rsidR="00470D3C">
        <w:rPr>
          <w:rFonts w:ascii="Times New Roman" w:hAnsi="Times New Roman" w:cs="Times New Roman"/>
          <w:sz w:val="24"/>
        </w:rPr>
        <w:t xml:space="preserve"> A and </w:t>
      </w:r>
      <w:proofErr w:type="spellStart"/>
      <w:r w:rsidRPr="002D0D89">
        <w:rPr>
          <w:rFonts w:ascii="Times New Roman" w:hAnsi="Times New Roman" w:cs="Times New Roman"/>
          <w:sz w:val="24"/>
        </w:rPr>
        <w:t>Shelar</w:t>
      </w:r>
      <w:proofErr w:type="spellEnd"/>
      <w:r w:rsidR="00470D3C">
        <w:rPr>
          <w:rFonts w:ascii="Times New Roman" w:hAnsi="Times New Roman" w:cs="Times New Roman"/>
          <w:sz w:val="24"/>
        </w:rPr>
        <w:t xml:space="preserve"> S</w:t>
      </w:r>
      <w:r w:rsidRPr="002D0D89">
        <w:rPr>
          <w:rFonts w:ascii="Times New Roman" w:hAnsi="Times New Roman" w:cs="Times New Roman"/>
          <w:sz w:val="24"/>
        </w:rPr>
        <w:t>, </w:t>
      </w:r>
      <w:proofErr w:type="spellStart"/>
      <w:r w:rsidRPr="002D0D89">
        <w:rPr>
          <w:rFonts w:ascii="Times New Roman" w:hAnsi="Times New Roman" w:cs="Times New Roman"/>
          <w:sz w:val="24"/>
        </w:rPr>
        <w:t>Vishal</w:t>
      </w:r>
      <w:proofErr w:type="spellEnd"/>
      <w:r w:rsidRPr="002D0D89">
        <w:rPr>
          <w:rFonts w:ascii="Times New Roman" w:hAnsi="Times New Roman" w:cs="Times New Roman"/>
          <w:sz w:val="24"/>
        </w:rPr>
        <w:t> Patel</w:t>
      </w:r>
      <w:r>
        <w:rPr>
          <w:rFonts w:ascii="Times New Roman" w:hAnsi="Times New Roman" w:cs="Times New Roman"/>
          <w:sz w:val="24"/>
        </w:rPr>
        <w:t>.</w:t>
      </w:r>
      <w:r w:rsidR="00470D3C">
        <w:rPr>
          <w:rFonts w:ascii="Times New Roman" w:hAnsi="Times New Roman" w:cs="Times New Roman"/>
          <w:sz w:val="24"/>
        </w:rPr>
        <w:t xml:space="preserve"> </w:t>
      </w:r>
      <w:r w:rsidRPr="002D0D89">
        <w:rPr>
          <w:rFonts w:ascii="Times New Roman" w:hAnsi="Times New Roman" w:cs="Times New Roman"/>
          <w:sz w:val="24"/>
        </w:rPr>
        <w:t>Enhancement</w:t>
      </w:r>
      <w:r>
        <w:rPr>
          <w:rFonts w:ascii="Times New Roman" w:hAnsi="Times New Roman" w:cs="Times New Roman"/>
          <w:sz w:val="24"/>
        </w:rPr>
        <w:t> of d</w:t>
      </w:r>
      <w:r w:rsidRPr="002D0D89">
        <w:rPr>
          <w:rFonts w:ascii="Times New Roman" w:hAnsi="Times New Roman" w:cs="Times New Roman"/>
          <w:sz w:val="24"/>
        </w:rPr>
        <w:t>issolution rate of ketoconazole by solid dispersion technique</w:t>
      </w:r>
      <w:r>
        <w:rPr>
          <w:rFonts w:ascii="Times New Roman" w:hAnsi="Times New Roman" w:cs="Times New Roman"/>
          <w:sz w:val="24"/>
        </w:rPr>
        <w:t xml:space="preserve">, </w:t>
      </w:r>
      <w:r w:rsidRPr="009C63D0">
        <w:rPr>
          <w:rFonts w:ascii="Times New Roman" w:hAnsi="Times New Roman" w:cs="Times New Roman"/>
          <w:sz w:val="24"/>
        </w:rPr>
        <w:t>International Journal of Pharmacy</w:t>
      </w:r>
      <w:r>
        <w:rPr>
          <w:rFonts w:ascii="Times New Roman" w:hAnsi="Times New Roman" w:cs="Times New Roman"/>
          <w:sz w:val="24"/>
        </w:rPr>
        <w:t xml:space="preserve"> and Pharmaceutical Sciences, 2010; 2(3)</w:t>
      </w:r>
      <w:r w:rsidR="00470D3C">
        <w:rPr>
          <w:rFonts w:ascii="Times New Roman" w:hAnsi="Times New Roman" w:cs="Times New Roman"/>
          <w:sz w:val="24"/>
        </w:rPr>
        <w:t>: 132-136</w:t>
      </w:r>
      <w:r>
        <w:rPr>
          <w:rFonts w:ascii="Times New Roman" w:hAnsi="Times New Roman" w:cs="Times New Roman"/>
          <w:sz w:val="24"/>
        </w:rPr>
        <w:t>.</w:t>
      </w:r>
    </w:p>
    <w:p w:rsidR="00A656DF" w:rsidRPr="00E03D85" w:rsidRDefault="00E03D85" w:rsidP="00A656DF">
      <w:pPr>
        <w:pStyle w:val="ListParagraph"/>
        <w:numPr>
          <w:ilvl w:val="0"/>
          <w:numId w:val="2"/>
        </w:numPr>
        <w:spacing w:line="480" w:lineRule="auto"/>
        <w:jc w:val="both"/>
        <w:rPr>
          <w:rFonts w:ascii="Times New Roman" w:hAnsi="Times New Roman" w:cs="Times New Roman"/>
          <w:color w:val="000000"/>
          <w:sz w:val="28"/>
          <w:szCs w:val="24"/>
          <w:shd w:val="clear" w:color="auto" w:fill="FFFFFF"/>
        </w:rPr>
      </w:pPr>
      <w:proofErr w:type="spellStart"/>
      <w:r w:rsidRPr="00E03D85">
        <w:rPr>
          <w:rFonts w:ascii="Times New Roman" w:hAnsi="Times New Roman" w:cs="Times New Roman"/>
          <w:sz w:val="24"/>
        </w:rPr>
        <w:t>Vikas</w:t>
      </w:r>
      <w:proofErr w:type="spellEnd"/>
      <w:r w:rsidRPr="00E03D85">
        <w:rPr>
          <w:rFonts w:ascii="Times New Roman" w:hAnsi="Times New Roman" w:cs="Times New Roman"/>
          <w:sz w:val="24"/>
        </w:rPr>
        <w:t xml:space="preserve"> A S, </w:t>
      </w:r>
      <w:proofErr w:type="spellStart"/>
      <w:r w:rsidRPr="00E03D85">
        <w:rPr>
          <w:rFonts w:ascii="Times New Roman" w:hAnsi="Times New Roman" w:cs="Times New Roman"/>
          <w:sz w:val="24"/>
        </w:rPr>
        <w:t>Vipin</w:t>
      </w:r>
      <w:proofErr w:type="spellEnd"/>
      <w:r w:rsidRPr="00E03D85">
        <w:rPr>
          <w:rFonts w:ascii="Times New Roman" w:hAnsi="Times New Roman" w:cs="Times New Roman"/>
          <w:sz w:val="24"/>
        </w:rPr>
        <w:t xml:space="preserve"> K, Mahesh K, </w:t>
      </w:r>
      <w:proofErr w:type="spellStart"/>
      <w:r w:rsidRPr="00E03D85">
        <w:rPr>
          <w:rFonts w:ascii="Times New Roman" w:hAnsi="Times New Roman" w:cs="Times New Roman"/>
          <w:sz w:val="24"/>
        </w:rPr>
        <w:t>Manoj</w:t>
      </w:r>
      <w:proofErr w:type="spellEnd"/>
      <w:r w:rsidRPr="00E03D85">
        <w:rPr>
          <w:rFonts w:ascii="Times New Roman" w:hAnsi="Times New Roman" w:cs="Times New Roman"/>
          <w:sz w:val="24"/>
        </w:rPr>
        <w:t xml:space="preserve"> G and </w:t>
      </w:r>
      <w:proofErr w:type="spellStart"/>
      <w:r w:rsidRPr="00E03D85">
        <w:rPr>
          <w:rFonts w:ascii="Times New Roman" w:hAnsi="Times New Roman" w:cs="Times New Roman"/>
          <w:sz w:val="24"/>
        </w:rPr>
        <w:t>Pratim</w:t>
      </w:r>
      <w:proofErr w:type="spellEnd"/>
      <w:r w:rsidRPr="00E03D85">
        <w:rPr>
          <w:rFonts w:ascii="Times New Roman" w:hAnsi="Times New Roman" w:cs="Times New Roman"/>
          <w:sz w:val="24"/>
        </w:rPr>
        <w:t xml:space="preserve"> K C, Dissoluti</w:t>
      </w:r>
      <w:r>
        <w:rPr>
          <w:rFonts w:ascii="Times New Roman" w:hAnsi="Times New Roman" w:cs="Times New Roman"/>
          <w:sz w:val="24"/>
        </w:rPr>
        <w:t>on enhancement of drugs: t</w:t>
      </w:r>
      <w:r w:rsidRPr="00E03D85">
        <w:rPr>
          <w:rFonts w:ascii="Times New Roman" w:hAnsi="Times New Roman" w:cs="Times New Roman"/>
          <w:sz w:val="24"/>
        </w:rPr>
        <w:t>echnologies and effect of carriers, International Journal of Health R</w:t>
      </w:r>
      <w:r>
        <w:rPr>
          <w:rFonts w:ascii="Times New Roman" w:hAnsi="Times New Roman" w:cs="Times New Roman"/>
          <w:sz w:val="24"/>
        </w:rPr>
        <w:t xml:space="preserve">esearch, </w:t>
      </w:r>
      <w:r w:rsidRPr="00E03D85">
        <w:rPr>
          <w:rFonts w:ascii="Times New Roman" w:hAnsi="Times New Roman" w:cs="Times New Roman"/>
          <w:sz w:val="24"/>
        </w:rPr>
        <w:t>2009; 2(2): 107-124.</w:t>
      </w:r>
    </w:p>
    <w:p w:rsidR="00A656DF" w:rsidRDefault="00A656DF" w:rsidP="00A656DF">
      <w:pPr>
        <w:pStyle w:val="ListParagraph"/>
        <w:numPr>
          <w:ilvl w:val="0"/>
          <w:numId w:val="2"/>
        </w:numPr>
        <w:spacing w:line="480" w:lineRule="auto"/>
        <w:jc w:val="both"/>
        <w:rPr>
          <w:rFonts w:ascii="Times New Roman" w:hAnsi="Times New Roman" w:cs="Times New Roman"/>
          <w:sz w:val="24"/>
          <w:szCs w:val="24"/>
        </w:rPr>
      </w:pPr>
      <w:r w:rsidRPr="003D455F">
        <w:rPr>
          <w:rFonts w:ascii="Times New Roman" w:hAnsi="Times New Roman" w:cs="Times New Roman"/>
          <w:sz w:val="24"/>
          <w:szCs w:val="24"/>
        </w:rPr>
        <w:t xml:space="preserve"> Kim</w:t>
      </w:r>
      <w:r w:rsidR="00AA002C">
        <w:rPr>
          <w:rFonts w:ascii="Times New Roman" w:hAnsi="Times New Roman" w:cs="Times New Roman"/>
          <w:sz w:val="24"/>
          <w:szCs w:val="24"/>
        </w:rPr>
        <w:t xml:space="preserve"> E J</w:t>
      </w:r>
      <w:r w:rsidRPr="003D455F">
        <w:rPr>
          <w:rFonts w:ascii="Times New Roman" w:hAnsi="Times New Roman" w:cs="Times New Roman"/>
          <w:sz w:val="24"/>
          <w:szCs w:val="24"/>
        </w:rPr>
        <w:t xml:space="preserve">, </w:t>
      </w:r>
      <w:hyperlink r:id="rId101" w:history="1">
        <w:r w:rsidRPr="000B3E37">
          <w:rPr>
            <w:rStyle w:val="Hyperlink"/>
            <w:rFonts w:ascii="Times New Roman" w:hAnsi="Times New Roman" w:cs="Times New Roman"/>
            <w:color w:val="auto"/>
            <w:sz w:val="24"/>
            <w:szCs w:val="24"/>
            <w:u w:val="none"/>
            <w:shd w:val="clear" w:color="auto" w:fill="FFFFFF"/>
          </w:rPr>
          <w:t>Chun M</w:t>
        </w:r>
        <w:r w:rsidR="00AA002C">
          <w:rPr>
            <w:rStyle w:val="Hyperlink"/>
            <w:rFonts w:ascii="Times New Roman" w:hAnsi="Times New Roman" w:cs="Times New Roman"/>
            <w:color w:val="auto"/>
            <w:sz w:val="24"/>
            <w:szCs w:val="24"/>
            <w:u w:val="none"/>
            <w:shd w:val="clear" w:color="auto" w:fill="FFFFFF"/>
          </w:rPr>
          <w:t xml:space="preserve"> </w:t>
        </w:r>
        <w:r w:rsidRPr="000B3E37">
          <w:rPr>
            <w:rStyle w:val="Hyperlink"/>
            <w:rFonts w:ascii="Times New Roman" w:hAnsi="Times New Roman" w:cs="Times New Roman"/>
            <w:color w:val="auto"/>
            <w:sz w:val="24"/>
            <w:szCs w:val="24"/>
            <w:u w:val="none"/>
            <w:shd w:val="clear" w:color="auto" w:fill="FFFFFF"/>
          </w:rPr>
          <w:t>K</w:t>
        </w:r>
      </w:hyperlink>
      <w:r w:rsidRPr="000B3E37">
        <w:rPr>
          <w:rFonts w:ascii="Times New Roman" w:hAnsi="Times New Roman" w:cs="Times New Roman"/>
          <w:sz w:val="24"/>
          <w:szCs w:val="24"/>
          <w:shd w:val="clear" w:color="auto" w:fill="FFFFFF"/>
        </w:rPr>
        <w:t>, </w:t>
      </w:r>
      <w:hyperlink r:id="rId102" w:history="1">
        <w:r w:rsidRPr="000B3E37">
          <w:rPr>
            <w:rStyle w:val="Hyperlink"/>
            <w:rFonts w:ascii="Times New Roman" w:hAnsi="Times New Roman" w:cs="Times New Roman"/>
            <w:color w:val="auto"/>
            <w:sz w:val="24"/>
            <w:szCs w:val="24"/>
            <w:u w:val="none"/>
            <w:shd w:val="clear" w:color="auto" w:fill="FFFFFF"/>
          </w:rPr>
          <w:t>Jang J</w:t>
        </w:r>
        <w:r w:rsidR="00AA002C">
          <w:rPr>
            <w:rStyle w:val="Hyperlink"/>
            <w:rFonts w:ascii="Times New Roman" w:hAnsi="Times New Roman" w:cs="Times New Roman"/>
            <w:color w:val="auto"/>
            <w:sz w:val="24"/>
            <w:szCs w:val="24"/>
            <w:u w:val="none"/>
            <w:shd w:val="clear" w:color="auto" w:fill="FFFFFF"/>
          </w:rPr>
          <w:t xml:space="preserve"> </w:t>
        </w:r>
        <w:r w:rsidRPr="000B3E37">
          <w:rPr>
            <w:rStyle w:val="Hyperlink"/>
            <w:rFonts w:ascii="Times New Roman" w:hAnsi="Times New Roman" w:cs="Times New Roman"/>
            <w:color w:val="auto"/>
            <w:sz w:val="24"/>
            <w:szCs w:val="24"/>
            <w:u w:val="none"/>
            <w:shd w:val="clear" w:color="auto" w:fill="FFFFFF"/>
          </w:rPr>
          <w:t>S</w:t>
        </w:r>
      </w:hyperlink>
      <w:r w:rsidRPr="000B3E37">
        <w:rPr>
          <w:rFonts w:ascii="Times New Roman" w:hAnsi="Times New Roman" w:cs="Times New Roman"/>
          <w:sz w:val="24"/>
          <w:szCs w:val="24"/>
          <w:shd w:val="clear" w:color="auto" w:fill="FFFFFF"/>
        </w:rPr>
        <w:t>, </w:t>
      </w:r>
      <w:hyperlink r:id="rId103" w:history="1">
        <w:r w:rsidRPr="000B3E37">
          <w:rPr>
            <w:rStyle w:val="Hyperlink"/>
            <w:rFonts w:ascii="Times New Roman" w:hAnsi="Times New Roman" w:cs="Times New Roman"/>
            <w:color w:val="auto"/>
            <w:sz w:val="24"/>
            <w:szCs w:val="24"/>
            <w:u w:val="none"/>
            <w:shd w:val="clear" w:color="auto" w:fill="FFFFFF"/>
          </w:rPr>
          <w:t>Lee I</w:t>
        </w:r>
        <w:r w:rsidR="00AA002C">
          <w:rPr>
            <w:rStyle w:val="Hyperlink"/>
            <w:rFonts w:ascii="Times New Roman" w:hAnsi="Times New Roman" w:cs="Times New Roman"/>
            <w:color w:val="auto"/>
            <w:sz w:val="24"/>
            <w:szCs w:val="24"/>
            <w:u w:val="none"/>
            <w:shd w:val="clear" w:color="auto" w:fill="FFFFFF"/>
          </w:rPr>
          <w:t xml:space="preserve"> </w:t>
        </w:r>
        <w:r w:rsidRPr="000B3E37">
          <w:rPr>
            <w:rStyle w:val="Hyperlink"/>
            <w:rFonts w:ascii="Times New Roman" w:hAnsi="Times New Roman" w:cs="Times New Roman"/>
            <w:color w:val="auto"/>
            <w:sz w:val="24"/>
            <w:szCs w:val="24"/>
            <w:u w:val="none"/>
            <w:shd w:val="clear" w:color="auto" w:fill="FFFFFF"/>
          </w:rPr>
          <w:t>H</w:t>
        </w:r>
      </w:hyperlink>
      <w:r w:rsidRPr="000B3E37">
        <w:rPr>
          <w:rFonts w:ascii="Times New Roman" w:hAnsi="Times New Roman" w:cs="Times New Roman"/>
          <w:sz w:val="24"/>
          <w:szCs w:val="24"/>
          <w:shd w:val="clear" w:color="auto" w:fill="FFFFFF"/>
        </w:rPr>
        <w:t>, </w:t>
      </w:r>
      <w:hyperlink r:id="rId104" w:history="1">
        <w:r w:rsidRPr="000B3E37">
          <w:rPr>
            <w:rStyle w:val="Hyperlink"/>
            <w:rFonts w:ascii="Times New Roman" w:hAnsi="Times New Roman" w:cs="Times New Roman"/>
            <w:color w:val="auto"/>
            <w:sz w:val="24"/>
            <w:szCs w:val="24"/>
            <w:u w:val="none"/>
            <w:shd w:val="clear" w:color="auto" w:fill="FFFFFF"/>
          </w:rPr>
          <w:t>Lee K</w:t>
        </w:r>
        <w:r w:rsidR="00AA002C">
          <w:rPr>
            <w:rStyle w:val="Hyperlink"/>
            <w:rFonts w:ascii="Times New Roman" w:hAnsi="Times New Roman" w:cs="Times New Roman"/>
            <w:color w:val="auto"/>
            <w:sz w:val="24"/>
            <w:szCs w:val="24"/>
            <w:u w:val="none"/>
            <w:shd w:val="clear" w:color="auto" w:fill="FFFFFF"/>
          </w:rPr>
          <w:t xml:space="preserve"> </w:t>
        </w:r>
        <w:r w:rsidRPr="000B3E37">
          <w:rPr>
            <w:rStyle w:val="Hyperlink"/>
            <w:rFonts w:ascii="Times New Roman" w:hAnsi="Times New Roman" w:cs="Times New Roman"/>
            <w:color w:val="auto"/>
            <w:sz w:val="24"/>
            <w:szCs w:val="24"/>
            <w:u w:val="none"/>
            <w:shd w:val="clear" w:color="auto" w:fill="FFFFFF"/>
          </w:rPr>
          <w:t>R</w:t>
        </w:r>
      </w:hyperlink>
      <w:r w:rsidR="00AA002C">
        <w:rPr>
          <w:rFonts w:ascii="Times New Roman" w:hAnsi="Times New Roman" w:cs="Times New Roman"/>
          <w:sz w:val="24"/>
          <w:szCs w:val="24"/>
          <w:shd w:val="clear" w:color="auto" w:fill="FFFFFF"/>
        </w:rPr>
        <w:t xml:space="preserve"> and </w:t>
      </w:r>
      <w:hyperlink r:id="rId105" w:history="1">
        <w:proofErr w:type="spellStart"/>
        <w:r w:rsidRPr="000B3E37">
          <w:rPr>
            <w:rStyle w:val="Hyperlink"/>
            <w:rFonts w:ascii="Times New Roman" w:hAnsi="Times New Roman" w:cs="Times New Roman"/>
            <w:color w:val="auto"/>
            <w:sz w:val="24"/>
            <w:szCs w:val="24"/>
            <w:u w:val="none"/>
            <w:shd w:val="clear" w:color="auto" w:fill="FFFFFF"/>
          </w:rPr>
          <w:t>Choi</w:t>
        </w:r>
        <w:proofErr w:type="spellEnd"/>
        <w:r w:rsidRPr="000B3E37">
          <w:rPr>
            <w:rStyle w:val="Hyperlink"/>
            <w:rFonts w:ascii="Times New Roman" w:hAnsi="Times New Roman" w:cs="Times New Roman"/>
            <w:color w:val="auto"/>
            <w:sz w:val="24"/>
            <w:szCs w:val="24"/>
            <w:u w:val="none"/>
            <w:shd w:val="clear" w:color="auto" w:fill="FFFFFF"/>
          </w:rPr>
          <w:t xml:space="preserve"> H</w:t>
        </w:r>
        <w:r w:rsidR="00AA002C">
          <w:rPr>
            <w:rStyle w:val="Hyperlink"/>
            <w:rFonts w:ascii="Times New Roman" w:hAnsi="Times New Roman" w:cs="Times New Roman"/>
            <w:color w:val="auto"/>
            <w:sz w:val="24"/>
            <w:szCs w:val="24"/>
            <w:u w:val="none"/>
            <w:shd w:val="clear" w:color="auto" w:fill="FFFFFF"/>
          </w:rPr>
          <w:t xml:space="preserve"> </w:t>
        </w:r>
        <w:r w:rsidRPr="000B3E37">
          <w:rPr>
            <w:rStyle w:val="Hyperlink"/>
            <w:rFonts w:ascii="Times New Roman" w:hAnsi="Times New Roman" w:cs="Times New Roman"/>
            <w:color w:val="auto"/>
            <w:sz w:val="24"/>
            <w:szCs w:val="24"/>
            <w:u w:val="none"/>
            <w:shd w:val="clear" w:color="auto" w:fill="FFFFFF"/>
          </w:rPr>
          <w:t>K</w:t>
        </w:r>
      </w:hyperlink>
      <w:r w:rsidRPr="000B3E37">
        <w:rPr>
          <w:rFonts w:ascii="Times New Roman" w:hAnsi="Times New Roman" w:cs="Times New Roman"/>
          <w:sz w:val="24"/>
          <w:szCs w:val="24"/>
          <w:shd w:val="clear" w:color="auto" w:fill="FFFFFF"/>
        </w:rPr>
        <w:t>.</w:t>
      </w:r>
      <w:r w:rsidRPr="003D455F">
        <w:rPr>
          <w:rFonts w:ascii="Times New Roman" w:hAnsi="Times New Roman" w:cs="Times New Roman"/>
          <w:sz w:val="24"/>
          <w:szCs w:val="24"/>
        </w:rPr>
        <w:t xml:space="preserve"> Preparation of solid dispersion of </w:t>
      </w:r>
      <w:proofErr w:type="spellStart"/>
      <w:r w:rsidRPr="003D455F">
        <w:rPr>
          <w:rFonts w:ascii="Times New Roman" w:hAnsi="Times New Roman" w:cs="Times New Roman"/>
          <w:sz w:val="24"/>
          <w:szCs w:val="24"/>
        </w:rPr>
        <w:t>felodipine</w:t>
      </w:r>
      <w:proofErr w:type="spellEnd"/>
      <w:r w:rsidR="00AA002C">
        <w:rPr>
          <w:rFonts w:ascii="Times New Roman" w:hAnsi="Times New Roman" w:cs="Times New Roman"/>
          <w:sz w:val="24"/>
          <w:szCs w:val="24"/>
        </w:rPr>
        <w:t xml:space="preserve"> using a solvent wetting method,</w:t>
      </w:r>
      <w:r w:rsidRPr="003D455F">
        <w:rPr>
          <w:rFonts w:ascii="Times New Roman" w:hAnsi="Times New Roman" w:cs="Times New Roman"/>
          <w:sz w:val="24"/>
          <w:szCs w:val="24"/>
        </w:rPr>
        <w:t xml:space="preserve"> European Journal of Pharmaceutics and </w:t>
      </w:r>
      <w:proofErr w:type="spellStart"/>
      <w:r w:rsidRPr="003D455F">
        <w:rPr>
          <w:rFonts w:ascii="Times New Roman" w:hAnsi="Times New Roman" w:cs="Times New Roman"/>
          <w:sz w:val="24"/>
          <w:szCs w:val="24"/>
        </w:rPr>
        <w:t>Biopharmaceutics</w:t>
      </w:r>
      <w:proofErr w:type="spellEnd"/>
      <w:r w:rsidRPr="003D455F">
        <w:rPr>
          <w:rFonts w:ascii="Times New Roman" w:hAnsi="Times New Roman" w:cs="Times New Roman"/>
          <w:sz w:val="24"/>
          <w:szCs w:val="24"/>
        </w:rPr>
        <w:t>,</w:t>
      </w:r>
      <w:r w:rsidR="00AA002C">
        <w:rPr>
          <w:rFonts w:ascii="Times New Roman" w:hAnsi="Times New Roman" w:cs="Times New Roman"/>
          <w:sz w:val="24"/>
          <w:szCs w:val="24"/>
        </w:rPr>
        <w:t xml:space="preserve"> </w:t>
      </w:r>
      <w:r w:rsidRPr="003D455F">
        <w:rPr>
          <w:rFonts w:ascii="Times New Roman" w:hAnsi="Times New Roman" w:cs="Times New Roman"/>
          <w:sz w:val="24"/>
          <w:szCs w:val="24"/>
        </w:rPr>
        <w:t>2006;</w:t>
      </w:r>
      <w:r w:rsidR="00AA002C">
        <w:rPr>
          <w:rFonts w:ascii="Times New Roman" w:hAnsi="Times New Roman" w:cs="Times New Roman"/>
          <w:sz w:val="24"/>
          <w:szCs w:val="24"/>
        </w:rPr>
        <w:t xml:space="preserve"> </w:t>
      </w:r>
      <w:r w:rsidRPr="003D455F">
        <w:rPr>
          <w:rFonts w:ascii="Times New Roman" w:hAnsi="Times New Roman" w:cs="Times New Roman"/>
          <w:sz w:val="24"/>
          <w:szCs w:val="24"/>
        </w:rPr>
        <w:t>64</w:t>
      </w:r>
      <w:r w:rsidR="00AA002C">
        <w:rPr>
          <w:rFonts w:ascii="Times New Roman" w:hAnsi="Times New Roman" w:cs="Times New Roman"/>
          <w:sz w:val="24"/>
          <w:szCs w:val="24"/>
        </w:rPr>
        <w:t>(2)</w:t>
      </w:r>
      <w:r w:rsidRPr="003D455F">
        <w:rPr>
          <w:rFonts w:ascii="Times New Roman" w:hAnsi="Times New Roman" w:cs="Times New Roman"/>
          <w:sz w:val="24"/>
          <w:szCs w:val="24"/>
        </w:rPr>
        <w:t>:</w:t>
      </w:r>
      <w:r w:rsidR="00AA002C">
        <w:rPr>
          <w:rFonts w:ascii="Times New Roman" w:hAnsi="Times New Roman" w:cs="Times New Roman"/>
          <w:sz w:val="24"/>
          <w:szCs w:val="24"/>
        </w:rPr>
        <w:t xml:space="preserve"> </w:t>
      </w:r>
      <w:r w:rsidRPr="003D455F">
        <w:rPr>
          <w:rFonts w:ascii="Times New Roman" w:hAnsi="Times New Roman" w:cs="Times New Roman"/>
          <w:sz w:val="24"/>
          <w:szCs w:val="24"/>
        </w:rPr>
        <w:t>200-205</w:t>
      </w:r>
      <w:r>
        <w:rPr>
          <w:rFonts w:ascii="Times New Roman" w:hAnsi="Times New Roman" w:cs="Times New Roman"/>
          <w:sz w:val="24"/>
          <w:szCs w:val="24"/>
        </w:rPr>
        <w:t>.</w:t>
      </w:r>
    </w:p>
    <w:p w:rsidR="00A656DF" w:rsidRDefault="00AA002C" w:rsidP="00A656DF">
      <w:pPr>
        <w:pStyle w:val="ListParagraph"/>
        <w:numPr>
          <w:ilvl w:val="0"/>
          <w:numId w:val="2"/>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Narendra</w:t>
      </w:r>
      <w:proofErr w:type="spellEnd"/>
      <w:r>
        <w:rPr>
          <w:rFonts w:ascii="Times New Roman" w:hAnsi="Times New Roman" w:cs="Times New Roman"/>
          <w:sz w:val="24"/>
          <w:szCs w:val="24"/>
        </w:rPr>
        <w:t> K, </w:t>
      </w:r>
      <w:proofErr w:type="spellStart"/>
      <w:r>
        <w:rPr>
          <w:rFonts w:ascii="Times New Roman" w:hAnsi="Times New Roman" w:cs="Times New Roman"/>
          <w:sz w:val="24"/>
          <w:szCs w:val="24"/>
        </w:rPr>
        <w:t>Akhilesh</w:t>
      </w:r>
      <w:proofErr w:type="spellEnd"/>
      <w:r>
        <w:rPr>
          <w:rFonts w:ascii="Times New Roman" w:hAnsi="Times New Roman" w:cs="Times New Roman"/>
          <w:sz w:val="24"/>
          <w:szCs w:val="24"/>
        </w:rPr>
        <w:t> K J</w:t>
      </w:r>
      <w:r w:rsidR="00A656DF" w:rsidRPr="004345E1">
        <w:rPr>
          <w:rFonts w:ascii="Times New Roman" w:hAnsi="Times New Roman" w:cs="Times New Roman"/>
          <w:sz w:val="24"/>
          <w:szCs w:val="24"/>
        </w:rPr>
        <w:t>, </w:t>
      </w:r>
      <w:proofErr w:type="spellStart"/>
      <w:r>
        <w:rPr>
          <w:rFonts w:ascii="Times New Roman" w:hAnsi="Times New Roman" w:cs="Times New Roman"/>
          <w:sz w:val="24"/>
          <w:szCs w:val="24"/>
        </w:rPr>
        <w:t>Chhater</w:t>
      </w:r>
      <w:proofErr w:type="spellEnd"/>
      <w:r>
        <w:rPr>
          <w:rFonts w:ascii="Times New Roman" w:hAnsi="Times New Roman" w:cs="Times New Roman"/>
          <w:sz w:val="24"/>
          <w:szCs w:val="24"/>
        </w:rPr>
        <w:t xml:space="preserve"> S and </w:t>
      </w:r>
      <w:r w:rsidR="00A656DF">
        <w:rPr>
          <w:rFonts w:ascii="Times New Roman" w:hAnsi="Times New Roman" w:cs="Times New Roman"/>
          <w:sz w:val="24"/>
          <w:szCs w:val="24"/>
        </w:rPr>
        <w:t>Rajesh </w:t>
      </w:r>
      <w:r>
        <w:rPr>
          <w:rFonts w:ascii="Times New Roman" w:hAnsi="Times New Roman" w:cs="Times New Roman"/>
          <w:sz w:val="24"/>
          <w:szCs w:val="24"/>
        </w:rPr>
        <w:t>K</w:t>
      </w:r>
      <w:r w:rsidR="00A656DF" w:rsidRPr="004345E1">
        <w:rPr>
          <w:rFonts w:ascii="Times New Roman" w:hAnsi="Times New Roman" w:cs="Times New Roman"/>
          <w:sz w:val="24"/>
          <w:szCs w:val="24"/>
        </w:rPr>
        <w:t>. Development,</w:t>
      </w:r>
      <w:r w:rsidR="00A656DF">
        <w:rPr>
          <w:rFonts w:ascii="Times New Roman" w:hAnsi="Times New Roman" w:cs="Times New Roman"/>
          <w:sz w:val="24"/>
          <w:szCs w:val="24"/>
        </w:rPr>
        <w:t xml:space="preserve"> </w:t>
      </w:r>
      <w:r w:rsidR="00A656DF" w:rsidRPr="004345E1">
        <w:rPr>
          <w:rFonts w:ascii="Times New Roman" w:hAnsi="Times New Roman" w:cs="Times New Roman"/>
          <w:sz w:val="24"/>
          <w:szCs w:val="24"/>
        </w:rPr>
        <w:t>characterization and solubilit</w:t>
      </w:r>
      <w:r w:rsidR="00A656DF">
        <w:rPr>
          <w:rFonts w:ascii="Times New Roman" w:hAnsi="Times New Roman" w:cs="Times New Roman"/>
          <w:sz w:val="24"/>
          <w:szCs w:val="24"/>
        </w:rPr>
        <w:t xml:space="preserve">y of solid dispersion of </w:t>
      </w:r>
      <w:proofErr w:type="spellStart"/>
      <w:r w:rsidR="00A656DF">
        <w:rPr>
          <w:rFonts w:ascii="Times New Roman" w:hAnsi="Times New Roman" w:cs="Times New Roman"/>
          <w:sz w:val="24"/>
          <w:szCs w:val="24"/>
        </w:rPr>
        <w:t>terbinafine</w:t>
      </w:r>
      <w:proofErr w:type="spellEnd"/>
      <w:r w:rsidR="00A656DF">
        <w:rPr>
          <w:rFonts w:ascii="Times New Roman" w:hAnsi="Times New Roman" w:cs="Times New Roman"/>
          <w:sz w:val="24"/>
          <w:szCs w:val="24"/>
        </w:rPr>
        <w:t xml:space="preserve"> hydrochloride by so</w:t>
      </w:r>
      <w:r>
        <w:rPr>
          <w:rFonts w:ascii="Times New Roman" w:hAnsi="Times New Roman" w:cs="Times New Roman"/>
          <w:sz w:val="24"/>
          <w:szCs w:val="24"/>
        </w:rPr>
        <w:t xml:space="preserve">lvent evaporation method, Asian </w:t>
      </w:r>
      <w:r w:rsidR="00A656DF">
        <w:rPr>
          <w:rFonts w:ascii="Times New Roman" w:hAnsi="Times New Roman" w:cs="Times New Roman"/>
          <w:sz w:val="24"/>
          <w:szCs w:val="24"/>
        </w:rPr>
        <w:t>J</w:t>
      </w:r>
      <w:r>
        <w:rPr>
          <w:rFonts w:ascii="Times New Roman" w:hAnsi="Times New Roman" w:cs="Times New Roman"/>
          <w:sz w:val="24"/>
          <w:szCs w:val="24"/>
        </w:rPr>
        <w:t>ournal of P</w:t>
      </w:r>
      <w:r w:rsidR="00A656DF">
        <w:rPr>
          <w:rFonts w:ascii="Times New Roman" w:hAnsi="Times New Roman" w:cs="Times New Roman"/>
          <w:sz w:val="24"/>
          <w:szCs w:val="24"/>
        </w:rPr>
        <w:t>harm</w:t>
      </w:r>
      <w:r>
        <w:rPr>
          <w:rFonts w:ascii="Times New Roman" w:hAnsi="Times New Roman" w:cs="Times New Roman"/>
          <w:sz w:val="24"/>
          <w:szCs w:val="24"/>
        </w:rPr>
        <w:t>aceutics</w:t>
      </w:r>
      <w:r w:rsidR="00A656DF">
        <w:rPr>
          <w:rFonts w:ascii="Times New Roman" w:hAnsi="Times New Roman" w:cs="Times New Roman"/>
          <w:sz w:val="24"/>
          <w:szCs w:val="24"/>
        </w:rPr>
        <w:t xml:space="preserve">, 2008; </w:t>
      </w:r>
      <w:r>
        <w:rPr>
          <w:rFonts w:ascii="Times New Roman" w:hAnsi="Times New Roman" w:cs="Times New Roman"/>
          <w:sz w:val="24"/>
          <w:szCs w:val="24"/>
        </w:rPr>
        <w:t xml:space="preserve">2(1): </w:t>
      </w:r>
      <w:r w:rsidR="00A656DF">
        <w:rPr>
          <w:rFonts w:ascii="Times New Roman" w:hAnsi="Times New Roman" w:cs="Times New Roman"/>
          <w:sz w:val="24"/>
          <w:szCs w:val="24"/>
        </w:rPr>
        <w:t>154-168.</w:t>
      </w:r>
    </w:p>
    <w:p w:rsidR="00A656DF" w:rsidRPr="00BB6A73" w:rsidRDefault="00A656DF" w:rsidP="00A656DF">
      <w:pPr>
        <w:pStyle w:val="ListParagraph"/>
        <w:numPr>
          <w:ilvl w:val="0"/>
          <w:numId w:val="2"/>
        </w:numPr>
        <w:spacing w:line="480" w:lineRule="auto"/>
        <w:jc w:val="both"/>
        <w:rPr>
          <w:rFonts w:ascii="Times New Roman" w:hAnsi="Times New Roman" w:cs="Times New Roman"/>
          <w:sz w:val="24"/>
          <w:szCs w:val="24"/>
        </w:rPr>
      </w:pPr>
      <w:proofErr w:type="spellStart"/>
      <w:r w:rsidRPr="00BB6A73">
        <w:rPr>
          <w:rFonts w:ascii="Times New Roman" w:hAnsi="Times New Roman" w:cs="Times New Roman"/>
          <w:sz w:val="24"/>
          <w:szCs w:val="24"/>
        </w:rPr>
        <w:t>A</w:t>
      </w:r>
      <w:r w:rsidR="00AA002C">
        <w:rPr>
          <w:rFonts w:ascii="Times New Roman" w:hAnsi="Times New Roman" w:cs="Times New Roman"/>
          <w:sz w:val="24"/>
          <w:szCs w:val="24"/>
        </w:rPr>
        <w:t>shwini</w:t>
      </w:r>
      <w:proofErr w:type="spellEnd"/>
      <w:r w:rsidR="00AA002C">
        <w:rPr>
          <w:rFonts w:ascii="Times New Roman" w:hAnsi="Times New Roman" w:cs="Times New Roman"/>
          <w:sz w:val="24"/>
          <w:szCs w:val="24"/>
        </w:rPr>
        <w:t xml:space="preserve"> </w:t>
      </w:r>
      <w:r w:rsidRPr="00BB6A73">
        <w:rPr>
          <w:rFonts w:ascii="Times New Roman" w:hAnsi="Times New Roman" w:cs="Times New Roman"/>
          <w:sz w:val="24"/>
          <w:szCs w:val="24"/>
        </w:rPr>
        <w:t>K</w:t>
      </w:r>
      <w:r w:rsidR="00AA002C">
        <w:rPr>
          <w:rFonts w:ascii="Times New Roman" w:hAnsi="Times New Roman" w:cs="Times New Roman"/>
          <w:sz w:val="24"/>
          <w:szCs w:val="24"/>
        </w:rPr>
        <w:t>umar D</w:t>
      </w:r>
      <w:r w:rsidRPr="00BB6A73">
        <w:rPr>
          <w:rFonts w:ascii="Times New Roman" w:hAnsi="Times New Roman" w:cs="Times New Roman"/>
          <w:sz w:val="24"/>
          <w:szCs w:val="24"/>
        </w:rPr>
        <w:t>, Singh R</w:t>
      </w:r>
      <w:r w:rsidR="00AA002C">
        <w:rPr>
          <w:rFonts w:ascii="Times New Roman" w:hAnsi="Times New Roman" w:cs="Times New Roman"/>
          <w:sz w:val="24"/>
          <w:szCs w:val="24"/>
        </w:rPr>
        <w:t xml:space="preserve"> P and</w:t>
      </w:r>
      <w:r w:rsidRPr="00BB6A73">
        <w:rPr>
          <w:rFonts w:ascii="Times New Roman" w:hAnsi="Times New Roman" w:cs="Times New Roman"/>
          <w:sz w:val="24"/>
          <w:szCs w:val="24"/>
        </w:rPr>
        <w:t xml:space="preserve"> Singh S. Solid dispersion-a strategy for improving the sol</w:t>
      </w:r>
      <w:r>
        <w:rPr>
          <w:rFonts w:ascii="Times New Roman" w:hAnsi="Times New Roman" w:cs="Times New Roman"/>
          <w:sz w:val="24"/>
          <w:szCs w:val="24"/>
        </w:rPr>
        <w:t>ubility of poorly soluble drugs,</w:t>
      </w:r>
      <w:r w:rsidR="00AA002C">
        <w:rPr>
          <w:rFonts w:ascii="Times New Roman" w:hAnsi="Times New Roman" w:cs="Times New Roman"/>
          <w:sz w:val="24"/>
          <w:szCs w:val="24"/>
        </w:rPr>
        <w:t xml:space="preserve"> </w:t>
      </w:r>
      <w:r w:rsidRPr="00BB6A73">
        <w:rPr>
          <w:rFonts w:ascii="Times New Roman" w:hAnsi="Times New Roman" w:cs="Times New Roman"/>
          <w:sz w:val="24"/>
          <w:szCs w:val="24"/>
        </w:rPr>
        <w:t>Int</w:t>
      </w:r>
      <w:r w:rsidR="00AA002C">
        <w:rPr>
          <w:rFonts w:ascii="Times New Roman" w:hAnsi="Times New Roman" w:cs="Times New Roman"/>
          <w:sz w:val="24"/>
          <w:szCs w:val="24"/>
        </w:rPr>
        <w:t>ernational</w:t>
      </w:r>
      <w:r w:rsidRPr="00BB6A73">
        <w:rPr>
          <w:rFonts w:ascii="Times New Roman" w:hAnsi="Times New Roman" w:cs="Times New Roman"/>
          <w:sz w:val="24"/>
          <w:szCs w:val="24"/>
        </w:rPr>
        <w:t xml:space="preserve"> J</w:t>
      </w:r>
      <w:r w:rsidR="00AA002C">
        <w:rPr>
          <w:rFonts w:ascii="Times New Roman" w:hAnsi="Times New Roman" w:cs="Times New Roman"/>
          <w:sz w:val="24"/>
          <w:szCs w:val="24"/>
        </w:rPr>
        <w:t>ournal of</w:t>
      </w:r>
      <w:r w:rsidRPr="00BB6A73">
        <w:rPr>
          <w:rFonts w:ascii="Times New Roman" w:hAnsi="Times New Roman" w:cs="Times New Roman"/>
          <w:sz w:val="24"/>
          <w:szCs w:val="24"/>
        </w:rPr>
        <w:t xml:space="preserve"> Res</w:t>
      </w:r>
      <w:r w:rsidR="00AA002C">
        <w:rPr>
          <w:rFonts w:ascii="Times New Roman" w:hAnsi="Times New Roman" w:cs="Times New Roman"/>
          <w:sz w:val="24"/>
          <w:szCs w:val="24"/>
        </w:rPr>
        <w:t>earch in</w:t>
      </w:r>
      <w:r w:rsidRPr="00BB6A73">
        <w:rPr>
          <w:rFonts w:ascii="Times New Roman" w:hAnsi="Times New Roman" w:cs="Times New Roman"/>
          <w:sz w:val="24"/>
          <w:szCs w:val="24"/>
        </w:rPr>
        <w:t xml:space="preserve"> Pharm</w:t>
      </w:r>
      <w:r w:rsidR="00AA002C">
        <w:rPr>
          <w:rFonts w:ascii="Times New Roman" w:hAnsi="Times New Roman" w:cs="Times New Roman"/>
          <w:sz w:val="24"/>
          <w:szCs w:val="24"/>
        </w:rPr>
        <w:t>aceutical and</w:t>
      </w:r>
      <w:r w:rsidRPr="00BB6A73">
        <w:rPr>
          <w:rFonts w:ascii="Times New Roman" w:hAnsi="Times New Roman" w:cs="Times New Roman"/>
          <w:sz w:val="24"/>
          <w:szCs w:val="24"/>
        </w:rPr>
        <w:t xml:space="preserve"> Biomed</w:t>
      </w:r>
      <w:r w:rsidR="00AA002C">
        <w:rPr>
          <w:rFonts w:ascii="Times New Roman" w:hAnsi="Times New Roman" w:cs="Times New Roman"/>
          <w:sz w:val="24"/>
          <w:szCs w:val="24"/>
        </w:rPr>
        <w:t xml:space="preserve">ical </w:t>
      </w:r>
      <w:r w:rsidRPr="00BB6A73">
        <w:rPr>
          <w:rFonts w:ascii="Times New Roman" w:hAnsi="Times New Roman" w:cs="Times New Roman"/>
          <w:sz w:val="24"/>
          <w:szCs w:val="24"/>
        </w:rPr>
        <w:t xml:space="preserve"> Sci</w:t>
      </w:r>
      <w:r w:rsidR="00AA002C">
        <w:rPr>
          <w:rFonts w:ascii="Times New Roman" w:hAnsi="Times New Roman" w:cs="Times New Roman"/>
          <w:sz w:val="24"/>
          <w:szCs w:val="24"/>
        </w:rPr>
        <w:t>ences;</w:t>
      </w:r>
      <w:r w:rsidRPr="00BB6A73">
        <w:rPr>
          <w:rFonts w:ascii="Times New Roman" w:hAnsi="Times New Roman" w:cs="Times New Roman"/>
          <w:sz w:val="24"/>
          <w:szCs w:val="24"/>
        </w:rPr>
        <w:t xml:space="preserve"> 2012;3(2): 960-966.</w:t>
      </w:r>
    </w:p>
    <w:p w:rsidR="00A656DF" w:rsidRDefault="00105B86" w:rsidP="00A656DF">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Khan K A and</w:t>
      </w:r>
      <w:r w:rsidR="00A656DF" w:rsidRPr="00BB6A73">
        <w:rPr>
          <w:rFonts w:ascii="Times New Roman" w:hAnsi="Times New Roman" w:cs="Times New Roman"/>
          <w:sz w:val="24"/>
          <w:szCs w:val="24"/>
        </w:rPr>
        <w:t xml:space="preserve"> Rhodes</w:t>
      </w:r>
      <w:r>
        <w:rPr>
          <w:rFonts w:ascii="Times New Roman" w:hAnsi="Times New Roman" w:cs="Times New Roman"/>
          <w:sz w:val="24"/>
          <w:szCs w:val="24"/>
        </w:rPr>
        <w:t xml:space="preserve"> C </w:t>
      </w:r>
      <w:r w:rsidR="00A656DF" w:rsidRPr="00BB6A73">
        <w:rPr>
          <w:rFonts w:ascii="Times New Roman" w:hAnsi="Times New Roman" w:cs="Times New Roman"/>
          <w:sz w:val="24"/>
          <w:szCs w:val="24"/>
        </w:rPr>
        <w:t xml:space="preserve">T. The concept </w:t>
      </w:r>
      <w:r w:rsidR="00A656DF">
        <w:rPr>
          <w:rFonts w:ascii="Times New Roman" w:hAnsi="Times New Roman" w:cs="Times New Roman"/>
          <w:sz w:val="24"/>
          <w:szCs w:val="24"/>
        </w:rPr>
        <w:t>of dissolution efficiency,</w:t>
      </w:r>
      <w:r w:rsidR="00A656DF" w:rsidRPr="00BB6A73">
        <w:rPr>
          <w:rFonts w:ascii="Times New Roman" w:hAnsi="Times New Roman" w:cs="Times New Roman"/>
          <w:sz w:val="24"/>
          <w:szCs w:val="24"/>
        </w:rPr>
        <w:t xml:space="preserve"> J</w:t>
      </w:r>
      <w:r>
        <w:rPr>
          <w:rFonts w:ascii="Times New Roman" w:hAnsi="Times New Roman" w:cs="Times New Roman"/>
          <w:sz w:val="24"/>
          <w:szCs w:val="24"/>
        </w:rPr>
        <w:t>ournal of</w:t>
      </w:r>
      <w:r w:rsidR="00A656DF" w:rsidRPr="00BB6A73">
        <w:rPr>
          <w:rFonts w:ascii="Times New Roman" w:hAnsi="Times New Roman" w:cs="Times New Roman"/>
          <w:sz w:val="24"/>
          <w:szCs w:val="24"/>
        </w:rPr>
        <w:t xml:space="preserve"> Pharm</w:t>
      </w:r>
      <w:r>
        <w:rPr>
          <w:rFonts w:ascii="Times New Roman" w:hAnsi="Times New Roman" w:cs="Times New Roman"/>
          <w:sz w:val="24"/>
          <w:szCs w:val="24"/>
        </w:rPr>
        <w:t>acy and</w:t>
      </w:r>
      <w:r w:rsidR="00A656DF" w:rsidRPr="00BB6A73">
        <w:rPr>
          <w:rFonts w:ascii="Times New Roman" w:hAnsi="Times New Roman" w:cs="Times New Roman"/>
          <w:sz w:val="24"/>
          <w:szCs w:val="24"/>
        </w:rPr>
        <w:t xml:space="preserve"> Pharmacol</w:t>
      </w:r>
      <w:r>
        <w:rPr>
          <w:rFonts w:ascii="Times New Roman" w:hAnsi="Times New Roman" w:cs="Times New Roman"/>
          <w:sz w:val="24"/>
          <w:szCs w:val="24"/>
        </w:rPr>
        <w:t>ogy</w:t>
      </w:r>
      <w:r w:rsidR="00A656DF" w:rsidRPr="00BB6A73">
        <w:rPr>
          <w:rFonts w:ascii="Times New Roman" w:hAnsi="Times New Roman" w:cs="Times New Roman"/>
          <w:sz w:val="24"/>
          <w:szCs w:val="24"/>
        </w:rPr>
        <w:t>, 1975; 27: 48-49</w:t>
      </w:r>
      <w:r w:rsidR="00A656DF">
        <w:rPr>
          <w:rFonts w:ascii="Times New Roman" w:hAnsi="Times New Roman" w:cs="Times New Roman"/>
          <w:sz w:val="24"/>
          <w:szCs w:val="24"/>
        </w:rPr>
        <w:t>.</w:t>
      </w:r>
    </w:p>
    <w:p w:rsidR="00A656DF" w:rsidRDefault="009B36CD" w:rsidP="00A656DF">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Zainab</w:t>
      </w:r>
      <w:proofErr w:type="spellEnd"/>
      <w:r>
        <w:rPr>
          <w:rFonts w:ascii="Times New Roman" w:hAnsi="Times New Roman" w:cs="Times New Roman"/>
          <w:sz w:val="24"/>
          <w:szCs w:val="24"/>
        </w:rPr>
        <w:t xml:space="preserve"> E J and Ahmed A H</w:t>
      </w:r>
      <w:r w:rsidR="00A656DF">
        <w:rPr>
          <w:rFonts w:ascii="Times New Roman" w:hAnsi="Times New Roman" w:cs="Times New Roman"/>
          <w:sz w:val="24"/>
          <w:szCs w:val="24"/>
        </w:rPr>
        <w:t xml:space="preserve">. Dissolution method development and enhancement of solubility of </w:t>
      </w:r>
      <w:proofErr w:type="spellStart"/>
      <w:r w:rsidR="00A656DF">
        <w:rPr>
          <w:rFonts w:ascii="Times New Roman" w:hAnsi="Times New Roman" w:cs="Times New Roman"/>
          <w:sz w:val="24"/>
          <w:szCs w:val="24"/>
        </w:rPr>
        <w:t>clopidogrel</w:t>
      </w:r>
      <w:proofErr w:type="spellEnd"/>
      <w:r w:rsidR="00A656DF">
        <w:rPr>
          <w:rFonts w:ascii="Times New Roman" w:hAnsi="Times New Roman" w:cs="Times New Roman"/>
          <w:sz w:val="24"/>
          <w:szCs w:val="24"/>
        </w:rPr>
        <w:t xml:space="preserve"> bisulphate, Int</w:t>
      </w:r>
      <w:r>
        <w:rPr>
          <w:rFonts w:ascii="Times New Roman" w:hAnsi="Times New Roman" w:cs="Times New Roman"/>
          <w:sz w:val="24"/>
          <w:szCs w:val="24"/>
        </w:rPr>
        <w:t>ernational</w:t>
      </w:r>
      <w:r w:rsidR="00A656DF">
        <w:rPr>
          <w:rFonts w:ascii="Times New Roman" w:hAnsi="Times New Roman" w:cs="Times New Roman"/>
          <w:sz w:val="24"/>
          <w:szCs w:val="24"/>
        </w:rPr>
        <w:t xml:space="preserve"> Res</w:t>
      </w:r>
      <w:r>
        <w:rPr>
          <w:rFonts w:ascii="Times New Roman" w:hAnsi="Times New Roman" w:cs="Times New Roman"/>
          <w:sz w:val="24"/>
          <w:szCs w:val="24"/>
        </w:rPr>
        <w:t xml:space="preserve">earch </w:t>
      </w:r>
      <w:r w:rsidR="00A656DF">
        <w:rPr>
          <w:rFonts w:ascii="Times New Roman" w:hAnsi="Times New Roman" w:cs="Times New Roman"/>
          <w:sz w:val="24"/>
          <w:szCs w:val="24"/>
        </w:rPr>
        <w:t>J</w:t>
      </w:r>
      <w:r w:rsidR="00CD31B3">
        <w:rPr>
          <w:rFonts w:ascii="Times New Roman" w:hAnsi="Times New Roman" w:cs="Times New Roman"/>
          <w:sz w:val="24"/>
          <w:szCs w:val="24"/>
        </w:rPr>
        <w:t>ournal</w:t>
      </w:r>
      <w:r>
        <w:rPr>
          <w:rFonts w:ascii="Times New Roman" w:hAnsi="Times New Roman" w:cs="Times New Roman"/>
          <w:sz w:val="24"/>
          <w:szCs w:val="24"/>
        </w:rPr>
        <w:t xml:space="preserve"> of </w:t>
      </w:r>
      <w:r w:rsidR="00A656DF">
        <w:rPr>
          <w:rFonts w:ascii="Times New Roman" w:hAnsi="Times New Roman" w:cs="Times New Roman"/>
          <w:sz w:val="24"/>
          <w:szCs w:val="24"/>
        </w:rPr>
        <w:t>Pharm</w:t>
      </w:r>
      <w:r>
        <w:rPr>
          <w:rFonts w:ascii="Times New Roman" w:hAnsi="Times New Roman" w:cs="Times New Roman"/>
          <w:sz w:val="24"/>
          <w:szCs w:val="24"/>
        </w:rPr>
        <w:t>acy</w:t>
      </w:r>
      <w:r w:rsidR="00A656DF">
        <w:rPr>
          <w:rFonts w:ascii="Times New Roman" w:hAnsi="Times New Roman" w:cs="Times New Roman"/>
          <w:sz w:val="24"/>
          <w:szCs w:val="24"/>
        </w:rPr>
        <w:t>, 2017; 8(6)</w:t>
      </w:r>
      <w:r>
        <w:rPr>
          <w:rFonts w:ascii="Times New Roman" w:hAnsi="Times New Roman" w:cs="Times New Roman"/>
          <w:sz w:val="24"/>
          <w:szCs w:val="24"/>
        </w:rPr>
        <w:t>:25-29</w:t>
      </w:r>
      <w:r w:rsidR="00A656DF">
        <w:rPr>
          <w:rFonts w:ascii="Times New Roman" w:hAnsi="Times New Roman" w:cs="Times New Roman"/>
          <w:sz w:val="24"/>
          <w:szCs w:val="24"/>
        </w:rPr>
        <w:t>.</w:t>
      </w:r>
    </w:p>
    <w:p w:rsidR="00A656DF" w:rsidRDefault="00A656DF" w:rsidP="00A656DF">
      <w:pPr>
        <w:pStyle w:val="ListParagraph"/>
        <w:numPr>
          <w:ilvl w:val="0"/>
          <w:numId w:val="2"/>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Uj</w:t>
      </w:r>
      <w:r w:rsidR="00391A93">
        <w:rPr>
          <w:rFonts w:ascii="Times New Roman" w:hAnsi="Times New Roman" w:cs="Times New Roman"/>
          <w:sz w:val="24"/>
          <w:szCs w:val="24"/>
        </w:rPr>
        <w:t>jwala</w:t>
      </w:r>
      <w:proofErr w:type="spellEnd"/>
      <w:r w:rsidR="00391A93">
        <w:rPr>
          <w:rFonts w:ascii="Times New Roman" w:hAnsi="Times New Roman" w:cs="Times New Roman"/>
          <w:sz w:val="24"/>
          <w:szCs w:val="24"/>
        </w:rPr>
        <w:t xml:space="preserve"> A M, </w:t>
      </w:r>
      <w:proofErr w:type="spellStart"/>
      <w:r w:rsidR="00391A93">
        <w:rPr>
          <w:rFonts w:ascii="Times New Roman" w:hAnsi="Times New Roman" w:cs="Times New Roman"/>
          <w:sz w:val="24"/>
          <w:szCs w:val="24"/>
        </w:rPr>
        <w:t>Sushil</w:t>
      </w:r>
      <w:proofErr w:type="spellEnd"/>
      <w:r w:rsidR="00391A93">
        <w:rPr>
          <w:rFonts w:ascii="Times New Roman" w:hAnsi="Times New Roman" w:cs="Times New Roman"/>
          <w:sz w:val="24"/>
          <w:szCs w:val="24"/>
        </w:rPr>
        <w:t xml:space="preserve"> P N and </w:t>
      </w:r>
      <w:proofErr w:type="spellStart"/>
      <w:r w:rsidR="00391A93">
        <w:rPr>
          <w:rFonts w:ascii="Times New Roman" w:hAnsi="Times New Roman" w:cs="Times New Roman"/>
          <w:sz w:val="24"/>
          <w:szCs w:val="24"/>
        </w:rPr>
        <w:t>Madhavi</w:t>
      </w:r>
      <w:proofErr w:type="spellEnd"/>
      <w:r w:rsidR="00391A93">
        <w:rPr>
          <w:rFonts w:ascii="Times New Roman" w:hAnsi="Times New Roman" w:cs="Times New Roman"/>
          <w:sz w:val="24"/>
          <w:szCs w:val="24"/>
        </w:rPr>
        <w:t xml:space="preserve"> P S</w:t>
      </w:r>
      <w:r>
        <w:rPr>
          <w:rFonts w:ascii="Times New Roman" w:hAnsi="Times New Roman" w:cs="Times New Roman"/>
          <w:sz w:val="24"/>
          <w:szCs w:val="24"/>
        </w:rPr>
        <w:t xml:space="preserve">. Development of analytical method for </w:t>
      </w:r>
      <w:r w:rsidRPr="00541455">
        <w:rPr>
          <w:rFonts w:ascii="Times New Roman" w:hAnsi="Times New Roman" w:cs="Times New Roman"/>
          <w:i/>
          <w:sz w:val="24"/>
          <w:szCs w:val="24"/>
        </w:rPr>
        <w:t>in</w:t>
      </w:r>
      <w:r>
        <w:rPr>
          <w:rFonts w:ascii="Times New Roman" w:hAnsi="Times New Roman" w:cs="Times New Roman"/>
          <w:i/>
          <w:sz w:val="24"/>
          <w:szCs w:val="24"/>
        </w:rPr>
        <w:t xml:space="preserve"> </w:t>
      </w:r>
      <w:r w:rsidRPr="00541455">
        <w:rPr>
          <w:rFonts w:ascii="Times New Roman" w:hAnsi="Times New Roman" w:cs="Times New Roman"/>
          <w:i/>
          <w:sz w:val="24"/>
          <w:szCs w:val="24"/>
        </w:rPr>
        <w:t>vitro</w:t>
      </w:r>
      <w:r>
        <w:rPr>
          <w:rFonts w:ascii="Times New Roman" w:hAnsi="Times New Roman" w:cs="Times New Roman"/>
          <w:sz w:val="24"/>
          <w:szCs w:val="24"/>
        </w:rPr>
        <w:t xml:space="preserve"> drug dissolution study of </w:t>
      </w:r>
      <w:proofErr w:type="spellStart"/>
      <w:r>
        <w:rPr>
          <w:rFonts w:ascii="Times New Roman" w:hAnsi="Times New Roman" w:cs="Times New Roman"/>
          <w:sz w:val="24"/>
          <w:szCs w:val="24"/>
        </w:rPr>
        <w:t>dolutegravir</w:t>
      </w:r>
      <w:proofErr w:type="spellEnd"/>
      <w:r>
        <w:rPr>
          <w:rFonts w:ascii="Times New Roman" w:hAnsi="Times New Roman" w:cs="Times New Roman"/>
          <w:sz w:val="24"/>
          <w:szCs w:val="24"/>
        </w:rPr>
        <w:t xml:space="preserve"> marketed formulation, J</w:t>
      </w:r>
      <w:r w:rsidR="00391A93">
        <w:rPr>
          <w:rFonts w:ascii="Times New Roman" w:hAnsi="Times New Roman" w:cs="Times New Roman"/>
          <w:sz w:val="24"/>
          <w:szCs w:val="24"/>
        </w:rPr>
        <w:t xml:space="preserve">ournal of </w:t>
      </w:r>
      <w:r>
        <w:rPr>
          <w:rFonts w:ascii="Times New Roman" w:hAnsi="Times New Roman" w:cs="Times New Roman"/>
          <w:sz w:val="24"/>
          <w:szCs w:val="24"/>
        </w:rPr>
        <w:t>Pharm</w:t>
      </w:r>
      <w:r w:rsidR="00391A93">
        <w:rPr>
          <w:rFonts w:ascii="Times New Roman" w:hAnsi="Times New Roman" w:cs="Times New Roman"/>
          <w:sz w:val="24"/>
          <w:szCs w:val="24"/>
        </w:rPr>
        <w:t xml:space="preserve">aceutical </w:t>
      </w:r>
      <w:r>
        <w:rPr>
          <w:rFonts w:ascii="Times New Roman" w:hAnsi="Times New Roman" w:cs="Times New Roman"/>
          <w:sz w:val="24"/>
          <w:szCs w:val="24"/>
        </w:rPr>
        <w:t>Sci</w:t>
      </w:r>
      <w:r w:rsidR="00391A93">
        <w:rPr>
          <w:rFonts w:ascii="Times New Roman" w:hAnsi="Times New Roman" w:cs="Times New Roman"/>
          <w:sz w:val="24"/>
          <w:szCs w:val="24"/>
        </w:rPr>
        <w:t>ences</w:t>
      </w:r>
      <w:r>
        <w:rPr>
          <w:rFonts w:ascii="Times New Roman" w:hAnsi="Times New Roman" w:cs="Times New Roman"/>
          <w:sz w:val="24"/>
          <w:szCs w:val="24"/>
        </w:rPr>
        <w:t xml:space="preserve"> &amp; Res</w:t>
      </w:r>
      <w:r w:rsidR="00391A93">
        <w:rPr>
          <w:rFonts w:ascii="Times New Roman" w:hAnsi="Times New Roman" w:cs="Times New Roman"/>
          <w:sz w:val="24"/>
          <w:szCs w:val="24"/>
        </w:rPr>
        <w:t>earch</w:t>
      </w:r>
      <w:r>
        <w:rPr>
          <w:rFonts w:ascii="Times New Roman" w:hAnsi="Times New Roman" w:cs="Times New Roman"/>
          <w:sz w:val="24"/>
          <w:szCs w:val="24"/>
        </w:rPr>
        <w:t>, 2018; 10 (11): 2716-2730.</w:t>
      </w:r>
    </w:p>
    <w:p w:rsidR="00A656DF" w:rsidRDefault="00A656DF" w:rsidP="00A656DF">
      <w:pPr>
        <w:pStyle w:val="ListParagraph"/>
        <w:spacing w:line="480" w:lineRule="auto"/>
        <w:ind w:left="1080"/>
        <w:jc w:val="both"/>
        <w:rPr>
          <w:rFonts w:ascii="Times New Roman" w:hAnsi="Times New Roman" w:cs="Times New Roman"/>
          <w:sz w:val="24"/>
          <w:szCs w:val="24"/>
        </w:rPr>
      </w:pPr>
    </w:p>
    <w:p w:rsidR="00A656DF" w:rsidRDefault="00A656DF" w:rsidP="00A656DF">
      <w:pPr>
        <w:jc w:val="center"/>
        <w:rPr>
          <w:rFonts w:ascii="Times New Roman" w:hAnsi="Times New Roman" w:cs="Times New Roman"/>
          <w:b/>
          <w:sz w:val="52"/>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Default="00A656DF" w:rsidP="00A656DF">
      <w:pPr>
        <w:jc w:val="center"/>
        <w:rPr>
          <w:rFonts w:ascii="Times New Roman" w:hAnsi="Times New Roman" w:cs="Times New Roman"/>
          <w:sz w:val="24"/>
        </w:rPr>
      </w:pPr>
    </w:p>
    <w:p w:rsidR="00A656DF" w:rsidRPr="009F4E9C" w:rsidRDefault="00A656DF" w:rsidP="00A656DF">
      <w:pPr>
        <w:jc w:val="center"/>
        <w:rPr>
          <w:rFonts w:ascii="Times New Roman" w:hAnsi="Times New Roman" w:cs="Times New Roman"/>
          <w:sz w:val="24"/>
        </w:rPr>
      </w:pPr>
    </w:p>
    <w:p w:rsidR="00A656DF" w:rsidRPr="00BB2DE0" w:rsidRDefault="00A656DF" w:rsidP="00A656DF">
      <w:pPr>
        <w:tabs>
          <w:tab w:val="left" w:pos="6928"/>
        </w:tabs>
        <w:rPr>
          <w:rFonts w:ascii="Times New Roman" w:hAnsi="Times New Roman" w:cs="Times New Roman"/>
          <w:b/>
          <w:sz w:val="28"/>
          <w:szCs w:val="28"/>
        </w:rPr>
      </w:pPr>
      <w:r>
        <w:rPr>
          <w:rFonts w:ascii="Times New Roman" w:hAnsi="Times New Roman" w:cs="Times New Roman"/>
          <w:b/>
          <w:sz w:val="28"/>
          <w:szCs w:val="28"/>
        </w:rPr>
        <w:tab/>
      </w:r>
    </w:p>
    <w:p w:rsidR="00A656DF" w:rsidRPr="009F4E9C" w:rsidRDefault="00A656DF" w:rsidP="00A656DF">
      <w:pPr>
        <w:jc w:val="center"/>
        <w:rPr>
          <w:rFonts w:ascii="Times New Roman" w:hAnsi="Times New Roman" w:cs="Times New Roman"/>
          <w:sz w:val="24"/>
        </w:rPr>
      </w:pPr>
    </w:p>
    <w:p w:rsidR="00A656DF" w:rsidRDefault="00A656DF"/>
    <w:sectPr w:rsidR="00A656DF" w:rsidSect="00A656D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2">
    <w:altName w:val="Times New Roman"/>
    <w:panose1 w:val="00000000000000000000"/>
    <w:charset w:val="00"/>
    <w:family w:val="roman"/>
    <w:notTrueType/>
    <w:pitch w:val="default"/>
    <w:sig w:usb0="00000000" w:usb1="00000000" w:usb2="00000000" w:usb3="00000000" w:csb0="00000000" w:csb1="00000000"/>
  </w:font>
  <w:font w:name="ff7">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32029"/>
    <w:multiLevelType w:val="hybridMultilevel"/>
    <w:tmpl w:val="046E62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AF87E72"/>
    <w:multiLevelType w:val="hybridMultilevel"/>
    <w:tmpl w:val="17184788"/>
    <w:lvl w:ilvl="0" w:tplc="820211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CAE0FF7"/>
    <w:multiLevelType w:val="hybridMultilevel"/>
    <w:tmpl w:val="31D2B2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2B4F86"/>
    <w:multiLevelType w:val="hybridMultilevel"/>
    <w:tmpl w:val="FDFAF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1890216"/>
    <w:multiLevelType w:val="hybridMultilevel"/>
    <w:tmpl w:val="5D760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2D15B7"/>
    <w:multiLevelType w:val="hybridMultilevel"/>
    <w:tmpl w:val="A0BE4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4281C11"/>
    <w:multiLevelType w:val="hybridMultilevel"/>
    <w:tmpl w:val="E1564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B7A6AEE"/>
    <w:multiLevelType w:val="hybridMultilevel"/>
    <w:tmpl w:val="F69C8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3D3313E"/>
    <w:multiLevelType w:val="hybridMultilevel"/>
    <w:tmpl w:val="16D8E3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B912FDF"/>
    <w:multiLevelType w:val="hybridMultilevel"/>
    <w:tmpl w:val="56849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CD1390A"/>
    <w:multiLevelType w:val="hybridMultilevel"/>
    <w:tmpl w:val="C9C29B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B856D1"/>
    <w:multiLevelType w:val="hybridMultilevel"/>
    <w:tmpl w:val="A4609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F45028C"/>
    <w:multiLevelType w:val="hybridMultilevel"/>
    <w:tmpl w:val="E8686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5"/>
  </w:num>
  <w:num w:numId="5">
    <w:abstractNumId w:val="3"/>
  </w:num>
  <w:num w:numId="6">
    <w:abstractNumId w:val="11"/>
  </w:num>
  <w:num w:numId="7">
    <w:abstractNumId w:val="6"/>
  </w:num>
  <w:num w:numId="8">
    <w:abstractNumId w:val="9"/>
  </w:num>
  <w:num w:numId="9">
    <w:abstractNumId w:val="4"/>
  </w:num>
  <w:num w:numId="10">
    <w:abstractNumId w:val="12"/>
  </w:num>
  <w:num w:numId="11">
    <w:abstractNumId w:val="2"/>
  </w:num>
  <w:num w:numId="12">
    <w:abstractNumId w:val="10"/>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A656DF"/>
    <w:rsid w:val="00084BF9"/>
    <w:rsid w:val="00090CFE"/>
    <w:rsid w:val="000B4CBB"/>
    <w:rsid w:val="000C6346"/>
    <w:rsid w:val="00105B86"/>
    <w:rsid w:val="001340AC"/>
    <w:rsid w:val="00150962"/>
    <w:rsid w:val="00176354"/>
    <w:rsid w:val="001925C6"/>
    <w:rsid w:val="001E3531"/>
    <w:rsid w:val="0021280C"/>
    <w:rsid w:val="00233204"/>
    <w:rsid w:val="00242F47"/>
    <w:rsid w:val="002463FE"/>
    <w:rsid w:val="002B4690"/>
    <w:rsid w:val="002B6CCA"/>
    <w:rsid w:val="002D1197"/>
    <w:rsid w:val="002D477B"/>
    <w:rsid w:val="003109DA"/>
    <w:rsid w:val="00342CE2"/>
    <w:rsid w:val="003661BE"/>
    <w:rsid w:val="00391A93"/>
    <w:rsid w:val="003D3FC5"/>
    <w:rsid w:val="003F00CE"/>
    <w:rsid w:val="003F638C"/>
    <w:rsid w:val="0042100B"/>
    <w:rsid w:val="00440F75"/>
    <w:rsid w:val="00470D3C"/>
    <w:rsid w:val="00471A61"/>
    <w:rsid w:val="004822E2"/>
    <w:rsid w:val="004C499D"/>
    <w:rsid w:val="004E6883"/>
    <w:rsid w:val="0059219A"/>
    <w:rsid w:val="00597087"/>
    <w:rsid w:val="005D5282"/>
    <w:rsid w:val="005E0738"/>
    <w:rsid w:val="005E2C89"/>
    <w:rsid w:val="00631CD3"/>
    <w:rsid w:val="006536C9"/>
    <w:rsid w:val="006754FB"/>
    <w:rsid w:val="00684E25"/>
    <w:rsid w:val="006A5BAD"/>
    <w:rsid w:val="006B35C3"/>
    <w:rsid w:val="006B3EFD"/>
    <w:rsid w:val="006B6FB5"/>
    <w:rsid w:val="006E3143"/>
    <w:rsid w:val="00705F2E"/>
    <w:rsid w:val="007168A1"/>
    <w:rsid w:val="00730648"/>
    <w:rsid w:val="00746180"/>
    <w:rsid w:val="00747C13"/>
    <w:rsid w:val="00755054"/>
    <w:rsid w:val="007A13BA"/>
    <w:rsid w:val="007A1749"/>
    <w:rsid w:val="007C728E"/>
    <w:rsid w:val="007E4E20"/>
    <w:rsid w:val="00855FF7"/>
    <w:rsid w:val="00863D3B"/>
    <w:rsid w:val="008B12ED"/>
    <w:rsid w:val="008C1B8A"/>
    <w:rsid w:val="009228EE"/>
    <w:rsid w:val="0092408E"/>
    <w:rsid w:val="009240CE"/>
    <w:rsid w:val="00941E15"/>
    <w:rsid w:val="009B01AD"/>
    <w:rsid w:val="009B1DDC"/>
    <w:rsid w:val="009B36CD"/>
    <w:rsid w:val="009F0614"/>
    <w:rsid w:val="00A255C3"/>
    <w:rsid w:val="00A4283C"/>
    <w:rsid w:val="00A55479"/>
    <w:rsid w:val="00A55D83"/>
    <w:rsid w:val="00A656DF"/>
    <w:rsid w:val="00AA002C"/>
    <w:rsid w:val="00AD07A4"/>
    <w:rsid w:val="00AE73F2"/>
    <w:rsid w:val="00B21B31"/>
    <w:rsid w:val="00B32503"/>
    <w:rsid w:val="00B827AF"/>
    <w:rsid w:val="00BA2E3C"/>
    <w:rsid w:val="00BB73BF"/>
    <w:rsid w:val="00BE1404"/>
    <w:rsid w:val="00BF0C1D"/>
    <w:rsid w:val="00BF2367"/>
    <w:rsid w:val="00C03AB8"/>
    <w:rsid w:val="00C82A58"/>
    <w:rsid w:val="00C93D2B"/>
    <w:rsid w:val="00CA0549"/>
    <w:rsid w:val="00CB57D0"/>
    <w:rsid w:val="00CD31B3"/>
    <w:rsid w:val="00CF71ED"/>
    <w:rsid w:val="00D100AC"/>
    <w:rsid w:val="00D13E91"/>
    <w:rsid w:val="00D16CC0"/>
    <w:rsid w:val="00DD44CC"/>
    <w:rsid w:val="00DD549F"/>
    <w:rsid w:val="00DE5CD9"/>
    <w:rsid w:val="00E03D85"/>
    <w:rsid w:val="00E07584"/>
    <w:rsid w:val="00E312BA"/>
    <w:rsid w:val="00E4652D"/>
    <w:rsid w:val="00E72B08"/>
    <w:rsid w:val="00EB20F2"/>
    <w:rsid w:val="00EB3046"/>
    <w:rsid w:val="00F53AD1"/>
    <w:rsid w:val="00F62404"/>
    <w:rsid w:val="00FF489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D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656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656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6DF"/>
    <w:rPr>
      <w:rFonts w:ascii="Tahoma" w:hAnsi="Tahoma" w:cs="Tahoma"/>
      <w:sz w:val="16"/>
      <w:szCs w:val="16"/>
    </w:rPr>
  </w:style>
  <w:style w:type="paragraph" w:styleId="ListParagraph">
    <w:name w:val="List Paragraph"/>
    <w:basedOn w:val="Normal"/>
    <w:uiPriority w:val="34"/>
    <w:qFormat/>
    <w:rsid w:val="00A656DF"/>
    <w:pPr>
      <w:ind w:left="720"/>
      <w:contextualSpacing/>
    </w:pPr>
  </w:style>
  <w:style w:type="character" w:customStyle="1" w:styleId="ff2">
    <w:name w:val="ff2"/>
    <w:basedOn w:val="DefaultParagraphFont"/>
    <w:rsid w:val="00A656DF"/>
  </w:style>
  <w:style w:type="character" w:customStyle="1" w:styleId="a">
    <w:name w:val="_"/>
    <w:basedOn w:val="DefaultParagraphFont"/>
    <w:rsid w:val="00A656DF"/>
  </w:style>
  <w:style w:type="character" w:customStyle="1" w:styleId="ls78">
    <w:name w:val="ls78"/>
    <w:basedOn w:val="DefaultParagraphFont"/>
    <w:rsid w:val="00A656DF"/>
  </w:style>
  <w:style w:type="character" w:customStyle="1" w:styleId="ls8b">
    <w:name w:val="ls8b"/>
    <w:basedOn w:val="DefaultParagraphFont"/>
    <w:rsid w:val="00A656DF"/>
  </w:style>
  <w:style w:type="character" w:customStyle="1" w:styleId="ff7">
    <w:name w:val="ff7"/>
    <w:basedOn w:val="DefaultParagraphFont"/>
    <w:rsid w:val="00A656DF"/>
  </w:style>
  <w:style w:type="character" w:customStyle="1" w:styleId="ls7e">
    <w:name w:val="ls7e"/>
    <w:basedOn w:val="DefaultParagraphFont"/>
    <w:rsid w:val="00A656DF"/>
  </w:style>
  <w:style w:type="character" w:customStyle="1" w:styleId="ls77">
    <w:name w:val="ls77"/>
    <w:basedOn w:val="DefaultParagraphFont"/>
    <w:rsid w:val="00A656DF"/>
  </w:style>
  <w:style w:type="character" w:customStyle="1" w:styleId="ls36">
    <w:name w:val="ls36"/>
    <w:basedOn w:val="DefaultParagraphFont"/>
    <w:rsid w:val="00A656DF"/>
  </w:style>
  <w:style w:type="character" w:customStyle="1" w:styleId="ref-journal">
    <w:name w:val="ref-journal"/>
    <w:basedOn w:val="DefaultParagraphFont"/>
    <w:rsid w:val="00A656DF"/>
  </w:style>
  <w:style w:type="character" w:customStyle="1" w:styleId="ref-vol">
    <w:name w:val="ref-vol"/>
    <w:basedOn w:val="DefaultParagraphFont"/>
    <w:rsid w:val="00A656DF"/>
  </w:style>
  <w:style w:type="character" w:styleId="Hyperlink">
    <w:name w:val="Hyperlink"/>
    <w:basedOn w:val="DefaultParagraphFont"/>
    <w:uiPriority w:val="99"/>
    <w:semiHidden/>
    <w:unhideWhenUsed/>
    <w:rsid w:val="00A656DF"/>
    <w:rPr>
      <w:color w:val="0000FF"/>
      <w:u w:val="single"/>
    </w:rPr>
  </w:style>
  <w:style w:type="paragraph" w:styleId="Header">
    <w:name w:val="header"/>
    <w:basedOn w:val="Normal"/>
    <w:link w:val="HeaderChar"/>
    <w:uiPriority w:val="99"/>
    <w:unhideWhenUsed/>
    <w:rsid w:val="00A656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56DF"/>
  </w:style>
  <w:style w:type="paragraph" w:styleId="Footer">
    <w:name w:val="footer"/>
    <w:basedOn w:val="Normal"/>
    <w:link w:val="FooterChar"/>
    <w:uiPriority w:val="99"/>
    <w:semiHidden/>
    <w:unhideWhenUsed/>
    <w:rsid w:val="00A656D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656DF"/>
  </w:style>
  <w:style w:type="character" w:customStyle="1" w:styleId="fs6">
    <w:name w:val="fs6"/>
    <w:basedOn w:val="DefaultParagraphFont"/>
    <w:rsid w:val="00A656D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emf"/><Relationship Id="rId89" Type="http://schemas.openxmlformats.org/officeDocument/2006/relationships/image" Target="media/image85.emf"/><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em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theme" Target="theme/theme1.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emf"/><Relationship Id="rId102" Type="http://schemas.openxmlformats.org/officeDocument/2006/relationships/hyperlink" Target="https://www.ncbi.nlm.nih.gov/pubmed/?term=Jang%20JS%5BAuthor%5D&amp;cauthor=true&amp;cauthor_uid=16750355" TargetMode="External"/><Relationship Id="rId5" Type="http://schemas.openxmlformats.org/officeDocument/2006/relationships/image" Target="media/image1.gif"/><Relationship Id="rId61" Type="http://schemas.openxmlformats.org/officeDocument/2006/relationships/image" Target="media/image57.jpeg"/><Relationship Id="rId82" Type="http://schemas.openxmlformats.org/officeDocument/2006/relationships/image" Target="media/image78.emf"/><Relationship Id="rId90" Type="http://schemas.openxmlformats.org/officeDocument/2006/relationships/image" Target="media/image86.emf"/><Relationship Id="rId95" Type="http://schemas.openxmlformats.org/officeDocument/2006/relationships/image" Target="media/image91.emf"/><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hyperlink" Target="https://www.ncbi.nlm.nih.gov/pubmed/?term=Choi%20HK%5BAuthor%5D&amp;cauthor=true&amp;cauthor_uid=16750355"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emf"/><Relationship Id="rId93" Type="http://schemas.openxmlformats.org/officeDocument/2006/relationships/image" Target="media/image89.emf"/><Relationship Id="rId98" Type="http://schemas.openxmlformats.org/officeDocument/2006/relationships/image" Target="media/image94.e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hyperlink" Target="https://www.ncbi.nlm.nih.gov/pubmed/?term=Lee%20IH%5BAuthor%5D&amp;cauthor=true&amp;cauthor_uid=16750355"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emf"/><Relationship Id="rId88" Type="http://schemas.openxmlformats.org/officeDocument/2006/relationships/image" Target="media/image84.emf"/><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emf"/><Relationship Id="rId99" Type="http://schemas.openxmlformats.org/officeDocument/2006/relationships/image" Target="media/image95.emf"/><Relationship Id="rId101" Type="http://schemas.openxmlformats.org/officeDocument/2006/relationships/hyperlink" Target="https://www.ncbi.nlm.nih.gov/pubmed/?term=Chun%20MK%5BAuthor%5D&amp;cauthor=true&amp;cauthor_uid=16750355"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emf"/><Relationship Id="rId104" Type="http://schemas.openxmlformats.org/officeDocument/2006/relationships/hyperlink" Target="https://www.ncbi.nlm.nih.gov/pubmed/?term=Lee%20KR%5BAuthor%5D&amp;cauthor=true&amp;cauthor_uid=167503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88</Pages>
  <Words>11589</Words>
  <Characters>66063</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prashanti</dc:creator>
  <cp:lastModifiedBy>prashanti</cp:lastModifiedBy>
  <cp:revision>11</cp:revision>
  <dcterms:created xsi:type="dcterms:W3CDTF">2019-12-28T11:01:00Z</dcterms:created>
  <dcterms:modified xsi:type="dcterms:W3CDTF">2020-01-25T09:46:00Z</dcterms:modified>
</cp:coreProperties>
</file>