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1C3D" w14:textId="36DA64CF" w:rsidR="00A100FB" w:rsidRPr="00A80845" w:rsidRDefault="00DE0373" w:rsidP="00A100FB">
      <w:pPr>
        <w:rPr>
          <w:b/>
          <w:bCs/>
          <w:color w:val="4472C4" w:themeColor="accent1"/>
          <w:sz w:val="32"/>
          <w:szCs w:val="32"/>
          <w:u w:val="single"/>
        </w:rPr>
      </w:pPr>
      <w:r w:rsidRPr="00A80845">
        <w:rPr>
          <w:b/>
          <w:bCs/>
          <w:color w:val="4472C4" w:themeColor="accent1"/>
          <w:sz w:val="32"/>
          <w:szCs w:val="32"/>
          <w:u w:val="single"/>
        </w:rPr>
        <w:t>Cloud Watch</w:t>
      </w:r>
      <w:r w:rsidR="00532DE8" w:rsidRPr="00A80845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 w:rsidR="0088486E" w:rsidRPr="00A80845">
        <w:rPr>
          <w:b/>
          <w:bCs/>
          <w:color w:val="4472C4" w:themeColor="accent1"/>
          <w:sz w:val="32"/>
          <w:szCs w:val="32"/>
          <w:u w:val="single"/>
        </w:rPr>
        <w:t>&amp; Auto Scaling</w:t>
      </w:r>
    </w:p>
    <w:p w14:paraId="7799FBE8" w14:textId="74BCDBAD" w:rsidR="00117B51" w:rsidRPr="002341E7" w:rsidRDefault="00117B51" w:rsidP="00A100FB">
      <w:pPr>
        <w:rPr>
          <w:b/>
          <w:bCs/>
          <w:color w:val="4472C4" w:themeColor="accent1"/>
          <w:sz w:val="28"/>
          <w:szCs w:val="28"/>
        </w:rPr>
      </w:pPr>
      <w:r w:rsidRPr="002341E7">
        <w:rPr>
          <w:b/>
          <w:bCs/>
          <w:color w:val="4472C4" w:themeColor="accent1"/>
          <w:sz w:val="28"/>
          <w:szCs w:val="28"/>
        </w:rPr>
        <w:t>Cloud Watch</w:t>
      </w:r>
    </w:p>
    <w:p w14:paraId="3302A06B" w14:textId="602FAFA4" w:rsidR="003F4FA3" w:rsidRPr="007F6FEB" w:rsidRDefault="007F6FEB" w:rsidP="00A100FB">
      <w:pPr>
        <w:rPr>
          <w:color w:val="000000" w:themeColor="text1"/>
          <w:sz w:val="24"/>
          <w:szCs w:val="24"/>
        </w:rPr>
      </w:pPr>
      <w:r w:rsidRPr="007F6FEB">
        <w:rPr>
          <w:color w:val="000000" w:themeColor="text1"/>
          <w:sz w:val="24"/>
          <w:szCs w:val="24"/>
        </w:rPr>
        <w:t xml:space="preserve">Amazon CloudWatch is a monitoring and observability service provided by AWS. It lets you collect, access, and </w:t>
      </w:r>
      <w:proofErr w:type="spellStart"/>
      <w:r w:rsidRPr="007F6FEB">
        <w:rPr>
          <w:color w:val="000000" w:themeColor="text1"/>
          <w:sz w:val="24"/>
          <w:szCs w:val="24"/>
        </w:rPr>
        <w:t>analyze</w:t>
      </w:r>
      <w:proofErr w:type="spellEnd"/>
      <w:r w:rsidRPr="007F6FEB">
        <w:rPr>
          <w:color w:val="000000" w:themeColor="text1"/>
          <w:sz w:val="24"/>
          <w:szCs w:val="24"/>
        </w:rPr>
        <w:t xml:space="preserve"> operational data in the form of logs, metrics, and events from AWS services, applications, and on-premises servers.</w:t>
      </w:r>
    </w:p>
    <w:p w14:paraId="56353B02" w14:textId="77777777" w:rsidR="009054F8" w:rsidRPr="009054F8" w:rsidRDefault="009054F8" w:rsidP="009054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In Amazon CloudWatch, monitoring for AWS services like EC2 comes in two levels:</w:t>
      </w:r>
    </w:p>
    <w:p w14:paraId="5325AA8B" w14:textId="5F05C3D6" w:rsidR="009054F8" w:rsidRPr="009054F8" w:rsidRDefault="009054F8" w:rsidP="009054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0C8922" w14:textId="0412C46A" w:rsidR="009054F8" w:rsidRPr="009054F8" w:rsidRDefault="009054F8" w:rsidP="009054F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9054F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1. Basic Monitoring</w:t>
      </w:r>
    </w:p>
    <w:p w14:paraId="66F5DA1B" w14:textId="77777777" w:rsidR="009054F8" w:rsidRPr="009054F8" w:rsidRDefault="009054F8" w:rsidP="009054F8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Default and Free</w:t>
      </w:r>
    </w:p>
    <w:p w14:paraId="00BD2836" w14:textId="77777777" w:rsidR="009054F8" w:rsidRPr="009054F8" w:rsidRDefault="009054F8" w:rsidP="009054F8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Data is collected at 5-minute intervals.</w:t>
      </w:r>
    </w:p>
    <w:p w14:paraId="73BC5065" w14:textId="77777777" w:rsidR="009054F8" w:rsidRPr="009054F8" w:rsidRDefault="009054F8" w:rsidP="009054F8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Applies to services like EC2 when no custom configuration is applied.</w:t>
      </w:r>
    </w:p>
    <w:p w14:paraId="1A65160D" w14:textId="46CA8910" w:rsidR="009054F8" w:rsidRPr="009054F8" w:rsidRDefault="009054F8" w:rsidP="009054F8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Limited </w:t>
      </w:r>
      <w:r w:rsidR="00594305"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granularity</w:t>
      </w:r>
      <w:r w:rsidR="005943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not suitable for high-frequency monitoring or alerting.</w:t>
      </w:r>
    </w:p>
    <w:p w14:paraId="330BAA32" w14:textId="77777777" w:rsidR="009054F8" w:rsidRPr="009054F8" w:rsidRDefault="009054F8" w:rsidP="009054F8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Good for non-critical workloads.</w:t>
      </w:r>
    </w:p>
    <w:p w14:paraId="7940372B" w14:textId="17F7C118" w:rsidR="009054F8" w:rsidRDefault="009054F8" w:rsidP="009054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Example:</w:t>
      </w: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For an EC2 instance, </w:t>
      </w:r>
      <w:r w:rsidR="00592B31"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CPU Utilization</w:t>
      </w: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reported every 5 minutes.</w:t>
      </w:r>
    </w:p>
    <w:p w14:paraId="4DE7E278" w14:textId="77777777" w:rsidR="009054F8" w:rsidRPr="009054F8" w:rsidRDefault="009054F8" w:rsidP="009054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158D2" w14:textId="53E7F0EE" w:rsidR="009054F8" w:rsidRPr="009054F8" w:rsidRDefault="009054F8" w:rsidP="009054F8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9054F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2. Detailed Monitoring</w:t>
      </w:r>
    </w:p>
    <w:p w14:paraId="76092EDA" w14:textId="77777777" w:rsidR="009054F8" w:rsidRPr="009054F8" w:rsidRDefault="009054F8" w:rsidP="009054F8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Paid (Low cost per metric)</w:t>
      </w:r>
    </w:p>
    <w:p w14:paraId="595754BC" w14:textId="77777777" w:rsidR="009054F8" w:rsidRPr="009054F8" w:rsidRDefault="009054F8" w:rsidP="009054F8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Data is collected at 1-minute intervals.</w:t>
      </w:r>
    </w:p>
    <w:p w14:paraId="065A8DBC" w14:textId="77777777" w:rsidR="009054F8" w:rsidRPr="009054F8" w:rsidRDefault="009054F8" w:rsidP="009054F8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Must be enabled manually (e.g., check the box in the EC2 settings or use AWS CLI).</w:t>
      </w:r>
    </w:p>
    <w:p w14:paraId="5AFC2C2D" w14:textId="77777777" w:rsidR="009054F8" w:rsidRPr="009054F8" w:rsidRDefault="009054F8" w:rsidP="009054F8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Allows for more responsive alarms, dashboards, and auto scaling.</w:t>
      </w:r>
    </w:p>
    <w:p w14:paraId="1737B41C" w14:textId="46507D0C" w:rsidR="009054F8" w:rsidRDefault="009054F8" w:rsidP="009054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t>Example:</w:t>
      </w:r>
      <w:r w:rsidRPr="009054F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You can set alarms that react within 1–2 minutes instead of waiting up to 5 minutes.</w:t>
      </w:r>
    </w:p>
    <w:p w14:paraId="114D0D3E" w14:textId="1D30B57D" w:rsidR="00D3449F" w:rsidRPr="009054F8" w:rsidRDefault="00BB2CFC" w:rsidP="009054F8">
      <w:pPr>
        <w:rPr>
          <w:b/>
          <w:bCs/>
          <w:color w:val="4472C4" w:themeColor="accent1"/>
          <w:sz w:val="32"/>
          <w:szCs w:val="32"/>
        </w:rPr>
      </w:pPr>
      <w:proofErr w:type="gramStart"/>
      <w:r w:rsidRPr="00BB2CFC">
        <w:rPr>
          <w:rFonts w:ascii="Times New Roman" w:hAnsi="Times New Roman" w:cs="Times New Roman"/>
          <w:color w:val="4472C4" w:themeColor="accent1"/>
          <w:sz w:val="24"/>
          <w:szCs w:val="24"/>
        </w:rPr>
        <w:t>Note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54F6E129" w14:textId="77777777" w:rsidR="000C6C85" w:rsidRPr="000C6C85" w:rsidRDefault="000C6C85" w:rsidP="000C6C8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you </w:t>
      </w:r>
      <w:proofErr w:type="gramStart"/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>don’t</w:t>
      </w:r>
      <w:proofErr w:type="gramEnd"/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want to pay for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AWS CloudWatch Detailed Monitoring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you can use third-party tools like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Prometheus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Grafana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monitoring.</w:t>
      </w:r>
    </w:p>
    <w:p w14:paraId="1E28CDF2" w14:textId="77777777" w:rsidR="000C6C85" w:rsidRPr="000C6C85" w:rsidRDefault="000C6C85" w:rsidP="000C6C85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an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application or project is fully hosted on the AWS cloud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teams often prefer using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CloudWatch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because it is tightly integrated with AWS services, easy to set up, and managed by AWS.</w:t>
      </w:r>
    </w:p>
    <w:p w14:paraId="1E716D8B" w14:textId="77777777" w:rsidR="000C6C85" w:rsidRPr="000C6C85" w:rsidRDefault="000C6C85" w:rsidP="000C6C85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an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application's workload is distributed across multiple platforms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(e.g., AWS, on-premises, other cloud providers), tools like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Prometheus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Grafana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often used.</w:t>
      </w:r>
    </w:p>
    <w:p w14:paraId="008442EB" w14:textId="77777777" w:rsidR="000C6C85" w:rsidRPr="000C6C85" w:rsidRDefault="000C6C85" w:rsidP="000C6C85">
      <w:pPr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Prometheus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responsible for collecting and storing metrics.</w:t>
      </w:r>
    </w:p>
    <w:p w14:paraId="6D07E78B" w14:textId="77777777" w:rsidR="000C6C85" w:rsidRPr="000C6C85" w:rsidRDefault="000C6C85" w:rsidP="000C6C85">
      <w:pPr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Grafana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used to visualize the data collected by Prometheus.</w:t>
      </w:r>
    </w:p>
    <w:p w14:paraId="634AA5D9" w14:textId="77777777" w:rsidR="000C6C85" w:rsidRDefault="000C6C85" w:rsidP="000C6C8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These tools offer flexibility, open-source customization, and </w:t>
      </w:r>
      <w:r w:rsidRPr="000C6C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 additional AWS monitoring cost</w:t>
      </w:r>
      <w:r w:rsidRPr="000C6C85">
        <w:rPr>
          <w:rFonts w:ascii="Times New Roman" w:hAnsi="Times New Roman" w:cs="Times New Roman"/>
          <w:color w:val="000000" w:themeColor="text1"/>
          <w:sz w:val="24"/>
          <w:szCs w:val="24"/>
        </w:rPr>
        <w:t>, making them ideal for hybrid or multi-cloud environments.</w:t>
      </w:r>
    </w:p>
    <w:p w14:paraId="06C3DD4E" w14:textId="77777777" w:rsidR="00E76E1C" w:rsidRPr="000C6C85" w:rsidRDefault="00E76E1C" w:rsidP="000C6C8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C5707" w14:textId="77777777" w:rsidR="00715070" w:rsidRPr="00715070" w:rsidRDefault="00715070" w:rsidP="00715070">
      <w:pPr>
        <w:rPr>
          <w:b/>
          <w:bCs/>
          <w:color w:val="000000" w:themeColor="text1"/>
          <w:sz w:val="24"/>
          <w:szCs w:val="24"/>
        </w:rPr>
      </w:pPr>
      <w:r w:rsidRPr="00715070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📊</w:t>
      </w:r>
      <w:r w:rsidRPr="00715070">
        <w:rPr>
          <w:b/>
          <w:bCs/>
          <w:color w:val="000000" w:themeColor="text1"/>
          <w:sz w:val="24"/>
          <w:szCs w:val="24"/>
        </w:rPr>
        <w:t xml:space="preserve"> </w:t>
      </w:r>
      <w:r w:rsidRPr="00715070">
        <w:rPr>
          <w:b/>
          <w:bCs/>
          <w:color w:val="4472C4" w:themeColor="accent1"/>
          <w:sz w:val="24"/>
          <w:szCs w:val="24"/>
        </w:rPr>
        <w:t>Monitoring Tools Comparison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2352"/>
        <w:gridCol w:w="2631"/>
        <w:gridCol w:w="2461"/>
      </w:tblGrid>
      <w:tr w:rsidR="00E76E1C" w:rsidRPr="00E76E1C" w14:paraId="7EE3A67E" w14:textId="77777777" w:rsidTr="0071507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F37AA4" w14:textId="77777777" w:rsidR="00715070" w:rsidRPr="00715070" w:rsidRDefault="00715070" w:rsidP="0071507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Feature / Tool</w:t>
            </w:r>
          </w:p>
        </w:tc>
        <w:tc>
          <w:tcPr>
            <w:tcW w:w="0" w:type="auto"/>
            <w:vAlign w:val="center"/>
            <w:hideMark/>
          </w:tcPr>
          <w:p w14:paraId="45B4A9EA" w14:textId="77777777" w:rsidR="00715070" w:rsidRPr="00715070" w:rsidRDefault="00715070" w:rsidP="0071507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AWS CloudWatch</w:t>
            </w:r>
          </w:p>
        </w:tc>
        <w:tc>
          <w:tcPr>
            <w:tcW w:w="0" w:type="auto"/>
            <w:vAlign w:val="center"/>
            <w:hideMark/>
          </w:tcPr>
          <w:p w14:paraId="3EE742A9" w14:textId="77777777" w:rsidR="00715070" w:rsidRPr="00715070" w:rsidRDefault="00715070" w:rsidP="0071507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Prometheus</w:t>
            </w:r>
          </w:p>
        </w:tc>
        <w:tc>
          <w:tcPr>
            <w:tcW w:w="0" w:type="auto"/>
            <w:vAlign w:val="center"/>
            <w:hideMark/>
          </w:tcPr>
          <w:p w14:paraId="48F52044" w14:textId="77777777" w:rsidR="00715070" w:rsidRPr="00715070" w:rsidRDefault="00715070" w:rsidP="0071507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Grafana</w:t>
            </w:r>
          </w:p>
        </w:tc>
      </w:tr>
      <w:tr w:rsidR="00E76E1C" w:rsidRPr="00E76E1C" w14:paraId="658D38A1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72F26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D58BCEA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Managed AWS Service</w:t>
            </w:r>
          </w:p>
        </w:tc>
        <w:tc>
          <w:tcPr>
            <w:tcW w:w="0" w:type="auto"/>
            <w:vAlign w:val="center"/>
            <w:hideMark/>
          </w:tcPr>
          <w:p w14:paraId="10543D72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Open-source metrics collection system</w:t>
            </w:r>
          </w:p>
        </w:tc>
        <w:tc>
          <w:tcPr>
            <w:tcW w:w="0" w:type="auto"/>
            <w:vAlign w:val="center"/>
            <w:hideMark/>
          </w:tcPr>
          <w:p w14:paraId="0AC5E920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Open-source visualization &amp; dashboard tool</w:t>
            </w:r>
          </w:p>
        </w:tc>
      </w:tr>
      <w:tr w:rsidR="00E76E1C" w:rsidRPr="00E76E1C" w14:paraId="16EF7F55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267AE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Setup Required</w:t>
            </w:r>
          </w:p>
        </w:tc>
        <w:tc>
          <w:tcPr>
            <w:tcW w:w="0" w:type="auto"/>
            <w:vAlign w:val="center"/>
            <w:hideMark/>
          </w:tcPr>
          <w:p w14:paraId="3E106D54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Minimal (fully integrated with AWS)</w:t>
            </w:r>
          </w:p>
        </w:tc>
        <w:tc>
          <w:tcPr>
            <w:tcW w:w="0" w:type="auto"/>
            <w:vAlign w:val="center"/>
            <w:hideMark/>
          </w:tcPr>
          <w:p w14:paraId="173F17BE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Requires installation &amp; configuration</w:t>
            </w:r>
          </w:p>
        </w:tc>
        <w:tc>
          <w:tcPr>
            <w:tcW w:w="0" w:type="auto"/>
            <w:vAlign w:val="center"/>
            <w:hideMark/>
          </w:tcPr>
          <w:p w14:paraId="6A7EA0E6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Requires installation; connects to data sources</w:t>
            </w:r>
          </w:p>
        </w:tc>
      </w:tr>
      <w:tr w:rsidR="00E76E1C" w:rsidRPr="00E76E1C" w14:paraId="30872226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4A94E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14:paraId="511015D6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Basic free, detailed is paid (per metric/log)</w:t>
            </w:r>
          </w:p>
        </w:tc>
        <w:tc>
          <w:tcPr>
            <w:tcW w:w="0" w:type="auto"/>
            <w:vAlign w:val="center"/>
            <w:hideMark/>
          </w:tcPr>
          <w:p w14:paraId="7122A05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Free (self-hosted); resource cost applies</w:t>
            </w:r>
          </w:p>
        </w:tc>
        <w:tc>
          <w:tcPr>
            <w:tcW w:w="0" w:type="auto"/>
            <w:vAlign w:val="center"/>
            <w:hideMark/>
          </w:tcPr>
          <w:p w14:paraId="586EDFA8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Free (self-hosted); resource cost applies</w:t>
            </w:r>
          </w:p>
        </w:tc>
      </w:tr>
      <w:tr w:rsidR="00E76E1C" w:rsidRPr="00E76E1C" w14:paraId="6B9E8A23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5D7C8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Collection</w:t>
            </w:r>
          </w:p>
        </w:tc>
        <w:tc>
          <w:tcPr>
            <w:tcW w:w="0" w:type="auto"/>
            <w:vAlign w:val="center"/>
            <w:hideMark/>
          </w:tcPr>
          <w:p w14:paraId="6BA3F489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AWS metrics, custom metrics</w:t>
            </w:r>
          </w:p>
        </w:tc>
        <w:tc>
          <w:tcPr>
            <w:tcW w:w="0" w:type="auto"/>
            <w:vAlign w:val="center"/>
            <w:hideMark/>
          </w:tcPr>
          <w:p w14:paraId="0BE926A8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Time-series metrics (via exporters or scraping)</w:t>
            </w:r>
          </w:p>
        </w:tc>
        <w:tc>
          <w:tcPr>
            <w:tcW w:w="0" w:type="auto"/>
            <w:vAlign w:val="center"/>
            <w:hideMark/>
          </w:tcPr>
          <w:p w14:paraId="0A7CAA5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Pulls data from Prometheus and other sources</w:t>
            </w:r>
          </w:p>
        </w:tc>
      </w:tr>
      <w:tr w:rsidR="00E76E1C" w:rsidRPr="00E76E1C" w14:paraId="5815FA7E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6611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2766A8D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CloudWatch Dashboards</w:t>
            </w:r>
          </w:p>
        </w:tc>
        <w:tc>
          <w:tcPr>
            <w:tcW w:w="0" w:type="auto"/>
            <w:vAlign w:val="center"/>
            <w:hideMark/>
          </w:tcPr>
          <w:p w14:paraId="2868D80A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Basic built-in UI</w:t>
            </w:r>
          </w:p>
        </w:tc>
        <w:tc>
          <w:tcPr>
            <w:tcW w:w="0" w:type="auto"/>
            <w:vAlign w:val="center"/>
            <w:hideMark/>
          </w:tcPr>
          <w:p w14:paraId="5934C27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Advanced dashboards, highly customizable</w:t>
            </w:r>
          </w:p>
        </w:tc>
      </w:tr>
      <w:tr w:rsidR="00E76E1C" w:rsidRPr="00E76E1C" w14:paraId="63D4AE2B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79FBE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Alerting</w:t>
            </w:r>
          </w:p>
        </w:tc>
        <w:tc>
          <w:tcPr>
            <w:tcW w:w="0" w:type="auto"/>
            <w:vAlign w:val="center"/>
            <w:hideMark/>
          </w:tcPr>
          <w:p w14:paraId="16F8326A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Integrated with CloudWatch Alarms, SNS</w:t>
            </w:r>
          </w:p>
        </w:tc>
        <w:tc>
          <w:tcPr>
            <w:tcW w:w="0" w:type="auto"/>
            <w:vAlign w:val="center"/>
            <w:hideMark/>
          </w:tcPr>
          <w:p w14:paraId="4AB2BFAF" w14:textId="78023274" w:rsidR="00715070" w:rsidRPr="00715070" w:rsidRDefault="005A1549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Alert manager</w:t>
            </w:r>
            <w:r w:rsidR="00715070"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for notifications</w:t>
            </w:r>
          </w:p>
        </w:tc>
        <w:tc>
          <w:tcPr>
            <w:tcW w:w="0" w:type="auto"/>
            <w:vAlign w:val="center"/>
            <w:hideMark/>
          </w:tcPr>
          <w:p w14:paraId="467078B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Grafana Alerting supports multi-source alerts</w:t>
            </w:r>
          </w:p>
        </w:tc>
      </w:tr>
      <w:tr w:rsidR="00E76E1C" w:rsidRPr="00E76E1C" w14:paraId="3FE06747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A9AB5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0A7E11F6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AWS-only or full AWS workloads</w:t>
            </w:r>
          </w:p>
        </w:tc>
        <w:tc>
          <w:tcPr>
            <w:tcW w:w="0" w:type="auto"/>
            <w:vAlign w:val="center"/>
            <w:hideMark/>
          </w:tcPr>
          <w:p w14:paraId="2183B5C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Multi-cloud, hybrid, containerized environments</w:t>
            </w:r>
          </w:p>
        </w:tc>
        <w:tc>
          <w:tcPr>
            <w:tcW w:w="0" w:type="auto"/>
            <w:vAlign w:val="center"/>
            <w:hideMark/>
          </w:tcPr>
          <w:p w14:paraId="54E0671B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Unified dashboards from multiple tools</w:t>
            </w:r>
          </w:p>
        </w:tc>
      </w:tr>
      <w:tr w:rsidR="00E76E1C" w:rsidRPr="00E76E1C" w14:paraId="1AB77482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6DAE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1969583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AWS-integrated, managed services</w:t>
            </w:r>
          </w:p>
        </w:tc>
        <w:tc>
          <w:tcPr>
            <w:tcW w:w="0" w:type="auto"/>
            <w:vAlign w:val="center"/>
            <w:hideMark/>
          </w:tcPr>
          <w:p w14:paraId="79691C13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Custom environments, Kubernetes, microservices</w:t>
            </w:r>
          </w:p>
        </w:tc>
        <w:tc>
          <w:tcPr>
            <w:tcW w:w="0" w:type="auto"/>
            <w:vAlign w:val="center"/>
            <w:hideMark/>
          </w:tcPr>
          <w:p w14:paraId="506701A8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Visualizing metrics from multiple backends</w:t>
            </w:r>
          </w:p>
        </w:tc>
      </w:tr>
      <w:tr w:rsidR="00E76E1C" w:rsidRPr="00E76E1C" w14:paraId="0FBB33B0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D56FA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33FE6DB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High (AWS-managed)</w:t>
            </w:r>
          </w:p>
        </w:tc>
        <w:tc>
          <w:tcPr>
            <w:tcW w:w="0" w:type="auto"/>
            <w:vAlign w:val="center"/>
            <w:hideMark/>
          </w:tcPr>
          <w:p w14:paraId="42C2F3F8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Requires own scaling management</w:t>
            </w:r>
          </w:p>
        </w:tc>
        <w:tc>
          <w:tcPr>
            <w:tcW w:w="0" w:type="auto"/>
            <w:vAlign w:val="center"/>
            <w:hideMark/>
          </w:tcPr>
          <w:p w14:paraId="4C1654AC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Scales with Prometheus or other sources</w:t>
            </w:r>
          </w:p>
        </w:tc>
      </w:tr>
      <w:tr w:rsidR="00E76E1C" w:rsidRPr="00E76E1C" w14:paraId="19971DAB" w14:textId="77777777" w:rsidTr="007150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A9B51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Logging Support</w:t>
            </w:r>
          </w:p>
        </w:tc>
        <w:tc>
          <w:tcPr>
            <w:tcW w:w="0" w:type="auto"/>
            <w:vAlign w:val="center"/>
            <w:hideMark/>
          </w:tcPr>
          <w:p w14:paraId="60E524A0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Yes (CloudWatch Logs)</w:t>
            </w:r>
          </w:p>
        </w:tc>
        <w:tc>
          <w:tcPr>
            <w:tcW w:w="0" w:type="auto"/>
            <w:vAlign w:val="center"/>
            <w:hideMark/>
          </w:tcPr>
          <w:p w14:paraId="51BB02CA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 built-in logs, only metrics</w:t>
            </w:r>
          </w:p>
        </w:tc>
        <w:tc>
          <w:tcPr>
            <w:tcW w:w="0" w:type="auto"/>
            <w:vAlign w:val="center"/>
            <w:hideMark/>
          </w:tcPr>
          <w:p w14:paraId="0E66D21B" w14:textId="77777777" w:rsidR="00715070" w:rsidRPr="00715070" w:rsidRDefault="00715070" w:rsidP="0071507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1507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 logging; metrics visualization only</w:t>
            </w:r>
          </w:p>
        </w:tc>
      </w:tr>
    </w:tbl>
    <w:p w14:paraId="30DE681A" w14:textId="77777777" w:rsidR="002D300C" w:rsidRDefault="002D300C" w:rsidP="00715070">
      <w:pPr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</w:pPr>
    </w:p>
    <w:p w14:paraId="54070ADA" w14:textId="5DD72482" w:rsidR="002D300C" w:rsidRDefault="002D300C" w:rsidP="00715070">
      <w:pPr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</w:pPr>
      <w:r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Example Use Cases</w:t>
      </w:r>
    </w:p>
    <w:p w14:paraId="69A1A92D" w14:textId="77777777" w:rsidR="00715070" w:rsidRPr="00715070" w:rsidRDefault="00715070" w:rsidP="00715070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50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CloudWatch</w:t>
      </w:r>
      <w:r w:rsidRPr="00715070">
        <w:rPr>
          <w:rFonts w:ascii="Times New Roman" w:hAnsi="Times New Roman" w:cs="Times New Roman"/>
          <w:color w:val="000000" w:themeColor="text1"/>
          <w:sz w:val="24"/>
          <w:szCs w:val="24"/>
        </w:rPr>
        <w:t>: Ideal for monitoring EC2, Lambda, RDS, S3, etc., within AWS.</w:t>
      </w:r>
    </w:p>
    <w:p w14:paraId="199C7F48" w14:textId="179B1462" w:rsidR="005A1549" w:rsidRDefault="00715070" w:rsidP="005A1549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150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Prometheus + Grafana</w:t>
      </w:r>
      <w:r w:rsidRPr="00715070">
        <w:rPr>
          <w:rFonts w:ascii="Times New Roman" w:hAnsi="Times New Roman" w:cs="Times New Roman"/>
          <w:color w:val="000000" w:themeColor="text1"/>
          <w:sz w:val="24"/>
          <w:szCs w:val="24"/>
        </w:rPr>
        <w:t>: Ideal for containerized apps (like Kubernetes), hybrid cloud, or when you want open-source control and no AWS billing.</w:t>
      </w:r>
    </w:p>
    <w:p w14:paraId="196066CE" w14:textId="11EF7201" w:rsidR="006F763B" w:rsidRDefault="00000000" w:rsidP="001C163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34B119D">
          <v:rect id="_x0000_i1025" style="width:0;height:1.5pt" o:hralign="center" o:hrstd="t" o:hr="t" fillcolor="#a0a0a0" stroked="f"/>
        </w:pict>
      </w:r>
    </w:p>
    <w:p w14:paraId="7988EAD7" w14:textId="77777777" w:rsidR="006F763B" w:rsidRPr="006F763B" w:rsidRDefault="006F763B" w:rsidP="006F763B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6F763B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🚀</w:t>
      </w:r>
      <w:r w:rsidRPr="006F76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6F763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Auto Scaling in Cloud Monitoring and Infrastructure</w:t>
      </w:r>
    </w:p>
    <w:p w14:paraId="55768C59" w14:textId="737F3035" w:rsidR="006F763B" w:rsidRDefault="006F763B" w:rsidP="006F76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Auto Scaling refers to the automatic adjustment of compute resources (like EC2 instances, containers, etc.) based on traffic, load, or performance metrics.</w:t>
      </w:r>
    </w:p>
    <w:p w14:paraId="526A64DC" w14:textId="77777777" w:rsidR="003D1137" w:rsidRPr="006F763B" w:rsidRDefault="003D1137" w:rsidP="006F76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F306C7" w14:textId="226AF07B" w:rsidR="006F763B" w:rsidRPr="006F763B" w:rsidRDefault="006F763B" w:rsidP="006F76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Auto Scaling in AWS with CloudWatch</w:t>
      </w:r>
    </w:p>
    <w:p w14:paraId="6957CEF7" w14:textId="77777777" w:rsidR="006F763B" w:rsidRPr="006F763B" w:rsidRDefault="006F763B" w:rsidP="006F76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CloudWatch integrates directly with Auto Scaling Groups (ASGs) to automatically scale EC2 instances.</w:t>
      </w:r>
    </w:p>
    <w:p w14:paraId="68ABCF4A" w14:textId="523B41A2" w:rsidR="006F763B" w:rsidRPr="006F763B" w:rsidRDefault="006F763B" w:rsidP="006F763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How It Works:</w:t>
      </w:r>
    </w:p>
    <w:p w14:paraId="223C49DD" w14:textId="77777777" w:rsidR="006F763B" w:rsidRPr="006F763B" w:rsidRDefault="006F763B" w:rsidP="006F763B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Metric-based Scaling:</w:t>
      </w:r>
    </w:p>
    <w:p w14:paraId="7DEA600C" w14:textId="3B278808" w:rsidR="006F763B" w:rsidRPr="006F763B" w:rsidRDefault="006F763B" w:rsidP="006F763B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CloudWatch monitors metrics like </w:t>
      </w:r>
      <w:r w:rsidR="000C7F27"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CPU Utilization</w:t>
      </w: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NetworkIn</w:t>
      </w:r>
      <w:proofErr w:type="spellEnd"/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, etc.</w:t>
      </w:r>
    </w:p>
    <w:p w14:paraId="2373B87A" w14:textId="77777777" w:rsidR="006F763B" w:rsidRPr="006F763B" w:rsidRDefault="006F763B" w:rsidP="006F763B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If thresholds are crossed (e.g., CPU &gt; 80%), CloudWatch Alarm triggers scaling.</w:t>
      </w:r>
    </w:p>
    <w:p w14:paraId="2978ED93" w14:textId="77777777" w:rsidR="006F763B" w:rsidRPr="006F763B" w:rsidRDefault="006F763B" w:rsidP="006F763B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Target Tracking Policy:</w:t>
      </w:r>
    </w:p>
    <w:p w14:paraId="1F3EDE4C" w14:textId="77777777" w:rsidR="006F763B" w:rsidRPr="006F763B" w:rsidRDefault="006F763B" w:rsidP="006F763B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Keeps a specific metric (like average CPU) at a target value.</w:t>
      </w:r>
    </w:p>
    <w:p w14:paraId="49E2BE6F" w14:textId="77777777" w:rsidR="006F763B" w:rsidRPr="006F763B" w:rsidRDefault="006F763B" w:rsidP="006F763B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Example: Maintain average CPU at 50%.</w:t>
      </w:r>
    </w:p>
    <w:p w14:paraId="1AB08457" w14:textId="77777777" w:rsidR="006F763B" w:rsidRPr="006F763B" w:rsidRDefault="006F763B" w:rsidP="006F763B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Scheduled Scaling:</w:t>
      </w:r>
    </w:p>
    <w:p w14:paraId="00D1B32F" w14:textId="77777777" w:rsidR="006F763B" w:rsidRPr="006F763B" w:rsidRDefault="006F763B" w:rsidP="006F763B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Scale resources based on known patterns (e.g., weekdays at 9 AM).</w:t>
      </w:r>
    </w:p>
    <w:p w14:paraId="07D3C0AF" w14:textId="77777777" w:rsidR="006F763B" w:rsidRPr="006F763B" w:rsidRDefault="006F763B" w:rsidP="006F763B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Step Scaling:</w:t>
      </w:r>
    </w:p>
    <w:p w14:paraId="7894C6DA" w14:textId="0374D85B" w:rsidR="00EF10B3" w:rsidRDefault="006F763B" w:rsidP="00EF10B3">
      <w:pPr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763B">
        <w:rPr>
          <w:rFonts w:ascii="Times New Roman" w:hAnsi="Times New Roman" w:cs="Times New Roman"/>
          <w:color w:val="000000" w:themeColor="text1"/>
          <w:sz w:val="24"/>
          <w:szCs w:val="24"/>
        </w:rPr>
        <w:t>Adds/removes instances based on how much the metric deviates from the threshold.</w:t>
      </w:r>
    </w:p>
    <w:p w14:paraId="7BE1DF93" w14:textId="77777777" w:rsidR="001C163A" w:rsidRPr="006F763B" w:rsidRDefault="001C163A" w:rsidP="001C163A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42B00E" w14:textId="77777777" w:rsidR="0053007A" w:rsidRPr="0053007A" w:rsidRDefault="0053007A" w:rsidP="0053007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007A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🔹</w:t>
      </w: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Vertical Scaling (Scale Up / Scale Down)</w:t>
      </w:r>
    </w:p>
    <w:p w14:paraId="5F69076A" w14:textId="0B22F029" w:rsidR="0053007A" w:rsidRPr="0053007A" w:rsidRDefault="0053007A" w:rsidP="0053007A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Vertical scaling means increasing the capacity of a single machine. This could mean adding more CPU, memory (RAM), or storage to an existing server.</w:t>
      </w:r>
    </w:p>
    <w:p w14:paraId="5B4E50F0" w14:textId="77777777" w:rsidR="0053007A" w:rsidRPr="0053007A" w:rsidRDefault="0053007A" w:rsidP="0053007A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Example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 In AWS, upgrading an EC2 instance from t</w:t>
      </w:r>
      <w:proofErr w:type="gramStart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2.micro</w:t>
      </w:r>
      <w:proofErr w:type="gramEnd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m</w:t>
      </w:r>
      <w:proofErr w:type="gramStart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5.large</w:t>
      </w:r>
      <w:proofErr w:type="gramEnd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vertical scaling.</w:t>
      </w:r>
    </w:p>
    <w:p w14:paraId="6683E273" w14:textId="77777777" w:rsidR="0053007A" w:rsidRPr="0053007A" w:rsidRDefault="0053007A" w:rsidP="0053007A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Benefits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C9338C1" w14:textId="77777777" w:rsidR="0053007A" w:rsidRPr="0053007A" w:rsidRDefault="0053007A" w:rsidP="0053007A">
      <w:pPr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Simpler to implement—no change in architecture is needed.</w:t>
      </w:r>
    </w:p>
    <w:p w14:paraId="66F5424A" w14:textId="77777777" w:rsidR="0053007A" w:rsidRPr="0053007A" w:rsidRDefault="0053007A" w:rsidP="0053007A">
      <w:pPr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Suitable for monolithic applications or databases </w:t>
      </w:r>
      <w:proofErr w:type="gramStart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where</w:t>
      </w:r>
      <w:proofErr w:type="gramEnd"/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scaling out is difficult.</w:t>
      </w:r>
    </w:p>
    <w:p w14:paraId="69FD0C96" w14:textId="77777777" w:rsidR="0053007A" w:rsidRPr="0053007A" w:rsidRDefault="0053007A" w:rsidP="0053007A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Limitations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BD8D26D" w14:textId="5852BF3B" w:rsidR="0053007A" w:rsidRPr="0053007A" w:rsidRDefault="0012246E" w:rsidP="0053007A">
      <w:pPr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There is</w:t>
      </w:r>
      <w:r w:rsidR="0053007A"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hardware limit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818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="0053007A"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you can only scale up to a certain point.</w:t>
      </w:r>
    </w:p>
    <w:p w14:paraId="380D63B5" w14:textId="77777777" w:rsidR="0053007A" w:rsidRPr="0053007A" w:rsidRDefault="0053007A" w:rsidP="0053007A">
      <w:pPr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Usually requires restarting the server, which can cause downtime.</w:t>
      </w:r>
    </w:p>
    <w:p w14:paraId="29DCA185" w14:textId="1E1DCF97" w:rsidR="0053007A" w:rsidRDefault="0053007A" w:rsidP="0053007A">
      <w:pPr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Becomes expensive at higher tiers.</w:t>
      </w:r>
    </w:p>
    <w:p w14:paraId="4F7064BB" w14:textId="77777777" w:rsidR="00EF10B3" w:rsidRPr="0053007A" w:rsidRDefault="00EF10B3" w:rsidP="00EF10B3">
      <w:pPr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D4010" w14:textId="77777777" w:rsidR="0053007A" w:rsidRPr="0053007A" w:rsidRDefault="0053007A" w:rsidP="0053007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007A">
        <w:rPr>
          <w:rFonts w:ascii="Segoe UI Emoji" w:hAnsi="Segoe UI Emoji" w:cs="Segoe UI Emoji"/>
          <w:b/>
          <w:bCs/>
          <w:color w:val="000000" w:themeColor="text1"/>
          <w:sz w:val="24"/>
          <w:szCs w:val="24"/>
        </w:rPr>
        <w:t>🔸</w:t>
      </w: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Horizontal Scaling (Scale Out / Scale In)</w:t>
      </w:r>
    </w:p>
    <w:p w14:paraId="32FF6A00" w14:textId="02BB0780" w:rsidR="0053007A" w:rsidRPr="0053007A" w:rsidRDefault="0053007A" w:rsidP="0053007A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Horizontal scaling involves adding more servers or instances to handle increased load. Instead of upgrading a single machine, you add more of them.</w:t>
      </w:r>
    </w:p>
    <w:p w14:paraId="0B9240B8" w14:textId="77777777" w:rsidR="0053007A" w:rsidRPr="0053007A" w:rsidRDefault="0053007A" w:rsidP="0053007A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Example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 In AWS, setting up an Auto Scaling Group that automatically adds EC2 instances when traffic spikes is horizontal scaling.</w:t>
      </w:r>
    </w:p>
    <w:p w14:paraId="04C98799" w14:textId="77777777" w:rsidR="0053007A" w:rsidRPr="0053007A" w:rsidRDefault="0053007A" w:rsidP="0053007A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Benefits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263A743" w14:textId="6886C183" w:rsidR="0053007A" w:rsidRPr="0053007A" w:rsidRDefault="0053007A" w:rsidP="0053007A">
      <w:pPr>
        <w:numPr>
          <w:ilvl w:val="1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No downtime</w:t>
      </w:r>
      <w:r w:rsidR="004818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new instances are added automatically.</w:t>
      </w:r>
    </w:p>
    <w:p w14:paraId="04149567" w14:textId="77777777" w:rsidR="0053007A" w:rsidRPr="0053007A" w:rsidRDefault="0053007A" w:rsidP="0053007A">
      <w:pPr>
        <w:numPr>
          <w:ilvl w:val="1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Highly scalable and fault-tolerant. If one instance fails, others continue running.</w:t>
      </w:r>
    </w:p>
    <w:p w14:paraId="24B43EA7" w14:textId="77777777" w:rsidR="0053007A" w:rsidRPr="0053007A" w:rsidRDefault="0053007A" w:rsidP="0053007A">
      <w:pPr>
        <w:numPr>
          <w:ilvl w:val="1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Ideal for cloud-native applications, microservices, and distributed systems.</w:t>
      </w:r>
    </w:p>
    <w:p w14:paraId="31D442EB" w14:textId="77777777" w:rsidR="0053007A" w:rsidRPr="0053007A" w:rsidRDefault="0053007A" w:rsidP="0053007A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Limitations</w:t>
      </w: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717F854" w14:textId="77777777" w:rsidR="0053007A" w:rsidRPr="0053007A" w:rsidRDefault="0053007A" w:rsidP="0053007A">
      <w:pPr>
        <w:numPr>
          <w:ilvl w:val="1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More complex to set up—requires load balancers and stateless application design.</w:t>
      </w:r>
    </w:p>
    <w:p w14:paraId="35F5FBD3" w14:textId="05DD4994" w:rsidR="0053007A" w:rsidRPr="0053007A" w:rsidRDefault="0053007A" w:rsidP="0053007A">
      <w:pPr>
        <w:numPr>
          <w:ilvl w:val="1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Requires coordination among instances (e.g., shared storage or session management).</w:t>
      </w:r>
    </w:p>
    <w:p w14:paraId="6F18AC5E" w14:textId="77777777" w:rsidR="001C163A" w:rsidRDefault="0053007A" w:rsidP="005A15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07A">
        <w:rPr>
          <w:rFonts w:ascii="Times New Roman" w:hAnsi="Times New Roman" w:cs="Times New Roman"/>
          <w:color w:val="000000" w:themeColor="text1"/>
          <w:sz w:val="24"/>
          <w:szCs w:val="24"/>
        </w:rPr>
        <w:t>In short: vertical scaling makes a single machine stronger, while horizontal scaling adds more machines to share the load.</w:t>
      </w:r>
    </w:p>
    <w:p w14:paraId="787D6D73" w14:textId="0AA82178" w:rsidR="005A1549" w:rsidRDefault="00000000" w:rsidP="005A15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FBED465">
          <v:rect id="_x0000_i1026" style="width:0;height:1.5pt" o:hralign="center" o:hrstd="t" o:hr="t" fillcolor="#a0a0a0" stroked="f"/>
        </w:pict>
      </w:r>
    </w:p>
    <w:p w14:paraId="295C1046" w14:textId="297DF39F" w:rsidR="00CC45C8" w:rsidRPr="007F74DE" w:rsidRDefault="00CC45C8" w:rsidP="003C5395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7F74DE">
        <w:rPr>
          <w:rFonts w:ascii="Times New Roman" w:hAnsi="Times New Roman" w:cs="Times New Roman"/>
          <w:color w:val="4472C4" w:themeColor="accent1"/>
          <w:sz w:val="28"/>
          <w:szCs w:val="28"/>
        </w:rPr>
        <w:t>EC2 instance types</w:t>
      </w:r>
    </w:p>
    <w:p w14:paraId="65F749C5" w14:textId="69F5993F" w:rsidR="004420B0" w:rsidRPr="00237460" w:rsidRDefault="004420B0" w:rsidP="0023746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7460">
        <w:rPr>
          <w:rFonts w:ascii="Times New Roman" w:hAnsi="Times New Roman" w:cs="Times New Roman"/>
          <w:color w:val="000000" w:themeColor="text1"/>
          <w:sz w:val="24"/>
          <w:szCs w:val="24"/>
        </w:rPr>
        <w:t>Compute Optimized</w:t>
      </w:r>
    </w:p>
    <w:p w14:paraId="5AD60AC4" w14:textId="77777777" w:rsidR="004420B0" w:rsidRPr="004420B0" w:rsidRDefault="004420B0" w:rsidP="004420B0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Use Case: Best for compute-intensive workloads that require high-performance processors.</w:t>
      </w:r>
    </w:p>
    <w:p w14:paraId="6067F93D" w14:textId="77777777" w:rsidR="004420B0" w:rsidRPr="004420B0" w:rsidRDefault="004420B0" w:rsidP="004420B0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 Applications: High-performance web servers, scientific </w:t>
      </w:r>
      <w:proofErr w:type="spellStart"/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modeling</w:t>
      </w:r>
      <w:proofErr w:type="spellEnd"/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, batch processing, gaming servers.</w:t>
      </w:r>
    </w:p>
    <w:p w14:paraId="0FD1728E" w14:textId="77777777" w:rsidR="004420B0" w:rsidRPr="004420B0" w:rsidRDefault="004420B0" w:rsidP="004420B0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Instance Family: C series (e.g., c5, c6g)</w:t>
      </w:r>
    </w:p>
    <w:p w14:paraId="1EC8176B" w14:textId="0BC87935" w:rsidR="008F1DCA" w:rsidRPr="00960821" w:rsidRDefault="004420B0" w:rsidP="00960821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Key Feature: High ratio of vCPU to memory.</w:t>
      </w:r>
    </w:p>
    <w:p w14:paraId="1A885C88" w14:textId="77777777" w:rsidR="004420B0" w:rsidRDefault="00000000" w:rsidP="00442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BB32F7F">
          <v:rect id="_x0000_i1027" style="width:0;height:1.5pt" o:hralign="center" o:bullet="t" o:hrstd="t" o:hr="t" fillcolor="#a0a0a0" stroked="f"/>
        </w:pict>
      </w:r>
    </w:p>
    <w:p w14:paraId="0BA82201" w14:textId="77777777" w:rsidR="00960821" w:rsidRPr="004420B0" w:rsidRDefault="00960821" w:rsidP="00442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529975" w14:textId="38CC8BA8" w:rsidR="004420B0" w:rsidRPr="00D550D0" w:rsidRDefault="004420B0" w:rsidP="00D550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50D0">
        <w:rPr>
          <w:rFonts w:ascii="Times New Roman" w:hAnsi="Times New Roman" w:cs="Times New Roman"/>
          <w:color w:val="000000" w:themeColor="text1"/>
          <w:sz w:val="24"/>
          <w:szCs w:val="24"/>
        </w:rPr>
        <w:t>Storage Optimized</w:t>
      </w:r>
    </w:p>
    <w:p w14:paraId="07D6055C" w14:textId="77777777" w:rsidR="004420B0" w:rsidRPr="004420B0" w:rsidRDefault="004420B0" w:rsidP="004420B0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Use Case: Ideal for workloads that require high, fast, and consistent IOPS or large amounts of data to be read/write locally.</w:t>
      </w:r>
    </w:p>
    <w:p w14:paraId="3898449B" w14:textId="77777777" w:rsidR="004420B0" w:rsidRPr="004420B0" w:rsidRDefault="004420B0" w:rsidP="004420B0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Example Applications: Data warehousing, Hadoop, log processing, NoSQL databases like Cassandra.</w:t>
      </w:r>
    </w:p>
    <w:p w14:paraId="448CD243" w14:textId="77777777" w:rsidR="004420B0" w:rsidRPr="004420B0" w:rsidRDefault="004420B0" w:rsidP="004420B0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Instance Family: I, D, and H series (e.g., i3, d2)</w:t>
      </w:r>
    </w:p>
    <w:p w14:paraId="696B3A04" w14:textId="77777777" w:rsidR="004420B0" w:rsidRPr="004420B0" w:rsidRDefault="004420B0" w:rsidP="004420B0">
      <w:pPr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Key Feature: Local NVMe or SSD-based storage with high throughput.</w:t>
      </w:r>
    </w:p>
    <w:p w14:paraId="519D97F3" w14:textId="77777777" w:rsidR="004420B0" w:rsidRPr="004420B0" w:rsidRDefault="00000000" w:rsidP="00442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431F74C">
          <v:rect id="_x0000_i1028" style="width:0;height:1.5pt" o:hralign="center" o:hrstd="t" o:hr="t" fillcolor="#a0a0a0" stroked="f"/>
        </w:pict>
      </w:r>
    </w:p>
    <w:p w14:paraId="25DB1FB8" w14:textId="2210B4A9" w:rsidR="004420B0" w:rsidRPr="00D550D0" w:rsidRDefault="004420B0" w:rsidP="00D550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50D0">
        <w:rPr>
          <w:rFonts w:ascii="Times New Roman" w:hAnsi="Times New Roman" w:cs="Times New Roman"/>
          <w:color w:val="000000" w:themeColor="text1"/>
          <w:sz w:val="24"/>
          <w:szCs w:val="24"/>
        </w:rPr>
        <w:t>Memory Optimized</w:t>
      </w:r>
    </w:p>
    <w:p w14:paraId="625C9289" w14:textId="77777777" w:rsidR="004420B0" w:rsidRPr="004420B0" w:rsidRDefault="004420B0" w:rsidP="004420B0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Use Case: Designed for workloads that process large data sets in memory.</w:t>
      </w:r>
    </w:p>
    <w:p w14:paraId="146E708F" w14:textId="77777777" w:rsidR="004420B0" w:rsidRPr="004420B0" w:rsidRDefault="004420B0" w:rsidP="004420B0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Example Applications: In-memory databases (e.g., Redis, Memcached), real-time big data processing, high-performance SAP workloads.</w:t>
      </w:r>
    </w:p>
    <w:p w14:paraId="6BE0C8CE" w14:textId="77777777" w:rsidR="004420B0" w:rsidRPr="004420B0" w:rsidRDefault="004420B0" w:rsidP="004420B0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Instance Family: R, X, z series (e.g., r5, x1e)</w:t>
      </w:r>
    </w:p>
    <w:p w14:paraId="29848325" w14:textId="77777777" w:rsidR="004420B0" w:rsidRPr="004420B0" w:rsidRDefault="004420B0" w:rsidP="004420B0">
      <w:pPr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Key Feature: High memory-to-vCPU ratio.</w:t>
      </w:r>
    </w:p>
    <w:p w14:paraId="5BA7E31A" w14:textId="77777777" w:rsidR="004420B0" w:rsidRPr="004420B0" w:rsidRDefault="00000000" w:rsidP="004420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BE9087B">
          <v:rect id="_x0000_i1029" style="width:0;height:1.5pt" o:hralign="center" o:hrstd="t" o:hr="t" fillcolor="#a0a0a0" stroked="f"/>
        </w:pict>
      </w:r>
    </w:p>
    <w:p w14:paraId="52C05348" w14:textId="0911C45B" w:rsidR="004420B0" w:rsidRPr="00D550D0" w:rsidRDefault="004420B0" w:rsidP="00D550D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50D0">
        <w:rPr>
          <w:rFonts w:ascii="Times New Roman" w:hAnsi="Times New Roman" w:cs="Times New Roman"/>
          <w:color w:val="000000" w:themeColor="text1"/>
          <w:sz w:val="24"/>
          <w:szCs w:val="24"/>
        </w:rPr>
        <w:t>General Purpose</w:t>
      </w:r>
    </w:p>
    <w:p w14:paraId="3747CE25" w14:textId="77777777" w:rsidR="004420B0" w:rsidRPr="004420B0" w:rsidRDefault="004420B0" w:rsidP="004420B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Use Case: Balanced compute, memory, and networking resources—suitable for a wide variety of workloads.</w:t>
      </w:r>
    </w:p>
    <w:p w14:paraId="58BC24E0" w14:textId="77777777" w:rsidR="004420B0" w:rsidRPr="004420B0" w:rsidRDefault="004420B0" w:rsidP="004420B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Example Applications: Web servers, dev/test environments, small databases, application servers.</w:t>
      </w:r>
    </w:p>
    <w:p w14:paraId="44DF917F" w14:textId="77777777" w:rsidR="004420B0" w:rsidRPr="004420B0" w:rsidRDefault="004420B0" w:rsidP="004420B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Instance Family: T, M series (e.g., t3, m5)</w:t>
      </w:r>
    </w:p>
    <w:p w14:paraId="4FDD9319" w14:textId="77777777" w:rsidR="004420B0" w:rsidRPr="004420B0" w:rsidRDefault="004420B0" w:rsidP="004420B0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20B0">
        <w:rPr>
          <w:rFonts w:ascii="Times New Roman" w:hAnsi="Times New Roman" w:cs="Times New Roman"/>
          <w:color w:val="000000" w:themeColor="text1"/>
          <w:sz w:val="24"/>
          <w:szCs w:val="24"/>
        </w:rPr>
        <w:t>Key Feature: Balanced resources for typical use cases.</w:t>
      </w:r>
    </w:p>
    <w:p w14:paraId="2E0A4783" w14:textId="7367665B" w:rsidR="00E24D11" w:rsidRDefault="00000000" w:rsidP="001A2E8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4DE29762">
          <v:rect id="_x0000_i1030" style="width:0;height:1.5pt" o:hralign="center" o:hrstd="t" o:hr="t" fillcolor="#a0a0a0" stroked="f"/>
        </w:pict>
      </w:r>
    </w:p>
    <w:p w14:paraId="521615D9" w14:textId="77777777" w:rsidR="00AB6088" w:rsidRPr="00AB6088" w:rsidRDefault="00AB6088" w:rsidP="00AB6088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AB608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Practical: Vertical Scaling on EC2 (Scale Up/Down)</w:t>
      </w:r>
    </w:p>
    <w:p w14:paraId="345100DF" w14:textId="7B477670" w:rsidR="00AB6088" w:rsidRPr="00AB6088" w:rsidRDefault="00AB6088" w:rsidP="00AB60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B60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Goal:</w:t>
      </w:r>
    </w:p>
    <w:p w14:paraId="229B3917" w14:textId="77777777" w:rsidR="00AB6088" w:rsidRPr="00AB6088" w:rsidRDefault="00AB6088" w:rsidP="00AB60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6088">
        <w:rPr>
          <w:rFonts w:ascii="Times New Roman" w:hAnsi="Times New Roman" w:cs="Times New Roman"/>
          <w:color w:val="000000" w:themeColor="text1"/>
          <w:sz w:val="24"/>
          <w:szCs w:val="24"/>
        </w:rPr>
        <w:t>Upgrade or downgrade your EC2 instance to a different instance type (e.g., from t</w:t>
      </w:r>
      <w:proofErr w:type="gramStart"/>
      <w:r w:rsidRPr="00AB6088">
        <w:rPr>
          <w:rFonts w:ascii="Times New Roman" w:hAnsi="Times New Roman" w:cs="Times New Roman"/>
          <w:color w:val="000000" w:themeColor="text1"/>
          <w:sz w:val="24"/>
          <w:szCs w:val="24"/>
        </w:rPr>
        <w:t>2.micro</w:t>
      </w:r>
      <w:proofErr w:type="gramEnd"/>
      <w:r w:rsidRPr="00AB60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</w:t>
      </w:r>
      <w:proofErr w:type="gramStart"/>
      <w:r w:rsidRPr="00AB6088">
        <w:rPr>
          <w:rFonts w:ascii="Times New Roman" w:hAnsi="Times New Roman" w:cs="Times New Roman"/>
          <w:color w:val="000000" w:themeColor="text1"/>
          <w:sz w:val="24"/>
          <w:szCs w:val="24"/>
        </w:rPr>
        <w:t>3.medium</w:t>
      </w:r>
      <w:proofErr w:type="gramEnd"/>
      <w:r w:rsidRPr="00AB6088">
        <w:rPr>
          <w:rFonts w:ascii="Times New Roman" w:hAnsi="Times New Roman" w:cs="Times New Roman"/>
          <w:color w:val="000000" w:themeColor="text1"/>
          <w:sz w:val="24"/>
          <w:szCs w:val="24"/>
        </w:rPr>
        <w:t>) to increase or decrease its compute power.</w:t>
      </w:r>
    </w:p>
    <w:p w14:paraId="5AFFFEA5" w14:textId="77777777" w:rsidR="00323C0A" w:rsidRPr="00323C0A" w:rsidRDefault="00323C0A" w:rsidP="00323C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Steps to Perform Vertical Scaling:</w:t>
      </w:r>
    </w:p>
    <w:p w14:paraId="29D8ECD0" w14:textId="77777777" w:rsidR="00323C0A" w:rsidRPr="00323C0A" w:rsidRDefault="00323C0A" w:rsidP="00323C0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 Stop the EC2 Instance</w:t>
      </w:r>
    </w:p>
    <w:p w14:paraId="0201BE7C" w14:textId="77777777" w:rsidR="00323C0A" w:rsidRPr="00323C0A" w:rsidRDefault="00323C0A" w:rsidP="00323C0A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>You cannot change the instance type while it is running.</w:t>
      </w:r>
    </w:p>
    <w:p w14:paraId="17F54323" w14:textId="77777777" w:rsidR="00323C0A" w:rsidRPr="00323C0A" w:rsidRDefault="00323C0A" w:rsidP="00323C0A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to the </w:t>
      </w:r>
      <w:r w:rsidRPr="00323C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EC2 Console</w:t>
      </w: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</w:t>
      </w:r>
      <w:r w:rsidRPr="00323C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Instances</w:t>
      </w: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1D5003" w14:textId="77777777" w:rsidR="00323C0A" w:rsidRPr="00323C0A" w:rsidRDefault="00323C0A" w:rsidP="00323C0A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your instance, then click </w:t>
      </w:r>
      <w:r w:rsidRPr="00323C0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Instance State → Stop instance</w:t>
      </w: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9359B4" w14:textId="71C51674" w:rsidR="00323C0A" w:rsidRDefault="00323C0A" w:rsidP="00323C0A">
      <w:pPr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3C0A">
        <w:rPr>
          <w:rFonts w:ascii="Times New Roman" w:hAnsi="Times New Roman" w:cs="Times New Roman"/>
          <w:color w:val="000000" w:themeColor="text1"/>
          <w:sz w:val="24"/>
          <w:szCs w:val="24"/>
        </w:rPr>
        <w:t>Make sure your application can tolerate downtime.</w:t>
      </w:r>
    </w:p>
    <w:p w14:paraId="3FD2F329" w14:textId="77777777" w:rsidR="00CD5976" w:rsidRPr="00CD5976" w:rsidRDefault="00CD5976" w:rsidP="00CD597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59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2. Change the Instance Type</w:t>
      </w:r>
    </w:p>
    <w:p w14:paraId="1AC75459" w14:textId="77777777" w:rsidR="00CD5976" w:rsidRPr="00CD5976" w:rsidRDefault="00CD5976" w:rsidP="00CD5976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Once the instance is stopped:</w:t>
      </w:r>
    </w:p>
    <w:p w14:paraId="6BFB95BF" w14:textId="77777777" w:rsidR="00CD5976" w:rsidRPr="00CD5976" w:rsidRDefault="00CD5976" w:rsidP="00CD5976">
      <w:pPr>
        <w:numPr>
          <w:ilvl w:val="1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</w:t>
      </w:r>
      <w:r w:rsidRPr="00CD59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Actions → Instance Settings → Change Instance Type</w:t>
      </w: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ACC22A" w14:textId="77777777" w:rsidR="00CD5976" w:rsidRPr="00CD5976" w:rsidRDefault="00CD5976" w:rsidP="00CD5976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Choose a new instance type (e.g., t</w:t>
      </w:r>
      <w:proofErr w:type="gramStart"/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3.medium</w:t>
      </w:r>
      <w:proofErr w:type="gramEnd"/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, m</w:t>
      </w:r>
      <w:proofErr w:type="gramStart"/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5.large</w:t>
      </w:r>
      <w:proofErr w:type="gramEnd"/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57A18FCF" w14:textId="77777777" w:rsidR="00CD5976" w:rsidRPr="00CD5976" w:rsidRDefault="00CD5976" w:rsidP="00CD5976">
      <w:pPr>
        <w:numPr>
          <w:ilvl w:val="1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based on your new </w:t>
      </w:r>
      <w:r w:rsidRPr="00CD59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CPU, memory, or network</w:t>
      </w:r>
      <w:r w:rsidRPr="00CD59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needs.</w:t>
      </w:r>
    </w:p>
    <w:p w14:paraId="7BD1177B" w14:textId="49BD1996" w:rsidR="00323C0A" w:rsidRDefault="00C7343D" w:rsidP="00323C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8B72D8" wp14:editId="5A57CDF0">
            <wp:extent cx="5769610" cy="2705100"/>
            <wp:effectExtent l="0" t="0" r="2540" b="0"/>
            <wp:docPr id="97896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0866" name="Picture 97896086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10404" b="6132"/>
                    <a:stretch/>
                  </pic:blipFill>
                  <pic:spPr bwMode="auto">
                    <a:xfrm>
                      <a:off x="0" y="0"/>
                      <a:ext cx="57696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56D8" w14:textId="77777777" w:rsidR="00D54939" w:rsidRPr="00D54939" w:rsidRDefault="00D54939" w:rsidP="00D5493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5493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 Start the Instance</w:t>
      </w:r>
    </w:p>
    <w:p w14:paraId="0DAF5EEF" w14:textId="77777777" w:rsidR="00D54939" w:rsidRPr="00D54939" w:rsidRDefault="00D54939" w:rsidP="00D54939">
      <w:pPr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49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After changing the type, go back to </w:t>
      </w:r>
      <w:r w:rsidRPr="00D5493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Instance State → Start instance</w:t>
      </w:r>
      <w:r w:rsidRPr="00D5493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BD9AEB9" w14:textId="77777777" w:rsidR="00D54939" w:rsidRPr="00D54939" w:rsidRDefault="00D54939" w:rsidP="00D54939">
      <w:pPr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54939">
        <w:rPr>
          <w:rFonts w:ascii="Times New Roman" w:hAnsi="Times New Roman" w:cs="Times New Roman"/>
          <w:color w:val="000000" w:themeColor="text1"/>
          <w:sz w:val="24"/>
          <w:szCs w:val="24"/>
        </w:rPr>
        <w:t>Your instance will now run with the new configuration.</w:t>
      </w:r>
    </w:p>
    <w:p w14:paraId="08FEB7CE" w14:textId="77777777" w:rsidR="000712DE" w:rsidRPr="000712DE" w:rsidRDefault="000712DE" w:rsidP="000712D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712D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4. Verify the Change</w:t>
      </w:r>
    </w:p>
    <w:p w14:paraId="2EDE1E79" w14:textId="77777777" w:rsidR="000712DE" w:rsidRPr="000712DE" w:rsidRDefault="000712DE" w:rsidP="000712DE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2DE">
        <w:rPr>
          <w:rFonts w:ascii="Times New Roman" w:hAnsi="Times New Roman" w:cs="Times New Roman"/>
          <w:color w:val="000000" w:themeColor="text1"/>
          <w:sz w:val="24"/>
          <w:szCs w:val="24"/>
        </w:rPr>
        <w:t>SSH into your EC2 instance and run:</w:t>
      </w:r>
    </w:p>
    <w:p w14:paraId="671DBC98" w14:textId="12EC7E8F" w:rsidR="000712DE" w:rsidRPr="000712DE" w:rsidRDefault="000712DE" w:rsidP="000712DE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$</w:t>
      </w:r>
      <w:proofErr w:type="spellStart"/>
      <w:r w:rsidRPr="000712DE">
        <w:rPr>
          <w:rFonts w:ascii="Times New Roman" w:hAnsi="Times New Roman" w:cs="Times New Roman"/>
          <w:color w:val="000000" w:themeColor="text1"/>
          <w:sz w:val="24"/>
          <w:szCs w:val="24"/>
        </w:rPr>
        <w:t>lscpu</w:t>
      </w:r>
      <w:proofErr w:type="spellEnd"/>
      <w:r w:rsidRPr="000712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# to check CPU cores</w:t>
      </w:r>
    </w:p>
    <w:p w14:paraId="7AD90482" w14:textId="3E995E8F" w:rsidR="000712DE" w:rsidRPr="000712DE" w:rsidRDefault="00993818" w:rsidP="000712DE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$</w:t>
      </w:r>
      <w:r w:rsidR="000712DE" w:rsidRPr="000712DE">
        <w:rPr>
          <w:rFonts w:ascii="Times New Roman" w:hAnsi="Times New Roman" w:cs="Times New Roman"/>
          <w:color w:val="000000" w:themeColor="text1"/>
          <w:sz w:val="24"/>
          <w:szCs w:val="24"/>
        </w:rPr>
        <w:t>free -h    # to check memory</w:t>
      </w:r>
    </w:p>
    <w:p w14:paraId="728EE1A4" w14:textId="77777777" w:rsidR="000712DE" w:rsidRPr="000712DE" w:rsidRDefault="000712DE" w:rsidP="000712DE">
      <w:pPr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12DE">
        <w:rPr>
          <w:rFonts w:ascii="Times New Roman" w:hAnsi="Times New Roman" w:cs="Times New Roman"/>
          <w:color w:val="000000" w:themeColor="text1"/>
          <w:sz w:val="24"/>
          <w:szCs w:val="24"/>
        </w:rPr>
        <w:t>Confirm your system has scaled up (or down) as expected.</w:t>
      </w:r>
    </w:p>
    <w:p w14:paraId="61C9F251" w14:textId="5333E247" w:rsidR="00D54939" w:rsidRDefault="008D6D81" w:rsidP="000712D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Note:</w:t>
      </w:r>
    </w:p>
    <w:p w14:paraId="0D3C1EC8" w14:textId="20B2CE31" w:rsidR="008D6D81" w:rsidRDefault="009648D3" w:rsidP="009648D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48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Your data is safe if </w:t>
      </w:r>
      <w:proofErr w:type="gramStart"/>
      <w:r w:rsidRPr="009648D3">
        <w:rPr>
          <w:rFonts w:ascii="Times New Roman" w:hAnsi="Times New Roman" w:cs="Times New Roman"/>
          <w:color w:val="000000" w:themeColor="text1"/>
          <w:sz w:val="24"/>
          <w:szCs w:val="24"/>
        </w:rPr>
        <w:t>it’s</w:t>
      </w:r>
      <w:proofErr w:type="gramEnd"/>
      <w:r w:rsidRPr="009648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stored on </w:t>
      </w:r>
      <w:r w:rsidRPr="009648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EBS</w:t>
      </w:r>
      <w:r w:rsidRPr="009648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Vertical scaling does </w:t>
      </w:r>
      <w:r w:rsidRPr="009648D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</w:t>
      </w:r>
      <w:r w:rsidRPr="009648D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affect your attached EBS volumes.</w:t>
      </w:r>
    </w:p>
    <w:p w14:paraId="3AFF4B90" w14:textId="13004E06" w:rsidR="00EA0292" w:rsidRDefault="009648D3" w:rsidP="00EA029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648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</w:t>
      </w:r>
      <w:r w:rsidRPr="009648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Elastic IP</w:t>
      </w:r>
      <w:r w:rsidRPr="009648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so your public IP </w:t>
      </w:r>
      <w:proofErr w:type="gramStart"/>
      <w:r w:rsidRPr="009648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doesn't</w:t>
      </w:r>
      <w:proofErr w:type="gramEnd"/>
      <w:r w:rsidRPr="009648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change after stopping and starting the instance.</w:t>
      </w:r>
    </w:p>
    <w:p w14:paraId="4971FF48" w14:textId="0B494498" w:rsidR="00EA0292" w:rsidRPr="00EA0292" w:rsidRDefault="00000000" w:rsidP="00EA02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355B5143">
          <v:rect id="_x0000_i1031" style="width:0;height:1.5pt" o:hralign="center" o:hrstd="t" o:hr="t" fillcolor="#a0a0a0" stroked="f"/>
        </w:pict>
      </w:r>
    </w:p>
    <w:p w14:paraId="4E2C9CB8" w14:textId="40374B5F" w:rsidR="00D60DC1" w:rsidRDefault="00EA0292" w:rsidP="00D60D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EA0292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Practical: Horizontal Scaling with Auto Scaling Group (ASG)</w:t>
      </w:r>
    </w:p>
    <w:p w14:paraId="2AAB26BF" w14:textId="77777777" w:rsidR="006444C4" w:rsidRPr="006444C4" w:rsidRDefault="006444C4" w:rsidP="00644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We are going to scale our EC2 instances when the CPU usage reaches 70%. This is how the process works:</w:t>
      </w:r>
    </w:p>
    <w:p w14:paraId="02FA34DF" w14:textId="77777777" w:rsidR="006444C4" w:rsidRPr="006444C4" w:rsidRDefault="006444C4" w:rsidP="006444C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CloudWatch continuously monitors the CPU usage of our EC2 instances.</w:t>
      </w:r>
    </w:p>
    <w:p w14:paraId="53CB0D6D" w14:textId="77777777" w:rsidR="006444C4" w:rsidRPr="006444C4" w:rsidRDefault="006444C4" w:rsidP="006444C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When the CPU usage exceeds 70%, CloudWatch Alarm is triggered.</w:t>
      </w:r>
    </w:p>
    <w:p w14:paraId="2FCEF434" w14:textId="77777777" w:rsidR="006444C4" w:rsidRPr="006444C4" w:rsidRDefault="006444C4" w:rsidP="006444C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The alarm is connected to Amazon SNS (Simple Notification Service), which:</w:t>
      </w:r>
    </w:p>
    <w:p w14:paraId="317B450F" w14:textId="77777777" w:rsidR="006444C4" w:rsidRPr="006444C4" w:rsidRDefault="006444C4" w:rsidP="006444C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Sends an email alert to notify us about high usage.</w:t>
      </w:r>
    </w:p>
    <w:p w14:paraId="611525F1" w14:textId="77777777" w:rsidR="006444C4" w:rsidRPr="006444C4" w:rsidRDefault="006444C4" w:rsidP="006444C4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Notifies Auto Scaling to </w:t>
      </w:r>
      <w:proofErr w:type="gramStart"/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take action</w:t>
      </w:r>
      <w:proofErr w:type="gramEnd"/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.</w:t>
      </w:r>
    </w:p>
    <w:p w14:paraId="035D720F" w14:textId="77777777" w:rsidR="006444C4" w:rsidRPr="006444C4" w:rsidRDefault="006444C4" w:rsidP="006444C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Based on this alert, Auto Scaling Group automatically launches new EC2 instances to distribute the load.</w:t>
      </w:r>
    </w:p>
    <w:p w14:paraId="32ED6551" w14:textId="77777777" w:rsidR="006444C4" w:rsidRPr="006444C4" w:rsidRDefault="006444C4" w:rsidP="006444C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444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As a result, the system handles the increased traffic by scaling horizontally (adding more instances).</w:t>
      </w:r>
    </w:p>
    <w:p w14:paraId="1570DA70" w14:textId="0EE2D1F7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Auto Scaling Group Configuration</w:t>
      </w:r>
    </w:p>
    <w:p w14:paraId="2530CB3B" w14:textId="3B45FE16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When creating or configuring an Auto Scaling Group, you set three key parameters:</w:t>
      </w:r>
    </w:p>
    <w:p w14:paraId="5BF14A48" w14:textId="58E7C0FB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1️</w:t>
      </w:r>
      <w:r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Minimum Capacity</w:t>
      </w:r>
    </w:p>
    <w:p w14:paraId="52BBA0AB" w14:textId="77777777" w:rsidR="00F10750" w:rsidRPr="00F10750" w:rsidRDefault="00F10750" w:rsidP="00F1075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This is the minimum number of EC2 instances that should always be running.</w:t>
      </w:r>
    </w:p>
    <w:p w14:paraId="030FAB46" w14:textId="77777777" w:rsidR="00F10750" w:rsidRPr="00F10750" w:rsidRDefault="00F10750" w:rsidP="00F1075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Even if </w:t>
      </w:r>
      <w:proofErr w:type="gramStart"/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there's</w:t>
      </w:r>
      <w:proofErr w:type="gramEnd"/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no traffic, the ASG will never scale below this number.</w:t>
      </w:r>
    </w:p>
    <w:p w14:paraId="6FD299C4" w14:textId="1F80769D" w:rsidR="00F10750" w:rsidRPr="00F10750" w:rsidRDefault="00F10750" w:rsidP="00F1075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Example: If Min = 2, there will always be at least 2 instances running.</w:t>
      </w:r>
    </w:p>
    <w:p w14:paraId="7D61E33C" w14:textId="5196FC94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2️</w:t>
      </w:r>
      <w:r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Desired Capacity</w:t>
      </w:r>
    </w:p>
    <w:p w14:paraId="2F576D35" w14:textId="77777777" w:rsidR="00F10750" w:rsidRPr="00F10750" w:rsidRDefault="00F10750" w:rsidP="00F1075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This is the initial or target number of instances that the ASG will try to maintain.</w:t>
      </w:r>
    </w:p>
    <w:p w14:paraId="48056032" w14:textId="77777777" w:rsidR="00F10750" w:rsidRPr="00F10750" w:rsidRDefault="00F10750" w:rsidP="00F1075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If instances fail or terminate, the ASG will automatically launch replacements to meet this desired count.</w:t>
      </w:r>
    </w:p>
    <w:p w14:paraId="1148451E" w14:textId="77777777" w:rsidR="00F10750" w:rsidRPr="00F10750" w:rsidRDefault="00F10750" w:rsidP="00F1075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This is also the value ASG starts with when first launched.</w:t>
      </w:r>
    </w:p>
    <w:p w14:paraId="68C2A586" w14:textId="259CAEE1" w:rsidR="00F10750" w:rsidRPr="00F10750" w:rsidRDefault="00F10750" w:rsidP="00F1075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Example: If Desired = 3, the group will try to keep 3 instances running.</w:t>
      </w:r>
    </w:p>
    <w:p w14:paraId="0E54EF1B" w14:textId="166488C9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3️</w:t>
      </w:r>
      <w:r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Maximum Capacity</w:t>
      </w:r>
    </w:p>
    <w:p w14:paraId="6B65A816" w14:textId="77777777" w:rsidR="00F10750" w:rsidRPr="00F10750" w:rsidRDefault="00F10750" w:rsidP="00F1075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This is the upper limit of how many EC2 instances the ASG can launch.</w:t>
      </w:r>
    </w:p>
    <w:p w14:paraId="35EE468F" w14:textId="77777777" w:rsidR="00F10750" w:rsidRPr="00F10750" w:rsidRDefault="00F10750" w:rsidP="00F1075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Even during peak load, the ASG will never scale out beyond this number.</w:t>
      </w:r>
    </w:p>
    <w:p w14:paraId="075F29E8" w14:textId="492D83B7" w:rsidR="00F10750" w:rsidRPr="00F10750" w:rsidRDefault="00F10750" w:rsidP="00F1075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Example: If Max = 5, the group will not create more than 5 instances, no matter the load.</w:t>
      </w:r>
    </w:p>
    <w:p w14:paraId="68D75590" w14:textId="31F3A067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Example:</w:t>
      </w:r>
    </w:p>
    <w:p w14:paraId="27FA5C91" w14:textId="77777777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proofErr w:type="gramStart"/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Let’s</w:t>
      </w:r>
      <w:proofErr w:type="gramEnd"/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say you configure:</w:t>
      </w:r>
    </w:p>
    <w:p w14:paraId="4ABDE5B1" w14:textId="77777777" w:rsidR="00F10750" w:rsidRPr="00F10750" w:rsidRDefault="00F10750" w:rsidP="00F1075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Min = 2</w:t>
      </w:r>
    </w:p>
    <w:p w14:paraId="722187EC" w14:textId="77777777" w:rsidR="00F10750" w:rsidRPr="00F10750" w:rsidRDefault="00F10750" w:rsidP="00F1075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Desired = 3</w:t>
      </w:r>
    </w:p>
    <w:p w14:paraId="0B6853A9" w14:textId="77777777" w:rsidR="00F10750" w:rsidRPr="00F10750" w:rsidRDefault="00F10750" w:rsidP="00F1075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Max = 5</w:t>
      </w:r>
    </w:p>
    <w:p w14:paraId="3C5E35AA" w14:textId="77777777" w:rsidR="00F10750" w:rsidRPr="00F10750" w:rsidRDefault="00F10750" w:rsidP="00F107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10750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At launch, the ASG starts with 3 instances. If traffic increases, it can scale up to 5. If traffic drops, it can scale down, but never below 2 instances.</w:t>
      </w:r>
    </w:p>
    <w:p w14:paraId="4B804A7F" w14:textId="77777777" w:rsidR="007E5FDF" w:rsidRPr="007E5FDF" w:rsidRDefault="00604CCF" w:rsidP="007E5F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 xml:space="preserve">Note: </w:t>
      </w:r>
      <w:r w:rsid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br/>
      </w:r>
      <w:r w:rsidR="007E5FDF" w:rsidRP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When the server load suddenly increases and then quickly drops, it is called a spike. In such cases, we do not need to increase the number of servers, because the load is temporary.</w:t>
      </w:r>
    </w:p>
    <w:p w14:paraId="670A4E29" w14:textId="09569DC3" w:rsidR="007E5FDF" w:rsidRPr="007E5FDF" w:rsidRDefault="007E5FDF" w:rsidP="007E5F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However, if the high load continues for at least 5 minutes, it indicates sustained traffic, and in that case, Auto Scaling should increase the number of servers to handle the load effectively.</w:t>
      </w:r>
    </w:p>
    <w:p w14:paraId="11656B84" w14:textId="1F5C7289" w:rsidR="007E5FDF" w:rsidRPr="007E5FDF" w:rsidRDefault="007E5FDF" w:rsidP="007E5F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Summary:</w:t>
      </w:r>
    </w:p>
    <w:p w14:paraId="7ADA5AA6" w14:textId="77777777" w:rsidR="007E5FDF" w:rsidRPr="007E5FDF" w:rsidRDefault="007E5FDF" w:rsidP="007E5FD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Spikes (short, sudden load) → No scaling needed.</w:t>
      </w:r>
    </w:p>
    <w:p w14:paraId="25D49F3F" w14:textId="77777777" w:rsidR="007E5FDF" w:rsidRPr="007E5FDF" w:rsidRDefault="007E5FDF" w:rsidP="007E5FD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7E5FD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Sustained load (e.g., CPU &gt; 70% for 5 minutes) → Trigger CloudWatch Alarm → Auto Scaling increases servers.</w:t>
      </w:r>
    </w:p>
    <w:p w14:paraId="3BF2AE7F" w14:textId="77777777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Components Needed for Auto Scaling Setup in AWS</w:t>
      </w:r>
    </w:p>
    <w:p w14:paraId="3C4DC49A" w14:textId="2CEBCC39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To implement Auto Scaling, we need the following three main components, each with their specific parts:</w:t>
      </w:r>
    </w:p>
    <w:p w14:paraId="0E7C0E28" w14:textId="4F41D0A1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1️</w:t>
      </w:r>
      <w:r w:rsidR="00C72E18"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CloudWatch</w:t>
      </w:r>
    </w:p>
    <w:p w14:paraId="4837CF93" w14:textId="77777777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Used for monitoring, alarming, and visualizing metrics.</w:t>
      </w:r>
    </w:p>
    <w:p w14:paraId="20231957" w14:textId="77777777" w:rsidR="00EC4D03" w:rsidRPr="00EC4D03" w:rsidRDefault="00EC4D03" w:rsidP="00EC4D0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Alarm → Triggers scaling actions when a threshold (e.g., CPU &gt; 70%) is breached.</w:t>
      </w:r>
    </w:p>
    <w:p w14:paraId="7D8FD766" w14:textId="77777777" w:rsidR="00EC4D03" w:rsidRPr="00EC4D03" w:rsidRDefault="00EC4D03" w:rsidP="00EC4D0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Logs → Stores application and system logs (optional for deeper analysis).</w:t>
      </w:r>
    </w:p>
    <w:p w14:paraId="560C5EAC" w14:textId="3DF7AA24" w:rsidR="00EC4D03" w:rsidRPr="00EC4D03" w:rsidRDefault="00EC4D03" w:rsidP="00EC4D0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Dashboards → Visual display of EC2 metrics (e.g., CPU, memory, network).</w:t>
      </w:r>
    </w:p>
    <w:p w14:paraId="3398DC47" w14:textId="74D4638D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2️</w:t>
      </w:r>
      <w:r w:rsidR="00C72E18"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SNS (Simple Notification Service)</w:t>
      </w:r>
    </w:p>
    <w:p w14:paraId="0A4769EF" w14:textId="77777777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Used for notifications and communication between services.</w:t>
      </w:r>
    </w:p>
    <w:p w14:paraId="70B7BD01" w14:textId="77777777" w:rsidR="00EC4D03" w:rsidRPr="00EC4D03" w:rsidRDefault="00EC4D03" w:rsidP="00EC4D0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SNS Topic → Acts as a message bus between CloudWatch and Auto Scaling.</w:t>
      </w:r>
    </w:p>
    <w:p w14:paraId="53DABEA2" w14:textId="77777777" w:rsidR="00EC4D03" w:rsidRPr="00EC4D03" w:rsidRDefault="00EC4D03" w:rsidP="00EC4D0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Email → Sends alerts to administrators or users.</w:t>
      </w:r>
    </w:p>
    <w:p w14:paraId="0FE7F74E" w14:textId="68583D9C" w:rsidR="00EC4D03" w:rsidRPr="00EC4D03" w:rsidRDefault="00EC4D03" w:rsidP="00EC4D0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Push Notification → Sends messages to mobile or SMS (optional).</w:t>
      </w:r>
    </w:p>
    <w:p w14:paraId="51072D7F" w14:textId="2CBCF00F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3️</w:t>
      </w:r>
      <w:r w:rsidR="00C72E18"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Auto Scaling</w:t>
      </w:r>
    </w:p>
    <w:p w14:paraId="1B6949E4" w14:textId="77777777" w:rsidR="00EC4D03" w:rsidRPr="00EC4D03" w:rsidRDefault="00EC4D03" w:rsidP="00EC4D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Manages launching and terminating EC2 instances based on demand.</w:t>
      </w:r>
    </w:p>
    <w:p w14:paraId="314460C2" w14:textId="77777777" w:rsidR="00EC4D03" w:rsidRPr="00EC4D03" w:rsidRDefault="00EC4D03" w:rsidP="00EC4D0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Launch Template</w:t>
      </w:r>
    </w:p>
    <w:p w14:paraId="2740BD68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AMI → Amazon Machine Image (OS + preinstalled software)</w:t>
      </w:r>
    </w:p>
    <w:p w14:paraId="79AF0AD5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Key Pair → For SSH access</w:t>
      </w:r>
    </w:p>
    <w:p w14:paraId="4B3F753B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Security Group → Controls inbound/outbound traffic</w:t>
      </w:r>
    </w:p>
    <w:p w14:paraId="5C8128FB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EBS Size → Root volume size and storage type</w:t>
      </w:r>
    </w:p>
    <w:p w14:paraId="620E0923" w14:textId="77777777" w:rsidR="00EC4D03" w:rsidRPr="00EC4D03" w:rsidRDefault="00EC4D03" w:rsidP="00EC4D0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Auto Scaling Group (ASG)</w:t>
      </w:r>
    </w:p>
    <w:p w14:paraId="4F816964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Defines min, max, and desired number of instances</w:t>
      </w:r>
    </w:p>
    <w:p w14:paraId="32B50DD3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Tied to specific subnets and optionally a Load Balancer</w:t>
      </w:r>
    </w:p>
    <w:p w14:paraId="66E03217" w14:textId="77777777" w:rsidR="00EC4D03" w:rsidRPr="00EC4D03" w:rsidRDefault="00EC4D03" w:rsidP="00EC4D0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Auto Scaling Policies</w:t>
      </w:r>
    </w:p>
    <w:p w14:paraId="41EE7F69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Define when and how to scale (e.g., scale out if CPU &gt; 70% for 5 mins)</w:t>
      </w:r>
    </w:p>
    <w:p w14:paraId="759ABDED" w14:textId="77777777" w:rsidR="00EC4D03" w:rsidRPr="00EC4D03" w:rsidRDefault="00EC4D03" w:rsidP="00EC4D0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EC4D0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Can be based on CloudWatch Alarms or scheduled actions</w:t>
      </w:r>
    </w:p>
    <w:p w14:paraId="303AE1BB" w14:textId="0697063A" w:rsidR="00604CCF" w:rsidRDefault="00873130" w:rsidP="00D60D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873130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lastRenderedPageBreak/>
        <w:t>Practical: CloudWatch Alarm with EC2 (Nginx + CPU Usage)</w:t>
      </w:r>
    </w:p>
    <w:p w14:paraId="47CB3DA2" w14:textId="77777777" w:rsidR="00244A9B" w:rsidRPr="00244A9B" w:rsidRDefault="00244A9B" w:rsidP="00244A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44A9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Goal:</w:t>
      </w:r>
    </w:p>
    <w:p w14:paraId="5B083B9A" w14:textId="77777777" w:rsidR="00244A9B" w:rsidRPr="00244A9B" w:rsidRDefault="00244A9B" w:rsidP="00244A9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44A9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Launch an EC2 instance and install Nginx.</w:t>
      </w:r>
    </w:p>
    <w:p w14:paraId="65E37549" w14:textId="77777777" w:rsidR="00244A9B" w:rsidRPr="00244A9B" w:rsidRDefault="00244A9B" w:rsidP="00244A9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44A9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Use stress to simulate 50%+ CPU usage.</w:t>
      </w:r>
    </w:p>
    <w:p w14:paraId="62175266" w14:textId="77777777" w:rsidR="00244A9B" w:rsidRDefault="00244A9B" w:rsidP="00244A9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244A9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Set up a CloudWatch Alarm + SNS to send an email when CPU &gt; 50%.</w:t>
      </w:r>
    </w:p>
    <w:p w14:paraId="78B13641" w14:textId="609B958B" w:rsidR="00852A33" w:rsidRDefault="00D33B8B" w:rsidP="00852A33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D33B8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Create CloudWatch Alarm </w:t>
      </w:r>
      <w:r w:rsidRPr="00D33B8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br/>
      </w:r>
      <w:r w:rsidR="00852A3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1) </w:t>
      </w:r>
      <w:r w:rsidR="00852A33" w:rsidRPr="00852A3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Go to CloudWatch → Alarms → Create Alarm</w:t>
      </w:r>
    </w:p>
    <w:p w14:paraId="00C5724B" w14:textId="172D23DA" w:rsidR="009406AC" w:rsidRDefault="009406AC" w:rsidP="009406A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2) </w:t>
      </w:r>
      <w:r w:rsidRPr="009406A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Choose Metric:</w:t>
      </w:r>
    </w:p>
    <w:p w14:paraId="68057900" w14:textId="65F9EFAC" w:rsidR="00D22412" w:rsidRDefault="00D22412" w:rsidP="00D2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406C83A8" wp14:editId="5FC440F5">
            <wp:extent cx="5699760" cy="2697480"/>
            <wp:effectExtent l="0" t="0" r="0" b="7620"/>
            <wp:docPr id="1132119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9697" name="Picture 113211969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0164" r="687" b="6165"/>
                    <a:stretch/>
                  </pic:blipFill>
                  <pic:spPr bwMode="auto">
                    <a:xfrm>
                      <a:off x="0" y="0"/>
                      <a:ext cx="56997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C9C4" w14:textId="23074FD6" w:rsidR="005E7280" w:rsidRDefault="00EC2B4E" w:rsidP="00D2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       3) </w:t>
      </w:r>
      <w:r w:rsidR="0075557C" w:rsidRPr="0075557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EC2 → Per-Instance Metrics → </w:t>
      </w:r>
      <w:proofErr w:type="spellStart"/>
      <w:r w:rsidR="0075557C" w:rsidRPr="0075557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CPUUtilization</w:t>
      </w:r>
      <w:proofErr w:type="spellEnd"/>
      <w:r w:rsidR="0075557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br/>
        <w:t xml:space="preserve">        4) </w:t>
      </w:r>
      <w:r w:rsidR="0075557C" w:rsidRPr="0075557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Select your instance.</w:t>
      </w:r>
      <w:r w:rsidR="00945BA5" w:rsidRPr="00945BA5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 </w:t>
      </w:r>
      <w:r w:rsidR="00945BA5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62B4A9D7" wp14:editId="6A8E99B5">
            <wp:extent cx="5707380" cy="2720340"/>
            <wp:effectExtent l="0" t="0" r="7620" b="3810"/>
            <wp:docPr id="977039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9062" name="Picture 97703906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r="421" b="5456"/>
                    <a:stretch/>
                  </pic:blipFill>
                  <pic:spPr bwMode="auto">
                    <a:xfrm>
                      <a:off x="0" y="0"/>
                      <a:ext cx="570738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85768" w14:textId="36E604E7" w:rsidR="00F31BE9" w:rsidRDefault="00CD6AB7" w:rsidP="00CD6AB7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5) </w:t>
      </w:r>
      <w:r w:rsidR="009F6B59" w:rsidRPr="009F6B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Set Conditions:</w:t>
      </w:r>
      <w:r w:rsidR="009F6B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 </w:t>
      </w:r>
      <w:r w:rsidR="005366D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</w:r>
      <w:r w:rsidR="005366D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ab/>
        <w:t xml:space="preserve">1) </w:t>
      </w:r>
      <w:r w:rsidR="005366D6" w:rsidRPr="005366D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Threshold: Greater than 50</w:t>
      </w:r>
      <w:r w:rsidR="009978A0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</w:r>
      <w:r w:rsidR="009978A0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ab/>
        <w:t xml:space="preserve">2) </w:t>
      </w:r>
      <w:r w:rsidR="00250E3A" w:rsidRPr="00250E3A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Period: 2 data points within </w:t>
      </w:r>
      <w:r w:rsidR="00634950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1</w:t>
      </w:r>
      <w:r w:rsidR="00250E3A" w:rsidRPr="00250E3A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 minutes</w:t>
      </w:r>
    </w:p>
    <w:p w14:paraId="74CC5A15" w14:textId="0DF41D90" w:rsidR="00BA6E2C" w:rsidRDefault="00BA6E2C" w:rsidP="005366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691EC493" wp14:editId="6B81D87F">
            <wp:extent cx="5699760" cy="2705100"/>
            <wp:effectExtent l="0" t="0" r="0" b="0"/>
            <wp:docPr id="2123471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71532" name="Picture 212347153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9927" r="288" b="6164"/>
                    <a:stretch/>
                  </pic:blipFill>
                  <pic:spPr bwMode="auto">
                    <a:xfrm>
                      <a:off x="0" y="0"/>
                      <a:ext cx="56997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2EE8" w14:textId="74702D39" w:rsidR="004D7C86" w:rsidRPr="00E87259" w:rsidRDefault="003952F8" w:rsidP="00E87259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 w:rsidRPr="003952F8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Create SNS Topic and Email Subscription</w:t>
      </w:r>
      <w:r w:rsid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</w:r>
      <w:r w:rsidR="004D7C86" w:rsidRP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Go to </w:t>
      </w:r>
      <w:r w:rsidR="004D7C86" w:rsidRPr="00E87259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  <w:lang w:eastAsia="en-IN"/>
        </w:rPr>
        <w:t>AWS Console → SNS → Topics → Create Topic</w:t>
      </w:r>
      <w:r w:rsidR="00E87259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  <w:lang w:eastAsia="en-IN"/>
        </w:rPr>
        <w:br/>
        <w:t xml:space="preserve">      </w:t>
      </w:r>
      <w:r w:rsidR="004D7C86" w:rsidRP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Type: Standard</w:t>
      </w:r>
      <w:r w:rsid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  <w:t xml:space="preserve">      </w:t>
      </w:r>
      <w:r w:rsidR="004D7C86" w:rsidRP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Name: CPUAlertTopic</w:t>
      </w:r>
    </w:p>
    <w:p w14:paraId="3149EB9E" w14:textId="585A8C68" w:rsidR="004D7C86" w:rsidRPr="004D7C86" w:rsidRDefault="004D7C86" w:rsidP="00E8725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 w:rsidRPr="004D7C8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After creating the topic:</w:t>
      </w:r>
      <w:r w:rsid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  <w:t xml:space="preserve">     </w:t>
      </w:r>
      <w:r w:rsidRPr="004D7C8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 xml:space="preserve">Click </w:t>
      </w:r>
      <w:r w:rsidRPr="004D7C86">
        <w:rPr>
          <w:rFonts w:ascii="Times New Roman" w:eastAsia="Times New Roman" w:hAnsi="Times New Roman" w:cs="Times New Roman"/>
          <w:b/>
          <w:bCs/>
          <w:noProof/>
          <w:color w:val="000000" w:themeColor="text1"/>
          <w:kern w:val="0"/>
          <w:sz w:val="24"/>
          <w:szCs w:val="24"/>
          <w:lang w:eastAsia="en-IN"/>
        </w:rPr>
        <w:t>Create subscription</w:t>
      </w:r>
      <w:r w:rsid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  <w:t xml:space="preserve">     </w:t>
      </w:r>
      <w:r w:rsidRPr="004D7C8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Protocol: Email</w:t>
      </w:r>
      <w:r w:rsidR="00E87259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  <w:t xml:space="preserve">     </w:t>
      </w:r>
      <w:r w:rsidRPr="004D7C8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Endpoint: your email (e.g., yourname@example.com)</w:t>
      </w:r>
    </w:p>
    <w:p w14:paraId="7BE0D5FA" w14:textId="293438DB" w:rsidR="004D7C86" w:rsidRPr="004D7C86" w:rsidRDefault="004D7C86" w:rsidP="00660A58">
      <w:pPr>
        <w:spacing w:before="100" w:beforeAutospacing="1" w:after="100" w:afterAutospacing="1" w:line="240" w:lineRule="auto"/>
        <w:ind w:left="360" w:firstLine="360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 w:rsidRPr="004D7C8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Go to your email inbox and confirm the subscription.</w:t>
      </w:r>
    </w:p>
    <w:p w14:paraId="00909154" w14:textId="1DC423C6" w:rsidR="004D7C86" w:rsidRDefault="0099453E" w:rsidP="004D7C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089D35F4" wp14:editId="522242F3">
            <wp:extent cx="5723890" cy="2598420"/>
            <wp:effectExtent l="0" t="0" r="0" b="0"/>
            <wp:docPr id="780061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61466" name="Picture 78006146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3946" b="5456"/>
                    <a:stretch/>
                  </pic:blipFill>
                  <pic:spPr bwMode="auto">
                    <a:xfrm>
                      <a:off x="0" y="0"/>
                      <a:ext cx="572389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0579" w14:textId="1BD0D45D" w:rsidR="005B6260" w:rsidRPr="00F47866" w:rsidRDefault="00AC261C" w:rsidP="00F47866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</w:pPr>
      <w:r w:rsidRPr="00AC261C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Select Actions</w:t>
      </w:r>
      <w:r w:rsidR="00F4786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:</w:t>
      </w:r>
      <w:r w:rsidR="00F4786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</w:r>
      <w:r w:rsidR="00F47866" w:rsidRPr="00F4786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Send notification to SNS topic CPUAlertTopic</w:t>
      </w:r>
      <w:r w:rsidR="00F4786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br/>
      </w:r>
      <w:r w:rsidR="00F47866" w:rsidRPr="00F47866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t>Name your alarm and create it</w:t>
      </w:r>
    </w:p>
    <w:p w14:paraId="4E73DE54" w14:textId="40AD1374" w:rsidR="005E7280" w:rsidRDefault="008B5F53" w:rsidP="00D2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4AD02574" wp14:editId="58E9E732">
            <wp:extent cx="5731510" cy="2727960"/>
            <wp:effectExtent l="0" t="0" r="2540" b="0"/>
            <wp:docPr id="868659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59096" name="Picture 86865909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b="5456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1D7A" w14:textId="14A8328A" w:rsidR="00BD0DFB" w:rsidRDefault="00BD0DFB" w:rsidP="00D2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13A78D8F" wp14:editId="7CEE6E83">
            <wp:extent cx="5723890" cy="2887980"/>
            <wp:effectExtent l="0" t="0" r="0" b="7620"/>
            <wp:docPr id="1551226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6431" name="Picture 155122643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727" b="5693"/>
                    <a:stretch/>
                  </pic:blipFill>
                  <pic:spPr bwMode="auto">
                    <a:xfrm>
                      <a:off x="0" y="0"/>
                      <a:ext cx="572389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5B09" w14:textId="289842F1" w:rsidR="00F31679" w:rsidRDefault="007D0C01" w:rsidP="007D0C01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Enable Detailed Monitoring </w:t>
      </w:r>
      <w:proofErr w:type="gramStart"/>
      <w:r w:rsidR="00B9076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From</w:t>
      </w:r>
      <w:proofErr w:type="gramEnd"/>
      <w:r w:rsidR="00B9076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EC2</w:t>
      </w:r>
    </w:p>
    <w:p w14:paraId="4659C090" w14:textId="619AABD8" w:rsidR="00B90763" w:rsidRDefault="00B90763" w:rsidP="00B907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05BF603A" wp14:editId="23447355">
            <wp:extent cx="5715000" cy="2720340"/>
            <wp:effectExtent l="0" t="0" r="0" b="3810"/>
            <wp:docPr id="2049781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81525" name="Picture 20497815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r="288" b="5692"/>
                    <a:stretch/>
                  </pic:blipFill>
                  <pic:spPr bwMode="auto">
                    <a:xfrm>
                      <a:off x="0" y="0"/>
                      <a:ext cx="57150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B3B83" w14:textId="3A7D35DF" w:rsidR="00B90763" w:rsidRDefault="00D02180" w:rsidP="00D0218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ssh to the server install stress command </w:t>
      </w:r>
    </w:p>
    <w:p w14:paraId="4C283A2A" w14:textId="1BA72847" w:rsidR="00ED7233" w:rsidRDefault="000C0496" w:rsidP="00ED72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76C0E08A" wp14:editId="21A0720F">
            <wp:extent cx="5731510" cy="2964180"/>
            <wp:effectExtent l="0" t="0" r="2540" b="7620"/>
            <wp:docPr id="243321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21838" name="Picture 2433218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4983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07162" w14:textId="4D00B6CC" w:rsidR="00CD7645" w:rsidRPr="00CD7645" w:rsidRDefault="00CD7645" w:rsidP="00CD76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D764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Pr="00CD764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Result:</w:t>
      </w:r>
    </w:p>
    <w:p w14:paraId="05DA624B" w14:textId="77777777" w:rsidR="00CD7645" w:rsidRPr="00CD7645" w:rsidRDefault="00CD7645" w:rsidP="00CD764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D764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After 2-5 minutes, CPU &gt; 50%</w:t>
      </w:r>
    </w:p>
    <w:p w14:paraId="25F998BC" w14:textId="77777777" w:rsidR="00CD7645" w:rsidRPr="00CD7645" w:rsidRDefault="00CD7645" w:rsidP="00CD764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D764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CloudWatch Alarm enters ALARM state</w:t>
      </w:r>
    </w:p>
    <w:p w14:paraId="736534B1" w14:textId="77777777" w:rsidR="00CD7645" w:rsidRPr="00CD7645" w:rsidRDefault="00CD7645" w:rsidP="00CD764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D764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SNS sends email to your inbox (check spam folder too!)</w:t>
      </w:r>
    </w:p>
    <w:p w14:paraId="58985F61" w14:textId="7CBC506F" w:rsidR="00CD7645" w:rsidRDefault="009023A7" w:rsidP="00CD76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5F66A4D0" wp14:editId="6EAABE05">
            <wp:extent cx="5715000" cy="2712720"/>
            <wp:effectExtent l="0" t="0" r="0" b="0"/>
            <wp:docPr id="1521295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5234" name="Picture 152129523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 r="288" b="5928"/>
                    <a:stretch/>
                  </pic:blipFill>
                  <pic:spPr bwMode="auto">
                    <a:xfrm>
                      <a:off x="0" y="0"/>
                      <a:ext cx="57150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92A1" w14:textId="0CE07B3D" w:rsidR="00DB74B6" w:rsidRPr="00DB74B6" w:rsidRDefault="00A237B5" w:rsidP="005B5D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N"/>
        </w:rPr>
        <w:drawing>
          <wp:inline distT="0" distB="0" distL="0" distR="0" wp14:anchorId="1450DC90" wp14:editId="79C78FC3">
            <wp:extent cx="5713023" cy="4267200"/>
            <wp:effectExtent l="0" t="0" r="2540" b="0"/>
            <wp:docPr id="433140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40296" name="Picture 43314029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0" t="14891" b="6165"/>
                    <a:stretch/>
                  </pic:blipFill>
                  <pic:spPr bwMode="auto">
                    <a:xfrm>
                      <a:off x="0" y="0"/>
                      <a:ext cx="5726944" cy="427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74B6" w:rsidRPr="00DB7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50A9E"/>
    <w:multiLevelType w:val="multilevel"/>
    <w:tmpl w:val="EC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80798"/>
    <w:multiLevelType w:val="multilevel"/>
    <w:tmpl w:val="1CAC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A05AC"/>
    <w:multiLevelType w:val="multilevel"/>
    <w:tmpl w:val="69FE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04488"/>
    <w:multiLevelType w:val="hybridMultilevel"/>
    <w:tmpl w:val="379E30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94387"/>
    <w:multiLevelType w:val="multilevel"/>
    <w:tmpl w:val="C8EEE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27A58"/>
    <w:multiLevelType w:val="multilevel"/>
    <w:tmpl w:val="9F4A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D58A4"/>
    <w:multiLevelType w:val="hybridMultilevel"/>
    <w:tmpl w:val="BEAC7A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96589"/>
    <w:multiLevelType w:val="hybridMultilevel"/>
    <w:tmpl w:val="EA381E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E64796"/>
    <w:multiLevelType w:val="multilevel"/>
    <w:tmpl w:val="02C0D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A72A52"/>
    <w:multiLevelType w:val="hybridMultilevel"/>
    <w:tmpl w:val="021685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A100D"/>
    <w:multiLevelType w:val="hybridMultilevel"/>
    <w:tmpl w:val="9A10C6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C0C33"/>
    <w:multiLevelType w:val="multilevel"/>
    <w:tmpl w:val="7766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56343C"/>
    <w:multiLevelType w:val="hybridMultilevel"/>
    <w:tmpl w:val="067AD4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950827"/>
    <w:multiLevelType w:val="multilevel"/>
    <w:tmpl w:val="0466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A15C92"/>
    <w:multiLevelType w:val="multilevel"/>
    <w:tmpl w:val="08E8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B16FCC"/>
    <w:multiLevelType w:val="hybridMultilevel"/>
    <w:tmpl w:val="91AA9F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0E6126"/>
    <w:multiLevelType w:val="multilevel"/>
    <w:tmpl w:val="9730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8509DA"/>
    <w:multiLevelType w:val="multilevel"/>
    <w:tmpl w:val="338C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D42312"/>
    <w:multiLevelType w:val="multilevel"/>
    <w:tmpl w:val="21785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7E3494"/>
    <w:multiLevelType w:val="multilevel"/>
    <w:tmpl w:val="91A0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884147"/>
    <w:multiLevelType w:val="multilevel"/>
    <w:tmpl w:val="17F8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186C24"/>
    <w:multiLevelType w:val="multilevel"/>
    <w:tmpl w:val="E6806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666665"/>
    <w:multiLevelType w:val="multilevel"/>
    <w:tmpl w:val="03B8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7331D"/>
    <w:multiLevelType w:val="multilevel"/>
    <w:tmpl w:val="504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C5750E"/>
    <w:multiLevelType w:val="multilevel"/>
    <w:tmpl w:val="B1F4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487045"/>
    <w:multiLevelType w:val="multilevel"/>
    <w:tmpl w:val="CA84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5819E2"/>
    <w:multiLevelType w:val="hybridMultilevel"/>
    <w:tmpl w:val="31F4DF72"/>
    <w:lvl w:ilvl="0" w:tplc="A92C7A3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7A32DD"/>
    <w:multiLevelType w:val="multilevel"/>
    <w:tmpl w:val="ED881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8F556B"/>
    <w:multiLevelType w:val="hybridMultilevel"/>
    <w:tmpl w:val="871A78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156C45"/>
    <w:multiLevelType w:val="multilevel"/>
    <w:tmpl w:val="A0A2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6D1458"/>
    <w:multiLevelType w:val="multilevel"/>
    <w:tmpl w:val="43AA2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E0099A"/>
    <w:multiLevelType w:val="multilevel"/>
    <w:tmpl w:val="1B66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F21EEF"/>
    <w:multiLevelType w:val="multilevel"/>
    <w:tmpl w:val="FE58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30533C"/>
    <w:multiLevelType w:val="multilevel"/>
    <w:tmpl w:val="CCFA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56420D"/>
    <w:multiLevelType w:val="multilevel"/>
    <w:tmpl w:val="8072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BB4ECE"/>
    <w:multiLevelType w:val="multilevel"/>
    <w:tmpl w:val="F9A2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046092"/>
    <w:multiLevelType w:val="multilevel"/>
    <w:tmpl w:val="0876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694AE0"/>
    <w:multiLevelType w:val="hybridMultilevel"/>
    <w:tmpl w:val="9EFE24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C43CA6"/>
    <w:multiLevelType w:val="multilevel"/>
    <w:tmpl w:val="C60E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270229"/>
    <w:multiLevelType w:val="multilevel"/>
    <w:tmpl w:val="3FF04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261EB8"/>
    <w:multiLevelType w:val="hybridMultilevel"/>
    <w:tmpl w:val="D68076E4"/>
    <w:lvl w:ilvl="0" w:tplc="F38E193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80387C"/>
    <w:multiLevelType w:val="multilevel"/>
    <w:tmpl w:val="4DE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850B28"/>
    <w:multiLevelType w:val="hybridMultilevel"/>
    <w:tmpl w:val="D764C566"/>
    <w:lvl w:ilvl="0" w:tplc="5342800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A23C70"/>
    <w:multiLevelType w:val="multilevel"/>
    <w:tmpl w:val="BB38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336233">
    <w:abstractNumId w:val="39"/>
  </w:num>
  <w:num w:numId="2" w16cid:durableId="1132482632">
    <w:abstractNumId w:val="7"/>
  </w:num>
  <w:num w:numId="3" w16cid:durableId="1500147802">
    <w:abstractNumId w:val="6"/>
  </w:num>
  <w:num w:numId="4" w16cid:durableId="1641156515">
    <w:abstractNumId w:val="17"/>
  </w:num>
  <w:num w:numId="5" w16cid:durableId="1685210526">
    <w:abstractNumId w:val="0"/>
  </w:num>
  <w:num w:numId="6" w16cid:durableId="1596858402">
    <w:abstractNumId w:val="13"/>
  </w:num>
  <w:num w:numId="7" w16cid:durableId="1542475512">
    <w:abstractNumId w:val="23"/>
  </w:num>
  <w:num w:numId="8" w16cid:durableId="82848277">
    <w:abstractNumId w:val="18"/>
  </w:num>
  <w:num w:numId="9" w16cid:durableId="263848934">
    <w:abstractNumId w:val="41"/>
  </w:num>
  <w:num w:numId="10" w16cid:durableId="2087915277">
    <w:abstractNumId w:val="24"/>
  </w:num>
  <w:num w:numId="11" w16cid:durableId="2001810651">
    <w:abstractNumId w:val="9"/>
  </w:num>
  <w:num w:numId="12" w16cid:durableId="441656770">
    <w:abstractNumId w:val="10"/>
  </w:num>
  <w:num w:numId="13" w16cid:durableId="1062143913">
    <w:abstractNumId w:val="12"/>
  </w:num>
  <w:num w:numId="14" w16cid:durableId="730420036">
    <w:abstractNumId w:val="33"/>
  </w:num>
  <w:num w:numId="15" w16cid:durableId="528761720">
    <w:abstractNumId w:val="4"/>
  </w:num>
  <w:num w:numId="16" w16cid:durableId="738866017">
    <w:abstractNumId w:val="11"/>
  </w:num>
  <w:num w:numId="17" w16cid:durableId="1112479514">
    <w:abstractNumId w:val="25"/>
  </w:num>
  <w:num w:numId="18" w16cid:durableId="538467939">
    <w:abstractNumId w:val="15"/>
  </w:num>
  <w:num w:numId="19" w16cid:durableId="1577326948">
    <w:abstractNumId w:val="28"/>
  </w:num>
  <w:num w:numId="20" w16cid:durableId="1932355290">
    <w:abstractNumId w:val="30"/>
  </w:num>
  <w:num w:numId="21" w16cid:durableId="48841625">
    <w:abstractNumId w:val="36"/>
  </w:num>
  <w:num w:numId="22" w16cid:durableId="394159346">
    <w:abstractNumId w:val="20"/>
  </w:num>
  <w:num w:numId="23" w16cid:durableId="1087776136">
    <w:abstractNumId w:val="40"/>
  </w:num>
  <w:num w:numId="24" w16cid:durableId="442964034">
    <w:abstractNumId w:val="26"/>
  </w:num>
  <w:num w:numId="25" w16cid:durableId="1091046834">
    <w:abstractNumId w:val="29"/>
  </w:num>
  <w:num w:numId="26" w16cid:durableId="1068771431">
    <w:abstractNumId w:val="42"/>
  </w:num>
  <w:num w:numId="27" w16cid:durableId="371423809">
    <w:abstractNumId w:val="16"/>
  </w:num>
  <w:num w:numId="28" w16cid:durableId="1339232848">
    <w:abstractNumId w:val="2"/>
  </w:num>
  <w:num w:numId="29" w16cid:durableId="500851992">
    <w:abstractNumId w:val="8"/>
  </w:num>
  <w:num w:numId="30" w16cid:durableId="143546140">
    <w:abstractNumId w:val="43"/>
  </w:num>
  <w:num w:numId="31" w16cid:durableId="113795330">
    <w:abstractNumId w:val="21"/>
  </w:num>
  <w:num w:numId="32" w16cid:durableId="1868716003">
    <w:abstractNumId w:val="34"/>
  </w:num>
  <w:num w:numId="33" w16cid:durableId="842744960">
    <w:abstractNumId w:val="38"/>
  </w:num>
  <w:num w:numId="34" w16cid:durableId="395055451">
    <w:abstractNumId w:val="14"/>
  </w:num>
  <w:num w:numId="35" w16cid:durableId="1691948922">
    <w:abstractNumId w:val="5"/>
  </w:num>
  <w:num w:numId="36" w16cid:durableId="1724677135">
    <w:abstractNumId w:val="32"/>
  </w:num>
  <w:num w:numId="37" w16cid:durableId="502087213">
    <w:abstractNumId w:val="22"/>
  </w:num>
  <w:num w:numId="38" w16cid:durableId="537275418">
    <w:abstractNumId w:val="27"/>
  </w:num>
  <w:num w:numId="39" w16cid:durableId="1181580823">
    <w:abstractNumId w:val="3"/>
  </w:num>
  <w:num w:numId="40" w16cid:durableId="732656526">
    <w:abstractNumId w:val="37"/>
  </w:num>
  <w:num w:numId="41" w16cid:durableId="2049068742">
    <w:abstractNumId w:val="35"/>
  </w:num>
  <w:num w:numId="42" w16cid:durableId="1721637576">
    <w:abstractNumId w:val="31"/>
  </w:num>
  <w:num w:numId="43" w16cid:durableId="1846938961">
    <w:abstractNumId w:val="19"/>
  </w:num>
  <w:num w:numId="44" w16cid:durableId="981083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88"/>
    <w:rsid w:val="0002585D"/>
    <w:rsid w:val="000712DE"/>
    <w:rsid w:val="000B4E9A"/>
    <w:rsid w:val="000B5CDD"/>
    <w:rsid w:val="000C0496"/>
    <w:rsid w:val="000C6C85"/>
    <w:rsid w:val="000C7F27"/>
    <w:rsid w:val="00117B51"/>
    <w:rsid w:val="0012246E"/>
    <w:rsid w:val="00137592"/>
    <w:rsid w:val="001A2E8C"/>
    <w:rsid w:val="001C061D"/>
    <w:rsid w:val="001C163A"/>
    <w:rsid w:val="001F3A94"/>
    <w:rsid w:val="002341E7"/>
    <w:rsid w:val="00237460"/>
    <w:rsid w:val="00240BED"/>
    <w:rsid w:val="00243259"/>
    <w:rsid w:val="00244A9B"/>
    <w:rsid w:val="0024724E"/>
    <w:rsid w:val="00250E3A"/>
    <w:rsid w:val="00296450"/>
    <w:rsid w:val="002D300C"/>
    <w:rsid w:val="002F5CD5"/>
    <w:rsid w:val="00323C0A"/>
    <w:rsid w:val="00367391"/>
    <w:rsid w:val="003952F8"/>
    <w:rsid w:val="003C5395"/>
    <w:rsid w:val="003D1137"/>
    <w:rsid w:val="003D3949"/>
    <w:rsid w:val="003F4FA3"/>
    <w:rsid w:val="00404F47"/>
    <w:rsid w:val="004420B0"/>
    <w:rsid w:val="004533A6"/>
    <w:rsid w:val="0047516F"/>
    <w:rsid w:val="00481878"/>
    <w:rsid w:val="004D7C86"/>
    <w:rsid w:val="0051788B"/>
    <w:rsid w:val="0053007A"/>
    <w:rsid w:val="00532DE8"/>
    <w:rsid w:val="005366D6"/>
    <w:rsid w:val="005576D8"/>
    <w:rsid w:val="0056232E"/>
    <w:rsid w:val="00592B31"/>
    <w:rsid w:val="00594305"/>
    <w:rsid w:val="005A1549"/>
    <w:rsid w:val="005B5D32"/>
    <w:rsid w:val="005B6260"/>
    <w:rsid w:val="005E7280"/>
    <w:rsid w:val="00601562"/>
    <w:rsid w:val="00604CCF"/>
    <w:rsid w:val="00634950"/>
    <w:rsid w:val="006370E5"/>
    <w:rsid w:val="006444C4"/>
    <w:rsid w:val="00660A58"/>
    <w:rsid w:val="00691D93"/>
    <w:rsid w:val="006A74C9"/>
    <w:rsid w:val="006D3BE7"/>
    <w:rsid w:val="006F763B"/>
    <w:rsid w:val="00710914"/>
    <w:rsid w:val="00715070"/>
    <w:rsid w:val="0072511B"/>
    <w:rsid w:val="0075557C"/>
    <w:rsid w:val="007D0C01"/>
    <w:rsid w:val="007E5FDF"/>
    <w:rsid w:val="007F6FEB"/>
    <w:rsid w:val="007F74DE"/>
    <w:rsid w:val="00852A33"/>
    <w:rsid w:val="00866ECB"/>
    <w:rsid w:val="00873130"/>
    <w:rsid w:val="0088486E"/>
    <w:rsid w:val="008A295D"/>
    <w:rsid w:val="008B5F53"/>
    <w:rsid w:val="008D6D81"/>
    <w:rsid w:val="008F1DCA"/>
    <w:rsid w:val="009023A7"/>
    <w:rsid w:val="009043E7"/>
    <w:rsid w:val="00904E23"/>
    <w:rsid w:val="009054F8"/>
    <w:rsid w:val="00911CEE"/>
    <w:rsid w:val="00913CAA"/>
    <w:rsid w:val="009406AC"/>
    <w:rsid w:val="00945BA5"/>
    <w:rsid w:val="00960821"/>
    <w:rsid w:val="009648D3"/>
    <w:rsid w:val="0098448A"/>
    <w:rsid w:val="00993818"/>
    <w:rsid w:val="0099453E"/>
    <w:rsid w:val="009978A0"/>
    <w:rsid w:val="009C6BA2"/>
    <w:rsid w:val="009F6B59"/>
    <w:rsid w:val="00A100FB"/>
    <w:rsid w:val="00A237B5"/>
    <w:rsid w:val="00A63E33"/>
    <w:rsid w:val="00A80845"/>
    <w:rsid w:val="00AB6088"/>
    <w:rsid w:val="00AC261C"/>
    <w:rsid w:val="00AD0EA8"/>
    <w:rsid w:val="00AF2AAA"/>
    <w:rsid w:val="00B82507"/>
    <w:rsid w:val="00B90763"/>
    <w:rsid w:val="00BA3300"/>
    <w:rsid w:val="00BA6C91"/>
    <w:rsid w:val="00BA6E2C"/>
    <w:rsid w:val="00BB2CFC"/>
    <w:rsid w:val="00BD0DFB"/>
    <w:rsid w:val="00C72E18"/>
    <w:rsid w:val="00C7343D"/>
    <w:rsid w:val="00CA4FA2"/>
    <w:rsid w:val="00CC45C8"/>
    <w:rsid w:val="00CD5976"/>
    <w:rsid w:val="00CD6AB7"/>
    <w:rsid w:val="00CD7645"/>
    <w:rsid w:val="00D02180"/>
    <w:rsid w:val="00D22412"/>
    <w:rsid w:val="00D33B8B"/>
    <w:rsid w:val="00D3449F"/>
    <w:rsid w:val="00D54939"/>
    <w:rsid w:val="00D550D0"/>
    <w:rsid w:val="00D60DC1"/>
    <w:rsid w:val="00D66C53"/>
    <w:rsid w:val="00DB74B6"/>
    <w:rsid w:val="00DE0373"/>
    <w:rsid w:val="00DE6718"/>
    <w:rsid w:val="00E24D11"/>
    <w:rsid w:val="00E76E1C"/>
    <w:rsid w:val="00E87259"/>
    <w:rsid w:val="00EA0292"/>
    <w:rsid w:val="00EB466B"/>
    <w:rsid w:val="00EC2B4E"/>
    <w:rsid w:val="00EC4D03"/>
    <w:rsid w:val="00ED5AC1"/>
    <w:rsid w:val="00ED7233"/>
    <w:rsid w:val="00EF10B3"/>
    <w:rsid w:val="00F10750"/>
    <w:rsid w:val="00F30F6A"/>
    <w:rsid w:val="00F31679"/>
    <w:rsid w:val="00F31BE9"/>
    <w:rsid w:val="00F47866"/>
    <w:rsid w:val="00F848D1"/>
    <w:rsid w:val="00FB2AAC"/>
    <w:rsid w:val="00FC1D88"/>
    <w:rsid w:val="00FC3A14"/>
    <w:rsid w:val="00FC5A98"/>
    <w:rsid w:val="00FC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C0B1"/>
  <w15:chartTrackingRefBased/>
  <w15:docId w15:val="{698BFD29-85DD-4470-BF57-D8F30A35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D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D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D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D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D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D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D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D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D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D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D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D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D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D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D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D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D88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648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8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2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1935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MAHAMUNI</dc:creator>
  <cp:keywords/>
  <dc:description/>
  <cp:lastModifiedBy>prashant mahamuni</cp:lastModifiedBy>
  <cp:revision>2</cp:revision>
  <dcterms:created xsi:type="dcterms:W3CDTF">2025-05-04T10:54:00Z</dcterms:created>
  <dcterms:modified xsi:type="dcterms:W3CDTF">2025-05-04T10:54:00Z</dcterms:modified>
</cp:coreProperties>
</file>