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40" w:line="276"/>
        <w:ind w:right="0" w:left="0" w:firstLine="0"/>
        <w:jc w:val="center"/>
        <w:rPr>
          <w:rFonts w:ascii="Calibri" w:hAnsi="Calibri" w:cs="Calibri" w:eastAsia="Calibri"/>
          <w:b/>
          <w:color w:val="auto"/>
          <w:spacing w:val="0"/>
          <w:position w:val="0"/>
          <w:sz w:val="50"/>
          <w:u w:val="single"/>
          <w:shd w:fill="auto" w:val="clear"/>
        </w:rPr>
      </w:pPr>
      <w:r>
        <w:rPr>
          <w:rFonts w:ascii="Calibri" w:hAnsi="Calibri" w:cs="Calibri" w:eastAsia="Calibri"/>
          <w:b/>
          <w:color w:val="auto"/>
          <w:spacing w:val="0"/>
          <w:position w:val="0"/>
          <w:sz w:val="50"/>
          <w:u w:val="single"/>
          <w:shd w:fill="auto" w:val="clear"/>
        </w:rPr>
        <w:t xml:space="preserve">DBMS MINI PROJECT: Stadium Seat Management System</w:t>
      </w:r>
    </w:p>
    <w:p>
      <w:pPr>
        <w:spacing w:before="0" w:after="240" w:line="276"/>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Submitted by:</w:t>
      </w:r>
    </w:p>
    <w:p>
      <w:pPr>
        <w:spacing w:before="0" w:after="240" w:line="276"/>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Sankhya Sarvikaa P(312322205149)</w:t>
      </w:r>
    </w:p>
    <w:p>
      <w:pPr>
        <w:spacing w:before="0" w:after="240" w:line="276"/>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Prashika shri S(312322205132)</w:t>
      </w:r>
    </w:p>
    <w:p>
      <w:pPr>
        <w:spacing w:before="0" w:after="240" w:line="276"/>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Of </w:t>
      </w:r>
    </w:p>
    <w:p>
      <w:pPr>
        <w:spacing w:before="0" w:after="240" w:line="276"/>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BACHELOR OF TECHNOLOGY</w:t>
      </w:r>
    </w:p>
    <w:p>
      <w:pPr>
        <w:spacing w:before="0" w:after="240" w:line="276"/>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In</w:t>
      </w:r>
    </w:p>
    <w:p>
      <w:pPr>
        <w:spacing w:before="0" w:after="240" w:line="276"/>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INFORMATION TECHNOLOGY</w:t>
      </w:r>
    </w:p>
    <w:p>
      <w:pPr>
        <w:spacing w:before="0" w:after="240" w:line="276"/>
        <w:ind w:right="0" w:left="0" w:firstLine="0"/>
        <w:jc w:val="center"/>
        <w:rPr>
          <w:rFonts w:ascii="Calibri" w:hAnsi="Calibri" w:cs="Calibri" w:eastAsia="Calibri"/>
          <w:b/>
          <w:color w:val="auto"/>
          <w:spacing w:val="0"/>
          <w:position w:val="0"/>
          <w:sz w:val="32"/>
          <w:shd w:fill="auto" w:val="clear"/>
        </w:rPr>
      </w:pPr>
      <w:r>
        <w:object w:dxaOrig="4029" w:dyaOrig="4717">
          <v:rect xmlns:o="urn:schemas-microsoft-com:office:office" xmlns:v="urn:schemas-microsoft-com:vml" id="rectole0000000000" style="width:201.450000pt;height:235.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360"/>
        <w:ind w:right="0" w:left="0" w:firstLine="0"/>
        <w:jc w:val="center"/>
        <w:rPr>
          <w:rFonts w:ascii="Calibri" w:hAnsi="Calibri" w:cs="Calibri" w:eastAsia="Calibri"/>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St. JOSEPH’S COLLEGE OF ENGINEERING</w:t>
      </w:r>
    </w:p>
    <w:p>
      <w:pPr>
        <w:spacing w:before="0" w:after="0" w:line="360"/>
        <w:ind w:right="0" w:left="0" w:firstLine="0"/>
        <w:jc w:val="center"/>
        <w:rPr>
          <w:rFonts w:ascii="Calibri" w:hAnsi="Calibri" w:cs="Calibri" w:eastAsia="Calibri"/>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(An Autonomous Institution)</w:t>
      </w:r>
    </w:p>
    <w:p>
      <w:pPr>
        <w:spacing w:before="0" w:after="0" w:line="360"/>
        <w:ind w:right="0" w:left="0" w:firstLine="0"/>
        <w:jc w:val="center"/>
        <w:rPr>
          <w:rFonts w:ascii="Calibri" w:hAnsi="Calibri" w:cs="Calibri" w:eastAsia="Calibri"/>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St. Joseph’s Group of Institutions</w:t>
      </w:r>
    </w:p>
    <w:p>
      <w:pPr>
        <w:spacing w:before="0" w:after="0" w:line="360"/>
        <w:ind w:right="0" w:left="0" w:firstLine="0"/>
        <w:jc w:val="center"/>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OMR, Chennai 600 119</w:t>
      </w:r>
    </w:p>
    <w:p>
      <w:pPr>
        <w:spacing w:before="0" w:after="240" w:line="480"/>
        <w:ind w:right="0" w:left="0" w:firstLine="36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 </w:t>
      </w:r>
    </w:p>
    <w:p>
      <w:pPr>
        <w:spacing w:before="0" w:after="240" w:line="480"/>
        <w:ind w:right="0" w:left="0" w:firstLine="360"/>
        <w:jc w:val="left"/>
        <w:rPr>
          <w:rFonts w:ascii="Calibri" w:hAnsi="Calibri" w:cs="Calibri" w:eastAsia="Calibri"/>
          <w:b/>
          <w:color w:val="000000"/>
          <w:spacing w:val="0"/>
          <w:position w:val="0"/>
          <w:sz w:val="36"/>
          <w:shd w:fill="auto" w:val="clear"/>
        </w:rPr>
      </w:pPr>
    </w:p>
    <w:p>
      <w:pPr>
        <w:tabs>
          <w:tab w:val="left" w:pos="216" w:leader="none"/>
        </w:tabs>
        <w:spacing w:before="0" w:after="0" w:line="360"/>
        <w:ind w:right="0" w:left="0" w:firstLine="0"/>
        <w:jc w:val="center"/>
        <w:rPr>
          <w:rFonts w:ascii="Calibri" w:hAnsi="Calibri" w:cs="Calibri" w:eastAsia="Calibri"/>
          <w:b/>
          <w:color w:val="000000"/>
          <w:spacing w:val="0"/>
          <w:position w:val="0"/>
          <w:sz w:val="60"/>
          <w:shd w:fill="auto" w:val="clear"/>
        </w:rPr>
      </w:pPr>
      <w:r>
        <w:rPr>
          <w:rFonts w:ascii="Calibri" w:hAnsi="Calibri" w:cs="Calibri" w:eastAsia="Calibri"/>
          <w:b/>
          <w:color w:val="000000"/>
          <w:spacing w:val="0"/>
          <w:position w:val="0"/>
          <w:sz w:val="60"/>
          <w:shd w:fill="auto" w:val="clear"/>
        </w:rPr>
        <w:t xml:space="preserve">TABLE OF CONTENTS</w:t>
      </w:r>
    </w:p>
    <w:tbl>
      <w:tblPr/>
      <w:tblGrid>
        <w:gridCol w:w="3028"/>
        <w:gridCol w:w="3028"/>
        <w:gridCol w:w="3029"/>
      </w:tblGrid>
      <w:tr>
        <w:trPr>
          <w:trHeight w:val="914" w:hRule="auto"/>
          <w:jc w:val="left"/>
        </w:trPr>
        <w:tc>
          <w:tcPr>
            <w:tcW w:w="3028"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50"/>
                <w:shd w:fill="auto" w:val="clear"/>
              </w:rPr>
              <w:t xml:space="preserve">CHAPTER</w:t>
            </w:r>
          </w:p>
        </w:tc>
        <w:tc>
          <w:tcPr>
            <w:tcW w:w="3028"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50"/>
                <w:shd w:fill="auto" w:val="clear"/>
              </w:rPr>
              <w:t xml:space="preserve">TITLE</w:t>
            </w:r>
          </w:p>
        </w:tc>
        <w:tc>
          <w:tcPr>
            <w:tcW w:w="3029"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50"/>
                <w:shd w:fill="auto" w:val="clear"/>
              </w:rPr>
              <w:t xml:space="preserve">PAGE NO.</w:t>
            </w:r>
          </w:p>
        </w:tc>
      </w:tr>
      <w:tr>
        <w:trPr>
          <w:trHeight w:val="652" w:hRule="auto"/>
          <w:jc w:val="left"/>
        </w:trPr>
        <w:tc>
          <w:tcPr>
            <w:tcW w:w="3028"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36"/>
                <w:shd w:fill="auto" w:val="clear"/>
              </w:rPr>
              <w:t xml:space="preserve">1.</w:t>
            </w:r>
          </w:p>
        </w:tc>
        <w:tc>
          <w:tcPr>
            <w:tcW w:w="3028"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36"/>
                <w:shd w:fill="auto" w:val="clear"/>
              </w:rPr>
              <w:t xml:space="preserve">ABSTRACT</w:t>
            </w:r>
          </w:p>
        </w:tc>
        <w:tc>
          <w:tcPr>
            <w:tcW w:w="3029"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36"/>
                <w:shd w:fill="auto" w:val="clear"/>
              </w:rPr>
              <w:t xml:space="preserve">3</w:t>
            </w:r>
          </w:p>
        </w:tc>
      </w:tr>
      <w:tr>
        <w:trPr>
          <w:trHeight w:val="674" w:hRule="auto"/>
          <w:jc w:val="left"/>
        </w:trPr>
        <w:tc>
          <w:tcPr>
            <w:tcW w:w="3028"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36"/>
                <w:shd w:fill="auto" w:val="clear"/>
              </w:rPr>
              <w:t xml:space="preserve">2.</w:t>
            </w:r>
          </w:p>
        </w:tc>
        <w:tc>
          <w:tcPr>
            <w:tcW w:w="3028"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36"/>
                <w:shd w:fill="auto" w:val="clear"/>
              </w:rPr>
              <w:t xml:space="preserve">INTRODUCTION</w:t>
            </w:r>
          </w:p>
        </w:tc>
        <w:tc>
          <w:tcPr>
            <w:tcW w:w="3029"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36"/>
                <w:shd w:fill="auto" w:val="clear"/>
              </w:rPr>
              <w:t xml:space="preserve">4</w:t>
            </w:r>
          </w:p>
        </w:tc>
      </w:tr>
      <w:tr>
        <w:trPr>
          <w:trHeight w:val="652" w:hRule="auto"/>
          <w:jc w:val="left"/>
        </w:trPr>
        <w:tc>
          <w:tcPr>
            <w:tcW w:w="3028"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36"/>
                <w:shd w:fill="auto" w:val="clear"/>
              </w:rPr>
              <w:t xml:space="preserve">3. </w:t>
            </w:r>
          </w:p>
        </w:tc>
        <w:tc>
          <w:tcPr>
            <w:tcW w:w="3028"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36"/>
                <w:shd w:fill="auto" w:val="clear"/>
              </w:rPr>
              <w:t xml:space="preserve">PROGRAM</w:t>
            </w:r>
          </w:p>
        </w:tc>
        <w:tc>
          <w:tcPr>
            <w:tcW w:w="3029"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36"/>
                <w:shd w:fill="auto" w:val="clear"/>
              </w:rPr>
              <w:t xml:space="preserve">5 </w:t>
            </w:r>
            <w:r>
              <w:rPr>
                <w:rFonts w:ascii="Calibri" w:hAnsi="Calibri" w:cs="Calibri" w:eastAsia="Calibri"/>
                <w:color w:val="000000"/>
                <w:spacing w:val="0"/>
                <w:position w:val="0"/>
                <w:sz w:val="36"/>
                <w:shd w:fill="auto" w:val="clear"/>
              </w:rPr>
              <w:t xml:space="preserve">–</w:t>
            </w:r>
            <w:r>
              <w:rPr>
                <w:rFonts w:ascii="Calibri" w:hAnsi="Calibri" w:cs="Calibri" w:eastAsia="Calibri"/>
                <w:color w:val="000000"/>
                <w:spacing w:val="0"/>
                <w:position w:val="0"/>
                <w:sz w:val="36"/>
                <w:shd w:fill="auto" w:val="clear"/>
              </w:rPr>
              <w:t xml:space="preserve"> 10</w:t>
            </w:r>
          </w:p>
        </w:tc>
      </w:tr>
      <w:tr>
        <w:trPr>
          <w:trHeight w:val="674" w:hRule="auto"/>
          <w:jc w:val="left"/>
        </w:trPr>
        <w:tc>
          <w:tcPr>
            <w:tcW w:w="3028"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36"/>
                <w:shd w:fill="auto" w:val="clear"/>
              </w:rPr>
              <w:t xml:space="preserve">4.</w:t>
            </w:r>
          </w:p>
        </w:tc>
        <w:tc>
          <w:tcPr>
            <w:tcW w:w="3028"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36"/>
                <w:shd w:fill="auto" w:val="clear"/>
              </w:rPr>
              <w:t xml:space="preserve">RESULT</w:t>
            </w:r>
          </w:p>
        </w:tc>
        <w:tc>
          <w:tcPr>
            <w:tcW w:w="3029"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36"/>
                <w:shd w:fill="auto" w:val="clear"/>
              </w:rPr>
              <w:t xml:space="preserve">12 - 14</w:t>
            </w:r>
          </w:p>
        </w:tc>
      </w:tr>
      <w:tr>
        <w:trPr>
          <w:trHeight w:val="652" w:hRule="auto"/>
          <w:jc w:val="left"/>
        </w:trPr>
        <w:tc>
          <w:tcPr>
            <w:tcW w:w="3028"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36"/>
                <w:shd w:fill="auto" w:val="clear"/>
              </w:rPr>
              <w:t xml:space="preserve">5.</w:t>
            </w:r>
          </w:p>
        </w:tc>
        <w:tc>
          <w:tcPr>
            <w:tcW w:w="3028"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36"/>
                <w:shd w:fill="auto" w:val="clear"/>
              </w:rPr>
              <w:t xml:space="preserve">CONCLUSION</w:t>
            </w:r>
          </w:p>
        </w:tc>
        <w:tc>
          <w:tcPr>
            <w:tcW w:w="3029"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36"/>
                <w:shd w:fill="auto" w:val="clear"/>
              </w:rPr>
              <w:t xml:space="preserve">15</w:t>
            </w:r>
          </w:p>
        </w:tc>
      </w:tr>
    </w:tbl>
    <w:p>
      <w:pPr>
        <w:spacing w:before="0" w:after="240" w:line="480"/>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 </w:t>
      </w:r>
    </w:p>
    <w:p>
      <w:pPr>
        <w:spacing w:before="0" w:after="240" w:line="480"/>
        <w:ind w:right="0" w:left="0" w:firstLine="0"/>
        <w:jc w:val="left"/>
        <w:rPr>
          <w:rFonts w:ascii="Calibri" w:hAnsi="Calibri" w:cs="Calibri" w:eastAsia="Calibri"/>
          <w:b/>
          <w:color w:val="000000"/>
          <w:spacing w:val="0"/>
          <w:position w:val="0"/>
          <w:sz w:val="36"/>
          <w:shd w:fill="auto" w:val="clear"/>
        </w:rPr>
      </w:pPr>
    </w:p>
    <w:p>
      <w:pPr>
        <w:spacing w:before="0" w:after="240" w:line="276"/>
        <w:ind w:right="0" w:left="0" w:firstLine="0"/>
        <w:jc w:val="left"/>
        <w:rPr>
          <w:rFonts w:ascii="Calibri" w:hAnsi="Calibri" w:cs="Calibri" w:eastAsia="Calibri"/>
          <w:b/>
          <w:color w:val="auto"/>
          <w:spacing w:val="0"/>
          <w:position w:val="0"/>
          <w:sz w:val="50"/>
          <w:u w:val="single"/>
          <w:shd w:fill="auto" w:val="clear"/>
        </w:rPr>
      </w:pPr>
      <w:r>
        <w:rPr>
          <w:rFonts w:ascii="Calibri" w:hAnsi="Calibri" w:cs="Calibri" w:eastAsia="Calibri"/>
          <w:b/>
          <w:color w:val="auto"/>
          <w:spacing w:val="0"/>
          <w:position w:val="0"/>
          <w:sz w:val="50"/>
          <w:u w:val="single"/>
          <w:shd w:fill="auto" w:val="clear"/>
        </w:rPr>
        <w:t xml:space="preserve">ABSTRACT:</w:t>
      </w:r>
    </w:p>
    <w:p>
      <w:pPr>
        <w:spacing w:before="0" w:after="24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Abstract:</w:t>
      </w:r>
    </w:p>
    <w:p>
      <w:pPr>
        <w:spacing w:before="0" w:after="240" w:line="276"/>
        <w:ind w:right="0" w:left="0" w:firstLine="0"/>
        <w:jc w:val="left"/>
        <w:rPr>
          <w:rFonts w:ascii="Calibri" w:hAnsi="Calibri" w:cs="Calibri" w:eastAsia="Calibri"/>
          <w:color w:val="auto"/>
          <w:spacing w:val="0"/>
          <w:position w:val="0"/>
          <w:sz w:val="36"/>
          <w:shd w:fill="auto" w:val="clear"/>
        </w:rPr>
      </w:pPr>
    </w:p>
    <w:p>
      <w:pPr>
        <w:spacing w:before="0" w:after="24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The Stadium Seat Management System is a database-driven solution designed to facilitate the efficient management of seating arrangements in a stadium environment. The system employs a relational database management system (DBMS) with SQL for data storage and retrieval. The core entities of the system include stadiums, sections within stadiums, individual seats, customers, and reservations. </w:t>
      </w:r>
    </w:p>
    <w:p>
      <w:pPr>
        <w:spacing w:before="0" w:after="240" w:line="276"/>
        <w:ind w:right="0" w:left="0" w:firstLine="0"/>
        <w:jc w:val="left"/>
        <w:rPr>
          <w:rFonts w:ascii="Calibri" w:hAnsi="Calibri" w:cs="Calibri" w:eastAsia="Calibri"/>
          <w:color w:val="auto"/>
          <w:spacing w:val="0"/>
          <w:position w:val="0"/>
          <w:sz w:val="36"/>
          <w:shd w:fill="auto" w:val="clear"/>
        </w:rPr>
      </w:pPr>
    </w:p>
    <w:p>
      <w:pPr>
        <w:spacing w:before="0" w:after="24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The project enables administrators to maintain detailed information about stadiums, including their names, locations, and capacities, as well as to organize sections within stadiums with their respective capacities. Each section contains multiple seats, identified by unique seat IDs, row numbers, and seat numbers. The system tracks the availability of seats, marking them as reserved or available based on customer reservations.</w:t>
      </w:r>
    </w:p>
    <w:p>
      <w:pPr>
        <w:spacing w:before="0" w:after="240" w:line="276"/>
        <w:ind w:right="0" w:left="0" w:firstLine="0"/>
        <w:jc w:val="left"/>
        <w:rPr>
          <w:rFonts w:ascii="Calibri" w:hAnsi="Calibri" w:cs="Calibri" w:eastAsia="Calibri"/>
          <w:color w:val="auto"/>
          <w:spacing w:val="0"/>
          <w:position w:val="0"/>
          <w:sz w:val="36"/>
          <w:shd w:fill="auto" w:val="clear"/>
        </w:rPr>
      </w:pPr>
    </w:p>
    <w:p>
      <w:pPr>
        <w:spacing w:before="0" w:after="24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Customers can register within the system by providing their personal details such as name, email, and phone number. They can then make reservations for seats within specific sections of stadiums for events or games. Reservations are associated with customers and specific seats, along with reservation dates.</w:t>
      </w:r>
    </w:p>
    <w:p>
      <w:pPr>
        <w:spacing w:before="0" w:after="240" w:line="276"/>
        <w:ind w:right="0" w:left="0" w:firstLine="0"/>
        <w:jc w:val="left"/>
        <w:rPr>
          <w:rFonts w:ascii="Calibri" w:hAnsi="Calibri" w:cs="Calibri" w:eastAsia="Calibri"/>
          <w:color w:val="auto"/>
          <w:spacing w:val="0"/>
          <w:position w:val="0"/>
          <w:sz w:val="36"/>
          <w:shd w:fill="auto" w:val="clear"/>
        </w:rPr>
      </w:pPr>
    </w:p>
    <w:p>
      <w:pPr>
        <w:spacing w:before="0" w:after="24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The system offers functionalities for querying available seats within sections, managing customer reservations, updating seat availability, and canceling reservations as needed. It provides a foundation for further enhancements such as integrating payment processing, implementing seat availability notifications, and incorporating user authentication mechanisms.</w:t>
      </w:r>
    </w:p>
    <w:p>
      <w:pPr>
        <w:spacing w:before="0" w:after="240" w:line="276"/>
        <w:ind w:right="0" w:left="0" w:firstLine="0"/>
        <w:jc w:val="left"/>
        <w:rPr>
          <w:rFonts w:ascii="Calibri" w:hAnsi="Calibri" w:cs="Calibri" w:eastAsia="Calibri"/>
          <w:color w:val="auto"/>
          <w:spacing w:val="0"/>
          <w:position w:val="0"/>
          <w:sz w:val="36"/>
          <w:shd w:fill="auto" w:val="clear"/>
        </w:rPr>
      </w:pPr>
    </w:p>
    <w:p>
      <w:pPr>
        <w:spacing w:before="0" w:after="24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Overall, the Stadium Seat Management System provides a robust platform for stadium administrators to efficiently manage seating arrangements, optimize seat utilization, and enhance the overall experience for customers attending events or games at the stadium.</w:t>
      </w:r>
    </w:p>
    <w:p>
      <w:pPr>
        <w:spacing w:before="0" w:after="240" w:line="276"/>
        <w:ind w:right="0" w:left="0" w:firstLine="0"/>
        <w:jc w:val="left"/>
        <w:rPr>
          <w:rFonts w:ascii="Calibri" w:hAnsi="Calibri" w:cs="Calibri" w:eastAsia="Calibri"/>
          <w:color w:val="auto"/>
          <w:spacing w:val="0"/>
          <w:position w:val="0"/>
          <w:sz w:val="36"/>
          <w:shd w:fill="auto" w:val="clear"/>
        </w:rPr>
      </w:pPr>
    </w:p>
    <w:p>
      <w:pPr>
        <w:spacing w:before="0" w:after="240" w:line="276"/>
        <w:ind w:right="0" w:left="0" w:firstLine="0"/>
        <w:jc w:val="both"/>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50"/>
          <w:u w:val="single"/>
          <w:shd w:fill="auto" w:val="clear"/>
        </w:rPr>
        <w:t xml:space="preserve">INTRODUCTION:</w:t>
      </w:r>
    </w:p>
    <w:p>
      <w:pPr>
        <w:spacing w:before="0" w:after="240" w:line="276"/>
        <w:ind w:right="0" w:left="0" w:firstLine="0"/>
        <w:jc w:val="both"/>
        <w:rPr>
          <w:rFonts w:ascii="Calibri" w:hAnsi="Calibri" w:cs="Calibri" w:eastAsia="Calibri"/>
          <w:color w:val="auto"/>
          <w:spacing w:val="0"/>
          <w:position w:val="0"/>
          <w:sz w:val="36"/>
          <w:shd w:fill="auto" w:val="clear"/>
        </w:rPr>
      </w:pPr>
    </w:p>
    <w:p>
      <w:pPr>
        <w:spacing w:before="0" w:after="240" w:line="276"/>
        <w:ind w:right="0" w:left="0" w:firstLine="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Introduction:</w:t>
      </w:r>
    </w:p>
    <w:p>
      <w:pPr>
        <w:spacing w:before="0" w:after="240" w:line="276"/>
        <w:ind w:right="0" w:left="0" w:firstLine="0"/>
        <w:jc w:val="both"/>
        <w:rPr>
          <w:rFonts w:ascii="Calibri" w:hAnsi="Calibri" w:cs="Calibri" w:eastAsia="Calibri"/>
          <w:color w:val="auto"/>
          <w:spacing w:val="0"/>
          <w:position w:val="0"/>
          <w:sz w:val="36"/>
          <w:shd w:fill="auto" w:val="clear"/>
        </w:rPr>
      </w:pPr>
    </w:p>
    <w:p>
      <w:pPr>
        <w:spacing w:before="0" w:after="240" w:line="276"/>
        <w:ind w:right="0" w:left="0" w:firstLine="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In the bustling atmosphere of a stadium during events or games, efficient management of seating arrangements is crucial for ensuring a smooth and enjoyable experience for spectators. From organizing seating sections to handling customer reservations, the intricacies of stadium seat management demand a structured and systematic approach. The Stadium Seat Management System emerges as a solution tailored to address these challenges, leveraging the power of database management and SQL technology.</w:t>
      </w:r>
    </w:p>
    <w:p>
      <w:pPr>
        <w:spacing w:before="0" w:after="240" w:line="276"/>
        <w:ind w:right="0" w:left="0" w:firstLine="0"/>
        <w:jc w:val="both"/>
        <w:rPr>
          <w:rFonts w:ascii="Calibri" w:hAnsi="Calibri" w:cs="Calibri" w:eastAsia="Calibri"/>
          <w:color w:val="auto"/>
          <w:spacing w:val="0"/>
          <w:position w:val="0"/>
          <w:sz w:val="36"/>
          <w:shd w:fill="auto" w:val="clear"/>
        </w:rPr>
      </w:pPr>
    </w:p>
    <w:p>
      <w:pPr>
        <w:spacing w:before="0" w:after="240" w:line="276"/>
        <w:ind w:right="0" w:left="0" w:firstLine="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This project aims to streamline the process of stadium seat management by providing a comprehensive database-driven platform. By utilizing a relational database management system (DBMS) and SQL, the system enables administrators to meticulously oversee stadium layouts, section allocations, seat availability, and customer reservations. Through a user-friendly interface, stadium personnel can efficiently manage seating arrangements, optimize seat utilization, and enhance the overall spectator experience.</w:t>
      </w:r>
    </w:p>
    <w:p>
      <w:pPr>
        <w:spacing w:before="0" w:after="240" w:line="276"/>
        <w:ind w:right="0" w:left="0" w:firstLine="0"/>
        <w:jc w:val="both"/>
        <w:rPr>
          <w:rFonts w:ascii="Calibri" w:hAnsi="Calibri" w:cs="Calibri" w:eastAsia="Calibri"/>
          <w:color w:val="auto"/>
          <w:spacing w:val="0"/>
          <w:position w:val="0"/>
          <w:sz w:val="36"/>
          <w:shd w:fill="auto" w:val="clear"/>
        </w:rPr>
      </w:pPr>
    </w:p>
    <w:p>
      <w:pPr>
        <w:spacing w:before="0" w:after="240" w:line="276"/>
        <w:ind w:right="0" w:left="0" w:firstLine="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The following sections will delve deeper into the architecture, functionalities, and implementation details of the Stadium Seat Management System, highlighting its significance in the realm of stadium operations and event management. From database schema design to SQL queries and user interactions, this project encapsulates the essence of effective stadium seat management in a digital age.</w:t>
      </w:r>
    </w:p>
    <w:p>
      <w:pPr>
        <w:spacing w:before="0" w:after="240" w:line="276"/>
        <w:ind w:right="0" w:left="0" w:firstLine="0"/>
        <w:jc w:val="both"/>
        <w:rPr>
          <w:rFonts w:ascii="Calibri" w:hAnsi="Calibri" w:cs="Calibri" w:eastAsia="Calibri"/>
          <w:b/>
          <w:color w:val="auto"/>
          <w:spacing w:val="0"/>
          <w:position w:val="0"/>
          <w:sz w:val="50"/>
          <w:u w:val="single"/>
          <w:shd w:fill="auto" w:val="clear"/>
        </w:rPr>
      </w:pPr>
      <w:r>
        <w:rPr>
          <w:rFonts w:ascii="Calibri" w:hAnsi="Calibri" w:cs="Calibri" w:eastAsia="Calibri"/>
          <w:b/>
          <w:color w:val="auto"/>
          <w:spacing w:val="0"/>
          <w:position w:val="0"/>
          <w:sz w:val="50"/>
          <w:u w:val="single"/>
          <w:shd w:fill="auto" w:val="clear"/>
        </w:rPr>
        <w:t xml:space="preserve">PROGRAM:</w:t>
      </w:r>
    </w:p>
    <w:p>
      <w:pPr>
        <w:spacing w:before="0" w:after="240" w:line="276"/>
        <w:ind w:right="0" w:left="0" w:firstLine="0"/>
        <w:jc w:val="both"/>
        <w:rPr>
          <w:rFonts w:ascii="Menlo" w:hAnsi="Menlo" w:cs="Menlo" w:eastAsia="Menlo"/>
          <w:color w:val="569CD6"/>
          <w:spacing w:val="0"/>
          <w:position w:val="0"/>
          <w:sz w:val="16"/>
          <w:shd w:fill="1E1E1E" w:val="clear"/>
        </w:rPr>
      </w:pPr>
      <w:r>
        <w:rPr>
          <w:rFonts w:ascii="Calibri" w:hAnsi="Calibri" w:cs="Calibri" w:eastAsia="Calibri"/>
          <w:b/>
          <w:color w:val="auto"/>
          <w:spacing w:val="0"/>
          <w:position w:val="0"/>
          <w:sz w:val="28"/>
          <w:u w:val="single"/>
          <w:shd w:fill="auto" w:val="clear"/>
        </w:rPr>
        <w:t xml:space="preserve">creating table:</w:t>
      </w:r>
    </w:p>
    <w:p>
      <w:pPr>
        <w:spacing w:before="0" w:after="240" w:line="276"/>
        <w:ind w:right="0" w:left="0" w:firstLine="0"/>
        <w:jc w:val="both"/>
        <w:rPr>
          <w:rFonts w:ascii="Menlo" w:hAnsi="Menlo" w:cs="Menlo" w:eastAsia="Menlo"/>
          <w:color w:val="569CD6"/>
          <w:spacing w:val="0"/>
          <w:position w:val="0"/>
          <w:sz w:val="16"/>
          <w:shd w:fill="1E1E1E" w:val="clear"/>
        </w:rPr>
      </w:pPr>
      <w:r>
        <w:rPr>
          <w:rFonts w:ascii="Menlo" w:hAnsi="Menlo" w:cs="Menlo" w:eastAsia="Menlo"/>
          <w:color w:val="569CD6"/>
          <w:spacing w:val="0"/>
          <w:position w:val="0"/>
          <w:sz w:val="16"/>
          <w:shd w:fill="1E1E1E" w:val="clear"/>
        </w:rPr>
        <w:t xml:space="preserve">CREATE TABLE Stadiums (</w:t>
      </w:r>
    </w:p>
    <w:p>
      <w:pPr>
        <w:spacing w:before="0" w:after="240" w:line="276"/>
        <w:ind w:right="0" w:left="0" w:firstLine="0"/>
        <w:jc w:val="both"/>
        <w:rPr>
          <w:rFonts w:ascii="Menlo" w:hAnsi="Menlo" w:cs="Menlo" w:eastAsia="Menlo"/>
          <w:color w:val="569CD6"/>
          <w:spacing w:val="0"/>
          <w:position w:val="0"/>
          <w:sz w:val="16"/>
          <w:shd w:fill="1E1E1E" w:val="clear"/>
        </w:rPr>
      </w:pPr>
      <w:r>
        <w:rPr>
          <w:rFonts w:ascii="Menlo" w:hAnsi="Menlo" w:cs="Menlo" w:eastAsia="Menlo"/>
          <w:color w:val="569CD6"/>
          <w:spacing w:val="0"/>
          <w:position w:val="0"/>
          <w:sz w:val="16"/>
          <w:shd w:fill="1E1E1E" w:val="clear"/>
        </w:rPr>
        <w:t xml:space="preserve">    stadium_id INT PRIMARY KEY,</w:t>
      </w:r>
    </w:p>
    <w:p>
      <w:pPr>
        <w:spacing w:before="0" w:after="240" w:line="276"/>
        <w:ind w:right="0" w:left="0" w:firstLine="0"/>
        <w:jc w:val="both"/>
        <w:rPr>
          <w:rFonts w:ascii="Menlo" w:hAnsi="Menlo" w:cs="Menlo" w:eastAsia="Menlo"/>
          <w:color w:val="569CD6"/>
          <w:spacing w:val="0"/>
          <w:position w:val="0"/>
          <w:sz w:val="16"/>
          <w:shd w:fill="1E1E1E" w:val="clear"/>
        </w:rPr>
      </w:pPr>
      <w:r>
        <w:rPr>
          <w:rFonts w:ascii="Menlo" w:hAnsi="Menlo" w:cs="Menlo" w:eastAsia="Menlo"/>
          <w:color w:val="569CD6"/>
          <w:spacing w:val="0"/>
          <w:position w:val="0"/>
          <w:sz w:val="16"/>
          <w:shd w:fill="1E1E1E" w:val="clear"/>
        </w:rPr>
        <w:t xml:space="preserve">    name VARCHAR(100),</w:t>
      </w:r>
    </w:p>
    <w:p>
      <w:pPr>
        <w:spacing w:before="0" w:after="240" w:line="276"/>
        <w:ind w:right="0" w:left="0" w:firstLine="0"/>
        <w:jc w:val="both"/>
        <w:rPr>
          <w:rFonts w:ascii="Menlo" w:hAnsi="Menlo" w:cs="Menlo" w:eastAsia="Menlo"/>
          <w:color w:val="569CD6"/>
          <w:spacing w:val="0"/>
          <w:position w:val="0"/>
          <w:sz w:val="16"/>
          <w:shd w:fill="1E1E1E" w:val="clear"/>
        </w:rPr>
      </w:pPr>
      <w:r>
        <w:rPr>
          <w:rFonts w:ascii="Menlo" w:hAnsi="Menlo" w:cs="Menlo" w:eastAsia="Menlo"/>
          <w:color w:val="569CD6"/>
          <w:spacing w:val="0"/>
          <w:position w:val="0"/>
          <w:sz w:val="16"/>
          <w:shd w:fill="1E1E1E" w:val="clear"/>
        </w:rPr>
        <w:t xml:space="preserve">    location VARCHAR(100),</w:t>
      </w:r>
    </w:p>
    <w:p>
      <w:pPr>
        <w:spacing w:before="0" w:after="240" w:line="276"/>
        <w:ind w:right="0" w:left="0" w:firstLine="0"/>
        <w:jc w:val="both"/>
        <w:rPr>
          <w:rFonts w:ascii="Menlo" w:hAnsi="Menlo" w:cs="Menlo" w:eastAsia="Menlo"/>
          <w:color w:val="569CD6"/>
          <w:spacing w:val="0"/>
          <w:position w:val="0"/>
          <w:sz w:val="16"/>
          <w:shd w:fill="1E1E1E" w:val="clear"/>
        </w:rPr>
      </w:pPr>
      <w:r>
        <w:rPr>
          <w:rFonts w:ascii="Menlo" w:hAnsi="Menlo" w:cs="Menlo" w:eastAsia="Menlo"/>
          <w:color w:val="569CD6"/>
          <w:spacing w:val="0"/>
          <w:position w:val="0"/>
          <w:sz w:val="16"/>
          <w:shd w:fill="1E1E1E" w:val="clear"/>
        </w:rPr>
        <w:t xml:space="preserve">    capacity INT</w:t>
      </w:r>
    </w:p>
    <w:p>
      <w:pPr>
        <w:spacing w:before="0" w:after="240" w:line="276"/>
        <w:ind w:right="0" w:left="0" w:firstLine="0"/>
        <w:jc w:val="both"/>
        <w:rPr>
          <w:rFonts w:ascii="Menlo" w:hAnsi="Menlo" w:cs="Menlo" w:eastAsia="Menlo"/>
          <w:color w:val="569CD6"/>
          <w:spacing w:val="0"/>
          <w:position w:val="0"/>
          <w:sz w:val="16"/>
          <w:shd w:fill="1E1E1E" w:val="clear"/>
        </w:rPr>
      </w:pPr>
      <w:r>
        <w:rPr>
          <w:rFonts w:ascii="Menlo" w:hAnsi="Menlo" w:cs="Menlo" w:eastAsia="Menlo"/>
          <w:color w:val="569CD6"/>
          <w:spacing w:val="0"/>
          <w:position w:val="0"/>
          <w:sz w:val="16"/>
          <w:shd w:fill="1E1E1E" w:val="clear"/>
        </w:rPr>
        <w:t xml:space="preserve">);</w:t>
      </w:r>
    </w:p>
    <w:p>
      <w:pPr>
        <w:spacing w:before="0" w:after="240" w:line="276"/>
        <w:ind w:right="0" w:left="0" w:firstLine="0"/>
        <w:jc w:val="both"/>
        <w:rPr>
          <w:rFonts w:ascii="Menlo" w:hAnsi="Menlo" w:cs="Menlo" w:eastAsia="Menlo"/>
          <w:color w:val="569CD6"/>
          <w:spacing w:val="0"/>
          <w:position w:val="0"/>
          <w:sz w:val="16"/>
          <w:shd w:fill="1E1E1E" w:val="clear"/>
        </w:rPr>
      </w:pPr>
    </w:p>
    <w:p>
      <w:pPr>
        <w:spacing w:before="0" w:after="240" w:line="276"/>
        <w:ind w:right="0" w:left="0" w:firstLine="0"/>
        <w:jc w:val="both"/>
        <w:rPr>
          <w:rFonts w:ascii="Menlo" w:hAnsi="Menlo" w:cs="Menlo" w:eastAsia="Menlo"/>
          <w:color w:val="569CD6"/>
          <w:spacing w:val="0"/>
          <w:position w:val="0"/>
          <w:sz w:val="16"/>
          <w:shd w:fill="1E1E1E" w:val="clear"/>
        </w:rPr>
      </w:pPr>
      <w:r>
        <w:rPr>
          <w:rFonts w:ascii="Menlo" w:hAnsi="Menlo" w:cs="Menlo" w:eastAsia="Menlo"/>
          <w:color w:val="569CD6"/>
          <w:spacing w:val="0"/>
          <w:position w:val="0"/>
          <w:sz w:val="16"/>
          <w:shd w:fill="1E1E1E" w:val="clear"/>
        </w:rPr>
        <w:t xml:space="preserve">CREATE TABLE Sections (</w:t>
      </w:r>
    </w:p>
    <w:p>
      <w:pPr>
        <w:spacing w:before="0" w:after="240" w:line="276"/>
        <w:ind w:right="0" w:left="0" w:firstLine="0"/>
        <w:jc w:val="both"/>
        <w:rPr>
          <w:rFonts w:ascii="Menlo" w:hAnsi="Menlo" w:cs="Menlo" w:eastAsia="Menlo"/>
          <w:color w:val="569CD6"/>
          <w:spacing w:val="0"/>
          <w:position w:val="0"/>
          <w:sz w:val="16"/>
          <w:shd w:fill="1E1E1E" w:val="clear"/>
        </w:rPr>
      </w:pPr>
      <w:r>
        <w:rPr>
          <w:rFonts w:ascii="Menlo" w:hAnsi="Menlo" w:cs="Menlo" w:eastAsia="Menlo"/>
          <w:color w:val="569CD6"/>
          <w:spacing w:val="0"/>
          <w:position w:val="0"/>
          <w:sz w:val="16"/>
          <w:shd w:fill="1E1E1E" w:val="clear"/>
        </w:rPr>
        <w:t xml:space="preserve">    section_id INT PRIMARY KEY,</w:t>
      </w:r>
    </w:p>
    <w:p>
      <w:pPr>
        <w:spacing w:before="0" w:after="240" w:line="276"/>
        <w:ind w:right="0" w:left="0" w:firstLine="0"/>
        <w:jc w:val="both"/>
        <w:rPr>
          <w:rFonts w:ascii="Menlo" w:hAnsi="Menlo" w:cs="Menlo" w:eastAsia="Menlo"/>
          <w:color w:val="569CD6"/>
          <w:spacing w:val="0"/>
          <w:position w:val="0"/>
          <w:sz w:val="16"/>
          <w:shd w:fill="1E1E1E" w:val="clear"/>
        </w:rPr>
      </w:pPr>
      <w:r>
        <w:rPr>
          <w:rFonts w:ascii="Menlo" w:hAnsi="Menlo" w:cs="Menlo" w:eastAsia="Menlo"/>
          <w:color w:val="569CD6"/>
          <w:spacing w:val="0"/>
          <w:position w:val="0"/>
          <w:sz w:val="16"/>
          <w:shd w:fill="1E1E1E" w:val="clear"/>
        </w:rPr>
        <w:t xml:space="preserve">    stadium_id INT,</w:t>
      </w:r>
    </w:p>
    <w:p>
      <w:pPr>
        <w:spacing w:before="0" w:after="240" w:line="276"/>
        <w:ind w:right="0" w:left="0" w:firstLine="0"/>
        <w:jc w:val="both"/>
        <w:rPr>
          <w:rFonts w:ascii="Menlo" w:hAnsi="Menlo" w:cs="Menlo" w:eastAsia="Menlo"/>
          <w:color w:val="569CD6"/>
          <w:spacing w:val="0"/>
          <w:position w:val="0"/>
          <w:sz w:val="16"/>
          <w:shd w:fill="1E1E1E" w:val="clear"/>
        </w:rPr>
      </w:pPr>
      <w:r>
        <w:rPr>
          <w:rFonts w:ascii="Menlo" w:hAnsi="Menlo" w:cs="Menlo" w:eastAsia="Menlo"/>
          <w:color w:val="569CD6"/>
          <w:spacing w:val="0"/>
          <w:position w:val="0"/>
          <w:sz w:val="16"/>
          <w:shd w:fill="1E1E1E" w:val="clear"/>
        </w:rPr>
        <w:t xml:space="preserve">    name VARCHAR(100),</w:t>
      </w:r>
    </w:p>
    <w:p>
      <w:pPr>
        <w:spacing w:before="0" w:after="240" w:line="276"/>
        <w:ind w:right="0" w:left="0" w:firstLine="0"/>
        <w:jc w:val="both"/>
        <w:rPr>
          <w:rFonts w:ascii="Menlo" w:hAnsi="Menlo" w:cs="Menlo" w:eastAsia="Menlo"/>
          <w:color w:val="569CD6"/>
          <w:spacing w:val="0"/>
          <w:position w:val="0"/>
          <w:sz w:val="16"/>
          <w:shd w:fill="1E1E1E" w:val="clear"/>
        </w:rPr>
      </w:pPr>
      <w:r>
        <w:rPr>
          <w:rFonts w:ascii="Menlo" w:hAnsi="Menlo" w:cs="Menlo" w:eastAsia="Menlo"/>
          <w:color w:val="569CD6"/>
          <w:spacing w:val="0"/>
          <w:position w:val="0"/>
          <w:sz w:val="16"/>
          <w:shd w:fill="1E1E1E" w:val="clear"/>
        </w:rPr>
        <w:t xml:space="preserve">    capacity INT,</w:t>
      </w:r>
    </w:p>
    <w:p>
      <w:pPr>
        <w:spacing w:before="0" w:after="240" w:line="276"/>
        <w:ind w:right="0" w:left="0" w:firstLine="0"/>
        <w:jc w:val="both"/>
        <w:rPr>
          <w:rFonts w:ascii="Menlo" w:hAnsi="Menlo" w:cs="Menlo" w:eastAsia="Menlo"/>
          <w:color w:val="569CD6"/>
          <w:spacing w:val="0"/>
          <w:position w:val="0"/>
          <w:sz w:val="16"/>
          <w:shd w:fill="1E1E1E" w:val="clear"/>
        </w:rPr>
      </w:pPr>
      <w:r>
        <w:rPr>
          <w:rFonts w:ascii="Menlo" w:hAnsi="Menlo" w:cs="Menlo" w:eastAsia="Menlo"/>
          <w:color w:val="569CD6"/>
          <w:spacing w:val="0"/>
          <w:position w:val="0"/>
          <w:sz w:val="16"/>
          <w:shd w:fill="1E1E1E" w:val="clear"/>
        </w:rPr>
        <w:t xml:space="preserve">    FOREIGN KEY (stadium_id) REFERENCES Stadiums(stadium_id)</w:t>
      </w:r>
    </w:p>
    <w:p>
      <w:pPr>
        <w:spacing w:before="0" w:after="240" w:line="276"/>
        <w:ind w:right="0" w:left="0" w:firstLine="0"/>
        <w:jc w:val="both"/>
        <w:rPr>
          <w:rFonts w:ascii="Menlo" w:hAnsi="Menlo" w:cs="Menlo" w:eastAsia="Menlo"/>
          <w:color w:val="569CD6"/>
          <w:spacing w:val="0"/>
          <w:position w:val="0"/>
          <w:sz w:val="16"/>
          <w:shd w:fill="1E1E1E" w:val="clear"/>
        </w:rPr>
      </w:pPr>
      <w:r>
        <w:rPr>
          <w:rFonts w:ascii="Menlo" w:hAnsi="Menlo" w:cs="Menlo" w:eastAsia="Menlo"/>
          <w:color w:val="569CD6"/>
          <w:spacing w:val="0"/>
          <w:position w:val="0"/>
          <w:sz w:val="16"/>
          <w:shd w:fill="1E1E1E" w:val="clear"/>
        </w:rPr>
        <w:t xml:space="preserve">);</w:t>
      </w:r>
    </w:p>
    <w:p>
      <w:pPr>
        <w:spacing w:before="0" w:after="240" w:line="276"/>
        <w:ind w:right="0" w:left="0" w:firstLine="0"/>
        <w:jc w:val="both"/>
        <w:rPr>
          <w:rFonts w:ascii="Menlo" w:hAnsi="Menlo" w:cs="Menlo" w:eastAsia="Menlo"/>
          <w:color w:val="569CD6"/>
          <w:spacing w:val="0"/>
          <w:position w:val="0"/>
          <w:sz w:val="16"/>
          <w:shd w:fill="1E1E1E" w:val="clear"/>
        </w:rPr>
      </w:pPr>
    </w:p>
    <w:p>
      <w:pPr>
        <w:spacing w:before="0" w:after="240" w:line="276"/>
        <w:ind w:right="0" w:left="0" w:firstLine="0"/>
        <w:jc w:val="both"/>
        <w:rPr>
          <w:rFonts w:ascii="Menlo" w:hAnsi="Menlo" w:cs="Menlo" w:eastAsia="Menlo"/>
          <w:color w:val="569CD6"/>
          <w:spacing w:val="0"/>
          <w:position w:val="0"/>
          <w:sz w:val="16"/>
          <w:shd w:fill="1E1E1E" w:val="clear"/>
        </w:rPr>
      </w:pPr>
      <w:r>
        <w:rPr>
          <w:rFonts w:ascii="Menlo" w:hAnsi="Menlo" w:cs="Menlo" w:eastAsia="Menlo"/>
          <w:color w:val="569CD6"/>
          <w:spacing w:val="0"/>
          <w:position w:val="0"/>
          <w:sz w:val="16"/>
          <w:shd w:fill="1E1E1E" w:val="clear"/>
        </w:rPr>
        <w:t xml:space="preserve">CREATE TABLE Seats (</w:t>
      </w:r>
    </w:p>
    <w:p>
      <w:pPr>
        <w:spacing w:before="0" w:after="240" w:line="276"/>
        <w:ind w:right="0" w:left="0" w:firstLine="0"/>
        <w:jc w:val="both"/>
        <w:rPr>
          <w:rFonts w:ascii="Menlo" w:hAnsi="Menlo" w:cs="Menlo" w:eastAsia="Menlo"/>
          <w:color w:val="569CD6"/>
          <w:spacing w:val="0"/>
          <w:position w:val="0"/>
          <w:sz w:val="16"/>
          <w:shd w:fill="1E1E1E" w:val="clear"/>
        </w:rPr>
      </w:pPr>
      <w:r>
        <w:rPr>
          <w:rFonts w:ascii="Menlo" w:hAnsi="Menlo" w:cs="Menlo" w:eastAsia="Menlo"/>
          <w:color w:val="569CD6"/>
          <w:spacing w:val="0"/>
          <w:position w:val="0"/>
          <w:sz w:val="16"/>
          <w:shd w:fill="1E1E1E" w:val="clear"/>
        </w:rPr>
        <w:t xml:space="preserve">    seat_id INT PRIMARY KEY,</w:t>
      </w:r>
    </w:p>
    <w:p>
      <w:pPr>
        <w:spacing w:before="0" w:after="240" w:line="276"/>
        <w:ind w:right="0" w:left="0" w:firstLine="0"/>
        <w:jc w:val="both"/>
        <w:rPr>
          <w:rFonts w:ascii="Menlo" w:hAnsi="Menlo" w:cs="Menlo" w:eastAsia="Menlo"/>
          <w:color w:val="569CD6"/>
          <w:spacing w:val="0"/>
          <w:position w:val="0"/>
          <w:sz w:val="16"/>
          <w:shd w:fill="1E1E1E" w:val="clear"/>
        </w:rPr>
      </w:pPr>
      <w:r>
        <w:rPr>
          <w:rFonts w:ascii="Menlo" w:hAnsi="Menlo" w:cs="Menlo" w:eastAsia="Menlo"/>
          <w:color w:val="569CD6"/>
          <w:spacing w:val="0"/>
          <w:position w:val="0"/>
          <w:sz w:val="16"/>
          <w:shd w:fill="1E1E1E" w:val="clear"/>
        </w:rPr>
        <w:t xml:space="preserve">    section_id INT,</w:t>
      </w:r>
    </w:p>
    <w:p>
      <w:pPr>
        <w:spacing w:before="0" w:after="240" w:line="276"/>
        <w:ind w:right="0" w:left="0" w:firstLine="0"/>
        <w:jc w:val="both"/>
        <w:rPr>
          <w:rFonts w:ascii="Menlo" w:hAnsi="Menlo" w:cs="Menlo" w:eastAsia="Menlo"/>
          <w:color w:val="569CD6"/>
          <w:spacing w:val="0"/>
          <w:position w:val="0"/>
          <w:sz w:val="16"/>
          <w:shd w:fill="1E1E1E" w:val="clear"/>
        </w:rPr>
      </w:pPr>
      <w:r>
        <w:rPr>
          <w:rFonts w:ascii="Menlo" w:hAnsi="Menlo" w:cs="Menlo" w:eastAsia="Menlo"/>
          <w:color w:val="569CD6"/>
          <w:spacing w:val="0"/>
          <w:position w:val="0"/>
          <w:sz w:val="16"/>
          <w:shd w:fill="1E1E1E" w:val="clear"/>
        </w:rPr>
        <w:t xml:space="preserve">    row_number INT,</w:t>
      </w:r>
    </w:p>
    <w:p>
      <w:pPr>
        <w:spacing w:before="0" w:after="240" w:line="276"/>
        <w:ind w:right="0" w:left="0" w:firstLine="0"/>
        <w:jc w:val="both"/>
        <w:rPr>
          <w:rFonts w:ascii="Menlo" w:hAnsi="Menlo" w:cs="Menlo" w:eastAsia="Menlo"/>
          <w:color w:val="569CD6"/>
          <w:spacing w:val="0"/>
          <w:position w:val="0"/>
          <w:sz w:val="16"/>
          <w:shd w:fill="1E1E1E" w:val="clear"/>
        </w:rPr>
      </w:pPr>
      <w:r>
        <w:rPr>
          <w:rFonts w:ascii="Menlo" w:hAnsi="Menlo" w:cs="Menlo" w:eastAsia="Menlo"/>
          <w:color w:val="569CD6"/>
          <w:spacing w:val="0"/>
          <w:position w:val="0"/>
          <w:sz w:val="16"/>
          <w:shd w:fill="1E1E1E" w:val="clear"/>
        </w:rPr>
        <w:t xml:space="preserve">    seat_number INT,</w:t>
      </w:r>
    </w:p>
    <w:p>
      <w:pPr>
        <w:spacing w:before="0" w:after="240" w:line="276"/>
        <w:ind w:right="0" w:left="0" w:firstLine="0"/>
        <w:jc w:val="both"/>
        <w:rPr>
          <w:rFonts w:ascii="Menlo" w:hAnsi="Menlo" w:cs="Menlo" w:eastAsia="Menlo"/>
          <w:color w:val="569CD6"/>
          <w:spacing w:val="0"/>
          <w:position w:val="0"/>
          <w:sz w:val="16"/>
          <w:shd w:fill="1E1E1E" w:val="clear"/>
        </w:rPr>
      </w:pPr>
      <w:r>
        <w:rPr>
          <w:rFonts w:ascii="Menlo" w:hAnsi="Menlo" w:cs="Menlo" w:eastAsia="Menlo"/>
          <w:color w:val="569CD6"/>
          <w:spacing w:val="0"/>
          <w:position w:val="0"/>
          <w:sz w:val="16"/>
          <w:shd w:fill="1E1E1E" w:val="clear"/>
        </w:rPr>
        <w:t xml:space="preserve">    is_reserved BOOLEAN,</w:t>
      </w:r>
    </w:p>
    <w:p>
      <w:pPr>
        <w:spacing w:before="0" w:after="240" w:line="276"/>
        <w:ind w:right="0" w:left="0" w:firstLine="0"/>
        <w:jc w:val="both"/>
        <w:rPr>
          <w:rFonts w:ascii="Menlo" w:hAnsi="Menlo" w:cs="Menlo" w:eastAsia="Menlo"/>
          <w:color w:val="569CD6"/>
          <w:spacing w:val="0"/>
          <w:position w:val="0"/>
          <w:sz w:val="16"/>
          <w:shd w:fill="1E1E1E" w:val="clear"/>
        </w:rPr>
      </w:pPr>
      <w:r>
        <w:rPr>
          <w:rFonts w:ascii="Menlo" w:hAnsi="Menlo" w:cs="Menlo" w:eastAsia="Menlo"/>
          <w:color w:val="569CD6"/>
          <w:spacing w:val="0"/>
          <w:position w:val="0"/>
          <w:sz w:val="16"/>
          <w:shd w:fill="1E1E1E" w:val="clear"/>
        </w:rPr>
        <w:t xml:space="preserve">    FOREIGN KEY (section_id) REFERENCES Sections(section_id)</w:t>
      </w:r>
    </w:p>
    <w:p>
      <w:pPr>
        <w:spacing w:before="0" w:after="240" w:line="276"/>
        <w:ind w:right="0" w:left="0" w:firstLine="0"/>
        <w:jc w:val="both"/>
        <w:rPr>
          <w:rFonts w:ascii="Menlo" w:hAnsi="Menlo" w:cs="Menlo" w:eastAsia="Menlo"/>
          <w:color w:val="569CD6"/>
          <w:spacing w:val="0"/>
          <w:position w:val="0"/>
          <w:sz w:val="16"/>
          <w:shd w:fill="1E1E1E" w:val="clear"/>
        </w:rPr>
      </w:pPr>
      <w:r>
        <w:rPr>
          <w:rFonts w:ascii="Menlo" w:hAnsi="Menlo" w:cs="Menlo" w:eastAsia="Menlo"/>
          <w:color w:val="569CD6"/>
          <w:spacing w:val="0"/>
          <w:position w:val="0"/>
          <w:sz w:val="16"/>
          <w:shd w:fill="1E1E1E" w:val="clear"/>
        </w:rPr>
        <w:t xml:space="preserve">);</w:t>
      </w:r>
    </w:p>
    <w:p>
      <w:pPr>
        <w:spacing w:before="0" w:after="240" w:line="276"/>
        <w:ind w:right="0" w:left="0" w:firstLine="0"/>
        <w:jc w:val="both"/>
        <w:rPr>
          <w:rFonts w:ascii="Menlo" w:hAnsi="Menlo" w:cs="Menlo" w:eastAsia="Menlo"/>
          <w:color w:val="569CD6"/>
          <w:spacing w:val="0"/>
          <w:position w:val="0"/>
          <w:sz w:val="16"/>
          <w:shd w:fill="1E1E1E" w:val="clear"/>
        </w:rPr>
      </w:pPr>
    </w:p>
    <w:p>
      <w:pPr>
        <w:spacing w:before="0" w:after="240" w:line="276"/>
        <w:ind w:right="0" w:left="0" w:firstLine="0"/>
        <w:jc w:val="both"/>
        <w:rPr>
          <w:rFonts w:ascii="Menlo" w:hAnsi="Menlo" w:cs="Menlo" w:eastAsia="Menlo"/>
          <w:color w:val="569CD6"/>
          <w:spacing w:val="0"/>
          <w:position w:val="0"/>
          <w:sz w:val="16"/>
          <w:shd w:fill="1E1E1E" w:val="clear"/>
        </w:rPr>
      </w:pPr>
      <w:r>
        <w:rPr>
          <w:rFonts w:ascii="Menlo" w:hAnsi="Menlo" w:cs="Menlo" w:eastAsia="Menlo"/>
          <w:color w:val="569CD6"/>
          <w:spacing w:val="0"/>
          <w:position w:val="0"/>
          <w:sz w:val="16"/>
          <w:shd w:fill="1E1E1E" w:val="clear"/>
        </w:rPr>
        <w:t xml:space="preserve">CREATE TABLE Customers (</w:t>
      </w:r>
    </w:p>
    <w:p>
      <w:pPr>
        <w:spacing w:before="0" w:after="240" w:line="276"/>
        <w:ind w:right="0" w:left="0" w:firstLine="0"/>
        <w:jc w:val="both"/>
        <w:rPr>
          <w:rFonts w:ascii="Menlo" w:hAnsi="Menlo" w:cs="Menlo" w:eastAsia="Menlo"/>
          <w:color w:val="569CD6"/>
          <w:spacing w:val="0"/>
          <w:position w:val="0"/>
          <w:sz w:val="16"/>
          <w:shd w:fill="1E1E1E" w:val="clear"/>
        </w:rPr>
      </w:pPr>
      <w:r>
        <w:rPr>
          <w:rFonts w:ascii="Menlo" w:hAnsi="Menlo" w:cs="Menlo" w:eastAsia="Menlo"/>
          <w:color w:val="569CD6"/>
          <w:spacing w:val="0"/>
          <w:position w:val="0"/>
          <w:sz w:val="16"/>
          <w:shd w:fill="1E1E1E" w:val="clear"/>
        </w:rPr>
        <w:t xml:space="preserve">    customer_id INT PRIMARY KEY,</w:t>
      </w:r>
    </w:p>
    <w:p>
      <w:pPr>
        <w:spacing w:before="0" w:after="240" w:line="276"/>
        <w:ind w:right="0" w:left="0" w:firstLine="0"/>
        <w:jc w:val="both"/>
        <w:rPr>
          <w:rFonts w:ascii="Menlo" w:hAnsi="Menlo" w:cs="Menlo" w:eastAsia="Menlo"/>
          <w:color w:val="569CD6"/>
          <w:spacing w:val="0"/>
          <w:position w:val="0"/>
          <w:sz w:val="16"/>
          <w:shd w:fill="1E1E1E" w:val="clear"/>
        </w:rPr>
      </w:pPr>
      <w:r>
        <w:rPr>
          <w:rFonts w:ascii="Menlo" w:hAnsi="Menlo" w:cs="Menlo" w:eastAsia="Menlo"/>
          <w:color w:val="569CD6"/>
          <w:spacing w:val="0"/>
          <w:position w:val="0"/>
          <w:sz w:val="16"/>
          <w:shd w:fill="1E1E1E" w:val="clear"/>
        </w:rPr>
        <w:t xml:space="preserve">    name VARCHAR(100),</w:t>
      </w:r>
    </w:p>
    <w:p>
      <w:pPr>
        <w:spacing w:before="0" w:after="240" w:line="276"/>
        <w:ind w:right="0" w:left="0" w:firstLine="0"/>
        <w:jc w:val="both"/>
        <w:rPr>
          <w:rFonts w:ascii="Menlo" w:hAnsi="Menlo" w:cs="Menlo" w:eastAsia="Menlo"/>
          <w:color w:val="569CD6"/>
          <w:spacing w:val="0"/>
          <w:position w:val="0"/>
          <w:sz w:val="16"/>
          <w:shd w:fill="1E1E1E" w:val="clear"/>
        </w:rPr>
      </w:pPr>
      <w:r>
        <w:rPr>
          <w:rFonts w:ascii="Menlo" w:hAnsi="Menlo" w:cs="Menlo" w:eastAsia="Menlo"/>
          <w:color w:val="569CD6"/>
          <w:spacing w:val="0"/>
          <w:position w:val="0"/>
          <w:sz w:val="16"/>
          <w:shd w:fill="1E1E1E" w:val="clear"/>
        </w:rPr>
        <w:t xml:space="preserve">    email VARCHAR(100),</w:t>
      </w:r>
    </w:p>
    <w:p>
      <w:pPr>
        <w:spacing w:before="0" w:after="240" w:line="276"/>
        <w:ind w:right="0" w:left="0" w:firstLine="0"/>
        <w:jc w:val="both"/>
        <w:rPr>
          <w:rFonts w:ascii="Menlo" w:hAnsi="Menlo" w:cs="Menlo" w:eastAsia="Menlo"/>
          <w:color w:val="569CD6"/>
          <w:spacing w:val="0"/>
          <w:position w:val="0"/>
          <w:sz w:val="16"/>
          <w:shd w:fill="1E1E1E" w:val="clear"/>
        </w:rPr>
      </w:pPr>
      <w:r>
        <w:rPr>
          <w:rFonts w:ascii="Menlo" w:hAnsi="Menlo" w:cs="Menlo" w:eastAsia="Menlo"/>
          <w:color w:val="569CD6"/>
          <w:spacing w:val="0"/>
          <w:position w:val="0"/>
          <w:sz w:val="16"/>
          <w:shd w:fill="1E1E1E" w:val="clear"/>
        </w:rPr>
        <w:t xml:space="preserve">    phone VARCHAR(20)</w:t>
      </w:r>
    </w:p>
    <w:p>
      <w:pPr>
        <w:spacing w:before="0" w:after="240" w:line="276"/>
        <w:ind w:right="0" w:left="0" w:firstLine="0"/>
        <w:jc w:val="both"/>
        <w:rPr>
          <w:rFonts w:ascii="Menlo" w:hAnsi="Menlo" w:cs="Menlo" w:eastAsia="Menlo"/>
          <w:color w:val="569CD6"/>
          <w:spacing w:val="0"/>
          <w:position w:val="0"/>
          <w:sz w:val="16"/>
          <w:shd w:fill="1E1E1E" w:val="clear"/>
        </w:rPr>
      </w:pPr>
      <w:r>
        <w:rPr>
          <w:rFonts w:ascii="Menlo" w:hAnsi="Menlo" w:cs="Menlo" w:eastAsia="Menlo"/>
          <w:color w:val="569CD6"/>
          <w:spacing w:val="0"/>
          <w:position w:val="0"/>
          <w:sz w:val="16"/>
          <w:shd w:fill="1E1E1E" w:val="clear"/>
        </w:rPr>
        <w:t xml:space="preserve">);</w:t>
      </w:r>
    </w:p>
    <w:p>
      <w:pPr>
        <w:spacing w:before="0" w:after="240" w:line="276"/>
        <w:ind w:right="0" w:left="0" w:firstLine="0"/>
        <w:jc w:val="both"/>
        <w:rPr>
          <w:rFonts w:ascii="Menlo" w:hAnsi="Menlo" w:cs="Menlo" w:eastAsia="Menlo"/>
          <w:color w:val="569CD6"/>
          <w:spacing w:val="0"/>
          <w:position w:val="0"/>
          <w:sz w:val="16"/>
          <w:shd w:fill="1E1E1E" w:val="clear"/>
        </w:rPr>
      </w:pPr>
    </w:p>
    <w:p>
      <w:pPr>
        <w:spacing w:before="0" w:after="240" w:line="276"/>
        <w:ind w:right="0" w:left="0" w:firstLine="0"/>
        <w:jc w:val="both"/>
        <w:rPr>
          <w:rFonts w:ascii="Menlo" w:hAnsi="Menlo" w:cs="Menlo" w:eastAsia="Menlo"/>
          <w:color w:val="569CD6"/>
          <w:spacing w:val="0"/>
          <w:position w:val="0"/>
          <w:sz w:val="16"/>
          <w:shd w:fill="1E1E1E" w:val="clear"/>
        </w:rPr>
      </w:pPr>
      <w:r>
        <w:rPr>
          <w:rFonts w:ascii="Menlo" w:hAnsi="Menlo" w:cs="Menlo" w:eastAsia="Menlo"/>
          <w:color w:val="569CD6"/>
          <w:spacing w:val="0"/>
          <w:position w:val="0"/>
          <w:sz w:val="16"/>
          <w:shd w:fill="1E1E1E" w:val="clear"/>
        </w:rPr>
        <w:t xml:space="preserve">CREATE TABLE Reservations (</w:t>
      </w:r>
    </w:p>
    <w:p>
      <w:pPr>
        <w:spacing w:before="0" w:after="240" w:line="276"/>
        <w:ind w:right="0" w:left="0" w:firstLine="0"/>
        <w:jc w:val="both"/>
        <w:rPr>
          <w:rFonts w:ascii="Menlo" w:hAnsi="Menlo" w:cs="Menlo" w:eastAsia="Menlo"/>
          <w:color w:val="569CD6"/>
          <w:spacing w:val="0"/>
          <w:position w:val="0"/>
          <w:sz w:val="16"/>
          <w:shd w:fill="1E1E1E" w:val="clear"/>
        </w:rPr>
      </w:pPr>
      <w:r>
        <w:rPr>
          <w:rFonts w:ascii="Menlo" w:hAnsi="Menlo" w:cs="Menlo" w:eastAsia="Menlo"/>
          <w:color w:val="569CD6"/>
          <w:spacing w:val="0"/>
          <w:position w:val="0"/>
          <w:sz w:val="16"/>
          <w:shd w:fill="1E1E1E" w:val="clear"/>
        </w:rPr>
        <w:t xml:space="preserve">    reservation_id INT PRIMARY KEY,</w:t>
      </w:r>
    </w:p>
    <w:p>
      <w:pPr>
        <w:spacing w:before="0" w:after="240" w:line="276"/>
        <w:ind w:right="0" w:left="0" w:firstLine="0"/>
        <w:jc w:val="both"/>
        <w:rPr>
          <w:rFonts w:ascii="Menlo" w:hAnsi="Menlo" w:cs="Menlo" w:eastAsia="Menlo"/>
          <w:color w:val="569CD6"/>
          <w:spacing w:val="0"/>
          <w:position w:val="0"/>
          <w:sz w:val="16"/>
          <w:shd w:fill="1E1E1E" w:val="clear"/>
        </w:rPr>
      </w:pPr>
      <w:r>
        <w:rPr>
          <w:rFonts w:ascii="Menlo" w:hAnsi="Menlo" w:cs="Menlo" w:eastAsia="Menlo"/>
          <w:color w:val="569CD6"/>
          <w:spacing w:val="0"/>
          <w:position w:val="0"/>
          <w:sz w:val="16"/>
          <w:shd w:fill="1E1E1E" w:val="clear"/>
        </w:rPr>
        <w:t xml:space="preserve">    customer_id INT,</w:t>
      </w:r>
    </w:p>
    <w:p>
      <w:pPr>
        <w:spacing w:before="0" w:after="240" w:line="276"/>
        <w:ind w:right="0" w:left="0" w:firstLine="0"/>
        <w:jc w:val="both"/>
        <w:rPr>
          <w:rFonts w:ascii="Menlo" w:hAnsi="Menlo" w:cs="Menlo" w:eastAsia="Menlo"/>
          <w:color w:val="569CD6"/>
          <w:spacing w:val="0"/>
          <w:position w:val="0"/>
          <w:sz w:val="16"/>
          <w:shd w:fill="1E1E1E" w:val="clear"/>
        </w:rPr>
      </w:pPr>
      <w:r>
        <w:rPr>
          <w:rFonts w:ascii="Menlo" w:hAnsi="Menlo" w:cs="Menlo" w:eastAsia="Menlo"/>
          <w:color w:val="569CD6"/>
          <w:spacing w:val="0"/>
          <w:position w:val="0"/>
          <w:sz w:val="16"/>
          <w:shd w:fill="1E1E1E" w:val="clear"/>
        </w:rPr>
        <w:t xml:space="preserve">    seat_id INT,</w:t>
      </w:r>
    </w:p>
    <w:p>
      <w:pPr>
        <w:spacing w:before="0" w:after="240" w:line="276"/>
        <w:ind w:right="0" w:left="0" w:firstLine="0"/>
        <w:jc w:val="both"/>
        <w:rPr>
          <w:rFonts w:ascii="Menlo" w:hAnsi="Menlo" w:cs="Menlo" w:eastAsia="Menlo"/>
          <w:color w:val="569CD6"/>
          <w:spacing w:val="0"/>
          <w:position w:val="0"/>
          <w:sz w:val="16"/>
          <w:shd w:fill="1E1E1E" w:val="clear"/>
        </w:rPr>
      </w:pPr>
      <w:r>
        <w:rPr>
          <w:rFonts w:ascii="Menlo" w:hAnsi="Menlo" w:cs="Menlo" w:eastAsia="Menlo"/>
          <w:color w:val="569CD6"/>
          <w:spacing w:val="0"/>
          <w:position w:val="0"/>
          <w:sz w:val="16"/>
          <w:shd w:fill="1E1E1E" w:val="clear"/>
        </w:rPr>
        <w:t xml:space="preserve">    reservation_date DATE,</w:t>
      </w:r>
    </w:p>
    <w:p>
      <w:pPr>
        <w:spacing w:before="0" w:after="240" w:line="276"/>
        <w:ind w:right="0" w:left="0" w:firstLine="0"/>
        <w:jc w:val="both"/>
        <w:rPr>
          <w:rFonts w:ascii="Menlo" w:hAnsi="Menlo" w:cs="Menlo" w:eastAsia="Menlo"/>
          <w:color w:val="569CD6"/>
          <w:spacing w:val="0"/>
          <w:position w:val="0"/>
          <w:sz w:val="16"/>
          <w:shd w:fill="1E1E1E" w:val="clear"/>
        </w:rPr>
      </w:pPr>
      <w:r>
        <w:rPr>
          <w:rFonts w:ascii="Menlo" w:hAnsi="Menlo" w:cs="Menlo" w:eastAsia="Menlo"/>
          <w:color w:val="569CD6"/>
          <w:spacing w:val="0"/>
          <w:position w:val="0"/>
          <w:sz w:val="16"/>
          <w:shd w:fill="1E1E1E" w:val="clear"/>
        </w:rPr>
        <w:t xml:space="preserve">    FOREIGN KEY (customer_id) REFERENCES Customers(customer_id),</w:t>
      </w:r>
    </w:p>
    <w:p>
      <w:pPr>
        <w:spacing w:before="0" w:after="240" w:line="276"/>
        <w:ind w:right="0" w:left="0" w:firstLine="0"/>
        <w:jc w:val="both"/>
        <w:rPr>
          <w:rFonts w:ascii="Menlo" w:hAnsi="Menlo" w:cs="Menlo" w:eastAsia="Menlo"/>
          <w:color w:val="569CD6"/>
          <w:spacing w:val="0"/>
          <w:position w:val="0"/>
          <w:sz w:val="16"/>
          <w:shd w:fill="1E1E1E" w:val="clear"/>
        </w:rPr>
      </w:pPr>
      <w:r>
        <w:rPr>
          <w:rFonts w:ascii="Menlo" w:hAnsi="Menlo" w:cs="Menlo" w:eastAsia="Menlo"/>
          <w:color w:val="569CD6"/>
          <w:spacing w:val="0"/>
          <w:position w:val="0"/>
          <w:sz w:val="16"/>
          <w:shd w:fill="1E1E1E" w:val="clear"/>
        </w:rPr>
        <w:t xml:space="preserve">    FOREIGN KEY (seat_id) REFERENCES Seats(seat_id)</w:t>
      </w:r>
    </w:p>
    <w:p>
      <w:pPr>
        <w:spacing w:before="0" w:after="240" w:line="276"/>
        <w:ind w:right="0" w:left="0" w:firstLine="0"/>
        <w:jc w:val="both"/>
        <w:rPr>
          <w:rFonts w:ascii="Calibri" w:hAnsi="Calibri" w:cs="Calibri" w:eastAsia="Calibri"/>
          <w:color w:val="auto"/>
          <w:spacing w:val="0"/>
          <w:position w:val="0"/>
          <w:sz w:val="36"/>
          <w:shd w:fill="auto" w:val="clear"/>
        </w:rPr>
      </w:pPr>
      <w:r>
        <w:rPr>
          <w:rFonts w:ascii="Menlo" w:hAnsi="Menlo" w:cs="Menlo" w:eastAsia="Menlo"/>
          <w:color w:val="569CD6"/>
          <w:spacing w:val="0"/>
          <w:position w:val="0"/>
          <w:sz w:val="16"/>
          <w:shd w:fill="1E1E1E" w:val="clear"/>
        </w:rPr>
        <w:t xml:space="preserve">);</w:t>
      </w:r>
    </w:p>
    <w:p>
      <w:pPr>
        <w:spacing w:before="0" w:after="240" w:line="480"/>
        <w:ind w:right="0" w:left="0" w:firstLine="0"/>
        <w:jc w:val="left"/>
        <w:rPr>
          <w:rFonts w:ascii="Calibri" w:hAnsi="Calibri" w:cs="Calibri" w:eastAsia="Calibri"/>
          <w:color w:val="auto"/>
          <w:spacing w:val="0"/>
          <w:position w:val="0"/>
          <w:sz w:val="36"/>
          <w:shd w:fill="auto" w:val="clear"/>
        </w:rPr>
      </w:pPr>
    </w:p>
    <w:p>
      <w:pPr>
        <w:spacing w:before="0" w:after="240" w:line="276"/>
        <w:ind w:right="0" w:left="0" w:firstLine="0"/>
        <w:jc w:val="both"/>
        <w:rPr>
          <w:rFonts w:ascii="Calibri" w:hAnsi="Calibri" w:cs="Calibri" w:eastAsia="Calibri"/>
          <w:b/>
          <w:color w:val="auto"/>
          <w:spacing w:val="0"/>
          <w:position w:val="0"/>
          <w:sz w:val="50"/>
          <w:u w:val="single"/>
          <w:shd w:fill="auto" w:val="clear"/>
        </w:rPr>
      </w:pPr>
      <w:r>
        <w:rPr>
          <w:rFonts w:ascii="Calibri" w:hAnsi="Calibri" w:cs="Calibri" w:eastAsia="Calibri"/>
          <w:b/>
          <w:color w:val="auto"/>
          <w:spacing w:val="0"/>
          <w:position w:val="0"/>
          <w:sz w:val="50"/>
          <w:u w:val="single"/>
          <w:shd w:fill="auto" w:val="clear"/>
        </w:rPr>
        <w:t xml:space="preserve">RESULT:</w:t>
      </w:r>
    </w:p>
    <w:p>
      <w:pPr>
        <w:spacing w:before="0" w:after="240" w:line="276"/>
        <w:ind w:right="0" w:left="0" w:firstLine="0"/>
        <w:jc w:val="both"/>
        <w:rPr>
          <w:rFonts w:ascii="Calibri" w:hAnsi="Calibri" w:cs="Calibri" w:eastAsia="Calibri"/>
          <w:b/>
          <w:color w:val="auto"/>
          <w:spacing w:val="0"/>
          <w:position w:val="0"/>
          <w:sz w:val="50"/>
          <w:shd w:fill="auto" w:val="clear"/>
        </w:rPr>
      </w:pPr>
      <w:r>
        <w:rPr>
          <w:rFonts w:ascii="Calibri" w:hAnsi="Calibri" w:cs="Calibri" w:eastAsia="Calibri"/>
          <w:b/>
          <w:color w:val="auto"/>
          <w:spacing w:val="0"/>
          <w:position w:val="0"/>
          <w:sz w:val="50"/>
          <w:shd w:fill="auto" w:val="clear"/>
        </w:rPr>
        <w:t xml:space="preserve">i) Queries:</w:t>
      </w:r>
    </w:p>
    <w:p>
      <w:pPr>
        <w:spacing w:before="0" w:after="24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Stadiums:</w:t>
      </w:r>
    </w:p>
    <w:p>
      <w:pPr>
        <w:spacing w:before="0" w:after="24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stadium_id | name             | location | capacity</w:t>
      </w:r>
    </w:p>
    <w:p>
      <w:pPr>
        <w:spacing w:before="0" w:after="24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4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 Example Stadium  | City A   | 10000</w:t>
      </w:r>
    </w:p>
    <w:p>
      <w:pPr>
        <w:spacing w:before="0" w:after="240" w:line="276"/>
        <w:ind w:right="0" w:left="0" w:firstLine="0"/>
        <w:jc w:val="both"/>
        <w:rPr>
          <w:rFonts w:ascii="Calibri" w:hAnsi="Calibri" w:cs="Calibri" w:eastAsia="Calibri"/>
          <w:color w:val="auto"/>
          <w:spacing w:val="0"/>
          <w:position w:val="0"/>
          <w:sz w:val="22"/>
          <w:shd w:fill="auto" w:val="clear"/>
        </w:rPr>
      </w:pPr>
    </w:p>
    <w:p>
      <w:pPr>
        <w:spacing w:before="0" w:after="24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Sections:</w:t>
      </w:r>
    </w:p>
    <w:p>
      <w:pPr>
        <w:spacing w:before="0" w:after="24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section_id | stadium_id | name       | capacity</w:t>
      </w:r>
    </w:p>
    <w:p>
      <w:pPr>
        <w:spacing w:before="0" w:after="24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4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 1          | East Stand | 2000</w:t>
      </w:r>
    </w:p>
    <w:p>
      <w:pPr>
        <w:spacing w:before="0" w:after="24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 1          | West Stand | 2500</w:t>
      </w:r>
    </w:p>
    <w:p>
      <w:pPr>
        <w:spacing w:before="0" w:after="24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Seats:</w:t>
      </w:r>
    </w:p>
    <w:p>
      <w:pPr>
        <w:spacing w:before="0" w:after="24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seat_id | section_id | row_number | seat_number | is_reserved</w:t>
      </w:r>
    </w:p>
    <w:p>
      <w:pPr>
        <w:spacing w:before="0" w:after="24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4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 1          | 1          | 1           | FALSE</w:t>
      </w:r>
    </w:p>
    <w:p>
      <w:pPr>
        <w:spacing w:before="0" w:after="24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 1          | 1          | 2           | FALSE</w:t>
      </w:r>
    </w:p>
    <w:p>
      <w:pPr>
        <w:spacing w:before="0" w:after="24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 1          | 2          | 1           | TRUE</w:t>
      </w:r>
    </w:p>
    <w:p>
      <w:pPr>
        <w:spacing w:before="0" w:after="24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 2          | 1          | 1           | FALSE</w:t>
      </w:r>
    </w:p>
    <w:p>
      <w:pPr>
        <w:spacing w:before="0" w:after="24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 2          | 1          | 2           | FALSE</w:t>
      </w:r>
    </w:p>
    <w:p>
      <w:pPr>
        <w:spacing w:before="0" w:after="24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Customers:</w:t>
      </w:r>
    </w:p>
    <w:p>
      <w:pPr>
        <w:spacing w:before="0" w:after="24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customer_id | name      | email              | phone</w:t>
      </w:r>
    </w:p>
    <w:p>
      <w:pPr>
        <w:spacing w:before="0" w:after="24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4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 John Doe  | john@example.com  | +1234567890</w:t>
      </w:r>
    </w:p>
    <w:p>
      <w:pPr>
        <w:spacing w:before="0" w:after="24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Reservations:</w:t>
      </w:r>
    </w:p>
    <w:p>
      <w:pPr>
        <w:spacing w:before="0" w:after="24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reservation_id | customer_id | seat_id | reservation_date</w:t>
      </w:r>
    </w:p>
    <w:p>
      <w:pPr>
        <w:spacing w:before="0" w:after="24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4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 1           | 1       | 2024-05-07</w:t>
      </w:r>
    </w:p>
    <w:p>
      <w:pPr>
        <w:spacing w:before="0" w:after="24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Query Results:</w:t>
      </w:r>
    </w:p>
    <w:p>
      <w:pPr>
        <w:spacing w:before="0" w:after="24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Retrieve available seats in a section:</w:t>
      </w:r>
    </w:p>
    <w:p>
      <w:pPr>
        <w:spacing w:before="0" w:after="24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let's say we want to retrieve available seats in the East Stand (section_id = 1). The output could look like this:</w:t>
      </w:r>
    </w:p>
    <w:p>
      <w:pPr>
        <w:spacing w:before="0" w:after="24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seat_id | section_id | row_number | seat_number | is_reserved</w:t>
      </w:r>
    </w:p>
    <w:p>
      <w:pPr>
        <w:spacing w:before="0" w:after="24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4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 1          | 1          | 2           | FALSE</w:t>
      </w:r>
    </w:p>
    <w:p>
      <w:pPr>
        <w:spacing w:before="0" w:after="24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Retrieve all reservations for a customer:</w:t>
      </w:r>
    </w:p>
    <w:p>
      <w:pPr>
        <w:spacing w:before="0" w:after="24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let's retrieve all reservations for customer with customer_id = 1. The output could look like this:</w:t>
      </w:r>
    </w:p>
    <w:p>
      <w:pPr>
        <w:spacing w:before="0" w:after="24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reservation_id | customer_id | seat_id | reservation_date</w:t>
      </w:r>
    </w:p>
    <w:p>
      <w:pPr>
        <w:spacing w:before="0" w:after="24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4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 1           | 1       | 2024-05-07</w:t>
      </w:r>
    </w:p>
    <w:p>
      <w:pPr>
        <w:spacing w:before="0" w:after="24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a reservation:</w:t>
      </w:r>
    </w:p>
    <w:p>
      <w:pPr>
        <w:spacing w:before="0" w:after="24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making a reservation for customer_id = 1 on seat_id = 2, the database would be updated accordingly. No output is generated for this operation, but a new reservation entry would be added to the Reservations table.</w:t>
      </w:r>
    </w:p>
    <w:p>
      <w:pPr>
        <w:spacing w:before="0" w:after="24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Mark a seat as reserved:</w:t>
      </w:r>
    </w:p>
    <w:p>
      <w:pPr>
        <w:spacing w:before="0" w:after="24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marking seat_id = 2 as reserved, the Seats table would be updated accordingly. No output is generated for this operation.</w:t>
      </w:r>
    </w:p>
    <w:p>
      <w:pPr>
        <w:spacing w:before="0" w:after="24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Cancel a reservation:</w:t>
      </w:r>
    </w:p>
    <w:p>
      <w:pPr>
        <w:spacing w:before="0" w:after="24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canceling reservation_id = 1, the database would be updated accordingly. No output is generated for this operation, but the reservation entry would be removed from the Reservations table.</w:t>
      </w:r>
    </w:p>
    <w:p>
      <w:pPr>
        <w:spacing w:before="0" w:after="240" w:line="276"/>
        <w:ind w:right="0" w:left="0" w:firstLine="0"/>
        <w:jc w:val="both"/>
        <w:rPr>
          <w:rFonts w:ascii="Calibri" w:hAnsi="Calibri" w:cs="Calibri" w:eastAsia="Calibri"/>
          <w:b/>
          <w:color w:val="auto"/>
          <w:spacing w:val="0"/>
          <w:position w:val="0"/>
          <w:sz w:val="50"/>
          <w:u w:val="single"/>
          <w:shd w:fill="auto" w:val="clear"/>
        </w:rPr>
      </w:pPr>
      <w:r>
        <w:rPr>
          <w:rFonts w:ascii="Calibri" w:hAnsi="Calibri" w:cs="Calibri" w:eastAsia="Calibri"/>
          <w:color w:val="auto"/>
          <w:spacing w:val="0"/>
          <w:position w:val="0"/>
          <w:sz w:val="22"/>
          <w:shd w:fill="auto" w:val="clear"/>
        </w:rPr>
        <w:t xml:space="preserve">These outputs demonstrate the expected results of each query based on the provided sample data and operations.</w:t>
      </w:r>
    </w:p>
    <w:p>
      <w:pPr>
        <w:spacing w:before="0" w:after="240" w:line="480"/>
        <w:ind w:right="0" w:left="0" w:firstLine="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50"/>
          <w:u w:val="single"/>
          <w:shd w:fill="auto" w:val="clear"/>
        </w:rPr>
        <w:t xml:space="preserve">CONCLUSION:</w:t>
      </w:r>
    </w:p>
    <w:p>
      <w:pPr>
        <w:spacing w:before="0" w:after="240" w:line="276"/>
        <w:ind w:right="0" w:left="0" w:firstLine="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The Stadium Seat Management System stands as a testament to the convergence of technology and efficiency in the realm of stadium operations. Through its robust database architecture and SQL-driven functionalities, the system offers a scalable and user-centric solution for managing seating arrangements with precision and ease.</w:t>
      </w:r>
    </w:p>
    <w:p>
      <w:pPr>
        <w:spacing w:before="0" w:after="240" w:line="276"/>
        <w:ind w:right="0" w:left="0" w:firstLine="0"/>
        <w:jc w:val="both"/>
        <w:rPr>
          <w:rFonts w:ascii="Calibri" w:hAnsi="Calibri" w:cs="Calibri" w:eastAsia="Calibri"/>
          <w:color w:val="auto"/>
          <w:spacing w:val="0"/>
          <w:position w:val="0"/>
          <w:sz w:val="36"/>
          <w:shd w:fill="auto" w:val="clear"/>
        </w:rPr>
      </w:pPr>
    </w:p>
    <w:p>
      <w:pPr>
        <w:spacing w:before="0" w:after="240" w:line="276"/>
        <w:ind w:right="0" w:left="0" w:firstLine="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By centralizing information about stadiums, sections, seats, customers, and reservations, the project empowers administrators to orchestrate seating logistics with agility and foresight. From allocating sections to tracking seat availability and facilitating customer reservations, the system streamlines every facet of stadium seat management, ultimately enhancing the overall spectator experience.</w:t>
      </w:r>
    </w:p>
    <w:p>
      <w:pPr>
        <w:spacing w:before="0" w:after="240" w:line="276"/>
        <w:ind w:right="0" w:left="0" w:firstLine="0"/>
        <w:jc w:val="both"/>
        <w:rPr>
          <w:rFonts w:ascii="Calibri" w:hAnsi="Calibri" w:cs="Calibri" w:eastAsia="Calibri"/>
          <w:color w:val="auto"/>
          <w:spacing w:val="0"/>
          <w:position w:val="0"/>
          <w:sz w:val="36"/>
          <w:shd w:fill="auto" w:val="clear"/>
        </w:rPr>
      </w:pPr>
    </w:p>
    <w:p>
      <w:pPr>
        <w:spacing w:before="0" w:after="240" w:line="276"/>
        <w:ind w:right="0" w:left="0" w:firstLine="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Moreover, the project serves as a foundation for future enhancements and innovations in stadium operations. With the potential for integrating additional features such as payment processing, seat availability notifications, and user authentication mechanisms, the Stadium Seat Management System remains adaptable to evolving needs and technologies in the dynamic landscape of event management.</w:t>
      </w:r>
    </w:p>
    <w:p>
      <w:pPr>
        <w:spacing w:before="0" w:after="240" w:line="276"/>
        <w:ind w:right="0" w:left="0" w:firstLine="0"/>
        <w:jc w:val="both"/>
        <w:rPr>
          <w:rFonts w:ascii="Calibri" w:hAnsi="Calibri" w:cs="Calibri" w:eastAsia="Calibri"/>
          <w:color w:val="auto"/>
          <w:spacing w:val="0"/>
          <w:position w:val="0"/>
          <w:sz w:val="36"/>
          <w:shd w:fill="auto" w:val="clear"/>
        </w:rPr>
      </w:pPr>
    </w:p>
    <w:p>
      <w:pPr>
        <w:spacing w:before="0" w:after="240" w:line="276"/>
        <w:ind w:right="0" w:left="0" w:firstLine="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In essence, this project exemplifies the transformative impact of database management and SQL technology in optimizing operational efficiency and elevating customer satisfaction in the context of stadium environments. As stadiums continue to serve as hubs of communal experience and entertainment, the Stadium Seat Management System emerges as a cornerstone of excellence in modern stadium management practices.</w:t>
      </w:r>
    </w:p>
    <w:p>
      <w:pPr>
        <w:spacing w:before="0" w:after="240" w:line="276"/>
        <w:ind w:right="0" w:left="0" w:firstLine="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ab/>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