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8320" w14:textId="77777777" w:rsidR="0049507C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Министерство образования Республики Беларусь</w:t>
      </w:r>
    </w:p>
    <w:p w14:paraId="52784E4C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6C60941F" w14:textId="77777777" w:rsidR="00FE08E9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Учреждение образования</w:t>
      </w:r>
    </w:p>
    <w:p w14:paraId="501F5349" w14:textId="77777777" w:rsidR="00FE08E9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CCAF242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70BCA68A" w14:textId="77777777" w:rsidR="00FE08E9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Кафедра электронных вычислительных машин</w:t>
      </w:r>
    </w:p>
    <w:p w14:paraId="104DF0CD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91B94E8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522C571B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0A1683F3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CD0AC4A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0C6E5067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7F0F37C3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05DB2476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431276A5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365E5F20" w14:textId="77777777" w:rsidR="00FE08E9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Отчёт</w:t>
      </w:r>
    </w:p>
    <w:p w14:paraId="5D741787" w14:textId="77777777" w:rsidR="00FE08E9" w:rsidRPr="00792DFB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 xml:space="preserve">по лабораторной работе № </w:t>
      </w:r>
      <w:r w:rsidR="0013176E" w:rsidRPr="00792DFB">
        <w:rPr>
          <w:sz w:val="28"/>
          <w:szCs w:val="28"/>
        </w:rPr>
        <w:t>1</w:t>
      </w:r>
    </w:p>
    <w:p w14:paraId="49B78C21" w14:textId="77777777" w:rsidR="00FE08E9" w:rsidRPr="00792DFB" w:rsidRDefault="00D2525E" w:rsidP="00792DFB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ФОРМИРОВАНИЕ ПОСЛЕДОВАТЕЛЬНОСТИ СЛУЧАЙНЫХ ЧИСЕЛ</w:t>
      </w:r>
      <w:r>
        <w:rPr>
          <w:sz w:val="28"/>
          <w:szCs w:val="28"/>
        </w:rPr>
        <w:br/>
        <w:t>С ЗАДАННЫМ ЗАКОНОМ РАСПРЕДЕЛЕНИЯ</w:t>
      </w:r>
    </w:p>
    <w:p w14:paraId="2187B205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6DC53019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40D31775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7D37BE63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5E8FE8D4" w14:textId="77777777" w:rsidR="00FE08E9" w:rsidRDefault="00FE08E9" w:rsidP="00FE08E9">
      <w:pPr>
        <w:jc w:val="center"/>
        <w:rPr>
          <w:sz w:val="28"/>
          <w:szCs w:val="28"/>
        </w:rPr>
      </w:pPr>
    </w:p>
    <w:p w14:paraId="51E3F970" w14:textId="77777777" w:rsidR="00792DFB" w:rsidRPr="0013176E" w:rsidRDefault="00792DFB" w:rsidP="00FE08E9">
      <w:pPr>
        <w:jc w:val="center"/>
        <w:rPr>
          <w:sz w:val="28"/>
          <w:szCs w:val="28"/>
        </w:rPr>
      </w:pPr>
    </w:p>
    <w:p w14:paraId="31E51129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3BD012B5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386A882A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69F68800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31CC528D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0687A9F1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D8F374D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A495A05" w14:textId="77777777" w:rsidR="0013176E" w:rsidRPr="00C27BE1" w:rsidRDefault="00CD4C23" w:rsidP="00CD4C23">
      <w:pPr>
        <w:rPr>
          <w:sz w:val="28"/>
          <w:szCs w:val="28"/>
        </w:rPr>
      </w:pPr>
      <w:r w:rsidRPr="0013176E">
        <w:rPr>
          <w:sz w:val="28"/>
          <w:szCs w:val="28"/>
        </w:rPr>
        <w:t>Выполнил</w:t>
      </w:r>
      <w:r w:rsidR="004F6B62">
        <w:rPr>
          <w:sz w:val="28"/>
          <w:szCs w:val="28"/>
        </w:rPr>
        <w:t>:</w:t>
      </w:r>
      <w:r w:rsidR="00C27BE1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Pr="0013176E">
        <w:rPr>
          <w:sz w:val="28"/>
          <w:szCs w:val="28"/>
        </w:rPr>
        <w:tab/>
      </w:r>
      <w:r w:rsidR="00C27BE1">
        <w:rPr>
          <w:sz w:val="28"/>
          <w:szCs w:val="28"/>
        </w:rPr>
        <w:t>Сякачёв П.В.</w:t>
      </w:r>
    </w:p>
    <w:p w14:paraId="0B0F2B84" w14:textId="77777777" w:rsidR="0013176E" w:rsidRDefault="0013176E" w:rsidP="00CD4C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005152F" w14:textId="77777777" w:rsidR="0013176E" w:rsidRDefault="0013176E" w:rsidP="00CD4C23">
      <w:pPr>
        <w:rPr>
          <w:sz w:val="28"/>
          <w:szCs w:val="28"/>
        </w:rPr>
      </w:pPr>
    </w:p>
    <w:p w14:paraId="3E0A88B0" w14:textId="77777777" w:rsidR="00CD4C23" w:rsidRPr="0013176E" w:rsidRDefault="00CD4C23" w:rsidP="00CD4C23">
      <w:pPr>
        <w:rPr>
          <w:sz w:val="28"/>
          <w:szCs w:val="28"/>
        </w:rPr>
      </w:pPr>
      <w:r w:rsidRPr="0013176E">
        <w:rPr>
          <w:sz w:val="28"/>
          <w:szCs w:val="28"/>
        </w:rPr>
        <w:t>Проверил</w:t>
      </w:r>
      <w:r w:rsidR="0013176E">
        <w:rPr>
          <w:sz w:val="28"/>
          <w:szCs w:val="28"/>
        </w:rPr>
        <w:t>а</w:t>
      </w:r>
      <w:r w:rsidRPr="0013176E">
        <w:rPr>
          <w:sz w:val="28"/>
          <w:szCs w:val="28"/>
        </w:rPr>
        <w:t>:</w:t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</w:r>
      <w:r w:rsidR="0013176E">
        <w:rPr>
          <w:sz w:val="28"/>
          <w:szCs w:val="28"/>
        </w:rPr>
        <w:tab/>
        <w:t>Герман Ю.О.</w:t>
      </w:r>
    </w:p>
    <w:p w14:paraId="352A8EE5" w14:textId="77777777" w:rsidR="00FE08E9" w:rsidRPr="0013176E" w:rsidRDefault="00FE08E9" w:rsidP="00FE08E9">
      <w:pPr>
        <w:rPr>
          <w:sz w:val="28"/>
          <w:szCs w:val="28"/>
        </w:rPr>
      </w:pPr>
    </w:p>
    <w:p w14:paraId="3CB8C18E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6E640AD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A4BE964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6D45722C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1C3A01D1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78645DE7" w14:textId="77777777" w:rsidR="00FE08E9" w:rsidRPr="0013176E" w:rsidRDefault="00FE08E9" w:rsidP="00FE08E9">
      <w:pPr>
        <w:jc w:val="center"/>
        <w:rPr>
          <w:sz w:val="28"/>
          <w:szCs w:val="28"/>
        </w:rPr>
      </w:pPr>
    </w:p>
    <w:p w14:paraId="3D7362DA" w14:textId="77777777" w:rsidR="00FE08E9" w:rsidRPr="0013176E" w:rsidRDefault="00FE08E9" w:rsidP="00FE08E9">
      <w:pPr>
        <w:jc w:val="center"/>
        <w:rPr>
          <w:sz w:val="28"/>
          <w:szCs w:val="28"/>
        </w:rPr>
      </w:pPr>
      <w:r w:rsidRPr="0013176E">
        <w:rPr>
          <w:sz w:val="28"/>
          <w:szCs w:val="28"/>
        </w:rPr>
        <w:t>Минск 20</w:t>
      </w:r>
      <w:r w:rsidR="009B3481">
        <w:rPr>
          <w:sz w:val="28"/>
          <w:szCs w:val="28"/>
        </w:rPr>
        <w:t>22</w:t>
      </w:r>
    </w:p>
    <w:p w14:paraId="0EA40975" w14:textId="77777777" w:rsidR="00792DFB" w:rsidRPr="00792DFB" w:rsidRDefault="00D33E9F" w:rsidP="00E77939">
      <w:pPr>
        <w:jc w:val="both"/>
        <w:rPr>
          <w:b/>
          <w:bCs/>
          <w:color w:val="000000"/>
          <w:sz w:val="28"/>
          <w:szCs w:val="28"/>
        </w:rPr>
      </w:pPr>
      <w:r w:rsidRPr="00792DFB">
        <w:rPr>
          <w:b/>
          <w:bCs/>
          <w:color w:val="000000"/>
          <w:sz w:val="28"/>
          <w:szCs w:val="28"/>
        </w:rPr>
        <w:lastRenderedPageBreak/>
        <w:t>Цель</w:t>
      </w:r>
      <w:r w:rsidR="00792DFB" w:rsidRPr="00792DFB">
        <w:rPr>
          <w:b/>
          <w:bCs/>
          <w:color w:val="000000"/>
          <w:sz w:val="28"/>
          <w:szCs w:val="28"/>
        </w:rPr>
        <w:t xml:space="preserve"> работы</w:t>
      </w:r>
      <w:r w:rsidRPr="00792DFB">
        <w:rPr>
          <w:b/>
          <w:bCs/>
          <w:color w:val="000000"/>
          <w:sz w:val="28"/>
          <w:szCs w:val="28"/>
        </w:rPr>
        <w:t xml:space="preserve">: </w:t>
      </w:r>
    </w:p>
    <w:p w14:paraId="460B9330" w14:textId="77777777" w:rsidR="00792DFB" w:rsidRDefault="00792DFB" w:rsidP="00E779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14:paraId="451A6F6E" w14:textId="77777777" w:rsidR="00D33E9F" w:rsidRDefault="00D33E9F" w:rsidP="00E77939">
      <w:pPr>
        <w:jc w:val="both"/>
        <w:rPr>
          <w:color w:val="000000"/>
          <w:sz w:val="28"/>
          <w:szCs w:val="28"/>
        </w:rPr>
      </w:pPr>
    </w:p>
    <w:p w14:paraId="2231A462" w14:textId="77777777" w:rsidR="00792DFB" w:rsidRPr="00792DFB" w:rsidRDefault="00792DFB" w:rsidP="00E77939">
      <w:pPr>
        <w:jc w:val="both"/>
        <w:rPr>
          <w:b/>
          <w:color w:val="000000"/>
          <w:sz w:val="28"/>
          <w:szCs w:val="28"/>
        </w:rPr>
      </w:pPr>
      <w:r w:rsidRPr="00792DFB">
        <w:rPr>
          <w:b/>
          <w:color w:val="000000"/>
          <w:sz w:val="28"/>
          <w:szCs w:val="28"/>
        </w:rPr>
        <w:t>Краткие теоретические сведения:</w:t>
      </w:r>
    </w:p>
    <w:p w14:paraId="657BF9C6" w14:textId="77777777" w:rsidR="00156BD0" w:rsidRPr="00156BD0" w:rsidRDefault="00E77939" w:rsidP="00E77939">
      <w:pPr>
        <w:shd w:val="clear" w:color="auto" w:fill="FFFFFF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E77939">
        <w:rPr>
          <w:rFonts w:eastAsia="Times New Roman"/>
          <w:sz w:val="28"/>
          <w:szCs w:val="28"/>
          <w:lang w:eastAsia="ru-RU"/>
        </w:rPr>
        <w:t>Случайные</w:t>
      </w:r>
      <w:r w:rsidRPr="00156BD0">
        <w:rPr>
          <w:rFonts w:eastAsia="Times New Roman"/>
          <w:sz w:val="28"/>
          <w:szCs w:val="28"/>
          <w:lang w:eastAsia="ru-RU"/>
        </w:rPr>
        <w:t> </w:t>
      </w:r>
      <w:r w:rsidRPr="00E77939">
        <w:rPr>
          <w:rFonts w:eastAsia="Times New Roman"/>
          <w:sz w:val="28"/>
          <w:szCs w:val="28"/>
          <w:lang w:eastAsia="ru-RU"/>
        </w:rPr>
        <w:t>и</w:t>
      </w:r>
      <w:r w:rsidRPr="00156BD0">
        <w:rPr>
          <w:rFonts w:eastAsia="Times New Roman"/>
          <w:sz w:val="28"/>
          <w:szCs w:val="28"/>
          <w:lang w:eastAsia="ru-RU"/>
        </w:rPr>
        <w:t> </w:t>
      </w:r>
      <w:r w:rsidRPr="00E77939">
        <w:rPr>
          <w:rFonts w:eastAsia="Times New Roman"/>
          <w:sz w:val="28"/>
          <w:szCs w:val="28"/>
          <w:lang w:eastAsia="ru-RU"/>
        </w:rPr>
        <w:t>псевдослучайные</w:t>
      </w:r>
      <w:r w:rsidRPr="00156BD0">
        <w:rPr>
          <w:rFonts w:eastAsia="Times New Roman"/>
          <w:sz w:val="28"/>
          <w:szCs w:val="28"/>
          <w:lang w:eastAsia="ru-RU"/>
        </w:rPr>
        <w:t> </w:t>
      </w:r>
      <w:r w:rsidRPr="00E77939">
        <w:rPr>
          <w:rFonts w:eastAsia="Times New Roman"/>
          <w:sz w:val="28"/>
          <w:szCs w:val="28"/>
          <w:lang w:eastAsia="ru-RU"/>
        </w:rPr>
        <w:t>числа</w:t>
      </w:r>
      <w:r>
        <w:rPr>
          <w:rFonts w:eastAsia="Times New Roman"/>
          <w:sz w:val="28"/>
          <w:szCs w:val="28"/>
          <w:lang w:eastAsia="ru-RU"/>
        </w:rPr>
        <w:t xml:space="preserve"> – числа, последовательность появления которых обладает теми или иными статистическими закономерностями.</w:t>
      </w:r>
      <w:r w:rsidR="00156BD0" w:rsidRPr="00156BD0">
        <w:rPr>
          <w:rFonts w:eastAsia="Times New Roman"/>
          <w:sz w:val="28"/>
          <w:szCs w:val="28"/>
          <w:lang w:eastAsia="ru-RU"/>
        </w:rPr>
        <w:t> </w:t>
      </w:r>
      <w:r w:rsidR="00156BD0" w:rsidRPr="00E77939">
        <w:rPr>
          <w:rFonts w:eastAsia="Times New Roman"/>
          <w:sz w:val="28"/>
          <w:szCs w:val="28"/>
          <w:lang w:eastAsia="ru-RU"/>
        </w:rPr>
        <w:t>Различают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156BD0" w:rsidRPr="00E77939">
        <w:rPr>
          <w:rFonts w:eastAsia="Times New Roman"/>
          <w:sz w:val="28"/>
          <w:szCs w:val="28"/>
          <w:lang w:eastAsia="ru-RU"/>
        </w:rPr>
        <w:t>случайные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156BD0" w:rsidRPr="00E77939">
        <w:rPr>
          <w:rFonts w:eastAsia="Times New Roman"/>
          <w:sz w:val="28"/>
          <w:szCs w:val="28"/>
          <w:lang w:eastAsia="ru-RU"/>
        </w:rPr>
        <w:t>числа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="00156BD0" w:rsidRPr="00E77939">
        <w:rPr>
          <w:rFonts w:eastAsia="Times New Roman"/>
          <w:sz w:val="28"/>
          <w:szCs w:val="28"/>
          <w:lang w:eastAsia="ru-RU"/>
        </w:rPr>
        <w:t>генерируемые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156BD0" w:rsidRPr="00E77939">
        <w:rPr>
          <w:rFonts w:eastAsia="Times New Roman"/>
          <w:sz w:val="28"/>
          <w:szCs w:val="28"/>
          <w:lang w:eastAsia="ru-RU"/>
        </w:rPr>
        <w:t>каким</w:t>
      </w:r>
      <w:r>
        <w:rPr>
          <w:rFonts w:eastAsia="Times New Roman"/>
          <w:sz w:val="28"/>
          <w:szCs w:val="28"/>
          <w:lang w:eastAsia="ru-RU"/>
        </w:rPr>
        <w:t>-</w:t>
      </w:r>
      <w:r w:rsidR="00156BD0" w:rsidRPr="00E77939">
        <w:rPr>
          <w:rFonts w:eastAsia="Times New Roman"/>
          <w:sz w:val="28"/>
          <w:szCs w:val="28"/>
          <w:lang w:eastAsia="ru-RU"/>
        </w:rPr>
        <w:t>либо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156BD0" w:rsidRPr="00E77939">
        <w:rPr>
          <w:rFonts w:eastAsia="Times New Roman"/>
          <w:sz w:val="28"/>
          <w:szCs w:val="28"/>
          <w:lang w:eastAsia="ru-RU"/>
        </w:rPr>
        <w:t>стохастич</w:t>
      </w:r>
      <w:r>
        <w:rPr>
          <w:rFonts w:eastAsia="Times New Roman"/>
          <w:sz w:val="28"/>
          <w:szCs w:val="28"/>
          <w:lang w:eastAsia="ru-RU"/>
        </w:rPr>
        <w:t xml:space="preserve">еским </w:t>
      </w:r>
      <w:r w:rsidR="00156BD0" w:rsidRPr="00E77939">
        <w:rPr>
          <w:rFonts w:eastAsia="Times New Roman"/>
          <w:sz w:val="28"/>
          <w:szCs w:val="28"/>
          <w:lang w:eastAsia="ru-RU"/>
        </w:rPr>
        <w:t>устройством</w:t>
      </w:r>
      <w:r>
        <w:rPr>
          <w:rFonts w:eastAsia="Times New Roman"/>
          <w:sz w:val="28"/>
          <w:szCs w:val="28"/>
          <w:lang w:eastAsia="ru-RU"/>
        </w:rPr>
        <w:t xml:space="preserve">, </w:t>
      </w:r>
      <w:r w:rsidR="00156BD0" w:rsidRPr="00E77939">
        <w:rPr>
          <w:rFonts w:eastAsia="Times New Roman"/>
          <w:sz w:val="28"/>
          <w:szCs w:val="28"/>
          <w:lang w:eastAsia="ru-RU"/>
        </w:rPr>
        <w:t>и</w:t>
      </w:r>
      <w:r>
        <w:rPr>
          <w:rFonts w:eastAsia="Times New Roman"/>
          <w:sz w:val="28"/>
          <w:szCs w:val="28"/>
          <w:lang w:eastAsia="ru-RU"/>
        </w:rPr>
        <w:t xml:space="preserve"> </w:t>
      </w:r>
      <w:hyperlink r:id="rId8" w:history="1">
        <w:r w:rsidR="00156BD0" w:rsidRPr="00E77939">
          <w:rPr>
            <w:rFonts w:eastAsia="Times New Roman"/>
            <w:sz w:val="28"/>
            <w:szCs w:val="28"/>
            <w:lang w:eastAsia="ru-RU"/>
          </w:rPr>
          <w:t>псевдослучайные</w:t>
        </w:r>
        <w:r>
          <w:rPr>
            <w:rFonts w:eastAsia="Times New Roman"/>
            <w:sz w:val="28"/>
            <w:szCs w:val="28"/>
            <w:lang w:eastAsia="ru-RU"/>
          </w:rPr>
          <w:t xml:space="preserve"> </w:t>
        </w:r>
        <w:r w:rsidR="00156BD0" w:rsidRPr="00E77939">
          <w:rPr>
            <w:rFonts w:eastAsia="Times New Roman"/>
            <w:sz w:val="28"/>
            <w:szCs w:val="28"/>
            <w:lang w:eastAsia="ru-RU"/>
          </w:rPr>
          <w:t>числа</w:t>
        </w:r>
      </w:hyperlink>
      <w:r>
        <w:rPr>
          <w:rFonts w:eastAsia="Times New Roman"/>
          <w:sz w:val="28"/>
          <w:szCs w:val="28"/>
          <w:lang w:eastAsia="ru-RU"/>
        </w:rPr>
        <w:t>, генерация осуществляется с помощью арифметических алгоритмов</w:t>
      </w:r>
      <w:r w:rsidR="00156BD0" w:rsidRPr="00156BD0">
        <w:rPr>
          <w:rFonts w:eastAsia="Times New Roman"/>
          <w:sz w:val="28"/>
          <w:szCs w:val="28"/>
          <w:lang w:eastAsia="ru-RU"/>
        </w:rPr>
        <w:t>.</w:t>
      </w:r>
    </w:p>
    <w:p w14:paraId="602A0748" w14:textId="77777777" w:rsidR="00E77939" w:rsidRPr="00E77939" w:rsidRDefault="00E77939" w:rsidP="00E77939">
      <w:pPr>
        <w:shd w:val="clear" w:color="auto" w:fill="FFFFFF"/>
        <w:ind w:firstLine="709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Генераторы случайных чисел</w:t>
      </w:r>
      <w:r>
        <w:rPr>
          <w:rFonts w:eastAsia="Times New Roman"/>
          <w:color w:val="000000"/>
          <w:sz w:val="28"/>
          <w:szCs w:val="27"/>
          <w:lang w:eastAsia="ru-RU"/>
        </w:rPr>
        <w:t xml:space="preserve"> (ГСЧ)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 xml:space="preserve"> по сп</w:t>
      </w:r>
      <w:r>
        <w:rPr>
          <w:rFonts w:eastAsia="Times New Roman"/>
          <w:color w:val="000000"/>
          <w:sz w:val="28"/>
          <w:szCs w:val="27"/>
          <w:lang w:eastAsia="ru-RU"/>
        </w:rPr>
        <w:t>особу получения чисел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>:</w:t>
      </w:r>
    </w:p>
    <w:p w14:paraId="476633A4" w14:textId="77777777" w:rsidR="00E77939" w:rsidRDefault="00E77939" w:rsidP="00E77939">
      <w:pPr>
        <w:numPr>
          <w:ilvl w:val="0"/>
          <w:numId w:val="4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физические;</w:t>
      </w:r>
    </w:p>
    <w:p w14:paraId="36D7F64B" w14:textId="77777777" w:rsidR="009B3481" w:rsidRPr="009B3481" w:rsidRDefault="009B3481" w:rsidP="009B3481">
      <w:pPr>
        <w:numPr>
          <w:ilvl w:val="1"/>
          <w:numId w:val="4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>
        <w:rPr>
          <w:rFonts w:eastAsia="Times New Roman"/>
          <w:color w:val="000000"/>
          <w:sz w:val="28"/>
          <w:szCs w:val="27"/>
          <w:lang w:eastAsia="ru-RU"/>
        </w:rPr>
        <w:t>монета</w:t>
      </w:r>
      <w:r>
        <w:rPr>
          <w:rFonts w:eastAsia="Times New Roman"/>
          <w:color w:val="000000"/>
          <w:sz w:val="28"/>
          <w:szCs w:val="27"/>
          <w:lang w:val="en-US" w:eastAsia="ru-RU"/>
        </w:rPr>
        <w:t>;</w:t>
      </w:r>
    </w:p>
    <w:p w14:paraId="16105B50" w14:textId="77777777" w:rsidR="009B3481" w:rsidRPr="00E77939" w:rsidRDefault="009B3481" w:rsidP="009B3481">
      <w:pPr>
        <w:numPr>
          <w:ilvl w:val="1"/>
          <w:numId w:val="4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>
        <w:rPr>
          <w:rFonts w:eastAsia="Times New Roman"/>
          <w:color w:val="000000"/>
          <w:sz w:val="28"/>
          <w:szCs w:val="27"/>
          <w:lang w:eastAsia="ru-RU"/>
        </w:rPr>
        <w:t>игральная кость</w:t>
      </w:r>
      <w:r>
        <w:rPr>
          <w:rFonts w:eastAsia="Times New Roman"/>
          <w:color w:val="000000"/>
          <w:sz w:val="28"/>
          <w:szCs w:val="27"/>
          <w:lang w:val="en-US" w:eastAsia="ru-RU"/>
        </w:rPr>
        <w:t>;</w:t>
      </w:r>
    </w:p>
    <w:p w14:paraId="0C8BCB28" w14:textId="77777777" w:rsidR="00E77939" w:rsidRPr="00E77939" w:rsidRDefault="00E77939" w:rsidP="00E77939">
      <w:pPr>
        <w:numPr>
          <w:ilvl w:val="0"/>
          <w:numId w:val="4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табличные;</w:t>
      </w:r>
    </w:p>
    <w:p w14:paraId="69FD6EC2" w14:textId="77777777" w:rsidR="00E77939" w:rsidRPr="00E77939" w:rsidRDefault="00E77939" w:rsidP="00E77939">
      <w:pPr>
        <w:numPr>
          <w:ilvl w:val="0"/>
          <w:numId w:val="4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алгоритмические</w:t>
      </w:r>
      <w:r>
        <w:rPr>
          <w:rFonts w:eastAsia="Times New Roman"/>
          <w:color w:val="000000"/>
          <w:sz w:val="28"/>
          <w:szCs w:val="27"/>
          <w:lang w:eastAsia="ru-RU"/>
        </w:rPr>
        <w:t xml:space="preserve"> (псевдослучайные)</w:t>
      </w:r>
      <w:r w:rsidR="00554973">
        <w:rPr>
          <w:rFonts w:eastAsia="Times New Roman"/>
          <w:color w:val="000000"/>
          <w:sz w:val="28"/>
          <w:szCs w:val="27"/>
          <w:lang w:eastAsia="ru-RU"/>
        </w:rPr>
        <w:t>;</w:t>
      </w:r>
    </w:p>
    <w:p w14:paraId="3A8EEF47" w14:textId="77777777" w:rsidR="00E77939" w:rsidRDefault="00E77939" w:rsidP="009B3481">
      <w:pPr>
        <w:numPr>
          <w:ilvl w:val="1"/>
          <w:numId w:val="5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метод серединных квадратов</w:t>
      </w:r>
      <w:r w:rsidR="00554973">
        <w:rPr>
          <w:rFonts w:eastAsia="Times New Roman"/>
          <w:color w:val="000000"/>
          <w:sz w:val="28"/>
          <w:szCs w:val="27"/>
          <w:lang w:eastAsia="ru-RU"/>
        </w:rPr>
        <w:t xml:space="preserve"> (см. рис. 1)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>;</w:t>
      </w:r>
    </w:p>
    <w:p w14:paraId="187E58BA" w14:textId="77777777" w:rsidR="00554973" w:rsidRPr="00E77939" w:rsidRDefault="00554973" w:rsidP="00554973">
      <w:pPr>
        <w:numPr>
          <w:ilvl w:val="1"/>
          <w:numId w:val="5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метод перемешивания</w:t>
      </w:r>
      <w:r>
        <w:rPr>
          <w:rFonts w:eastAsia="Times New Roman"/>
          <w:color w:val="000000"/>
          <w:sz w:val="28"/>
          <w:szCs w:val="27"/>
          <w:lang w:eastAsia="ru-RU"/>
        </w:rPr>
        <w:t xml:space="preserve"> (см. рис. 2)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>;</w:t>
      </w:r>
    </w:p>
    <w:p w14:paraId="421E9A8E" w14:textId="77777777" w:rsidR="00E77939" w:rsidRPr="00E77939" w:rsidRDefault="00E77939" w:rsidP="009B3481">
      <w:pPr>
        <w:numPr>
          <w:ilvl w:val="1"/>
          <w:numId w:val="5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метод серединных произведений</w:t>
      </w:r>
      <w:r w:rsidR="00554973">
        <w:rPr>
          <w:rFonts w:eastAsia="Times New Roman"/>
          <w:color w:val="000000"/>
          <w:sz w:val="28"/>
          <w:szCs w:val="27"/>
          <w:lang w:eastAsia="ru-RU"/>
        </w:rPr>
        <w:t xml:space="preserve"> (см. рис. 3)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>;</w:t>
      </w:r>
    </w:p>
    <w:p w14:paraId="2B1C2243" w14:textId="77777777" w:rsidR="00E77939" w:rsidRDefault="00E77939" w:rsidP="009B3481">
      <w:pPr>
        <w:numPr>
          <w:ilvl w:val="1"/>
          <w:numId w:val="5"/>
        </w:num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E77939">
        <w:rPr>
          <w:rFonts w:eastAsia="Times New Roman"/>
          <w:color w:val="000000"/>
          <w:sz w:val="28"/>
          <w:szCs w:val="27"/>
          <w:lang w:eastAsia="ru-RU"/>
        </w:rPr>
        <w:t>линейный конгруэнтный метод</w:t>
      </w:r>
      <w:r w:rsidR="009B3481" w:rsidRPr="009B3481">
        <w:rPr>
          <w:rFonts w:eastAsia="Times New Roman"/>
          <w:color w:val="000000"/>
          <w:sz w:val="28"/>
          <w:szCs w:val="27"/>
          <w:lang w:eastAsia="ru-RU"/>
        </w:rPr>
        <w:t xml:space="preserve"> (</w:t>
      </w:r>
      <w:r w:rsidR="009B3481">
        <w:rPr>
          <w:rFonts w:eastAsia="Times New Roman"/>
          <w:color w:val="000000"/>
          <w:sz w:val="28"/>
          <w:szCs w:val="27"/>
          <w:lang w:eastAsia="ru-RU"/>
        </w:rPr>
        <w:t>алгоритм Лемера</w:t>
      </w:r>
      <w:r w:rsidR="009B3481" w:rsidRPr="009B3481">
        <w:rPr>
          <w:rFonts w:eastAsia="Times New Roman"/>
          <w:color w:val="000000"/>
          <w:sz w:val="28"/>
          <w:szCs w:val="27"/>
          <w:lang w:eastAsia="ru-RU"/>
        </w:rPr>
        <w:t>)</w:t>
      </w:r>
      <w:r w:rsidRPr="00E77939">
        <w:rPr>
          <w:rFonts w:eastAsia="Times New Roman"/>
          <w:color w:val="000000"/>
          <w:sz w:val="28"/>
          <w:szCs w:val="27"/>
          <w:lang w:eastAsia="ru-RU"/>
        </w:rPr>
        <w:t>.</w:t>
      </w:r>
    </w:p>
    <w:p w14:paraId="715B34A9" w14:textId="77777777" w:rsidR="009B3481" w:rsidRPr="00E77939" w:rsidRDefault="009B3481" w:rsidP="009B3481">
      <w:pPr>
        <w:shd w:val="clear" w:color="auto" w:fill="FFFFFF"/>
        <w:jc w:val="both"/>
        <w:rPr>
          <w:rFonts w:eastAsia="Times New Roman"/>
          <w:color w:val="000000"/>
          <w:sz w:val="28"/>
          <w:szCs w:val="27"/>
          <w:lang w:eastAsia="ru-RU"/>
        </w:rPr>
      </w:pPr>
    </w:p>
    <w:p w14:paraId="53002CCE" w14:textId="4D03FE49" w:rsidR="009B3481" w:rsidRDefault="005905DC" w:rsidP="009B3481">
      <w:pPr>
        <w:jc w:val="center"/>
        <w:rPr>
          <w:rFonts w:eastAsia="Times New Roman"/>
          <w:noProof/>
          <w:sz w:val="28"/>
          <w:szCs w:val="28"/>
          <w:lang w:eastAsia="ru-RU"/>
        </w:rPr>
      </w:pPr>
      <w:r w:rsidRPr="009B3481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1FAA3C0" wp14:editId="6D861C99">
            <wp:extent cx="3924300" cy="115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CCF4" w14:textId="77777777" w:rsidR="009B3481" w:rsidRDefault="009B3481" w:rsidP="009B3481">
      <w:pPr>
        <w:jc w:val="center"/>
        <w:rPr>
          <w:rFonts w:eastAsia="Times New Roman"/>
          <w:noProof/>
          <w:sz w:val="28"/>
          <w:szCs w:val="28"/>
          <w:lang w:eastAsia="ru-RU"/>
        </w:rPr>
      </w:pPr>
    </w:p>
    <w:p w14:paraId="1A9A789F" w14:textId="77777777" w:rsidR="009B3481" w:rsidRDefault="009B3481" w:rsidP="009B3481">
      <w:pPr>
        <w:jc w:val="center"/>
        <w:rPr>
          <w:rFonts w:eastAsia="Times New Roman"/>
          <w:noProof/>
          <w:sz w:val="28"/>
          <w:szCs w:val="28"/>
          <w:lang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t>Рисунок 1 – Генерация чисел методом серединных квадратов</w:t>
      </w:r>
    </w:p>
    <w:p w14:paraId="33122648" w14:textId="77777777" w:rsidR="009B3481" w:rsidRPr="00E77939" w:rsidRDefault="009B3481" w:rsidP="009B3481">
      <w:pPr>
        <w:jc w:val="center"/>
        <w:rPr>
          <w:rFonts w:eastAsia="Times New Roman"/>
          <w:sz w:val="28"/>
          <w:szCs w:val="28"/>
          <w:lang w:eastAsia="ru-RU"/>
        </w:rPr>
      </w:pPr>
    </w:p>
    <w:p w14:paraId="5A536CAD" w14:textId="6FB3707C" w:rsidR="009B3481" w:rsidRDefault="005905DC" w:rsidP="009B3481">
      <w:pPr>
        <w:jc w:val="center"/>
        <w:rPr>
          <w:rFonts w:eastAsia="Times New Roman"/>
          <w:noProof/>
          <w:sz w:val="28"/>
          <w:szCs w:val="28"/>
          <w:lang w:eastAsia="ru-RU"/>
        </w:rPr>
      </w:pPr>
      <w:r w:rsidRPr="009B3481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768D6E3" wp14:editId="2DECC7A2">
            <wp:extent cx="5212080" cy="22021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FE7D" w14:textId="77777777" w:rsidR="009B3481" w:rsidRDefault="009B3481" w:rsidP="009B3481">
      <w:pPr>
        <w:ind w:firstLine="708"/>
        <w:jc w:val="center"/>
        <w:rPr>
          <w:rFonts w:eastAsia="Times New Roman"/>
          <w:noProof/>
          <w:sz w:val="28"/>
          <w:szCs w:val="28"/>
          <w:lang w:eastAsia="ru-RU"/>
        </w:rPr>
      </w:pPr>
    </w:p>
    <w:p w14:paraId="4F3BF2DA" w14:textId="77777777" w:rsidR="009B3481" w:rsidRDefault="009B3481" w:rsidP="009B3481">
      <w:pPr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Рисунок 2 – </w:t>
      </w:r>
      <w:r>
        <w:rPr>
          <w:rFonts w:eastAsia="Times New Roman"/>
          <w:noProof/>
          <w:sz w:val="28"/>
          <w:szCs w:val="28"/>
          <w:lang w:eastAsia="ru-RU"/>
        </w:rPr>
        <w:t>Генерация чисел методом перемешивания</w:t>
      </w:r>
    </w:p>
    <w:p w14:paraId="49E06F2F" w14:textId="77777777" w:rsidR="009B3481" w:rsidRDefault="009B3481" w:rsidP="00E77939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2163DAF" w14:textId="77777777" w:rsidR="009B3481" w:rsidRDefault="009B3481" w:rsidP="00E77939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6A4933B8" w14:textId="3B3DE1BB" w:rsidR="009B3481" w:rsidRDefault="005905DC" w:rsidP="009B3481">
      <w:pPr>
        <w:jc w:val="center"/>
        <w:rPr>
          <w:sz w:val="28"/>
          <w:szCs w:val="28"/>
        </w:rPr>
      </w:pPr>
      <w:r w:rsidRPr="009B3481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08B003" wp14:editId="6E7C8D19">
            <wp:extent cx="3398520" cy="26746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0F2F" w14:textId="77777777" w:rsidR="009B3481" w:rsidRDefault="009B3481" w:rsidP="00E77939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081D42CA" w14:textId="77777777" w:rsidR="00554973" w:rsidRPr="00554973" w:rsidRDefault="00554973" w:rsidP="00554973">
      <w:pPr>
        <w:jc w:val="center"/>
        <w:rPr>
          <w:rFonts w:eastAsia="Times New Roman"/>
          <w:noProof/>
          <w:sz w:val="28"/>
          <w:szCs w:val="28"/>
          <w:lang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t>Рисунок 3 – Генерация чисел методом серединных произведений</w:t>
      </w:r>
    </w:p>
    <w:p w14:paraId="6597E226" w14:textId="77777777" w:rsidR="009B3481" w:rsidRDefault="009B3481" w:rsidP="00E77939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0ECBB070" w14:textId="77777777" w:rsidR="009B3481" w:rsidRPr="00B622C2" w:rsidRDefault="00554973" w:rsidP="00554973">
      <w:pPr>
        <w:ind w:firstLine="708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Самый простой метод генерации случайных чисел – алгоритм Лемера. Выраженный в символьном виде алгоритм Лемера представляет собой следующее выражение: </w:t>
      </w:r>
      <w:r w:rsidR="009B3481"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X(i) = a * X(i-1) mod m</w:t>
      </w:r>
    </w:p>
    <w:p w14:paraId="373C69FE" w14:textId="77777777" w:rsidR="00792DFB" w:rsidRPr="00554973" w:rsidRDefault="00792DFB" w:rsidP="00554973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23BAFCAF" w14:textId="77777777" w:rsidR="00554973" w:rsidRPr="00554973" w:rsidRDefault="00554973" w:rsidP="000B06BB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7"/>
          <w:lang w:eastAsia="ru-RU"/>
        </w:rPr>
      </w:pPr>
      <w:r w:rsidRPr="00554973">
        <w:rPr>
          <w:rFonts w:eastAsia="Times New Roman"/>
          <w:color w:val="000000"/>
          <w:sz w:val="28"/>
          <w:szCs w:val="27"/>
          <w:lang w:eastAsia="ru-RU"/>
        </w:rPr>
        <w:t>От качества работы ГСЧ зависит качество работы всей системы и точность результатов. Поэтому случайная последовательность, порождаемая ГСЧ, должна удовлетворять целому ряду критериев.</w:t>
      </w:r>
    </w:p>
    <w:p w14:paraId="577C7D05" w14:textId="77777777" w:rsidR="00554973" w:rsidRPr="00554973" w:rsidRDefault="00554973" w:rsidP="000B06BB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554973">
        <w:rPr>
          <w:rFonts w:eastAsia="Times New Roman"/>
          <w:color w:val="000000"/>
          <w:sz w:val="28"/>
          <w:szCs w:val="28"/>
          <w:lang w:eastAsia="ru-RU"/>
        </w:rPr>
        <w:t>Осуществляемые проверки бывают двух типов:</w:t>
      </w:r>
    </w:p>
    <w:p w14:paraId="5DD5128A" w14:textId="77777777" w:rsidR="00554973" w:rsidRPr="00554973" w:rsidRDefault="00554973" w:rsidP="00554973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554973">
        <w:rPr>
          <w:rFonts w:eastAsia="Times New Roman"/>
          <w:color w:val="000000"/>
          <w:sz w:val="28"/>
          <w:szCs w:val="28"/>
          <w:lang w:eastAsia="ru-RU"/>
        </w:rPr>
        <w:t>проверки на равномерность распределения</w:t>
      </w:r>
      <w:r w:rsidRPr="000B06BB">
        <w:rPr>
          <w:rFonts w:eastAsia="Times New Roman"/>
          <w:color w:val="000000"/>
          <w:sz w:val="28"/>
          <w:szCs w:val="28"/>
          <w:lang w:eastAsia="ru-RU"/>
        </w:rPr>
        <w:t xml:space="preserve"> (</w:t>
      </w:r>
      <w:r w:rsidRPr="000B06BB">
        <w:rPr>
          <w:color w:val="000000"/>
          <w:sz w:val="28"/>
          <w:szCs w:val="28"/>
          <w:shd w:val="clear" w:color="auto" w:fill="FFFFFF"/>
        </w:rPr>
        <w:t>критерий «хи-квадрат»</w:t>
      </w:r>
      <w:r w:rsidRPr="000B06BB">
        <w:rPr>
          <w:rFonts w:eastAsia="Times New Roman"/>
          <w:color w:val="000000"/>
          <w:sz w:val="28"/>
          <w:szCs w:val="28"/>
          <w:lang w:eastAsia="ru-RU"/>
        </w:rPr>
        <w:t>)</w:t>
      </w:r>
      <w:r w:rsidRPr="00554973">
        <w:rPr>
          <w:rFonts w:eastAsia="Times New Roman"/>
          <w:color w:val="000000"/>
          <w:sz w:val="28"/>
          <w:szCs w:val="28"/>
          <w:lang w:eastAsia="ru-RU"/>
        </w:rPr>
        <w:t>;</w:t>
      </w:r>
    </w:p>
    <w:p w14:paraId="52351D49" w14:textId="77777777" w:rsidR="00554973" w:rsidRPr="00554973" w:rsidRDefault="00554973" w:rsidP="00554973">
      <w:pPr>
        <w:numPr>
          <w:ilvl w:val="0"/>
          <w:numId w:val="6"/>
        </w:numPr>
        <w:shd w:val="clear" w:color="auto" w:fill="FFFFFF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554973">
        <w:rPr>
          <w:rFonts w:eastAsia="Times New Roman"/>
          <w:color w:val="000000"/>
          <w:sz w:val="28"/>
          <w:szCs w:val="28"/>
          <w:lang w:eastAsia="ru-RU"/>
        </w:rPr>
        <w:t>проверки на статистическую независимость</w:t>
      </w:r>
      <w:r w:rsidRPr="000B06BB">
        <w:rPr>
          <w:rFonts w:eastAsia="Times New Roman"/>
          <w:color w:val="000000"/>
          <w:sz w:val="28"/>
          <w:szCs w:val="28"/>
          <w:lang w:eastAsia="ru-RU"/>
        </w:rPr>
        <w:t xml:space="preserve"> (</w:t>
      </w:r>
      <w:r w:rsidR="000B06BB" w:rsidRPr="000B06BB">
        <w:rPr>
          <w:rFonts w:eastAsia="Times New Roman"/>
          <w:color w:val="000000"/>
          <w:sz w:val="28"/>
          <w:szCs w:val="28"/>
          <w:lang w:eastAsia="ru-RU"/>
        </w:rPr>
        <w:t>п</w:t>
      </w:r>
      <w:r w:rsidRPr="000B06BB">
        <w:rPr>
          <w:bCs/>
          <w:color w:val="000000"/>
          <w:sz w:val="28"/>
          <w:szCs w:val="28"/>
          <w:shd w:val="clear" w:color="auto" w:fill="FFFFFF"/>
        </w:rPr>
        <w:t>роверка на частоту появления цифры в последовательности</w:t>
      </w:r>
      <w:r w:rsidRPr="000B06BB">
        <w:rPr>
          <w:rFonts w:eastAsia="Times New Roman"/>
          <w:color w:val="000000"/>
          <w:sz w:val="28"/>
          <w:szCs w:val="28"/>
          <w:lang w:eastAsia="ru-RU"/>
        </w:rPr>
        <w:t>)</w:t>
      </w:r>
      <w:r w:rsidRPr="00554973"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5AB15B99" w14:textId="77777777" w:rsidR="00554973" w:rsidRPr="000B06BB" w:rsidRDefault="00554973" w:rsidP="00554973">
      <w:pPr>
        <w:ind w:firstLine="708"/>
        <w:jc w:val="both"/>
        <w:rPr>
          <w:sz w:val="28"/>
          <w:szCs w:val="28"/>
        </w:rPr>
      </w:pPr>
    </w:p>
    <w:p w14:paraId="6113F3DE" w14:textId="77777777" w:rsidR="00792DFB" w:rsidRPr="00792DFB" w:rsidRDefault="000B06BB" w:rsidP="0067554D">
      <w:pPr>
        <w:ind w:firstLine="708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К</w:t>
      </w:r>
      <w:r w:rsidR="00792DFB" w:rsidRPr="00792DFB">
        <w:rPr>
          <w:sz w:val="28"/>
          <w:szCs w:val="28"/>
        </w:rPr>
        <w:t xml:space="preserve">ачество формируемой последовательности по критерию </w:t>
      </w:r>
      <w:r w:rsidRPr="000B06BB">
        <w:rPr>
          <w:color w:val="000000"/>
          <w:sz w:val="28"/>
          <w:szCs w:val="28"/>
          <w:shd w:val="clear" w:color="auto" w:fill="FFFFFF"/>
        </w:rPr>
        <w:t>хи-квадрат</w:t>
      </w:r>
      <w:r>
        <w:rPr>
          <w:color w:val="000000"/>
          <w:sz w:val="28"/>
          <w:szCs w:val="28"/>
          <w:shd w:val="clear" w:color="auto" w:fill="FFFFFF"/>
        </w:rPr>
        <w:t xml:space="preserve"> в рамках данной лабораторной работы заключается в проверке факта, что «хи-квадрат» табличный, вычисленный в </w:t>
      </w:r>
      <w:r>
        <w:rPr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color w:val="000000"/>
          <w:sz w:val="28"/>
          <w:szCs w:val="28"/>
          <w:shd w:val="clear" w:color="auto" w:fill="FFFFFF"/>
        </w:rPr>
        <w:t xml:space="preserve">, больше «хи-квадрата» расчётного, полученный по формуле, записанный в коде программы ниже.  </w:t>
      </w:r>
    </w:p>
    <w:p w14:paraId="557F6C15" w14:textId="77777777" w:rsidR="00792DFB" w:rsidRDefault="00792DFB" w:rsidP="00554973">
      <w:pPr>
        <w:jc w:val="both"/>
        <w:rPr>
          <w:sz w:val="28"/>
        </w:rPr>
      </w:pPr>
    </w:p>
    <w:p w14:paraId="146232B4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163FEB66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2D3670E3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1C957D39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2DF1B57F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2CCC8F0C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3E9884E5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7C2F0E3E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3442648C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72182ACB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242EA915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2D193D82" w14:textId="77777777" w:rsidR="004434FD" w:rsidRDefault="004434FD" w:rsidP="00792DFB">
      <w:pPr>
        <w:jc w:val="both"/>
        <w:rPr>
          <w:b/>
          <w:color w:val="000000"/>
          <w:sz w:val="28"/>
          <w:szCs w:val="28"/>
        </w:rPr>
      </w:pPr>
    </w:p>
    <w:p w14:paraId="3C596484" w14:textId="77777777" w:rsidR="00792DFB" w:rsidRDefault="00F440DF" w:rsidP="00792DFB">
      <w:pPr>
        <w:jc w:val="both"/>
        <w:rPr>
          <w:b/>
          <w:color w:val="000000"/>
          <w:sz w:val="28"/>
          <w:szCs w:val="28"/>
          <w:lang w:val="en-US"/>
        </w:rPr>
      </w:pPr>
      <w:r w:rsidRPr="00F440DF">
        <w:rPr>
          <w:b/>
          <w:color w:val="000000"/>
          <w:sz w:val="28"/>
          <w:szCs w:val="28"/>
        </w:rPr>
        <w:t>Ход</w:t>
      </w:r>
      <w:r w:rsidRPr="00F440DF">
        <w:rPr>
          <w:b/>
          <w:color w:val="000000"/>
          <w:sz w:val="28"/>
          <w:szCs w:val="28"/>
          <w:lang w:val="en-US"/>
        </w:rPr>
        <w:t xml:space="preserve"> </w:t>
      </w:r>
      <w:r w:rsidRPr="00F440DF">
        <w:rPr>
          <w:b/>
          <w:color w:val="000000"/>
          <w:sz w:val="28"/>
          <w:szCs w:val="28"/>
        </w:rPr>
        <w:t>работы</w:t>
      </w:r>
      <w:r w:rsidRPr="00F440DF">
        <w:rPr>
          <w:b/>
          <w:color w:val="000000"/>
          <w:sz w:val="28"/>
          <w:szCs w:val="28"/>
          <w:lang w:val="en-US"/>
        </w:rPr>
        <w:t>:</w:t>
      </w:r>
    </w:p>
    <w:p w14:paraId="4C71EFF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A0F0881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Lemer</w:t>
      </w:r>
    </w:p>
    <w:p w14:paraId="3DC624CA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{</w:t>
      </w:r>
    </w:p>
    <w:p w14:paraId="757E30B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052107A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Lehmer</w:t>
      </w:r>
    </w:p>
    <w:p w14:paraId="5F2F334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{</w:t>
      </w:r>
    </w:p>
    <w:p w14:paraId="30D04CE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a = 11817;</w:t>
      </w:r>
    </w:p>
    <w:p w14:paraId="4222B5F2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 = 36471;</w:t>
      </w:r>
    </w:p>
    <w:p w14:paraId="48AAED10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60556B1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Next()</w:t>
      </w:r>
    </w:p>
    <w:p w14:paraId="47F9F08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{</w:t>
      </w:r>
    </w:p>
    <w:p w14:paraId="5A8D3419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z1 = ((a * Program.ri) % m);</w:t>
      </w:r>
    </w:p>
    <w:p w14:paraId="761480BD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0B9BD4D0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z1;</w:t>
      </w:r>
    </w:p>
    <w:p w14:paraId="743FF6A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}</w:t>
      </w:r>
    </w:p>
    <w:p w14:paraId="54E6E66C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}</w:t>
      </w:r>
    </w:p>
    <w:p w14:paraId="39229114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Method</w:t>
      </w:r>
    </w:p>
    <w:p w14:paraId="7E248FE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{</w:t>
      </w:r>
    </w:p>
    <w:p w14:paraId="5BB21A8A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first = 4598754, second = 8653147;</w:t>
      </w:r>
    </w:p>
    <w:p w14:paraId="5AB0F6D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1F9DC8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Run()</w:t>
      </w:r>
    </w:p>
    <w:p w14:paraId="798F46F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{</w:t>
      </w:r>
    </w:p>
    <w:p w14:paraId="08A27CF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[] random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[20];</w:t>
      </w:r>
    </w:p>
    <w:p w14:paraId="5CA03CA2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random[0] = first;</w:t>
      </w:r>
    </w:p>
    <w:p w14:paraId="0A43023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random[1] = second;</w:t>
      </w:r>
    </w:p>
    <w:p w14:paraId="47B80ED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= 0, j = 0; i &lt; 20; i++)</w:t>
      </w:r>
    </w:p>
    <w:p w14:paraId="7B1EC77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{</w:t>
      </w:r>
    </w:p>
    <w:p w14:paraId="66D70D40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temp = random[j] * random[j + 1];</w:t>
      </w:r>
    </w:p>
    <w:p w14:paraId="6324352D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nextrand = temp.ToString();</w:t>
      </w:r>
    </w:p>
    <w:p w14:paraId="7F18F2E2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poz = (nextrand.Length / 4) % 4 == 3 ? nextrand.Length / 4 + 1 : nextrand.Length / 4;</w:t>
      </w:r>
    </w:p>
    <w:p w14:paraId="7B2ACBB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len = (nextrand.Length / 4) % 4 == 1 || (nextrand.Length / 4) % 4 == 2 ?</w:t>
      </w:r>
    </w:p>
    <w:p w14:paraId="33D7642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    nextrand.Length / 2 + 1 : nextrand.Length / 2;</w:t>
      </w:r>
    </w:p>
    <w:p w14:paraId="69294F08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nextrand = nextrand.Substring(poz, len);</w:t>
      </w:r>
    </w:p>
    <w:p w14:paraId="70C9C836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random[i] = Convert.ToDouble(nextrand);</w:t>
      </w:r>
    </w:p>
    <w:p w14:paraId="0812A573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(i &gt; 1) j++;</w:t>
      </w:r>
    </w:p>
    <w:p w14:paraId="4E61DA8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}</w:t>
      </w:r>
    </w:p>
    <w:p w14:paraId="1B0A791E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= 0; i &lt; random.Length; i++)</w:t>
      </w:r>
    </w:p>
    <w:p w14:paraId="7BD52D3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{</w:t>
      </w:r>
    </w:p>
    <w:p w14:paraId="3C349576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+ random[i]);</w:t>
      </w:r>
    </w:p>
    <w:p w14:paraId="48569AB8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}</w:t>
      </w:r>
    </w:p>
    <w:p w14:paraId="3D7A704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}</w:t>
      </w:r>
    </w:p>
    <w:p w14:paraId="1D32B2D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}</w:t>
      </w:r>
    </w:p>
    <w:p w14:paraId="3D044B9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Program</w:t>
      </w:r>
    </w:p>
    <w:p w14:paraId="68D46CA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{</w:t>
      </w:r>
    </w:p>
    <w:p w14:paraId="3859B849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64FF8C0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ri = 7;</w:t>
      </w:r>
    </w:p>
    <w:p w14:paraId="3AABDBA2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6E15AFB0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[] args)</w:t>
      </w:r>
    </w:p>
    <w:p w14:paraId="5101EAF9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{</w:t>
      </w:r>
    </w:p>
    <w:p w14:paraId="51A02BFF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e = 20;</w:t>
      </w:r>
    </w:p>
    <w:p w14:paraId="08C4B1CD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[] counts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[e];</w:t>
      </w:r>
    </w:p>
    <w:p w14:paraId="7CE5C8F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iter_count = 10000;</w:t>
      </w:r>
    </w:p>
    <w:p w14:paraId="165C384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actual_part = iter_count / e;</w:t>
      </w:r>
    </w:p>
    <w:p w14:paraId="6AE7AF44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53BBBBD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Lehmer lehmer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();</w:t>
      </w:r>
    </w:p>
    <w:p w14:paraId="6F9E1B32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= 0; i &lt; iter_count; ++i)</w:t>
      </w:r>
    </w:p>
    <w:p w14:paraId="1F864FB1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{</w:t>
      </w:r>
    </w:p>
    <w:p w14:paraId="7EABFCF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ri = lehmer.Next();</w:t>
      </w:r>
    </w:p>
    <w:p w14:paraId="27144408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z1 = ri % e;</w:t>
      </w:r>
    </w:p>
    <w:p w14:paraId="4F82B8A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counts[z1]++;</w:t>
      </w:r>
    </w:p>
    <w:p w14:paraId="64F2BF06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lastRenderedPageBreak/>
        <w:t xml:space="preserve">            }</w:t>
      </w:r>
    </w:p>
    <w:p w14:paraId="4F9739A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= 0; i &lt; e; ++i)</w:t>
      </w:r>
    </w:p>
    <w:p w14:paraId="778B616E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{</w:t>
      </w:r>
    </w:p>
    <w:p w14:paraId="3925A7C8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+ counts[i]);</w:t>
      </w:r>
    </w:p>
    <w:p w14:paraId="74A27001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}</w:t>
      </w:r>
    </w:p>
    <w:p w14:paraId="16AFDA17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x;</w:t>
      </w:r>
    </w:p>
    <w:p w14:paraId="734E646B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summ = 0;</w:t>
      </w:r>
    </w:p>
    <w:p w14:paraId="216F4254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= 0; i &lt; counts.Length; ++i)</w:t>
      </w:r>
    </w:p>
    <w:p w14:paraId="445041E5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{</w:t>
      </w:r>
    </w:p>
    <w:p w14:paraId="55FCBC91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    summ += Math.Pow((actual_part - counts[i]), 2) / actual_part;</w:t>
      </w:r>
    </w:p>
    <w:p w14:paraId="5BDAE05D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}</w:t>
      </w:r>
    </w:p>
    <w:p w14:paraId="76DE39E1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x = summ / e;</w:t>
      </w:r>
    </w:p>
    <w:p w14:paraId="465F74BC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+ x + Environment.NewLine);</w:t>
      </w:r>
    </w:p>
    <w:p w14:paraId="570E1DD9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    Method.Run();</w:t>
      </w:r>
    </w:p>
    <w:p w14:paraId="539BE798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    }</w:t>
      </w:r>
    </w:p>
    <w:p w14:paraId="1F10A34A" w14:textId="77777777" w:rsidR="008D1D64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}</w:t>
      </w:r>
    </w:p>
    <w:p w14:paraId="5C550507" w14:textId="77777777" w:rsidR="004434FD" w:rsidRDefault="008D1D64" w:rsidP="008D1D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}</w:t>
      </w:r>
    </w:p>
    <w:p w14:paraId="44AED1C2" w14:textId="77777777" w:rsidR="008D1D64" w:rsidRPr="000B06BB" w:rsidRDefault="008D1D64" w:rsidP="008D1D6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0"/>
          <w:lang w:eastAsia="ru-RU"/>
        </w:rPr>
      </w:pPr>
    </w:p>
    <w:p w14:paraId="01B1CEC1" w14:textId="77777777" w:rsidR="00581E24" w:rsidRDefault="00F440DF" w:rsidP="00D33E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1</w:t>
      </w:r>
      <w:r w:rsidR="00581E24" w:rsidRPr="00F440DF">
        <w:rPr>
          <w:b/>
          <w:color w:val="000000"/>
          <w:sz w:val="28"/>
          <w:szCs w:val="28"/>
        </w:rPr>
        <w:t>:</w:t>
      </w:r>
    </w:p>
    <w:p w14:paraId="1D557C56" w14:textId="77777777" w:rsidR="00F440DF" w:rsidRDefault="00F440DF" w:rsidP="00D33E9F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При е = 20, </w:t>
      </w:r>
      <w:r w:rsidRPr="004B51F8">
        <w:rPr>
          <w:sz w:val="28"/>
          <w:szCs w:val="28"/>
        </w:rPr>
        <w:t>хи</w:t>
      </w:r>
      <w:r w:rsidRPr="004B51F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теор</w:t>
      </w:r>
      <w:r>
        <w:rPr>
          <w:sz w:val="28"/>
          <w:szCs w:val="28"/>
        </w:rPr>
        <w:t xml:space="preserve"> = 10,117, </w:t>
      </w:r>
      <w:r w:rsidRPr="004B51F8">
        <w:rPr>
          <w:sz w:val="28"/>
          <w:szCs w:val="28"/>
        </w:rPr>
        <w:t>хи</w:t>
      </w:r>
      <w:r w:rsidRPr="004B51F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эксп</w:t>
      </w:r>
      <w:r>
        <w:rPr>
          <w:sz w:val="28"/>
          <w:szCs w:val="28"/>
        </w:rPr>
        <w:t xml:space="preserve"> = 0,793</w:t>
      </w:r>
    </w:p>
    <w:p w14:paraId="738FA7E3" w14:textId="77777777" w:rsidR="00F440DF" w:rsidRDefault="00F440DF" w:rsidP="00D33E9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е = 60, </w:t>
      </w:r>
      <w:r w:rsidRPr="004B51F8">
        <w:rPr>
          <w:sz w:val="28"/>
          <w:szCs w:val="28"/>
        </w:rPr>
        <w:t>хи</w:t>
      </w:r>
      <w:r w:rsidRPr="004B51F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теор</w:t>
      </w:r>
      <w:r>
        <w:rPr>
          <w:sz w:val="28"/>
          <w:szCs w:val="28"/>
        </w:rPr>
        <w:t xml:space="preserve"> = 42,339, </w:t>
      </w:r>
      <w:r w:rsidRPr="004B51F8">
        <w:rPr>
          <w:sz w:val="28"/>
          <w:szCs w:val="28"/>
        </w:rPr>
        <w:t>хи</w:t>
      </w:r>
      <w:r w:rsidRPr="004B51F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эксп</w:t>
      </w:r>
      <w:r>
        <w:rPr>
          <w:sz w:val="28"/>
          <w:szCs w:val="28"/>
        </w:rPr>
        <w:t xml:space="preserve"> = 0,7</w:t>
      </w:r>
      <w:r w:rsidR="0067554D">
        <w:rPr>
          <w:sz w:val="28"/>
          <w:szCs w:val="28"/>
        </w:rPr>
        <w:t>7</w:t>
      </w:r>
      <w:r>
        <w:rPr>
          <w:sz w:val="28"/>
          <w:szCs w:val="28"/>
        </w:rPr>
        <w:t>3</w:t>
      </w:r>
    </w:p>
    <w:p w14:paraId="6928AC98" w14:textId="77777777" w:rsidR="004434FD" w:rsidRDefault="004434FD" w:rsidP="00D33E9F">
      <w:pPr>
        <w:jc w:val="both"/>
        <w:rPr>
          <w:sz w:val="28"/>
          <w:szCs w:val="28"/>
        </w:rPr>
      </w:pPr>
    </w:p>
    <w:p w14:paraId="58722A3E" w14:textId="77777777" w:rsidR="004434FD" w:rsidRDefault="004434FD" w:rsidP="00D33E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программы: </w:t>
      </w:r>
    </w:p>
    <w:p w14:paraId="2ECB835C" w14:textId="77777777" w:rsidR="004434FD" w:rsidRDefault="004434FD" w:rsidP="00D33E9F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6"/>
        <w:gridCol w:w="4649"/>
      </w:tblGrid>
      <w:tr w:rsidR="0067554D" w:rsidRPr="00B5401F" w14:paraId="5F2321E3" w14:textId="77777777" w:rsidTr="00B5401F">
        <w:tc>
          <w:tcPr>
            <w:tcW w:w="4785" w:type="dxa"/>
            <w:shd w:val="clear" w:color="auto" w:fill="auto"/>
          </w:tcPr>
          <w:p w14:paraId="507B3D68" w14:textId="77777777" w:rsidR="0067554D" w:rsidRPr="00B5401F" w:rsidRDefault="0067554D" w:rsidP="00B5401F">
            <w:pPr>
              <w:jc w:val="both"/>
              <w:rPr>
                <w:sz w:val="28"/>
                <w:szCs w:val="28"/>
              </w:rPr>
            </w:pPr>
            <w:r w:rsidRPr="00B5401F">
              <w:rPr>
                <w:sz w:val="28"/>
                <w:szCs w:val="28"/>
              </w:rPr>
              <w:t>Частотное распределение при е = 20</w:t>
            </w:r>
          </w:p>
        </w:tc>
        <w:tc>
          <w:tcPr>
            <w:tcW w:w="4786" w:type="dxa"/>
            <w:shd w:val="clear" w:color="auto" w:fill="auto"/>
          </w:tcPr>
          <w:p w14:paraId="22EFA895" w14:textId="77777777" w:rsidR="0067554D" w:rsidRPr="00B5401F" w:rsidRDefault="0067554D" w:rsidP="00B5401F">
            <w:pPr>
              <w:jc w:val="both"/>
              <w:rPr>
                <w:sz w:val="28"/>
                <w:szCs w:val="28"/>
              </w:rPr>
            </w:pPr>
            <w:r w:rsidRPr="00B5401F">
              <w:rPr>
                <w:sz w:val="28"/>
                <w:szCs w:val="28"/>
              </w:rPr>
              <w:t xml:space="preserve">Частотное распределение при е = </w:t>
            </w:r>
            <w:r w:rsidR="004434FD">
              <w:rPr>
                <w:sz w:val="28"/>
                <w:szCs w:val="28"/>
              </w:rPr>
              <w:t>7</w:t>
            </w:r>
            <w:r w:rsidRPr="00B5401F">
              <w:rPr>
                <w:sz w:val="28"/>
                <w:szCs w:val="28"/>
              </w:rPr>
              <w:t>0</w:t>
            </w:r>
          </w:p>
        </w:tc>
      </w:tr>
      <w:tr w:rsidR="0067554D" w:rsidRPr="00B5401F" w14:paraId="5B8B131A" w14:textId="77777777" w:rsidTr="00B5401F">
        <w:tc>
          <w:tcPr>
            <w:tcW w:w="4785" w:type="dxa"/>
            <w:shd w:val="clear" w:color="auto" w:fill="auto"/>
          </w:tcPr>
          <w:p w14:paraId="61D7DF6C" w14:textId="2D90868D" w:rsidR="0067554D" w:rsidRPr="00B5401F" w:rsidRDefault="005905DC" w:rsidP="00B5401F">
            <w:pPr>
              <w:jc w:val="center"/>
              <w:rPr>
                <w:sz w:val="28"/>
                <w:szCs w:val="28"/>
              </w:rPr>
            </w:pPr>
            <w:r w:rsidRPr="004434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4552C00" wp14:editId="104476DC">
                  <wp:extent cx="2141220" cy="4030980"/>
                  <wp:effectExtent l="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403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14:paraId="31A329E5" w14:textId="57EECB77" w:rsidR="0067554D" w:rsidRPr="00B5401F" w:rsidRDefault="005905DC" w:rsidP="00B5401F">
            <w:pPr>
              <w:jc w:val="center"/>
              <w:rPr>
                <w:sz w:val="28"/>
                <w:szCs w:val="28"/>
              </w:rPr>
            </w:pPr>
            <w:r w:rsidRPr="004434FD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285A55D" wp14:editId="08203DC8">
                  <wp:extent cx="876300" cy="518160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34FD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C259E73" wp14:editId="734DA0A2">
                  <wp:extent cx="1722120" cy="5189220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8AF48" w14:textId="77777777" w:rsidR="0067554D" w:rsidRDefault="0067554D" w:rsidP="00D33E9F">
      <w:pPr>
        <w:jc w:val="both"/>
        <w:rPr>
          <w:sz w:val="28"/>
          <w:szCs w:val="28"/>
        </w:rPr>
      </w:pPr>
    </w:p>
    <w:p w14:paraId="281900AD" w14:textId="77777777" w:rsidR="0067554D" w:rsidRPr="0067554D" w:rsidRDefault="0067554D" w:rsidP="00D33E9F">
      <w:pPr>
        <w:jc w:val="both"/>
        <w:rPr>
          <w:b/>
          <w:sz w:val="28"/>
          <w:szCs w:val="28"/>
        </w:rPr>
      </w:pPr>
      <w:r w:rsidRPr="0067554D">
        <w:rPr>
          <w:b/>
          <w:sz w:val="28"/>
          <w:szCs w:val="28"/>
        </w:rPr>
        <w:t>Задание 2:</w:t>
      </w:r>
    </w:p>
    <w:p w14:paraId="623BA412" w14:textId="77777777" w:rsidR="0067554D" w:rsidRPr="0013176E" w:rsidRDefault="0067554D" w:rsidP="00D33E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Результат выполнения программы для генерации 20 чисел </w:t>
      </w:r>
      <w:r>
        <w:rPr>
          <w:sz w:val="28"/>
        </w:rPr>
        <w:t xml:space="preserve">методом </w:t>
      </w:r>
      <w:r w:rsidRPr="00DD57F0">
        <w:rPr>
          <w:sz w:val="28"/>
        </w:rPr>
        <w:t>серединных произведений</w:t>
      </w:r>
    </w:p>
    <w:p w14:paraId="251226DD" w14:textId="18BB251B" w:rsidR="0067554D" w:rsidRDefault="005905DC" w:rsidP="0067554D">
      <w:pPr>
        <w:jc w:val="center"/>
        <w:rPr>
          <w:noProof/>
          <w:color w:val="000000"/>
          <w:sz w:val="28"/>
          <w:szCs w:val="28"/>
          <w:lang w:eastAsia="ru-RU"/>
        </w:rPr>
      </w:pPr>
      <w:r w:rsidRPr="008D1D64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A3C8E6C" wp14:editId="52A18012">
            <wp:extent cx="822960" cy="387096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FB0" w14:textId="77777777" w:rsidR="00B5401F" w:rsidRPr="0013176E" w:rsidRDefault="00B5401F" w:rsidP="0067554D">
      <w:pPr>
        <w:jc w:val="center"/>
        <w:rPr>
          <w:color w:val="000000"/>
          <w:sz w:val="28"/>
          <w:szCs w:val="28"/>
          <w:lang w:eastAsia="ru-RU"/>
        </w:rPr>
      </w:pPr>
    </w:p>
    <w:p w14:paraId="231FEDA5" w14:textId="77777777" w:rsidR="0067554D" w:rsidRDefault="00D33E9F" w:rsidP="00D33E9F">
      <w:pPr>
        <w:jc w:val="both"/>
        <w:rPr>
          <w:sz w:val="28"/>
          <w:szCs w:val="28"/>
        </w:rPr>
      </w:pPr>
      <w:r w:rsidRPr="0067554D">
        <w:rPr>
          <w:b/>
          <w:color w:val="000000"/>
          <w:sz w:val="28"/>
          <w:szCs w:val="28"/>
          <w:lang w:eastAsia="ru-RU"/>
        </w:rPr>
        <w:t>Вывод:</w:t>
      </w:r>
      <w:r w:rsidRPr="0013176E">
        <w:rPr>
          <w:color w:val="000000"/>
          <w:sz w:val="28"/>
          <w:szCs w:val="28"/>
          <w:lang w:eastAsia="ru-RU"/>
        </w:rPr>
        <w:t xml:space="preserve"> </w:t>
      </w:r>
    </w:p>
    <w:p w14:paraId="1AEC8A17" w14:textId="77777777" w:rsidR="00D33E9F" w:rsidRPr="0013176E" w:rsidRDefault="0067554D" w:rsidP="006755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33E9F" w:rsidRPr="0013176E">
        <w:rPr>
          <w:sz w:val="28"/>
          <w:szCs w:val="28"/>
        </w:rPr>
        <w:t xml:space="preserve"> </w:t>
      </w:r>
      <w:r>
        <w:rPr>
          <w:sz w:val="28"/>
          <w:szCs w:val="28"/>
        </w:rPr>
        <w:t>ходе выполнения лабораторной работы №1</w:t>
      </w:r>
      <w:r w:rsidR="00D33E9F" w:rsidRPr="0013176E">
        <w:rPr>
          <w:sz w:val="28"/>
          <w:szCs w:val="28"/>
        </w:rPr>
        <w:t xml:space="preserve"> были </w:t>
      </w:r>
      <w:r>
        <w:rPr>
          <w:sz w:val="28"/>
          <w:szCs w:val="28"/>
        </w:rPr>
        <w:t>изучены основные способы создания последовательностей случайных чисел, а также реализована программа для генерации последовательности случайных чисел.</w:t>
      </w:r>
    </w:p>
    <w:sectPr w:rsidR="00D33E9F" w:rsidRPr="0013176E" w:rsidSect="004C5526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43B4" w14:textId="77777777" w:rsidR="001A24DA" w:rsidRDefault="001A24DA" w:rsidP="004C5526">
      <w:r>
        <w:separator/>
      </w:r>
    </w:p>
  </w:endnote>
  <w:endnote w:type="continuationSeparator" w:id="0">
    <w:p w14:paraId="61931EE4" w14:textId="77777777" w:rsidR="001A24DA" w:rsidRDefault="001A24DA" w:rsidP="004C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2288" w14:textId="77777777" w:rsidR="004C5526" w:rsidRDefault="004C5526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EB960DF" w14:textId="77777777" w:rsidR="004C5526" w:rsidRDefault="004C55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6B43" w14:textId="77777777" w:rsidR="001A24DA" w:rsidRDefault="001A24DA" w:rsidP="004C5526">
      <w:r>
        <w:separator/>
      </w:r>
    </w:p>
  </w:footnote>
  <w:footnote w:type="continuationSeparator" w:id="0">
    <w:p w14:paraId="6043F520" w14:textId="77777777" w:rsidR="001A24DA" w:rsidRDefault="001A24DA" w:rsidP="004C5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35C"/>
    <w:multiLevelType w:val="hybridMultilevel"/>
    <w:tmpl w:val="68EE1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4412"/>
    <w:multiLevelType w:val="multilevel"/>
    <w:tmpl w:val="6C1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64B4"/>
    <w:multiLevelType w:val="hybridMultilevel"/>
    <w:tmpl w:val="68EE1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E5C39"/>
    <w:multiLevelType w:val="multilevel"/>
    <w:tmpl w:val="63D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1B3"/>
    <w:multiLevelType w:val="multilevel"/>
    <w:tmpl w:val="1F9A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8"/>
    <w:rsid w:val="000B06BB"/>
    <w:rsid w:val="0013176E"/>
    <w:rsid w:val="00156BD0"/>
    <w:rsid w:val="001A24DA"/>
    <w:rsid w:val="001E4283"/>
    <w:rsid w:val="00294C1B"/>
    <w:rsid w:val="002B3C90"/>
    <w:rsid w:val="004434FD"/>
    <w:rsid w:val="00464857"/>
    <w:rsid w:val="0049507C"/>
    <w:rsid w:val="004C5526"/>
    <w:rsid w:val="004F6B62"/>
    <w:rsid w:val="00517FEB"/>
    <w:rsid w:val="00554973"/>
    <w:rsid w:val="00581E24"/>
    <w:rsid w:val="005905DC"/>
    <w:rsid w:val="0067554D"/>
    <w:rsid w:val="00792DFB"/>
    <w:rsid w:val="008D1D64"/>
    <w:rsid w:val="008F26B8"/>
    <w:rsid w:val="00923256"/>
    <w:rsid w:val="009B3481"/>
    <w:rsid w:val="009E121F"/>
    <w:rsid w:val="00AB2E46"/>
    <w:rsid w:val="00B5401F"/>
    <w:rsid w:val="00B62C0A"/>
    <w:rsid w:val="00C27BE1"/>
    <w:rsid w:val="00CD4C23"/>
    <w:rsid w:val="00CD6C13"/>
    <w:rsid w:val="00D2525E"/>
    <w:rsid w:val="00D33E9F"/>
    <w:rsid w:val="00D42B13"/>
    <w:rsid w:val="00DF5030"/>
    <w:rsid w:val="00E77939"/>
    <w:rsid w:val="00F440DF"/>
    <w:rsid w:val="00FA381A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CBA7A"/>
  <w15:chartTrackingRefBased/>
  <w15:docId w15:val="{FE3E201D-A38E-4040-AFE0-86CDDEB9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973"/>
    <w:rPr>
      <w:sz w:val="24"/>
      <w:szCs w:val="24"/>
      <w:lang w:val="ru-RU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F440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67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rsid w:val="00156BD0"/>
  </w:style>
  <w:style w:type="paragraph" w:styleId="a5">
    <w:name w:val="Обычный (веб)"/>
    <w:basedOn w:val="a"/>
    <w:uiPriority w:val="99"/>
    <w:semiHidden/>
    <w:unhideWhenUsed/>
    <w:rsid w:val="00156BD0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6">
    <w:name w:val="Hyperlink"/>
    <w:uiPriority w:val="99"/>
    <w:semiHidden/>
    <w:unhideWhenUsed/>
    <w:rsid w:val="00156BD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C552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C5526"/>
    <w:rPr>
      <w:sz w:val="24"/>
      <w:szCs w:val="24"/>
      <w:lang w:val="ru-RU" w:eastAsia="zh-CN"/>
    </w:rPr>
  </w:style>
  <w:style w:type="paragraph" w:styleId="a9">
    <w:name w:val="footer"/>
    <w:basedOn w:val="a"/>
    <w:link w:val="aa"/>
    <w:uiPriority w:val="99"/>
    <w:unhideWhenUsed/>
    <w:rsid w:val="004C552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C5526"/>
    <w:rPr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enc_mathematics/450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6874-0C88-405E-A0C7-5BFD1A0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4980</CharactersWithSpaces>
  <SharedDoc>false</SharedDoc>
  <HLinks>
    <vt:vector size="6" baseType="variant">
      <vt:variant>
        <vt:i4>7405657</vt:i4>
      </vt:variant>
      <vt:variant>
        <vt:i4>0</vt:i4>
      </vt:variant>
      <vt:variant>
        <vt:i4>0</vt:i4>
      </vt:variant>
      <vt:variant>
        <vt:i4>5</vt:i4>
      </vt:variant>
      <vt:variant>
        <vt:lpwstr>http://dic.academic.ru/dic.nsf/enc_mathematics/4500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Natasha</dc:creator>
  <cp:keywords/>
  <dc:description/>
  <cp:lastModifiedBy>Павел</cp:lastModifiedBy>
  <cp:revision>2</cp:revision>
  <cp:lastPrinted>2022-11-06T16:38:00Z</cp:lastPrinted>
  <dcterms:created xsi:type="dcterms:W3CDTF">2022-11-17T15:37:00Z</dcterms:created>
  <dcterms:modified xsi:type="dcterms:W3CDTF">2022-11-17T15:37:00Z</dcterms:modified>
</cp:coreProperties>
</file>