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spacing w:val="0"/>
          <w:kern w:val="0"/>
          <w:sz w:val="22"/>
          <w:szCs w:val="22"/>
        </w:rPr>
        <w:id w:val="-99749015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2A533B1" w14:textId="3AB456F2" w:rsidR="005A49C3" w:rsidRPr="00D46A4F" w:rsidRDefault="005A49C3" w:rsidP="00D46A4F">
          <w:pPr>
            <w:pStyle w:val="Title"/>
            <w:jc w:val="center"/>
          </w:pPr>
          <w:r w:rsidRPr="0063295B">
            <w:t>GenAI Application Development Standards</w:t>
          </w:r>
        </w:p>
        <w:p w14:paraId="679BF856" w14:textId="4C8A59D6" w:rsidR="00930B29" w:rsidRDefault="00930B29">
          <w:pPr>
            <w:pStyle w:val="TOCHeading"/>
          </w:pPr>
          <w:r>
            <w:t>Contents</w:t>
          </w:r>
        </w:p>
        <w:p w14:paraId="494460BA" w14:textId="4D0904C3" w:rsidR="00930B29" w:rsidRDefault="00930B29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te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475804" w:history="1">
            <w:r w:rsidRPr="00386F05">
              <w:rPr>
                <w:rStyle w:val="Hyperlink"/>
                <w:noProof/>
              </w:rPr>
              <w:t>1. Why GenAI Development Is Different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_Toc222475804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F8F38" w14:textId="59122826" w:rsidR="00930B29" w:rsidRDefault="00930B29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te-IN"/>
              <w14:ligatures w14:val="standardContextual"/>
            </w:rPr>
          </w:pPr>
          <w:hyperlink w:anchor="_Toc222475805" w:history="1">
            <w:r w:rsidRPr="00386F05">
              <w:rPr>
                <w:rStyle w:val="Hyperlink"/>
                <w:noProof/>
              </w:rPr>
              <w:t>2. Non-Negotiable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_Toc222475805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63468" w14:textId="60BAADB2" w:rsidR="00930B29" w:rsidRDefault="00930B29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te-IN"/>
              <w14:ligatures w14:val="standardContextual"/>
            </w:rPr>
          </w:pPr>
          <w:hyperlink w:anchor="_Toc222475806" w:history="1">
            <w:r w:rsidRPr="00386F05">
              <w:rPr>
                <w:rStyle w:val="Hyperlink"/>
                <w:noProof/>
              </w:rPr>
              <w:t>3. Mandatory Project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_Toc222475806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5442E" w14:textId="32E06D87" w:rsidR="00930B29" w:rsidRDefault="00930B29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te-IN"/>
              <w14:ligatures w14:val="standardContextual"/>
            </w:rPr>
          </w:pPr>
          <w:hyperlink w:anchor="_Toc222475807" w:history="1">
            <w:r w:rsidRPr="00386F05">
              <w:rPr>
                <w:rStyle w:val="Hyperlink"/>
                <w:noProof/>
              </w:rPr>
              <w:t>4. LLM Wrapper Standard (CRITICAL)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_Toc222475807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5A712" w14:textId="55B3FEF2" w:rsidR="00930B29" w:rsidRDefault="00930B29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te-IN"/>
              <w14:ligatures w14:val="standardContextual"/>
            </w:rPr>
          </w:pPr>
          <w:hyperlink w:anchor="_Toc222475808" w:history="1">
            <w:r w:rsidRPr="00386F05">
              <w:rPr>
                <w:rStyle w:val="Hyperlink"/>
                <w:noProof/>
              </w:rPr>
              <w:t>Example – Incorrect (Forbidden)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_Toc222475808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7623D" w14:textId="7425006C" w:rsidR="00930B29" w:rsidRDefault="00930B29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te-IN"/>
              <w14:ligatures w14:val="standardContextual"/>
            </w:rPr>
          </w:pPr>
          <w:hyperlink w:anchor="_Toc222475809" w:history="1">
            <w:r w:rsidRPr="00386F05">
              <w:rPr>
                <w:rStyle w:val="Hyperlink"/>
                <w:noProof/>
              </w:rPr>
              <w:t>Example – Correct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_Toc222475809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08C03" w14:textId="49C4C432" w:rsidR="00930B29" w:rsidRDefault="00930B29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te-IN"/>
              <w14:ligatures w14:val="standardContextual"/>
            </w:rPr>
          </w:pPr>
          <w:hyperlink w:anchor="_Toc222475810" w:history="1">
            <w:r w:rsidRPr="00386F05">
              <w:rPr>
                <w:rStyle w:val="Hyperlink"/>
                <w:noProof/>
              </w:rPr>
              <w:t>5. Prompt Engineering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_Toc222475810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81E5E" w14:textId="6322EEFD" w:rsidR="00930B29" w:rsidRDefault="00930B29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te-IN"/>
              <w14:ligatures w14:val="standardContextual"/>
            </w:rPr>
          </w:pPr>
          <w:hyperlink w:anchor="_Toc222475811" w:history="1">
            <w:r w:rsidRPr="00386F05">
              <w:rPr>
                <w:rStyle w:val="Hyperlink"/>
                <w:noProof/>
              </w:rPr>
              <w:t>Prompt Versioning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_Toc222475811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1B65E" w14:textId="3C46F787" w:rsidR="00930B29" w:rsidRDefault="00930B29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te-IN"/>
              <w14:ligatures w14:val="standardContextual"/>
            </w:rPr>
          </w:pPr>
          <w:hyperlink w:anchor="_Toc222475812" w:history="1">
            <w:r w:rsidRPr="00386F05">
              <w:rPr>
                <w:rStyle w:val="Hyperlink"/>
                <w:noProof/>
              </w:rPr>
              <w:t>6. Output Validation (Mandatory)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_Toc222475812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E1329" w14:textId="608B7F48" w:rsidR="00930B29" w:rsidRDefault="00930B29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te-IN"/>
              <w14:ligatures w14:val="standardContextual"/>
            </w:rPr>
          </w:pPr>
          <w:hyperlink w:anchor="_Toc222475813" w:history="1">
            <w:r w:rsidRPr="00386F05">
              <w:rPr>
                <w:rStyle w:val="Hyperlink"/>
                <w:noProof/>
              </w:rPr>
              <w:t>Example Schema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_Toc222475813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1CBA8" w14:textId="00C6507E" w:rsidR="00930B29" w:rsidRDefault="00930B29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te-IN"/>
              <w14:ligatures w14:val="standardContextual"/>
            </w:rPr>
          </w:pPr>
          <w:hyperlink w:anchor="_Toc222475814" w:history="1">
            <w:r w:rsidRPr="00386F05">
              <w:rPr>
                <w:rStyle w:val="Hyperlink"/>
                <w:noProof/>
              </w:rPr>
              <w:t>7. Testing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_Toc222475814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EDBF9" w14:textId="5B556FB4" w:rsidR="00930B29" w:rsidRDefault="00930B29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te-IN"/>
              <w14:ligatures w14:val="standardContextual"/>
            </w:rPr>
          </w:pPr>
          <w:hyperlink w:anchor="_Toc222475815" w:history="1">
            <w:r w:rsidRPr="00386F05">
              <w:rPr>
                <w:rStyle w:val="Hyperlink"/>
                <w:noProof/>
              </w:rPr>
              <w:t>8. Containerization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_Toc222475815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9C7AF" w14:textId="00810216" w:rsidR="00930B29" w:rsidRDefault="00930B29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te-IN"/>
              <w14:ligatures w14:val="standardContextual"/>
            </w:rPr>
          </w:pPr>
          <w:hyperlink w:anchor="_Toc222475816" w:history="1">
            <w:r w:rsidRPr="00386F05">
              <w:rPr>
                <w:rStyle w:val="Hyperlink"/>
                <w:noProof/>
              </w:rPr>
              <w:t>Containers must: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_Toc222475816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E5173" w14:textId="713C85E3" w:rsidR="00930B29" w:rsidRDefault="00930B29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te-IN"/>
              <w14:ligatures w14:val="standardContextual"/>
            </w:rPr>
          </w:pPr>
          <w:hyperlink w:anchor="_Toc222475817" w:history="1">
            <w:r w:rsidRPr="00386F05">
              <w:rPr>
                <w:rStyle w:val="Hyperlink"/>
                <w:noProof/>
              </w:rPr>
              <w:t>Containers must NOT: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_Toc222475817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7908E" w14:textId="437D816D" w:rsidR="00930B29" w:rsidRDefault="00930B29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te-IN"/>
              <w14:ligatures w14:val="standardContextual"/>
            </w:rPr>
          </w:pPr>
          <w:hyperlink w:anchor="_Toc222475818" w:history="1">
            <w:r w:rsidRPr="00386F05">
              <w:rPr>
                <w:rStyle w:val="Hyperlink"/>
                <w:noProof/>
              </w:rPr>
              <w:t>9. Logging &amp; Observability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_Toc222475818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16103" w14:textId="2D9020D6" w:rsidR="00930B29" w:rsidRDefault="00930B29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te-IN"/>
              <w14:ligatures w14:val="standardContextual"/>
            </w:rPr>
          </w:pPr>
          <w:hyperlink w:anchor="_Toc222475819" w:history="1">
            <w:r w:rsidRPr="00386F05">
              <w:rPr>
                <w:rStyle w:val="Hyperlink"/>
                <w:noProof/>
              </w:rPr>
              <w:t>Final Reminder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_Toc222475819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2F4B3" w14:textId="0D487FAC" w:rsidR="00930B29" w:rsidRDefault="00930B29">
          <w:r>
            <w:rPr>
              <w:b/>
              <w:bCs/>
              <w:noProof/>
            </w:rPr>
            <w:fldChar w:fldCharType="end"/>
          </w:r>
        </w:p>
      </w:sdtContent>
    </w:sdt>
    <w:p w14:paraId="2C65D209" w14:textId="77777777" w:rsidR="00D46A4F" w:rsidRPr="008A3D23" w:rsidRDefault="00D46A4F" w:rsidP="00D46A4F">
      <w:pPr>
        <w:rPr>
          <w:rFonts w:ascii="Arial" w:hAnsi="Arial" w:cs="Arial"/>
        </w:rPr>
      </w:pPr>
    </w:p>
    <w:tbl>
      <w:tblPr>
        <w:tblW w:w="9550" w:type="dxa"/>
        <w:tblInd w:w="-15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9"/>
        <w:gridCol w:w="1121"/>
        <w:gridCol w:w="2340"/>
        <w:gridCol w:w="1890"/>
        <w:gridCol w:w="1530"/>
        <w:gridCol w:w="1710"/>
      </w:tblGrid>
      <w:tr w:rsidR="0094595B" w:rsidRPr="0094595B" w14:paraId="3EB96483" w14:textId="77777777" w:rsidTr="0094595B">
        <w:trPr>
          <w:trHeight w:val="255"/>
        </w:trPr>
        <w:tc>
          <w:tcPr>
            <w:tcW w:w="95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 w:themeFill="text2" w:themeFillTint="99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9376F65" w14:textId="77777777" w:rsidR="00D46A4F" w:rsidRPr="0094595B" w:rsidRDefault="00D46A4F" w:rsidP="0050111D">
            <w:pPr>
              <w:spacing w:after="0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94595B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Revision History</w:t>
            </w:r>
          </w:p>
        </w:tc>
      </w:tr>
      <w:tr w:rsidR="00D46A4F" w:rsidRPr="008A3D23" w14:paraId="4B9BAF2E" w14:textId="77777777" w:rsidTr="0050111D">
        <w:trPr>
          <w:trHeight w:val="255"/>
        </w:trPr>
        <w:tc>
          <w:tcPr>
            <w:tcW w:w="44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51C1DD" w14:textId="77777777" w:rsidR="00D46A4F" w:rsidRPr="008A3D23" w:rsidRDefault="00D46A4F" w:rsidP="0050111D">
            <w:pPr>
              <w:spacing w:after="0"/>
              <w:rPr>
                <w:rFonts w:ascii="Arial" w:hAnsi="Arial" w:cs="Arial"/>
              </w:rPr>
            </w:pPr>
            <w:r w:rsidRPr="008A3D23">
              <w:rPr>
                <w:rFonts w:ascii="Arial" w:hAnsi="Arial" w:cs="Arial"/>
              </w:rPr>
              <w:t>A – Added, M – Modified, D – Deleted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087380C" w14:textId="77777777" w:rsidR="00D46A4F" w:rsidRPr="008A3D23" w:rsidRDefault="00D46A4F" w:rsidP="0050111D">
            <w:pPr>
              <w:spacing w:after="0"/>
              <w:rPr>
                <w:rFonts w:ascii="Arial" w:hAnsi="Arial" w:cs="Arial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E7DC208" w14:textId="77777777" w:rsidR="00D46A4F" w:rsidRPr="008A3D23" w:rsidRDefault="00D46A4F" w:rsidP="0050111D">
            <w:pPr>
              <w:spacing w:after="0"/>
              <w:rPr>
                <w:rFonts w:ascii="Arial" w:hAnsi="Arial" w:cs="Arial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989840D" w14:textId="77777777" w:rsidR="00D46A4F" w:rsidRPr="008A3D23" w:rsidRDefault="00D46A4F" w:rsidP="0050111D">
            <w:pPr>
              <w:spacing w:after="0"/>
              <w:rPr>
                <w:rFonts w:ascii="Arial" w:hAnsi="Arial" w:cs="Arial"/>
              </w:rPr>
            </w:pPr>
          </w:p>
        </w:tc>
      </w:tr>
      <w:tr w:rsidR="00D46A4F" w:rsidRPr="008A3D23" w14:paraId="5E351CF3" w14:textId="77777777" w:rsidTr="0094595B">
        <w:trPr>
          <w:trHeight w:val="682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 w:themeFill="text2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9C43FD" w14:textId="77777777" w:rsidR="00D46A4F" w:rsidRPr="0094595B" w:rsidRDefault="00D46A4F" w:rsidP="0050111D">
            <w:pPr>
              <w:spacing w:after="0"/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proofErr w:type="spellStart"/>
            <w:r w:rsidRPr="0094595B">
              <w:rPr>
                <w:rFonts w:ascii="Arial" w:hAnsi="Arial" w:cs="Arial"/>
                <w:b/>
                <w:bCs/>
                <w:color w:val="FFFFFF" w:themeColor="background1"/>
              </w:rPr>
              <w:t>S.No</w:t>
            </w:r>
            <w:proofErr w:type="spellEnd"/>
            <w:r w:rsidRPr="0094595B">
              <w:rPr>
                <w:rFonts w:ascii="Arial" w:hAnsi="Arial" w:cs="Arial"/>
                <w:b/>
                <w:bCs/>
                <w:color w:val="FFFFFF" w:themeColor="background1"/>
              </w:rPr>
              <w:t>.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 w:themeFill="text2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E9174E" w14:textId="77777777" w:rsidR="00D46A4F" w:rsidRPr="0094595B" w:rsidRDefault="00D46A4F" w:rsidP="0050111D">
            <w:pPr>
              <w:spacing w:after="0"/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94595B">
              <w:rPr>
                <w:rFonts w:ascii="Arial" w:hAnsi="Arial" w:cs="Arial"/>
                <w:b/>
                <w:bCs/>
                <w:color w:val="FFFFFF" w:themeColor="background1"/>
              </w:rPr>
              <w:t>Version No.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 w:themeFill="text2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2FCF5E" w14:textId="77777777" w:rsidR="00D46A4F" w:rsidRPr="0094595B" w:rsidRDefault="00D46A4F" w:rsidP="0050111D">
            <w:pPr>
              <w:spacing w:after="0"/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94595B">
              <w:rPr>
                <w:rFonts w:ascii="Arial" w:hAnsi="Arial" w:cs="Arial"/>
                <w:b/>
                <w:bCs/>
                <w:color w:val="FFFFFF" w:themeColor="background1"/>
              </w:rPr>
              <w:t>Brief description of change (Page Num, Change (</w:t>
            </w:r>
            <w:proofErr w:type="gramStart"/>
            <w:r w:rsidRPr="0094595B">
              <w:rPr>
                <w:rFonts w:ascii="Arial" w:hAnsi="Arial" w:cs="Arial"/>
                <w:b/>
                <w:bCs/>
                <w:color w:val="FFFFFF" w:themeColor="background1"/>
              </w:rPr>
              <w:t>A,M</w:t>
            </w:r>
            <w:proofErr w:type="gramEnd"/>
            <w:r w:rsidRPr="0094595B">
              <w:rPr>
                <w:rFonts w:ascii="Arial" w:hAnsi="Arial" w:cs="Arial"/>
                <w:b/>
                <w:bCs/>
                <w:color w:val="FFFFFF" w:themeColor="background1"/>
              </w:rPr>
              <w:t>,D))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 w:themeFill="text2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3346A7" w14:textId="77777777" w:rsidR="00D46A4F" w:rsidRPr="0094595B" w:rsidRDefault="00D46A4F" w:rsidP="0050111D">
            <w:pPr>
              <w:spacing w:after="0"/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94595B">
              <w:rPr>
                <w:rFonts w:ascii="Arial" w:hAnsi="Arial" w:cs="Arial"/>
                <w:b/>
                <w:bCs/>
                <w:color w:val="FFFFFF" w:themeColor="background1"/>
              </w:rPr>
              <w:t xml:space="preserve">Prepared by </w:t>
            </w:r>
            <w:r w:rsidRPr="0094595B">
              <w:rPr>
                <w:rFonts w:ascii="Arial" w:hAnsi="Arial" w:cs="Arial"/>
                <w:b/>
                <w:bCs/>
                <w:color w:val="FFFFFF" w:themeColor="background1"/>
              </w:rPr>
              <w:br/>
              <w:t>- Name</w:t>
            </w:r>
            <w:r w:rsidRPr="0094595B">
              <w:rPr>
                <w:rFonts w:ascii="Arial" w:hAnsi="Arial" w:cs="Arial"/>
                <w:b/>
                <w:bCs/>
                <w:color w:val="FFFFFF" w:themeColor="background1"/>
              </w:rPr>
              <w:br/>
              <w:t>- Date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 w:themeFill="text2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2A581A" w14:textId="77777777" w:rsidR="00D46A4F" w:rsidRPr="0094595B" w:rsidRDefault="00D46A4F" w:rsidP="0050111D">
            <w:pPr>
              <w:spacing w:after="0"/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94595B">
              <w:rPr>
                <w:rFonts w:ascii="Arial" w:hAnsi="Arial" w:cs="Arial"/>
                <w:b/>
                <w:bCs/>
                <w:color w:val="FFFFFF" w:themeColor="background1"/>
              </w:rPr>
              <w:t>Reviewed by</w:t>
            </w:r>
            <w:r w:rsidRPr="0094595B">
              <w:rPr>
                <w:rFonts w:ascii="Arial" w:hAnsi="Arial" w:cs="Arial"/>
                <w:b/>
                <w:bCs/>
                <w:color w:val="FFFFFF" w:themeColor="background1"/>
              </w:rPr>
              <w:br/>
              <w:t>- Name</w:t>
            </w:r>
            <w:r w:rsidRPr="0094595B">
              <w:rPr>
                <w:rFonts w:ascii="Arial" w:hAnsi="Arial" w:cs="Arial"/>
                <w:b/>
                <w:bCs/>
                <w:color w:val="FFFFFF" w:themeColor="background1"/>
              </w:rPr>
              <w:br/>
              <w:t>- Date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 w:themeFill="text2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829258" w14:textId="77777777" w:rsidR="00D46A4F" w:rsidRPr="0094595B" w:rsidRDefault="00D46A4F" w:rsidP="0050111D">
            <w:pPr>
              <w:spacing w:after="0"/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94595B">
              <w:rPr>
                <w:rFonts w:ascii="Arial" w:hAnsi="Arial" w:cs="Arial"/>
                <w:b/>
                <w:bCs/>
                <w:color w:val="FFFFFF" w:themeColor="background1"/>
              </w:rPr>
              <w:t>Approved By</w:t>
            </w:r>
            <w:r w:rsidRPr="0094595B">
              <w:rPr>
                <w:rFonts w:ascii="Arial" w:hAnsi="Arial" w:cs="Arial"/>
                <w:b/>
                <w:bCs/>
                <w:color w:val="FFFFFF" w:themeColor="background1"/>
              </w:rPr>
              <w:br/>
              <w:t>- Name</w:t>
            </w:r>
            <w:r w:rsidRPr="0094595B">
              <w:rPr>
                <w:rFonts w:ascii="Arial" w:hAnsi="Arial" w:cs="Arial"/>
                <w:b/>
                <w:bCs/>
                <w:color w:val="FFFFFF" w:themeColor="background1"/>
              </w:rPr>
              <w:br/>
              <w:t>- Date</w:t>
            </w:r>
          </w:p>
        </w:tc>
      </w:tr>
      <w:tr w:rsidR="00D46A4F" w:rsidRPr="008A3D23" w14:paraId="4C96527D" w14:textId="77777777" w:rsidTr="0050111D">
        <w:trPr>
          <w:trHeight w:val="713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A46E18" w14:textId="77777777" w:rsidR="00D46A4F" w:rsidRPr="008A3D23" w:rsidRDefault="00D46A4F" w:rsidP="0050111D">
            <w:pPr>
              <w:spacing w:after="0"/>
              <w:rPr>
                <w:rFonts w:ascii="Arial" w:hAnsi="Arial" w:cs="Arial"/>
              </w:rPr>
            </w:pPr>
            <w:r w:rsidRPr="008A3D23">
              <w:rPr>
                <w:rFonts w:ascii="Arial" w:hAnsi="Arial" w:cs="Arial"/>
              </w:rPr>
              <w:t>1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206410" w14:textId="77777777" w:rsidR="00D46A4F" w:rsidRPr="008A3D23" w:rsidRDefault="00D46A4F" w:rsidP="0050111D">
            <w:pPr>
              <w:spacing w:after="0"/>
              <w:rPr>
                <w:rFonts w:ascii="Arial" w:hAnsi="Arial" w:cs="Arial"/>
              </w:rPr>
            </w:pPr>
            <w:r w:rsidRPr="008A3D23">
              <w:rPr>
                <w:rFonts w:ascii="Arial" w:hAnsi="Arial" w:cs="Arial"/>
              </w:rPr>
              <w:t>1.0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AB8F62" w14:textId="77777777" w:rsidR="00D46A4F" w:rsidRPr="008A3D23" w:rsidRDefault="00D46A4F" w:rsidP="0050111D">
            <w:pPr>
              <w:spacing w:after="0"/>
              <w:rPr>
                <w:rFonts w:ascii="Arial" w:hAnsi="Arial" w:cs="Arial"/>
              </w:rPr>
            </w:pPr>
            <w:r w:rsidRPr="008A3D23">
              <w:rPr>
                <w:rFonts w:ascii="Arial" w:hAnsi="Arial" w:cs="Arial"/>
              </w:rPr>
              <w:t>Base Document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79323B" w14:textId="6BC755CA" w:rsidR="00D46A4F" w:rsidRPr="008A3D23" w:rsidRDefault="00D46A4F" w:rsidP="0050111D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Prashobh Paul</w:t>
            </w:r>
            <w:r>
              <w:rPr>
                <w:rFonts w:ascii="Arial" w:hAnsi="Arial" w:cs="Arial"/>
              </w:rPr>
              <w:br/>
              <w:t>20</w:t>
            </w:r>
            <w:r w:rsidRPr="00D46A4F">
              <w:rPr>
                <w:rFonts w:ascii="Arial" w:hAnsi="Arial" w:cs="Arial"/>
                <w:vertAlign w:val="superscript"/>
              </w:rPr>
              <w:t>th</w:t>
            </w:r>
            <w:r>
              <w:rPr>
                <w:rFonts w:ascii="Arial" w:hAnsi="Arial" w:cs="Arial"/>
              </w:rPr>
              <w:t xml:space="preserve"> Feb 2026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601701" w14:textId="25DF1981" w:rsidR="00D46A4F" w:rsidRPr="008A3D23" w:rsidRDefault="00D46A4F" w:rsidP="0050111D">
            <w:pPr>
              <w:spacing w:after="0"/>
              <w:rPr>
                <w:rFonts w:ascii="Arial" w:hAnsi="Arial" w:cs="Arial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B05AC1" w14:textId="593311C1" w:rsidR="00D46A4F" w:rsidRPr="008A3D23" w:rsidRDefault="00D46A4F" w:rsidP="0050111D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B4CFADC" w14:textId="2140436C" w:rsidR="0063295B" w:rsidRPr="0063295B" w:rsidRDefault="0063295B" w:rsidP="00390138">
      <w:pPr>
        <w:pStyle w:val="Title"/>
        <w:rPr>
          <w:lang w:val="en-GB"/>
        </w:rPr>
      </w:pPr>
      <w:r w:rsidRPr="0063295B">
        <w:lastRenderedPageBreak/>
        <w:t>GenAI Application Development Standards</w:t>
      </w:r>
      <w:r w:rsidRPr="0063295B">
        <w:rPr>
          <w:lang w:val="en-IN"/>
        </w:rPr>
        <w:t> </w:t>
      </w:r>
    </w:p>
    <w:p w14:paraId="6340AF00" w14:textId="77777777" w:rsidR="0063295B" w:rsidRPr="0063295B" w:rsidRDefault="0063295B" w:rsidP="0063295B">
      <w:pPr>
        <w:rPr>
          <w:lang w:val="en-IN"/>
        </w:rPr>
      </w:pPr>
      <w:r w:rsidRPr="0063295B">
        <w:t>This document defines how Generative AI (GenAI) applications MUST be developed in our organization.</w:t>
      </w:r>
      <w:r w:rsidRPr="0063295B">
        <w:rPr>
          <w:lang w:val="en-IN"/>
        </w:rPr>
        <w:t> </w:t>
      </w:r>
    </w:p>
    <w:p w14:paraId="43866E1D" w14:textId="77777777" w:rsidR="0063295B" w:rsidRPr="0063295B" w:rsidRDefault="0063295B" w:rsidP="0063295B">
      <w:pPr>
        <w:rPr>
          <w:lang w:val="en-IN"/>
        </w:rPr>
      </w:pPr>
      <w:r w:rsidRPr="0063295B">
        <w:t>These standards are mandatory and are enforced through PR reviews and CI pipelines.</w:t>
      </w:r>
      <w:r w:rsidRPr="0063295B">
        <w:rPr>
          <w:lang w:val="en-IN"/>
        </w:rPr>
        <w:t> </w:t>
      </w:r>
    </w:p>
    <w:p w14:paraId="173B2395" w14:textId="77777777" w:rsidR="0063295B" w:rsidRPr="0063295B" w:rsidRDefault="0063295B" w:rsidP="00390138">
      <w:pPr>
        <w:pStyle w:val="Heading1"/>
        <w:rPr>
          <w:lang w:val="en-IN"/>
        </w:rPr>
      </w:pPr>
      <w:bookmarkStart w:id="0" w:name="_Toc222475804"/>
      <w:r w:rsidRPr="0063295B">
        <w:t>1. Why GenAI Development Is Different</w:t>
      </w:r>
      <w:bookmarkEnd w:id="0"/>
      <w:r w:rsidRPr="0063295B">
        <w:rPr>
          <w:lang w:val="en-IN"/>
        </w:rPr>
        <w:t> </w:t>
      </w:r>
    </w:p>
    <w:p w14:paraId="52D0C4D3" w14:textId="77777777" w:rsidR="0063295B" w:rsidRPr="0063295B" w:rsidRDefault="0063295B" w:rsidP="0063295B">
      <w:pPr>
        <w:rPr>
          <w:lang w:val="en-IN"/>
        </w:rPr>
      </w:pPr>
      <w:r w:rsidRPr="0063295B">
        <w:t>Traditional software is deterministic. Given the same input, it produces the same output.</w:t>
      </w:r>
      <w:r w:rsidRPr="0063295B">
        <w:rPr>
          <w:lang w:val="en-IN"/>
        </w:rPr>
        <w:t> </w:t>
      </w:r>
    </w:p>
    <w:p w14:paraId="2E1BA73F" w14:textId="77777777" w:rsidR="0063295B" w:rsidRPr="0063295B" w:rsidRDefault="0063295B" w:rsidP="0063295B">
      <w:pPr>
        <w:rPr>
          <w:lang w:val="en-IN"/>
        </w:rPr>
      </w:pPr>
      <w:r w:rsidRPr="0063295B">
        <w:t>LLM-based systems are non-deterministic, cost-sensitive, and may produce invalid or unsafe outputs.</w:t>
      </w:r>
      <w:r w:rsidRPr="0063295B">
        <w:rPr>
          <w:lang w:val="en-IN"/>
        </w:rPr>
        <w:t> </w:t>
      </w:r>
    </w:p>
    <w:p w14:paraId="75EBF87F" w14:textId="77777777" w:rsidR="0063295B" w:rsidRPr="0063295B" w:rsidRDefault="0063295B" w:rsidP="0063295B">
      <w:pPr>
        <w:rPr>
          <w:lang w:val="en-IN"/>
        </w:rPr>
      </w:pPr>
      <w:r w:rsidRPr="0063295B">
        <w:t>Therefore:</w:t>
      </w:r>
      <w:r w:rsidRPr="0063295B">
        <w:rPr>
          <w:lang w:val="en-IN"/>
        </w:rPr>
        <w:t> </w:t>
      </w:r>
    </w:p>
    <w:p w14:paraId="78A90D74" w14:textId="77777777" w:rsidR="0063295B" w:rsidRPr="0063295B" w:rsidRDefault="0063295B" w:rsidP="0063295B">
      <w:pPr>
        <w:rPr>
          <w:lang w:val="en-IN"/>
        </w:rPr>
      </w:pPr>
      <w:r w:rsidRPr="0063295B">
        <w:t>• LLMs are not simple libraries.</w:t>
      </w:r>
      <w:r w:rsidRPr="0063295B">
        <w:rPr>
          <w:lang w:val="en-IN"/>
        </w:rPr>
        <w:t> </w:t>
      </w:r>
    </w:p>
    <w:p w14:paraId="08761BF2" w14:textId="77777777" w:rsidR="0063295B" w:rsidRPr="0063295B" w:rsidRDefault="0063295B" w:rsidP="0063295B">
      <w:pPr>
        <w:rPr>
          <w:lang w:val="en-IN"/>
        </w:rPr>
      </w:pPr>
      <w:r w:rsidRPr="0063295B">
        <w:t>• Prompts are not just strings.</w:t>
      </w:r>
      <w:r w:rsidRPr="0063295B">
        <w:rPr>
          <w:lang w:val="en-IN"/>
        </w:rPr>
        <w:t> </w:t>
      </w:r>
    </w:p>
    <w:p w14:paraId="3D9E2BF7" w14:textId="605E62D2" w:rsidR="0063295B" w:rsidRPr="0063295B" w:rsidRDefault="0063295B" w:rsidP="0063295B">
      <w:pPr>
        <w:rPr>
          <w:lang w:val="en-IN"/>
        </w:rPr>
      </w:pPr>
      <w:r w:rsidRPr="0063295B">
        <w:t>• Outputs must always be validated.</w:t>
      </w:r>
      <w:r w:rsidRPr="0063295B">
        <w:rPr>
          <w:lang w:val="en-IN"/>
        </w:rPr>
        <w:t> </w:t>
      </w:r>
    </w:p>
    <w:p w14:paraId="78096FD4" w14:textId="77777777" w:rsidR="0063295B" w:rsidRPr="0063295B" w:rsidRDefault="0063295B" w:rsidP="00390138">
      <w:pPr>
        <w:pStyle w:val="Heading1"/>
        <w:rPr>
          <w:lang w:val="en-IN"/>
        </w:rPr>
      </w:pPr>
      <w:bookmarkStart w:id="1" w:name="_Toc222475805"/>
      <w:r w:rsidRPr="0063295B">
        <w:t>2. Non-Negotiable Rules</w:t>
      </w:r>
      <w:bookmarkEnd w:id="1"/>
      <w:r w:rsidRPr="0063295B">
        <w:rPr>
          <w:lang w:val="en-IN"/>
        </w:rPr>
        <w:t> </w:t>
      </w:r>
    </w:p>
    <w:p w14:paraId="1D1414B3" w14:textId="77777777" w:rsidR="0063295B" w:rsidRPr="0063295B" w:rsidRDefault="0063295B" w:rsidP="0063295B">
      <w:pPr>
        <w:rPr>
          <w:lang w:val="en-IN"/>
        </w:rPr>
      </w:pPr>
      <w:r w:rsidRPr="0063295B">
        <w:t>• No direct LLM SDK calls inside business logic.</w:t>
      </w:r>
      <w:r w:rsidRPr="0063295B">
        <w:rPr>
          <w:lang w:val="en-IN"/>
        </w:rPr>
        <w:t> </w:t>
      </w:r>
    </w:p>
    <w:p w14:paraId="266AD419" w14:textId="77777777" w:rsidR="0063295B" w:rsidRPr="0063295B" w:rsidRDefault="0063295B" w:rsidP="0063295B">
      <w:pPr>
        <w:rPr>
          <w:lang w:val="en-IN"/>
        </w:rPr>
      </w:pPr>
      <w:r w:rsidRPr="0063295B">
        <w:t>• No prompts written directly inside code files.</w:t>
      </w:r>
      <w:r w:rsidRPr="0063295B">
        <w:rPr>
          <w:lang w:val="en-IN"/>
        </w:rPr>
        <w:t> </w:t>
      </w:r>
    </w:p>
    <w:p w14:paraId="6B5777FB" w14:textId="77777777" w:rsidR="0063295B" w:rsidRPr="0063295B" w:rsidRDefault="0063295B" w:rsidP="0063295B">
      <w:pPr>
        <w:rPr>
          <w:lang w:val="en-IN"/>
        </w:rPr>
      </w:pPr>
      <w:r w:rsidRPr="0063295B">
        <w:t>• No hardcoded model names, temperatures, or tokens.</w:t>
      </w:r>
      <w:r w:rsidRPr="0063295B">
        <w:rPr>
          <w:lang w:val="en-IN"/>
        </w:rPr>
        <w:t> </w:t>
      </w:r>
    </w:p>
    <w:p w14:paraId="15A2BB2B" w14:textId="77777777" w:rsidR="0063295B" w:rsidRPr="0063295B" w:rsidRDefault="0063295B" w:rsidP="0063295B">
      <w:pPr>
        <w:rPr>
          <w:lang w:val="en-IN"/>
        </w:rPr>
      </w:pPr>
      <w:r w:rsidRPr="0063295B">
        <w:t>• All LLM outputs must be validated using schemas.</w:t>
      </w:r>
      <w:r w:rsidRPr="0063295B">
        <w:rPr>
          <w:lang w:val="en-IN"/>
        </w:rPr>
        <w:t> </w:t>
      </w:r>
    </w:p>
    <w:p w14:paraId="1EF31227" w14:textId="77777777" w:rsidR="0063295B" w:rsidRPr="0063295B" w:rsidRDefault="0063295B" w:rsidP="0063295B">
      <w:pPr>
        <w:rPr>
          <w:lang w:val="en-IN"/>
        </w:rPr>
      </w:pPr>
      <w:r w:rsidRPr="0063295B">
        <w:t>• Agents must have step limits and termination conditions.</w:t>
      </w:r>
      <w:r w:rsidRPr="0063295B">
        <w:rPr>
          <w:lang w:val="en-IN"/>
        </w:rPr>
        <w:t> </w:t>
      </w:r>
    </w:p>
    <w:p w14:paraId="61060858" w14:textId="77777777" w:rsidR="0063295B" w:rsidRPr="0063295B" w:rsidRDefault="0063295B" w:rsidP="00390138">
      <w:pPr>
        <w:pStyle w:val="Heading1"/>
        <w:rPr>
          <w:lang w:val="en-IN"/>
        </w:rPr>
      </w:pPr>
      <w:bookmarkStart w:id="2" w:name="_Toc222475806"/>
      <w:r w:rsidRPr="0063295B">
        <w:t>3. Mandatory Project Structure</w:t>
      </w:r>
      <w:bookmarkEnd w:id="2"/>
      <w:r w:rsidRPr="0063295B">
        <w:rPr>
          <w:lang w:val="en-IN"/>
        </w:rPr>
        <w:t> </w:t>
      </w:r>
    </w:p>
    <w:p w14:paraId="6D2AC662" w14:textId="54F44C1B" w:rsidR="0063295B" w:rsidRPr="0063295B" w:rsidRDefault="0063295B" w:rsidP="0063295B">
      <w:pPr>
        <w:rPr>
          <w:lang w:val="en-IN"/>
        </w:rPr>
      </w:pPr>
      <w:r w:rsidRPr="0063295B">
        <w:t>Every GenAI project MUST follow this structure:</w:t>
      </w:r>
      <w:r w:rsidRPr="0063295B">
        <w:rPr>
          <w:lang w:val="en-IN"/>
        </w:rPr>
        <w:t> </w:t>
      </w:r>
      <w:r w:rsidRPr="0063295B">
        <w:rPr>
          <w:lang w:val="en-IN"/>
        </w:rPr>
        <w:br/>
      </w:r>
      <w:r w:rsidRPr="0063295B">
        <w:t>/</w:t>
      </w:r>
      <w:proofErr w:type="spellStart"/>
      <w:r w:rsidRPr="0063295B">
        <w:t>src</w:t>
      </w:r>
      <w:proofErr w:type="spellEnd"/>
      <w:r w:rsidRPr="0063295B">
        <w:rPr>
          <w:lang w:val="en-IN"/>
        </w:rPr>
        <w:t> </w:t>
      </w:r>
      <w:r w:rsidRPr="0063295B">
        <w:rPr>
          <w:lang w:val="en-IN"/>
        </w:rPr>
        <w:br/>
      </w:r>
      <w:r w:rsidRPr="0063295B">
        <w:t>  /agents</w:t>
      </w:r>
      <w:r w:rsidRPr="0063295B">
        <w:rPr>
          <w:lang w:val="en-IN"/>
        </w:rPr>
        <w:t> </w:t>
      </w:r>
      <w:r w:rsidRPr="0063295B">
        <w:rPr>
          <w:lang w:val="en-IN"/>
        </w:rPr>
        <w:br/>
      </w:r>
      <w:r w:rsidRPr="0063295B">
        <w:t>  /</w:t>
      </w:r>
      <w:proofErr w:type="spellStart"/>
      <w:r w:rsidRPr="0063295B">
        <w:t>llm</w:t>
      </w:r>
      <w:proofErr w:type="spellEnd"/>
      <w:r w:rsidRPr="0063295B">
        <w:rPr>
          <w:lang w:val="en-IN"/>
        </w:rPr>
        <w:t> </w:t>
      </w:r>
      <w:r w:rsidRPr="0063295B">
        <w:rPr>
          <w:lang w:val="en-IN"/>
        </w:rPr>
        <w:br/>
      </w:r>
      <w:r w:rsidRPr="0063295B">
        <w:t>  /prompts</w:t>
      </w:r>
      <w:r w:rsidRPr="0063295B">
        <w:rPr>
          <w:lang w:val="en-IN"/>
        </w:rPr>
        <w:t> </w:t>
      </w:r>
      <w:r w:rsidRPr="0063295B">
        <w:rPr>
          <w:lang w:val="en-IN"/>
        </w:rPr>
        <w:br/>
      </w:r>
      <w:r w:rsidRPr="0063295B">
        <w:t>  /tools</w:t>
      </w:r>
      <w:r w:rsidRPr="0063295B">
        <w:rPr>
          <w:lang w:val="en-IN"/>
        </w:rPr>
        <w:t> </w:t>
      </w:r>
      <w:r w:rsidRPr="0063295B">
        <w:rPr>
          <w:lang w:val="en-IN"/>
        </w:rPr>
        <w:br/>
      </w:r>
      <w:r w:rsidRPr="0063295B">
        <w:lastRenderedPageBreak/>
        <w:t>  /schemas</w:t>
      </w:r>
      <w:r w:rsidRPr="0063295B">
        <w:rPr>
          <w:lang w:val="en-IN"/>
        </w:rPr>
        <w:t> </w:t>
      </w:r>
      <w:r w:rsidRPr="0063295B">
        <w:rPr>
          <w:lang w:val="en-IN"/>
        </w:rPr>
        <w:br/>
      </w:r>
      <w:r w:rsidRPr="0063295B">
        <w:t>  /pipelines</w:t>
      </w:r>
      <w:r w:rsidRPr="0063295B">
        <w:rPr>
          <w:lang w:val="en-IN"/>
        </w:rPr>
        <w:t> </w:t>
      </w:r>
      <w:r w:rsidRPr="0063295B">
        <w:rPr>
          <w:lang w:val="en-IN"/>
        </w:rPr>
        <w:br/>
      </w:r>
      <w:r w:rsidRPr="0063295B">
        <w:t>  /config</w:t>
      </w:r>
      <w:r w:rsidRPr="0063295B">
        <w:rPr>
          <w:lang w:val="en-IN"/>
        </w:rPr>
        <w:t> </w:t>
      </w:r>
      <w:r w:rsidRPr="0063295B">
        <w:rPr>
          <w:lang w:val="en-IN"/>
        </w:rPr>
        <w:br/>
      </w:r>
      <w:r w:rsidRPr="0063295B">
        <w:t>  /tests</w:t>
      </w:r>
      <w:r w:rsidRPr="0063295B">
        <w:rPr>
          <w:lang w:val="en-IN"/>
        </w:rPr>
        <w:t> </w:t>
      </w:r>
      <w:r w:rsidRPr="0063295B">
        <w:rPr>
          <w:lang w:val="en-IN"/>
        </w:rPr>
        <w:br/>
      </w:r>
      <w:r w:rsidRPr="0063295B">
        <w:t>/docs</w:t>
      </w:r>
      <w:r w:rsidRPr="0063295B">
        <w:rPr>
          <w:lang w:val="en-IN"/>
        </w:rPr>
        <w:t> </w:t>
      </w:r>
    </w:p>
    <w:p w14:paraId="12121AF4" w14:textId="642C6360" w:rsidR="0063295B" w:rsidRPr="0063295B" w:rsidRDefault="0063295B" w:rsidP="0063295B">
      <w:pPr>
        <w:rPr>
          <w:lang w:val="en-IN"/>
        </w:rPr>
      </w:pPr>
      <w:r w:rsidRPr="0063295B">
        <w:t>Business logic must never directly import LLM SDKs.</w:t>
      </w:r>
      <w:r w:rsidRPr="0063295B">
        <w:rPr>
          <w:lang w:val="en-IN"/>
        </w:rPr>
        <w:t>  </w:t>
      </w:r>
    </w:p>
    <w:p w14:paraId="5BA0B1B2" w14:textId="77777777" w:rsidR="0063295B" w:rsidRPr="0063295B" w:rsidRDefault="0063295B" w:rsidP="00390138">
      <w:pPr>
        <w:pStyle w:val="Heading1"/>
        <w:rPr>
          <w:lang w:val="en-IN"/>
        </w:rPr>
      </w:pPr>
      <w:bookmarkStart w:id="3" w:name="_Toc222475807"/>
      <w:r w:rsidRPr="0063295B">
        <w:t>4. LLM Wrapper Standard (CRITICAL)</w:t>
      </w:r>
      <w:bookmarkEnd w:id="3"/>
      <w:r w:rsidRPr="0063295B">
        <w:rPr>
          <w:lang w:val="en-IN"/>
        </w:rPr>
        <w:t> </w:t>
      </w:r>
    </w:p>
    <w:p w14:paraId="3ECDD633" w14:textId="77777777" w:rsidR="0063295B" w:rsidRPr="0063295B" w:rsidRDefault="0063295B" w:rsidP="0063295B">
      <w:pPr>
        <w:rPr>
          <w:lang w:val="en-IN"/>
        </w:rPr>
      </w:pPr>
      <w:r w:rsidRPr="0063295B">
        <w:t>All model calls must go through an internal wrapper layer.</w:t>
      </w:r>
      <w:r w:rsidRPr="0063295B">
        <w:rPr>
          <w:lang w:val="en-IN"/>
        </w:rPr>
        <w:t> </w:t>
      </w:r>
    </w:p>
    <w:p w14:paraId="799F48E0" w14:textId="77777777" w:rsidR="0063295B" w:rsidRPr="0063295B" w:rsidRDefault="0063295B" w:rsidP="0063295B">
      <w:pPr>
        <w:rPr>
          <w:lang w:val="en-IN"/>
        </w:rPr>
      </w:pPr>
      <w:r w:rsidRPr="0063295B">
        <w:t>This ensures:</w:t>
      </w:r>
      <w:r w:rsidRPr="0063295B">
        <w:rPr>
          <w:lang w:val="en-IN"/>
        </w:rPr>
        <w:t> </w:t>
      </w:r>
    </w:p>
    <w:p w14:paraId="6EBBBE38" w14:textId="77777777" w:rsidR="0063295B" w:rsidRPr="0063295B" w:rsidRDefault="0063295B" w:rsidP="0063295B">
      <w:pPr>
        <w:rPr>
          <w:lang w:val="en-IN"/>
        </w:rPr>
      </w:pPr>
      <w:r w:rsidRPr="0063295B">
        <w:t>• Replaceable providers</w:t>
      </w:r>
      <w:r w:rsidRPr="0063295B">
        <w:rPr>
          <w:lang w:val="en-IN"/>
        </w:rPr>
        <w:t> </w:t>
      </w:r>
    </w:p>
    <w:p w14:paraId="337D6C7F" w14:textId="77777777" w:rsidR="0063295B" w:rsidRPr="0063295B" w:rsidRDefault="0063295B" w:rsidP="0063295B">
      <w:pPr>
        <w:rPr>
          <w:lang w:val="en-IN"/>
        </w:rPr>
      </w:pPr>
      <w:r w:rsidRPr="0063295B">
        <w:t>• Config-driven models</w:t>
      </w:r>
      <w:r w:rsidRPr="0063295B">
        <w:rPr>
          <w:lang w:val="en-IN"/>
        </w:rPr>
        <w:t> </w:t>
      </w:r>
    </w:p>
    <w:p w14:paraId="6DB80B3E" w14:textId="77777777" w:rsidR="0063295B" w:rsidRPr="0063295B" w:rsidRDefault="0063295B" w:rsidP="0063295B">
      <w:pPr>
        <w:rPr>
          <w:lang w:val="en-IN"/>
        </w:rPr>
      </w:pPr>
      <w:r w:rsidRPr="0063295B">
        <w:t>• Observability and logging</w:t>
      </w:r>
      <w:r w:rsidRPr="0063295B">
        <w:rPr>
          <w:lang w:val="en-IN"/>
        </w:rPr>
        <w:t> </w:t>
      </w:r>
    </w:p>
    <w:p w14:paraId="78483F7E" w14:textId="0E1C8BF4" w:rsidR="0063295B" w:rsidRPr="0063295B" w:rsidRDefault="0063295B" w:rsidP="0063295B">
      <w:pPr>
        <w:rPr>
          <w:lang w:val="en-IN"/>
        </w:rPr>
      </w:pPr>
      <w:r w:rsidRPr="0063295B">
        <w:t>• Mocking for tests</w:t>
      </w:r>
      <w:r w:rsidRPr="0063295B">
        <w:rPr>
          <w:lang w:val="en-IN"/>
        </w:rPr>
        <w:t> </w:t>
      </w:r>
    </w:p>
    <w:p w14:paraId="06B8CECC" w14:textId="77777777" w:rsidR="0063295B" w:rsidRPr="0063295B" w:rsidRDefault="0063295B" w:rsidP="00390138">
      <w:pPr>
        <w:pStyle w:val="Heading2"/>
        <w:rPr>
          <w:lang w:val="en-IN"/>
        </w:rPr>
      </w:pPr>
      <w:bookmarkStart w:id="4" w:name="_Toc222475808"/>
      <w:r w:rsidRPr="0063295B">
        <w:t>Example – Incorrect (Forbidden)</w:t>
      </w:r>
      <w:bookmarkEnd w:id="4"/>
      <w:r w:rsidRPr="0063295B">
        <w:rPr>
          <w:lang w:val="en-IN"/>
        </w:rPr>
        <w:t> </w:t>
      </w:r>
    </w:p>
    <w:p w14:paraId="7AE20BB2" w14:textId="77777777" w:rsidR="0063295B" w:rsidRPr="0063295B" w:rsidRDefault="0063295B" w:rsidP="0063295B">
      <w:pPr>
        <w:rPr>
          <w:lang w:val="en-IN"/>
        </w:rPr>
      </w:pPr>
      <w:proofErr w:type="spellStart"/>
      <w:proofErr w:type="gramStart"/>
      <w:r w:rsidRPr="0063295B">
        <w:t>openai.chat</w:t>
      </w:r>
      <w:proofErr w:type="gramEnd"/>
      <w:r w:rsidRPr="0063295B">
        <w:t>.</w:t>
      </w:r>
      <w:proofErr w:type="gramStart"/>
      <w:r w:rsidRPr="0063295B">
        <w:t>completions.create</w:t>
      </w:r>
      <w:proofErr w:type="spellEnd"/>
      <w:proofErr w:type="gramEnd"/>
      <w:r w:rsidRPr="0063295B">
        <w:t>(model='gpt-4', messages=messages)</w:t>
      </w:r>
      <w:r w:rsidRPr="0063295B">
        <w:rPr>
          <w:lang w:val="en-IN"/>
        </w:rPr>
        <w:t> </w:t>
      </w:r>
    </w:p>
    <w:p w14:paraId="4CE7B695" w14:textId="77777777" w:rsidR="0063295B" w:rsidRPr="0063295B" w:rsidRDefault="0063295B" w:rsidP="00390138">
      <w:pPr>
        <w:pStyle w:val="Heading2"/>
        <w:rPr>
          <w:lang w:val="en-IN"/>
        </w:rPr>
      </w:pPr>
      <w:bookmarkStart w:id="5" w:name="_Toc222475809"/>
      <w:r w:rsidRPr="0063295B">
        <w:t>Example – Correct Pattern</w:t>
      </w:r>
      <w:bookmarkEnd w:id="5"/>
      <w:r w:rsidRPr="0063295B">
        <w:rPr>
          <w:lang w:val="en-IN"/>
        </w:rPr>
        <w:t> </w:t>
      </w:r>
    </w:p>
    <w:p w14:paraId="6B9A4A48" w14:textId="36D57E83" w:rsidR="0063295B" w:rsidRPr="0063295B" w:rsidRDefault="0063295B" w:rsidP="0063295B">
      <w:pPr>
        <w:rPr>
          <w:lang w:val="en-IN"/>
        </w:rPr>
      </w:pPr>
      <w:r w:rsidRPr="0063295B">
        <w:rPr>
          <w:lang w:val="en-IN"/>
        </w:rPr>
        <w:t> </w:t>
      </w:r>
      <w:r w:rsidRPr="0063295B">
        <w:rPr>
          <w:lang w:val="en-IN"/>
        </w:rPr>
        <w:br/>
      </w:r>
      <w:r w:rsidRPr="0063295B">
        <w:t># llm_factory.py</w:t>
      </w:r>
      <w:r w:rsidRPr="0063295B">
        <w:rPr>
          <w:lang w:val="en-IN"/>
        </w:rPr>
        <w:t> </w:t>
      </w:r>
      <w:r w:rsidRPr="0063295B">
        <w:rPr>
          <w:lang w:val="en-IN"/>
        </w:rPr>
        <w:br/>
      </w:r>
      <w:r w:rsidRPr="0063295B">
        <w:t>def </w:t>
      </w:r>
      <w:proofErr w:type="spellStart"/>
      <w:r w:rsidRPr="0063295B">
        <w:t>get_</w:t>
      </w:r>
      <w:proofErr w:type="gramStart"/>
      <w:r w:rsidRPr="0063295B">
        <w:t>llm</w:t>
      </w:r>
      <w:proofErr w:type="spellEnd"/>
      <w:r w:rsidRPr="0063295B">
        <w:t>(</w:t>
      </w:r>
      <w:proofErr w:type="gramEnd"/>
      <w:r w:rsidRPr="0063295B">
        <w:t>):</w:t>
      </w:r>
      <w:r w:rsidRPr="0063295B">
        <w:rPr>
          <w:lang w:val="en-IN"/>
        </w:rPr>
        <w:t> </w:t>
      </w:r>
      <w:r w:rsidRPr="0063295B">
        <w:rPr>
          <w:lang w:val="en-IN"/>
        </w:rPr>
        <w:br/>
      </w:r>
      <w:r w:rsidRPr="0063295B">
        <w:t>    config = </w:t>
      </w:r>
      <w:proofErr w:type="spellStart"/>
      <w:r w:rsidRPr="0063295B">
        <w:t>load_</w:t>
      </w:r>
      <w:proofErr w:type="gramStart"/>
      <w:r w:rsidRPr="0063295B">
        <w:t>config</w:t>
      </w:r>
      <w:proofErr w:type="spellEnd"/>
      <w:r w:rsidRPr="0063295B">
        <w:t>(</w:t>
      </w:r>
      <w:proofErr w:type="gramEnd"/>
      <w:r w:rsidRPr="0063295B">
        <w:t>)</w:t>
      </w:r>
      <w:r w:rsidRPr="0063295B">
        <w:rPr>
          <w:lang w:val="en-IN"/>
        </w:rPr>
        <w:t> </w:t>
      </w:r>
      <w:r w:rsidRPr="0063295B">
        <w:rPr>
          <w:lang w:val="en-IN"/>
        </w:rPr>
        <w:br/>
      </w:r>
      <w:r w:rsidRPr="0063295B">
        <w:t>    return </w:t>
      </w:r>
      <w:proofErr w:type="spellStart"/>
      <w:r w:rsidRPr="0063295B">
        <w:t>AzureLLM</w:t>
      </w:r>
      <w:proofErr w:type="spellEnd"/>
      <w:r w:rsidRPr="0063295B">
        <w:t>(config)</w:t>
      </w:r>
      <w:r w:rsidRPr="0063295B">
        <w:rPr>
          <w:lang w:val="en-IN"/>
        </w:rPr>
        <w:t> </w:t>
      </w:r>
      <w:r w:rsidRPr="0063295B">
        <w:rPr>
          <w:lang w:val="en-IN"/>
        </w:rPr>
        <w:br/>
        <w:t> </w:t>
      </w:r>
      <w:r w:rsidRPr="0063295B">
        <w:rPr>
          <w:lang w:val="en-IN"/>
        </w:rPr>
        <w:br/>
      </w:r>
      <w:r w:rsidRPr="0063295B">
        <w:t># business_logic.py</w:t>
      </w:r>
      <w:r w:rsidRPr="0063295B">
        <w:rPr>
          <w:lang w:val="en-IN"/>
        </w:rPr>
        <w:t> </w:t>
      </w:r>
      <w:r w:rsidRPr="0063295B">
        <w:rPr>
          <w:lang w:val="en-IN"/>
        </w:rPr>
        <w:br/>
      </w:r>
      <w:proofErr w:type="spellStart"/>
      <w:r w:rsidRPr="0063295B">
        <w:t>llm</w:t>
      </w:r>
      <w:proofErr w:type="spellEnd"/>
      <w:r w:rsidRPr="0063295B">
        <w:t xml:space="preserve"> = </w:t>
      </w:r>
      <w:proofErr w:type="spellStart"/>
      <w:r w:rsidRPr="0063295B">
        <w:t>get_</w:t>
      </w:r>
      <w:proofErr w:type="gramStart"/>
      <w:r w:rsidRPr="0063295B">
        <w:t>llm</w:t>
      </w:r>
      <w:proofErr w:type="spellEnd"/>
      <w:r w:rsidRPr="0063295B">
        <w:t>(</w:t>
      </w:r>
      <w:proofErr w:type="gramEnd"/>
      <w:r w:rsidRPr="0063295B">
        <w:t>)</w:t>
      </w:r>
      <w:r w:rsidRPr="0063295B">
        <w:rPr>
          <w:lang w:val="en-IN"/>
        </w:rPr>
        <w:t> </w:t>
      </w:r>
      <w:r w:rsidRPr="0063295B">
        <w:rPr>
          <w:lang w:val="en-IN"/>
        </w:rPr>
        <w:br/>
      </w:r>
      <w:r w:rsidRPr="0063295B">
        <w:t>response = </w:t>
      </w:r>
      <w:proofErr w:type="spellStart"/>
      <w:proofErr w:type="gramStart"/>
      <w:r w:rsidRPr="0063295B">
        <w:t>llm.generate</w:t>
      </w:r>
      <w:proofErr w:type="spellEnd"/>
      <w:proofErr w:type="gramEnd"/>
      <w:r w:rsidRPr="0063295B">
        <w:t>(prompt)</w:t>
      </w:r>
      <w:r w:rsidRPr="0063295B">
        <w:rPr>
          <w:lang w:val="en-IN"/>
        </w:rPr>
        <w:t> </w:t>
      </w:r>
    </w:p>
    <w:p w14:paraId="1920A7DE" w14:textId="77777777" w:rsidR="0063295B" w:rsidRPr="0063295B" w:rsidRDefault="0063295B" w:rsidP="00390138">
      <w:pPr>
        <w:pStyle w:val="Heading1"/>
        <w:rPr>
          <w:lang w:val="en-IN"/>
        </w:rPr>
      </w:pPr>
      <w:bookmarkStart w:id="6" w:name="_Toc222475810"/>
      <w:r w:rsidRPr="0063295B">
        <w:t>5. Prompt Engineering Standards</w:t>
      </w:r>
      <w:bookmarkEnd w:id="6"/>
      <w:r w:rsidRPr="0063295B">
        <w:rPr>
          <w:lang w:val="en-IN"/>
        </w:rPr>
        <w:t> </w:t>
      </w:r>
    </w:p>
    <w:p w14:paraId="14D49EEE" w14:textId="77777777" w:rsidR="0063295B" w:rsidRPr="0063295B" w:rsidRDefault="0063295B" w:rsidP="0063295B">
      <w:pPr>
        <w:rPr>
          <w:lang w:val="en-IN"/>
        </w:rPr>
      </w:pPr>
      <w:r w:rsidRPr="0063295B">
        <w:t>Prompts must be stored as versioned files (YAML or TXT).</w:t>
      </w:r>
      <w:r w:rsidRPr="0063295B">
        <w:rPr>
          <w:lang w:val="en-IN"/>
        </w:rPr>
        <w:t> </w:t>
      </w:r>
    </w:p>
    <w:p w14:paraId="3BE1DB8A" w14:textId="77777777" w:rsidR="0063295B" w:rsidRPr="0063295B" w:rsidRDefault="0063295B" w:rsidP="0063295B">
      <w:pPr>
        <w:rPr>
          <w:lang w:val="en-IN"/>
        </w:rPr>
      </w:pPr>
      <w:r w:rsidRPr="0063295B">
        <w:t>Each prompt must include:</w:t>
      </w:r>
      <w:r w:rsidRPr="0063295B">
        <w:rPr>
          <w:lang w:val="en-IN"/>
        </w:rPr>
        <w:t> </w:t>
      </w:r>
    </w:p>
    <w:p w14:paraId="62B0171F" w14:textId="77777777" w:rsidR="0063295B" w:rsidRPr="0063295B" w:rsidRDefault="0063295B" w:rsidP="0063295B">
      <w:pPr>
        <w:rPr>
          <w:lang w:val="en-IN"/>
        </w:rPr>
      </w:pPr>
      <w:r w:rsidRPr="0063295B">
        <w:t>• Role</w:t>
      </w:r>
      <w:r w:rsidRPr="0063295B">
        <w:rPr>
          <w:lang w:val="en-IN"/>
        </w:rPr>
        <w:t> </w:t>
      </w:r>
    </w:p>
    <w:p w14:paraId="1873DFDF" w14:textId="77777777" w:rsidR="0063295B" w:rsidRPr="0063295B" w:rsidRDefault="0063295B" w:rsidP="0063295B">
      <w:pPr>
        <w:rPr>
          <w:lang w:val="en-IN"/>
        </w:rPr>
      </w:pPr>
      <w:r w:rsidRPr="0063295B">
        <w:t>• Objective</w:t>
      </w:r>
      <w:r w:rsidRPr="0063295B">
        <w:rPr>
          <w:lang w:val="en-IN"/>
        </w:rPr>
        <w:t> </w:t>
      </w:r>
    </w:p>
    <w:p w14:paraId="30603F29" w14:textId="77777777" w:rsidR="0063295B" w:rsidRPr="0063295B" w:rsidRDefault="0063295B" w:rsidP="0063295B">
      <w:pPr>
        <w:rPr>
          <w:lang w:val="en-IN"/>
        </w:rPr>
      </w:pPr>
      <w:r w:rsidRPr="0063295B">
        <w:lastRenderedPageBreak/>
        <w:t>• Constraints</w:t>
      </w:r>
      <w:r w:rsidRPr="0063295B">
        <w:rPr>
          <w:lang w:val="en-IN"/>
        </w:rPr>
        <w:t> </w:t>
      </w:r>
    </w:p>
    <w:p w14:paraId="7763D6DE" w14:textId="77777777" w:rsidR="0063295B" w:rsidRPr="0063295B" w:rsidRDefault="0063295B" w:rsidP="0063295B">
      <w:pPr>
        <w:rPr>
          <w:lang w:val="en-IN"/>
        </w:rPr>
      </w:pPr>
      <w:r w:rsidRPr="0063295B">
        <w:t>• Output format</w:t>
      </w:r>
      <w:r w:rsidRPr="0063295B">
        <w:rPr>
          <w:lang w:val="en-IN"/>
        </w:rPr>
        <w:t> </w:t>
      </w:r>
    </w:p>
    <w:p w14:paraId="4C36EDB8" w14:textId="77777777" w:rsidR="0063295B" w:rsidRPr="0063295B" w:rsidRDefault="0063295B" w:rsidP="0063295B">
      <w:pPr>
        <w:rPr>
          <w:lang w:val="en-IN"/>
        </w:rPr>
      </w:pPr>
      <w:r w:rsidRPr="0063295B">
        <w:rPr>
          <w:lang w:val="en-IN"/>
        </w:rPr>
        <w:t> </w:t>
      </w:r>
    </w:p>
    <w:p w14:paraId="724A9B69" w14:textId="77777777" w:rsidR="0063295B" w:rsidRPr="0063295B" w:rsidRDefault="0063295B" w:rsidP="00390138">
      <w:pPr>
        <w:pStyle w:val="Heading2"/>
        <w:rPr>
          <w:lang w:val="en-IN"/>
        </w:rPr>
      </w:pPr>
      <w:bookmarkStart w:id="7" w:name="_Toc222475811"/>
      <w:r w:rsidRPr="0063295B">
        <w:t>Prompt Versioning Example</w:t>
      </w:r>
      <w:bookmarkEnd w:id="7"/>
      <w:r w:rsidRPr="0063295B">
        <w:rPr>
          <w:lang w:val="en-IN"/>
        </w:rPr>
        <w:t> </w:t>
      </w:r>
    </w:p>
    <w:p w14:paraId="3338F6BE" w14:textId="77777777" w:rsidR="0063295B" w:rsidRPr="0063295B" w:rsidRDefault="0063295B" w:rsidP="0063295B">
      <w:pPr>
        <w:rPr>
          <w:lang w:val="en-IN"/>
        </w:rPr>
      </w:pPr>
      <w:r w:rsidRPr="0063295B">
        <w:t>/prompts/invoice_classifier_v1.2.0.yaml</w:t>
      </w:r>
      <w:r w:rsidRPr="0063295B">
        <w:rPr>
          <w:lang w:val="en-IN"/>
        </w:rPr>
        <w:t> </w:t>
      </w:r>
    </w:p>
    <w:p w14:paraId="69C26AD1" w14:textId="541A1BB5" w:rsidR="0063295B" w:rsidRPr="0063295B" w:rsidRDefault="0063295B" w:rsidP="0063295B">
      <w:pPr>
        <w:rPr>
          <w:lang w:val="en-IN"/>
        </w:rPr>
      </w:pPr>
      <w:r w:rsidRPr="0063295B">
        <w:t>Any change to prompt content requires version increment and regression testing.</w:t>
      </w:r>
      <w:r w:rsidRPr="0063295B">
        <w:rPr>
          <w:lang w:val="en-IN"/>
        </w:rPr>
        <w:t> </w:t>
      </w:r>
    </w:p>
    <w:p w14:paraId="6288D493" w14:textId="77777777" w:rsidR="0063295B" w:rsidRPr="0063295B" w:rsidRDefault="0063295B" w:rsidP="00390138">
      <w:pPr>
        <w:pStyle w:val="Heading1"/>
        <w:rPr>
          <w:lang w:val="en-IN"/>
        </w:rPr>
      </w:pPr>
      <w:bookmarkStart w:id="8" w:name="_Toc222475812"/>
      <w:r w:rsidRPr="0063295B">
        <w:t>6. Output Validation (Mandatory)</w:t>
      </w:r>
      <w:bookmarkEnd w:id="8"/>
      <w:r w:rsidRPr="0063295B">
        <w:rPr>
          <w:lang w:val="en-IN"/>
        </w:rPr>
        <w:t> </w:t>
      </w:r>
    </w:p>
    <w:p w14:paraId="365006E3" w14:textId="77777777" w:rsidR="0063295B" w:rsidRPr="0063295B" w:rsidRDefault="0063295B" w:rsidP="0063295B">
      <w:pPr>
        <w:rPr>
          <w:lang w:val="en-IN"/>
        </w:rPr>
      </w:pPr>
      <w:r w:rsidRPr="0063295B">
        <w:t>LLM output is untrusted input.</w:t>
      </w:r>
      <w:r w:rsidRPr="0063295B">
        <w:rPr>
          <w:lang w:val="en-IN"/>
        </w:rPr>
        <w:t> </w:t>
      </w:r>
    </w:p>
    <w:p w14:paraId="1F900977" w14:textId="58A99E55" w:rsidR="0063295B" w:rsidRPr="0063295B" w:rsidRDefault="0063295B" w:rsidP="0063295B">
      <w:pPr>
        <w:rPr>
          <w:lang w:val="en-IN"/>
        </w:rPr>
      </w:pPr>
      <w:r w:rsidRPr="0063295B">
        <w:t>Always validate using JSON schema or equivalent validation logic.</w:t>
      </w:r>
      <w:r w:rsidRPr="0063295B">
        <w:rPr>
          <w:lang w:val="en-IN"/>
        </w:rPr>
        <w:t> </w:t>
      </w:r>
    </w:p>
    <w:p w14:paraId="73C7D0DA" w14:textId="77777777" w:rsidR="0063295B" w:rsidRPr="0063295B" w:rsidRDefault="0063295B" w:rsidP="00390138">
      <w:pPr>
        <w:pStyle w:val="Heading2"/>
        <w:rPr>
          <w:lang w:val="en-IN"/>
        </w:rPr>
      </w:pPr>
      <w:bookmarkStart w:id="9" w:name="_Toc222475813"/>
      <w:r w:rsidRPr="0063295B">
        <w:t>Example Schema Validation</w:t>
      </w:r>
      <w:bookmarkEnd w:id="9"/>
      <w:r w:rsidRPr="0063295B">
        <w:rPr>
          <w:lang w:val="en-IN"/>
        </w:rPr>
        <w:t> </w:t>
      </w:r>
    </w:p>
    <w:p w14:paraId="72F1FDE0" w14:textId="1230ADEF" w:rsidR="00930B29" w:rsidRPr="0063295B" w:rsidRDefault="0063295B" w:rsidP="0063295B">
      <w:pPr>
        <w:rPr>
          <w:lang w:val="en-IN"/>
        </w:rPr>
      </w:pPr>
      <w:r w:rsidRPr="0063295B">
        <w:rPr>
          <w:lang w:val="en-IN"/>
        </w:rPr>
        <w:t> </w:t>
      </w:r>
      <w:r w:rsidRPr="0063295B">
        <w:rPr>
          <w:lang w:val="en-IN"/>
        </w:rPr>
        <w:br/>
      </w:r>
      <w:r w:rsidRPr="0063295B">
        <w:t>{</w:t>
      </w:r>
      <w:r w:rsidRPr="0063295B">
        <w:rPr>
          <w:lang w:val="en-IN"/>
        </w:rPr>
        <w:t> </w:t>
      </w:r>
      <w:r w:rsidRPr="0063295B">
        <w:rPr>
          <w:lang w:val="en-IN"/>
        </w:rPr>
        <w:br/>
      </w:r>
      <w:r w:rsidRPr="0063295B">
        <w:t>  "type": "object",</w:t>
      </w:r>
      <w:r w:rsidRPr="0063295B">
        <w:rPr>
          <w:lang w:val="en-IN"/>
        </w:rPr>
        <w:t> </w:t>
      </w:r>
      <w:r w:rsidRPr="0063295B">
        <w:rPr>
          <w:lang w:val="en-IN"/>
        </w:rPr>
        <w:br/>
      </w:r>
      <w:r w:rsidRPr="0063295B">
        <w:t>  "properties": {</w:t>
      </w:r>
      <w:r w:rsidRPr="0063295B">
        <w:rPr>
          <w:lang w:val="en-IN"/>
        </w:rPr>
        <w:t> </w:t>
      </w:r>
      <w:r w:rsidRPr="0063295B">
        <w:rPr>
          <w:lang w:val="en-IN"/>
        </w:rPr>
        <w:br/>
      </w:r>
      <w:r w:rsidRPr="0063295B">
        <w:t>    "</w:t>
      </w:r>
      <w:proofErr w:type="spellStart"/>
      <w:r w:rsidRPr="0063295B">
        <w:t>invoice_number</w:t>
      </w:r>
      <w:proofErr w:type="spellEnd"/>
      <w:r w:rsidRPr="0063295B">
        <w:t>": {"type": "string"},</w:t>
      </w:r>
      <w:r w:rsidRPr="0063295B">
        <w:rPr>
          <w:lang w:val="en-IN"/>
        </w:rPr>
        <w:t> </w:t>
      </w:r>
      <w:r w:rsidRPr="0063295B">
        <w:rPr>
          <w:lang w:val="en-IN"/>
        </w:rPr>
        <w:br/>
      </w:r>
      <w:r w:rsidRPr="0063295B">
        <w:t>    "</w:t>
      </w:r>
      <w:proofErr w:type="spellStart"/>
      <w:r w:rsidRPr="0063295B">
        <w:t>total_amount</w:t>
      </w:r>
      <w:proofErr w:type="spellEnd"/>
      <w:r w:rsidRPr="0063295B">
        <w:t>": {"type": "number"}</w:t>
      </w:r>
      <w:r w:rsidRPr="0063295B">
        <w:rPr>
          <w:lang w:val="en-IN"/>
        </w:rPr>
        <w:t> </w:t>
      </w:r>
      <w:r w:rsidRPr="0063295B">
        <w:rPr>
          <w:lang w:val="en-IN"/>
        </w:rPr>
        <w:br/>
      </w:r>
      <w:r w:rsidRPr="0063295B">
        <w:t>  },</w:t>
      </w:r>
      <w:r w:rsidRPr="0063295B">
        <w:rPr>
          <w:lang w:val="en-IN"/>
        </w:rPr>
        <w:t> </w:t>
      </w:r>
      <w:r w:rsidRPr="0063295B">
        <w:rPr>
          <w:lang w:val="en-IN"/>
        </w:rPr>
        <w:br/>
      </w:r>
      <w:r w:rsidRPr="0063295B">
        <w:t>  "required": ["</w:t>
      </w:r>
      <w:proofErr w:type="spellStart"/>
      <w:r w:rsidRPr="0063295B">
        <w:t>invoice_number</w:t>
      </w:r>
      <w:proofErr w:type="spellEnd"/>
      <w:r w:rsidRPr="0063295B">
        <w:t>", "</w:t>
      </w:r>
      <w:proofErr w:type="spellStart"/>
      <w:r w:rsidRPr="0063295B">
        <w:t>total_amount</w:t>
      </w:r>
      <w:proofErr w:type="spellEnd"/>
      <w:r w:rsidRPr="0063295B">
        <w:t>"]</w:t>
      </w:r>
      <w:r w:rsidRPr="0063295B">
        <w:rPr>
          <w:lang w:val="en-IN"/>
        </w:rPr>
        <w:t> </w:t>
      </w:r>
      <w:r w:rsidRPr="0063295B">
        <w:rPr>
          <w:lang w:val="en-IN"/>
        </w:rPr>
        <w:br/>
      </w:r>
      <w:r w:rsidRPr="0063295B">
        <w:t>}</w:t>
      </w:r>
      <w:r w:rsidRPr="0063295B">
        <w:rPr>
          <w:lang w:val="en-IN"/>
        </w:rPr>
        <w:t> </w:t>
      </w:r>
    </w:p>
    <w:p w14:paraId="447DD0A7" w14:textId="77777777" w:rsidR="0063295B" w:rsidRPr="0063295B" w:rsidRDefault="0063295B" w:rsidP="00390138">
      <w:pPr>
        <w:pStyle w:val="Heading1"/>
        <w:rPr>
          <w:lang w:val="en-IN"/>
        </w:rPr>
      </w:pPr>
      <w:bookmarkStart w:id="10" w:name="_Toc222475814"/>
      <w:r w:rsidRPr="0063295B">
        <w:t>7. Testing Requirements</w:t>
      </w:r>
      <w:bookmarkEnd w:id="10"/>
      <w:r w:rsidRPr="0063295B">
        <w:rPr>
          <w:lang w:val="en-IN"/>
        </w:rPr>
        <w:t> </w:t>
      </w:r>
    </w:p>
    <w:p w14:paraId="29BA67F8" w14:textId="77777777" w:rsidR="0063295B" w:rsidRPr="0063295B" w:rsidRDefault="0063295B" w:rsidP="0063295B">
      <w:pPr>
        <w:rPr>
          <w:lang w:val="en-IN"/>
        </w:rPr>
      </w:pPr>
      <w:r w:rsidRPr="0063295B">
        <w:t>Every GenAI service must include:</w:t>
      </w:r>
      <w:r w:rsidRPr="0063295B">
        <w:rPr>
          <w:lang w:val="en-IN"/>
        </w:rPr>
        <w:t> </w:t>
      </w:r>
    </w:p>
    <w:p w14:paraId="6F334BA4" w14:textId="77777777" w:rsidR="0063295B" w:rsidRPr="0063295B" w:rsidRDefault="0063295B" w:rsidP="0063295B">
      <w:pPr>
        <w:rPr>
          <w:lang w:val="en-IN"/>
        </w:rPr>
      </w:pPr>
      <w:r w:rsidRPr="0063295B">
        <w:t>• Unit tests with mocked LLM clients</w:t>
      </w:r>
      <w:r w:rsidRPr="0063295B">
        <w:rPr>
          <w:lang w:val="en-IN"/>
        </w:rPr>
        <w:t> </w:t>
      </w:r>
    </w:p>
    <w:p w14:paraId="1DE9B569" w14:textId="77777777" w:rsidR="0063295B" w:rsidRPr="0063295B" w:rsidRDefault="0063295B" w:rsidP="0063295B">
      <w:pPr>
        <w:rPr>
          <w:lang w:val="en-IN"/>
        </w:rPr>
      </w:pPr>
      <w:r w:rsidRPr="0063295B">
        <w:t>• Prompt regression tests</w:t>
      </w:r>
      <w:r w:rsidRPr="0063295B">
        <w:rPr>
          <w:lang w:val="en-IN"/>
        </w:rPr>
        <w:t> </w:t>
      </w:r>
    </w:p>
    <w:p w14:paraId="29E1471A" w14:textId="77777777" w:rsidR="0063295B" w:rsidRPr="0063295B" w:rsidRDefault="0063295B" w:rsidP="0063295B">
      <w:pPr>
        <w:rPr>
          <w:lang w:val="en-IN"/>
        </w:rPr>
      </w:pPr>
      <w:r w:rsidRPr="0063295B">
        <w:t>• Schema validation tests</w:t>
      </w:r>
      <w:r w:rsidRPr="0063295B">
        <w:rPr>
          <w:lang w:val="en-IN"/>
        </w:rPr>
        <w:t> </w:t>
      </w:r>
    </w:p>
    <w:p w14:paraId="14AE33EA" w14:textId="3D2F8BC4" w:rsidR="0063295B" w:rsidRPr="0063295B" w:rsidRDefault="0063295B" w:rsidP="0063295B">
      <w:pPr>
        <w:rPr>
          <w:lang w:val="en-IN"/>
        </w:rPr>
      </w:pPr>
      <w:r w:rsidRPr="0063295B">
        <w:t>• Latency and cost boundary checks</w:t>
      </w:r>
      <w:r w:rsidRPr="0063295B">
        <w:rPr>
          <w:lang w:val="en-IN"/>
        </w:rPr>
        <w:t>  </w:t>
      </w:r>
    </w:p>
    <w:p w14:paraId="7A0A6388" w14:textId="77777777" w:rsidR="0063295B" w:rsidRPr="0063295B" w:rsidRDefault="0063295B" w:rsidP="00390138">
      <w:pPr>
        <w:pStyle w:val="Heading1"/>
        <w:rPr>
          <w:lang w:val="en-IN"/>
        </w:rPr>
      </w:pPr>
      <w:bookmarkStart w:id="11" w:name="_Toc222475815"/>
      <w:r w:rsidRPr="0063295B">
        <w:t>8. Containerization Standards</w:t>
      </w:r>
      <w:bookmarkEnd w:id="11"/>
      <w:r w:rsidRPr="0063295B">
        <w:rPr>
          <w:lang w:val="en-IN"/>
        </w:rPr>
        <w:t> </w:t>
      </w:r>
    </w:p>
    <w:p w14:paraId="7B995C34" w14:textId="77777777" w:rsidR="0063295B" w:rsidRPr="0063295B" w:rsidRDefault="0063295B" w:rsidP="00930B29">
      <w:pPr>
        <w:pStyle w:val="Heading2"/>
        <w:rPr>
          <w:lang w:val="en-IN"/>
        </w:rPr>
      </w:pPr>
      <w:bookmarkStart w:id="12" w:name="_Toc222475816"/>
      <w:r w:rsidRPr="0063295B">
        <w:t>Containers must:</w:t>
      </w:r>
      <w:bookmarkEnd w:id="12"/>
      <w:r w:rsidRPr="0063295B">
        <w:rPr>
          <w:lang w:val="en-IN"/>
        </w:rPr>
        <w:t> </w:t>
      </w:r>
    </w:p>
    <w:p w14:paraId="45732436" w14:textId="77777777" w:rsidR="0063295B" w:rsidRPr="0063295B" w:rsidRDefault="0063295B" w:rsidP="0063295B">
      <w:pPr>
        <w:rPr>
          <w:lang w:val="en-IN"/>
        </w:rPr>
      </w:pPr>
      <w:r w:rsidRPr="0063295B">
        <w:t>• Load configuration at startup</w:t>
      </w:r>
      <w:r w:rsidRPr="0063295B">
        <w:rPr>
          <w:lang w:val="en-IN"/>
        </w:rPr>
        <w:t> </w:t>
      </w:r>
    </w:p>
    <w:p w14:paraId="6D41060E" w14:textId="77777777" w:rsidR="0063295B" w:rsidRPr="0063295B" w:rsidRDefault="0063295B" w:rsidP="0063295B">
      <w:pPr>
        <w:rPr>
          <w:lang w:val="en-IN"/>
        </w:rPr>
      </w:pPr>
      <w:r w:rsidRPr="0063295B">
        <w:lastRenderedPageBreak/>
        <w:t>• Fail fast if configuration is invalid</w:t>
      </w:r>
      <w:r w:rsidRPr="0063295B">
        <w:rPr>
          <w:lang w:val="en-IN"/>
        </w:rPr>
        <w:t> </w:t>
      </w:r>
    </w:p>
    <w:p w14:paraId="6C678603" w14:textId="5B745E0B" w:rsidR="0063295B" w:rsidRPr="0063295B" w:rsidRDefault="0063295B" w:rsidP="0063295B">
      <w:pPr>
        <w:rPr>
          <w:lang w:val="en-IN"/>
        </w:rPr>
      </w:pPr>
      <w:r w:rsidRPr="0063295B">
        <w:t>• Expose health endpoints</w:t>
      </w:r>
      <w:r w:rsidRPr="0063295B">
        <w:rPr>
          <w:lang w:val="en-IN"/>
        </w:rPr>
        <w:t> </w:t>
      </w:r>
    </w:p>
    <w:p w14:paraId="5A8D0053" w14:textId="77777777" w:rsidR="0063295B" w:rsidRPr="0063295B" w:rsidRDefault="0063295B" w:rsidP="00930B29">
      <w:pPr>
        <w:pStyle w:val="Heading2"/>
        <w:rPr>
          <w:lang w:val="en-IN"/>
        </w:rPr>
      </w:pPr>
      <w:bookmarkStart w:id="13" w:name="_Toc222475817"/>
      <w:r w:rsidRPr="0063295B">
        <w:t>Containers must NOT:</w:t>
      </w:r>
      <w:bookmarkEnd w:id="13"/>
      <w:r w:rsidRPr="0063295B">
        <w:rPr>
          <w:lang w:val="en-IN"/>
        </w:rPr>
        <w:t> </w:t>
      </w:r>
    </w:p>
    <w:p w14:paraId="6E5244E5" w14:textId="77777777" w:rsidR="0063295B" w:rsidRPr="0063295B" w:rsidRDefault="0063295B" w:rsidP="0063295B">
      <w:pPr>
        <w:rPr>
          <w:lang w:val="en-IN"/>
        </w:rPr>
      </w:pPr>
      <w:r w:rsidRPr="0063295B">
        <w:t>• Download models dynamically at runtime</w:t>
      </w:r>
      <w:r w:rsidRPr="0063295B">
        <w:rPr>
          <w:lang w:val="en-IN"/>
        </w:rPr>
        <w:t> </w:t>
      </w:r>
    </w:p>
    <w:p w14:paraId="14DF0AE4" w14:textId="428A9E03" w:rsidR="0063295B" w:rsidRPr="0063295B" w:rsidRDefault="0063295B" w:rsidP="0063295B">
      <w:pPr>
        <w:rPr>
          <w:lang w:val="en-IN"/>
        </w:rPr>
      </w:pPr>
      <w:r w:rsidRPr="0063295B">
        <w:t>• Store persistent data locally without approval</w:t>
      </w:r>
      <w:r w:rsidRPr="0063295B">
        <w:rPr>
          <w:lang w:val="en-IN"/>
        </w:rPr>
        <w:t> </w:t>
      </w:r>
    </w:p>
    <w:p w14:paraId="4BB18F84" w14:textId="77777777" w:rsidR="0063295B" w:rsidRPr="0063295B" w:rsidRDefault="0063295B" w:rsidP="00390138">
      <w:pPr>
        <w:pStyle w:val="Heading1"/>
        <w:rPr>
          <w:lang w:val="en-IN"/>
        </w:rPr>
      </w:pPr>
      <w:bookmarkStart w:id="14" w:name="_Toc222475818"/>
      <w:r w:rsidRPr="0063295B">
        <w:t>9. Logging &amp; Observability</w:t>
      </w:r>
      <w:bookmarkEnd w:id="14"/>
      <w:r w:rsidRPr="0063295B">
        <w:rPr>
          <w:lang w:val="en-IN"/>
        </w:rPr>
        <w:t> </w:t>
      </w:r>
    </w:p>
    <w:p w14:paraId="75DB87C0" w14:textId="77777777" w:rsidR="0063295B" w:rsidRPr="0063295B" w:rsidRDefault="0063295B" w:rsidP="0063295B">
      <w:pPr>
        <w:rPr>
          <w:lang w:val="en-IN"/>
        </w:rPr>
      </w:pPr>
      <w:r w:rsidRPr="0063295B">
        <w:t>You must log:</w:t>
      </w:r>
      <w:r w:rsidRPr="0063295B">
        <w:rPr>
          <w:lang w:val="en-IN"/>
        </w:rPr>
        <w:t> </w:t>
      </w:r>
    </w:p>
    <w:p w14:paraId="01F3D7ED" w14:textId="77777777" w:rsidR="0063295B" w:rsidRPr="0063295B" w:rsidRDefault="0063295B" w:rsidP="0063295B">
      <w:pPr>
        <w:rPr>
          <w:lang w:val="en-IN"/>
        </w:rPr>
      </w:pPr>
      <w:r w:rsidRPr="0063295B">
        <w:t>• Prompt version</w:t>
      </w:r>
      <w:r w:rsidRPr="0063295B">
        <w:rPr>
          <w:lang w:val="en-IN"/>
        </w:rPr>
        <w:t> </w:t>
      </w:r>
    </w:p>
    <w:p w14:paraId="02AF464A" w14:textId="77777777" w:rsidR="0063295B" w:rsidRPr="0063295B" w:rsidRDefault="0063295B" w:rsidP="0063295B">
      <w:pPr>
        <w:rPr>
          <w:lang w:val="en-IN"/>
        </w:rPr>
      </w:pPr>
      <w:r w:rsidRPr="0063295B">
        <w:t>• Model name</w:t>
      </w:r>
      <w:r w:rsidRPr="0063295B">
        <w:rPr>
          <w:lang w:val="en-IN"/>
        </w:rPr>
        <w:t> </w:t>
      </w:r>
    </w:p>
    <w:p w14:paraId="1928384A" w14:textId="77777777" w:rsidR="0063295B" w:rsidRPr="0063295B" w:rsidRDefault="0063295B" w:rsidP="0063295B">
      <w:pPr>
        <w:rPr>
          <w:lang w:val="en-IN"/>
        </w:rPr>
      </w:pPr>
      <w:r w:rsidRPr="0063295B">
        <w:t>• Token usage</w:t>
      </w:r>
      <w:r w:rsidRPr="0063295B">
        <w:rPr>
          <w:lang w:val="en-IN"/>
        </w:rPr>
        <w:t> </w:t>
      </w:r>
    </w:p>
    <w:p w14:paraId="37042A39" w14:textId="77777777" w:rsidR="0063295B" w:rsidRPr="0063295B" w:rsidRDefault="0063295B" w:rsidP="0063295B">
      <w:pPr>
        <w:rPr>
          <w:lang w:val="en-IN"/>
        </w:rPr>
      </w:pPr>
      <w:r w:rsidRPr="0063295B">
        <w:t>• Tool calls</w:t>
      </w:r>
      <w:r w:rsidRPr="0063295B">
        <w:rPr>
          <w:lang w:val="en-IN"/>
        </w:rPr>
        <w:t> </w:t>
      </w:r>
    </w:p>
    <w:p w14:paraId="3812A8FC" w14:textId="105C45EC" w:rsidR="0063295B" w:rsidRPr="0063295B" w:rsidRDefault="0063295B" w:rsidP="0063295B">
      <w:pPr>
        <w:rPr>
          <w:lang w:val="en-IN"/>
        </w:rPr>
      </w:pPr>
      <w:r w:rsidRPr="0063295B">
        <w:t>Sensitive data must always be redacted.</w:t>
      </w:r>
      <w:r w:rsidRPr="0063295B">
        <w:rPr>
          <w:lang w:val="en-IN"/>
        </w:rPr>
        <w:t>  </w:t>
      </w:r>
    </w:p>
    <w:p w14:paraId="3EE99653" w14:textId="77777777" w:rsidR="0063295B" w:rsidRPr="0063295B" w:rsidRDefault="0063295B" w:rsidP="00930B29">
      <w:pPr>
        <w:pStyle w:val="Heading1"/>
        <w:rPr>
          <w:lang w:val="en-IN"/>
        </w:rPr>
      </w:pPr>
      <w:bookmarkStart w:id="15" w:name="_Toc222475819"/>
      <w:r w:rsidRPr="0063295B">
        <w:t>Final Reminder</w:t>
      </w:r>
      <w:bookmarkEnd w:id="15"/>
      <w:r w:rsidRPr="0063295B">
        <w:rPr>
          <w:lang w:val="en-IN"/>
        </w:rPr>
        <w:t> </w:t>
      </w:r>
    </w:p>
    <w:p w14:paraId="2238D2A2" w14:textId="77777777" w:rsidR="0063295B" w:rsidRPr="0063295B" w:rsidRDefault="0063295B" w:rsidP="0063295B">
      <w:pPr>
        <w:rPr>
          <w:lang w:val="en-IN"/>
        </w:rPr>
      </w:pPr>
      <w:r w:rsidRPr="0063295B">
        <w:t>Working code is NOT enough.</w:t>
      </w:r>
      <w:r w:rsidRPr="0063295B">
        <w:rPr>
          <w:lang w:val="en-IN"/>
        </w:rPr>
        <w:t> </w:t>
      </w:r>
    </w:p>
    <w:p w14:paraId="78F55A94" w14:textId="77777777" w:rsidR="0063295B" w:rsidRPr="0063295B" w:rsidRDefault="0063295B" w:rsidP="0063295B">
      <w:pPr>
        <w:rPr>
          <w:lang w:val="en-IN"/>
        </w:rPr>
      </w:pPr>
      <w:r w:rsidRPr="0063295B">
        <w:t xml:space="preserve">Safe, testable, observable, and versioned GenAI systems are </w:t>
      </w:r>
      <w:proofErr w:type="gramStart"/>
      <w:r w:rsidRPr="0063295B">
        <w:t>the standard</w:t>
      </w:r>
      <w:proofErr w:type="gramEnd"/>
      <w:r w:rsidRPr="0063295B">
        <w:t>.</w:t>
      </w:r>
      <w:r w:rsidRPr="0063295B">
        <w:rPr>
          <w:lang w:val="en-IN"/>
        </w:rPr>
        <w:t> </w:t>
      </w:r>
    </w:p>
    <w:p w14:paraId="77A0D5C6" w14:textId="77777777" w:rsidR="0063295B" w:rsidRPr="0063295B" w:rsidRDefault="0063295B" w:rsidP="0063295B">
      <w:pPr>
        <w:rPr>
          <w:lang w:val="en-IN"/>
        </w:rPr>
      </w:pPr>
      <w:r w:rsidRPr="0063295B">
        <w:t>Failure to follow these standards will block production deployment.</w:t>
      </w:r>
      <w:r w:rsidRPr="0063295B">
        <w:rPr>
          <w:lang w:val="en-IN"/>
        </w:rPr>
        <w:t> </w:t>
      </w:r>
    </w:p>
    <w:p w14:paraId="24FD013D" w14:textId="7A318AB9" w:rsidR="001A39DB" w:rsidRPr="0063295B" w:rsidRDefault="001A39DB" w:rsidP="0063295B"/>
    <w:sectPr w:rsidR="001A39DB" w:rsidRPr="0063295B" w:rsidSect="00034616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820A3" w14:textId="77777777" w:rsidR="00837567" w:rsidRDefault="00837567">
      <w:pPr>
        <w:spacing w:after="0" w:line="240" w:lineRule="auto"/>
      </w:pPr>
      <w:r>
        <w:separator/>
      </w:r>
    </w:p>
  </w:endnote>
  <w:endnote w:type="continuationSeparator" w:id="0">
    <w:p w14:paraId="4FF23647" w14:textId="77777777" w:rsidR="00837567" w:rsidRDefault="008375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NeueLT Com 45 Lt">
    <w:altName w:val="Trebuchet MS"/>
    <w:charset w:val="00"/>
    <w:family w:val="swiss"/>
    <w:pitch w:val="variable"/>
    <w:sig w:usb0="8000008F" w:usb1="10002042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98B81" w14:textId="296B7CAC" w:rsidR="00CE4ECB" w:rsidRPr="00A44C21" w:rsidRDefault="00721E0C" w:rsidP="00A44C21">
    <w:pPr>
      <w:pStyle w:val="AppDocTitle"/>
      <w:rPr>
        <w:b/>
        <w:bCs/>
        <w:i/>
        <w:color w:val="000000" w:themeColor="text1"/>
        <w:sz w:val="18"/>
        <w:szCs w:val="18"/>
        <w:lang w:val="en-US"/>
      </w:rPr>
    </w:pPr>
    <w:r>
      <w:rPr>
        <w:i/>
        <w:color w:val="000000" w:themeColor="text1"/>
        <w:sz w:val="18"/>
        <w:szCs w:val="18"/>
      </w:rPr>
      <w:t xml:space="preserve">                                          </w:t>
    </w:r>
    <w:proofErr w:type="spellStart"/>
    <w:r w:rsidR="00BD132D" w:rsidRPr="00111B0E">
      <w:rPr>
        <w:i/>
        <w:color w:val="000000" w:themeColor="text1"/>
        <w:sz w:val="18"/>
        <w:szCs w:val="18"/>
      </w:rPr>
      <w:t>QualiZeal</w:t>
    </w:r>
    <w:proofErr w:type="spellEnd"/>
    <w:r w:rsidR="00BD132D" w:rsidRPr="00111B0E">
      <w:rPr>
        <w:i/>
        <w:color w:val="000000" w:themeColor="text1"/>
        <w:sz w:val="18"/>
        <w:szCs w:val="18"/>
      </w:rPr>
      <w:t xml:space="preserve"> Technologies India Private Limited </w:t>
    </w:r>
    <w:r w:rsidR="004C0679" w:rsidRPr="00111B0E">
      <w:rPr>
        <w:i/>
        <w:color w:val="000000" w:themeColor="text1"/>
        <w:sz w:val="18"/>
        <w:szCs w:val="18"/>
      </w:rPr>
      <w:t xml:space="preserve">| </w:t>
    </w:r>
    <w:proofErr w:type="spellStart"/>
    <w:r w:rsidR="004C0679">
      <w:rPr>
        <w:i/>
        <w:color w:val="000000" w:themeColor="text1"/>
        <w:sz w:val="18"/>
        <w:szCs w:val="18"/>
      </w:rPr>
      <w:t>QualiZeal</w:t>
    </w:r>
    <w:proofErr w:type="spellEnd"/>
    <w:r w:rsidR="004C0679">
      <w:rPr>
        <w:i/>
        <w:color w:val="000000" w:themeColor="text1"/>
        <w:sz w:val="18"/>
        <w:szCs w:val="18"/>
      </w:rPr>
      <w:t xml:space="preserve"> </w:t>
    </w:r>
    <w:r w:rsidR="00983AA7" w:rsidRPr="00983AA7">
      <w:rPr>
        <w:i/>
        <w:color w:val="000000" w:themeColor="text1"/>
        <w:sz w:val="18"/>
        <w:szCs w:val="18"/>
      </w:rPr>
      <w:t>AI System Design and Development Policy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16678" w14:textId="77777777" w:rsidR="00837567" w:rsidRDefault="00837567">
      <w:pPr>
        <w:spacing w:after="0" w:line="240" w:lineRule="auto"/>
      </w:pPr>
      <w:r>
        <w:separator/>
      </w:r>
    </w:p>
  </w:footnote>
  <w:footnote w:type="continuationSeparator" w:id="0">
    <w:p w14:paraId="62A01673" w14:textId="77777777" w:rsidR="00837567" w:rsidRDefault="008375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235EE" w14:textId="4E50385B" w:rsidR="00A068F0" w:rsidRDefault="00121444" w:rsidP="00121444">
    <w:pPr>
      <w:pStyle w:val="Header"/>
    </w:pPr>
    <w:r>
      <w:rPr>
        <w:b/>
        <w:sz w:val="20"/>
      </w:rPr>
      <w:t xml:space="preserve">Company Confidential                                                                                                        </w:t>
    </w:r>
    <w:r>
      <w:rPr>
        <w:noProof/>
      </w:rPr>
      <w:t xml:space="preserve">           </w:t>
    </w:r>
    <w:r>
      <w:rPr>
        <w:noProof/>
      </w:rPr>
      <w:drawing>
        <wp:inline distT="0" distB="0" distL="0" distR="0" wp14:anchorId="0A01A9EA" wp14:editId="7CE02BA7">
          <wp:extent cx="876190" cy="104762"/>
          <wp:effectExtent l="0" t="0" r="635" b="0"/>
          <wp:docPr id="26956606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212627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76190" cy="1047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sz w:val="20"/>
      </w:rPr>
      <w:t xml:space="preserve">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1B118E"/>
    <w:multiLevelType w:val="hybridMultilevel"/>
    <w:tmpl w:val="5E98514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2E0E7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68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C153385"/>
    <w:multiLevelType w:val="hybridMultilevel"/>
    <w:tmpl w:val="68D8B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F7E7F45"/>
    <w:multiLevelType w:val="hybridMultilevel"/>
    <w:tmpl w:val="C214FB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7E030B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B0C6079"/>
    <w:multiLevelType w:val="hybridMultilevel"/>
    <w:tmpl w:val="BF0CA6D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DE1AA5"/>
    <w:multiLevelType w:val="hybridMultilevel"/>
    <w:tmpl w:val="0BB206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D6F70E4"/>
    <w:multiLevelType w:val="hybridMultilevel"/>
    <w:tmpl w:val="A41437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6205C2"/>
    <w:multiLevelType w:val="hybridMultilevel"/>
    <w:tmpl w:val="43882E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417034"/>
    <w:multiLevelType w:val="hybridMultilevel"/>
    <w:tmpl w:val="D6D414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594BE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4A07FE4"/>
    <w:multiLevelType w:val="multilevel"/>
    <w:tmpl w:val="55CA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135787"/>
    <w:multiLevelType w:val="hybridMultilevel"/>
    <w:tmpl w:val="1C347B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AE60C79"/>
    <w:multiLevelType w:val="hybridMultilevel"/>
    <w:tmpl w:val="746819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66338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F3C000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FDF75DB"/>
    <w:multiLevelType w:val="hybridMultilevel"/>
    <w:tmpl w:val="08F023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E83DAB"/>
    <w:multiLevelType w:val="hybridMultilevel"/>
    <w:tmpl w:val="FEC8EB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3856F1"/>
    <w:multiLevelType w:val="hybridMultilevel"/>
    <w:tmpl w:val="245E6C5C"/>
    <w:lvl w:ilvl="0" w:tplc="2FA29EE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5C6BC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612C3250"/>
    <w:multiLevelType w:val="hybridMultilevel"/>
    <w:tmpl w:val="A43629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B223A7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1D9694E"/>
    <w:multiLevelType w:val="hybridMultilevel"/>
    <w:tmpl w:val="E4042CB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5A4749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98321629">
    <w:abstractNumId w:val="8"/>
  </w:num>
  <w:num w:numId="2" w16cid:durableId="1472944827">
    <w:abstractNumId w:val="6"/>
  </w:num>
  <w:num w:numId="3" w16cid:durableId="16081642">
    <w:abstractNumId w:val="5"/>
  </w:num>
  <w:num w:numId="4" w16cid:durableId="2045669947">
    <w:abstractNumId w:val="4"/>
  </w:num>
  <w:num w:numId="5" w16cid:durableId="1659460932">
    <w:abstractNumId w:val="7"/>
  </w:num>
  <w:num w:numId="6" w16cid:durableId="78256146">
    <w:abstractNumId w:val="3"/>
  </w:num>
  <w:num w:numId="7" w16cid:durableId="679164529">
    <w:abstractNumId w:val="2"/>
  </w:num>
  <w:num w:numId="8" w16cid:durableId="1408335584">
    <w:abstractNumId w:val="1"/>
  </w:num>
  <w:num w:numId="9" w16cid:durableId="1542983055">
    <w:abstractNumId w:val="0"/>
  </w:num>
  <w:num w:numId="10" w16cid:durableId="514460097">
    <w:abstractNumId w:val="16"/>
  </w:num>
  <w:num w:numId="11" w16cid:durableId="261306484">
    <w:abstractNumId w:val="18"/>
  </w:num>
  <w:num w:numId="12" w16cid:durableId="1786735309">
    <w:abstractNumId w:val="15"/>
  </w:num>
  <w:num w:numId="13" w16cid:durableId="209148080">
    <w:abstractNumId w:val="27"/>
  </w:num>
  <w:num w:numId="14" w16cid:durableId="222180715">
    <w:abstractNumId w:val="26"/>
  </w:num>
  <w:num w:numId="15" w16cid:durableId="1643146477">
    <w:abstractNumId w:val="25"/>
  </w:num>
  <w:num w:numId="16" w16cid:durableId="1631089555">
    <w:abstractNumId w:val="14"/>
  </w:num>
  <w:num w:numId="17" w16cid:durableId="814562359">
    <w:abstractNumId w:val="22"/>
  </w:num>
  <w:num w:numId="18" w16cid:durableId="1482769705">
    <w:abstractNumId w:val="9"/>
  </w:num>
  <w:num w:numId="19" w16cid:durableId="484124808">
    <w:abstractNumId w:val="17"/>
  </w:num>
  <w:num w:numId="20" w16cid:durableId="1768769665">
    <w:abstractNumId w:val="31"/>
  </w:num>
  <w:num w:numId="21" w16cid:durableId="951596929">
    <w:abstractNumId w:val="20"/>
  </w:num>
  <w:num w:numId="22" w16cid:durableId="1943754641">
    <w:abstractNumId w:val="11"/>
  </w:num>
  <w:num w:numId="23" w16cid:durableId="1646857748">
    <w:abstractNumId w:val="23"/>
  </w:num>
  <w:num w:numId="24" w16cid:durableId="363136061">
    <w:abstractNumId w:val="19"/>
  </w:num>
  <w:num w:numId="25" w16cid:durableId="1708798241">
    <w:abstractNumId w:val="30"/>
  </w:num>
  <w:num w:numId="26" w16cid:durableId="2110587118">
    <w:abstractNumId w:val="28"/>
  </w:num>
  <w:num w:numId="27" w16cid:durableId="1698266368">
    <w:abstractNumId w:val="24"/>
  </w:num>
  <w:num w:numId="28" w16cid:durableId="1771316950">
    <w:abstractNumId w:val="13"/>
  </w:num>
  <w:num w:numId="29" w16cid:durableId="2080324441">
    <w:abstractNumId w:val="10"/>
  </w:num>
  <w:num w:numId="30" w16cid:durableId="1276596219">
    <w:abstractNumId w:val="12"/>
  </w:num>
  <w:num w:numId="31" w16cid:durableId="449786175">
    <w:abstractNumId w:val="32"/>
  </w:num>
  <w:num w:numId="32" w16cid:durableId="1213080783">
    <w:abstractNumId w:val="21"/>
  </w:num>
  <w:num w:numId="33" w16cid:durableId="157057477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FE8"/>
    <w:rsid w:val="00017C2E"/>
    <w:rsid w:val="00034616"/>
    <w:rsid w:val="00035EB5"/>
    <w:rsid w:val="000433C7"/>
    <w:rsid w:val="00051089"/>
    <w:rsid w:val="0005320F"/>
    <w:rsid w:val="0006063C"/>
    <w:rsid w:val="000738E0"/>
    <w:rsid w:val="00080291"/>
    <w:rsid w:val="000870D3"/>
    <w:rsid w:val="000901B4"/>
    <w:rsid w:val="0009720D"/>
    <w:rsid w:val="000C00EF"/>
    <w:rsid w:val="000E3A69"/>
    <w:rsid w:val="000F22AA"/>
    <w:rsid w:val="000F788C"/>
    <w:rsid w:val="00102AA9"/>
    <w:rsid w:val="00106707"/>
    <w:rsid w:val="00111B0E"/>
    <w:rsid w:val="00114B33"/>
    <w:rsid w:val="00121444"/>
    <w:rsid w:val="0015074B"/>
    <w:rsid w:val="00154053"/>
    <w:rsid w:val="00174CD1"/>
    <w:rsid w:val="00194876"/>
    <w:rsid w:val="001979D3"/>
    <w:rsid w:val="001A39DB"/>
    <w:rsid w:val="0021615B"/>
    <w:rsid w:val="002252B4"/>
    <w:rsid w:val="00230AE7"/>
    <w:rsid w:val="0023547E"/>
    <w:rsid w:val="00240D51"/>
    <w:rsid w:val="0026354D"/>
    <w:rsid w:val="00281E03"/>
    <w:rsid w:val="00294D3A"/>
    <w:rsid w:val="0029639D"/>
    <w:rsid w:val="002A114D"/>
    <w:rsid w:val="002E10D8"/>
    <w:rsid w:val="00325CAB"/>
    <w:rsid w:val="00326F90"/>
    <w:rsid w:val="00333C43"/>
    <w:rsid w:val="00343824"/>
    <w:rsid w:val="00345AEE"/>
    <w:rsid w:val="00350085"/>
    <w:rsid w:val="0036595F"/>
    <w:rsid w:val="00377C14"/>
    <w:rsid w:val="00390138"/>
    <w:rsid w:val="003A54B6"/>
    <w:rsid w:val="003E1E78"/>
    <w:rsid w:val="003F1F42"/>
    <w:rsid w:val="003F22B7"/>
    <w:rsid w:val="003F548F"/>
    <w:rsid w:val="00470929"/>
    <w:rsid w:val="004837F2"/>
    <w:rsid w:val="004C0679"/>
    <w:rsid w:val="004D4981"/>
    <w:rsid w:val="004E33D9"/>
    <w:rsid w:val="004F7627"/>
    <w:rsid w:val="00500695"/>
    <w:rsid w:val="00500E81"/>
    <w:rsid w:val="00530810"/>
    <w:rsid w:val="00533F72"/>
    <w:rsid w:val="00571181"/>
    <w:rsid w:val="005906CC"/>
    <w:rsid w:val="005A0B1F"/>
    <w:rsid w:val="005A49C3"/>
    <w:rsid w:val="005B2E53"/>
    <w:rsid w:val="005D5821"/>
    <w:rsid w:val="00601524"/>
    <w:rsid w:val="00626E1A"/>
    <w:rsid w:val="0063295B"/>
    <w:rsid w:val="006474C1"/>
    <w:rsid w:val="00655919"/>
    <w:rsid w:val="00676096"/>
    <w:rsid w:val="006831AF"/>
    <w:rsid w:val="0069394C"/>
    <w:rsid w:val="006A254E"/>
    <w:rsid w:val="006B2577"/>
    <w:rsid w:val="006C7C6D"/>
    <w:rsid w:val="00707356"/>
    <w:rsid w:val="00716A0B"/>
    <w:rsid w:val="00721E0C"/>
    <w:rsid w:val="00722DAD"/>
    <w:rsid w:val="0072529C"/>
    <w:rsid w:val="00750578"/>
    <w:rsid w:val="007606F6"/>
    <w:rsid w:val="007629CA"/>
    <w:rsid w:val="00762DD5"/>
    <w:rsid w:val="00773EC5"/>
    <w:rsid w:val="007A0BA5"/>
    <w:rsid w:val="007C2853"/>
    <w:rsid w:val="007C6EAE"/>
    <w:rsid w:val="007C7721"/>
    <w:rsid w:val="007F14EF"/>
    <w:rsid w:val="0080140B"/>
    <w:rsid w:val="00803E54"/>
    <w:rsid w:val="0081456E"/>
    <w:rsid w:val="00823FAC"/>
    <w:rsid w:val="00837567"/>
    <w:rsid w:val="00842243"/>
    <w:rsid w:val="00845793"/>
    <w:rsid w:val="008479DA"/>
    <w:rsid w:val="00847D15"/>
    <w:rsid w:val="00854DCF"/>
    <w:rsid w:val="00883E8F"/>
    <w:rsid w:val="008A3D23"/>
    <w:rsid w:val="008C656B"/>
    <w:rsid w:val="00902750"/>
    <w:rsid w:val="0091672B"/>
    <w:rsid w:val="00930B29"/>
    <w:rsid w:val="0094591F"/>
    <w:rsid w:val="0094595B"/>
    <w:rsid w:val="0094667D"/>
    <w:rsid w:val="009615AB"/>
    <w:rsid w:val="00963E2B"/>
    <w:rsid w:val="00980619"/>
    <w:rsid w:val="00983AA7"/>
    <w:rsid w:val="009942A2"/>
    <w:rsid w:val="00995209"/>
    <w:rsid w:val="009F1B02"/>
    <w:rsid w:val="009F598E"/>
    <w:rsid w:val="00A068F0"/>
    <w:rsid w:val="00A160AB"/>
    <w:rsid w:val="00A34D01"/>
    <w:rsid w:val="00A44C21"/>
    <w:rsid w:val="00A523C6"/>
    <w:rsid w:val="00A77C85"/>
    <w:rsid w:val="00A87BE6"/>
    <w:rsid w:val="00AA1D8D"/>
    <w:rsid w:val="00AA39F5"/>
    <w:rsid w:val="00AB2072"/>
    <w:rsid w:val="00AB26BC"/>
    <w:rsid w:val="00AD53EF"/>
    <w:rsid w:val="00AF4B54"/>
    <w:rsid w:val="00B06E21"/>
    <w:rsid w:val="00B1310E"/>
    <w:rsid w:val="00B31A3D"/>
    <w:rsid w:val="00B47730"/>
    <w:rsid w:val="00B719F4"/>
    <w:rsid w:val="00B95185"/>
    <w:rsid w:val="00BD132D"/>
    <w:rsid w:val="00BD6C8C"/>
    <w:rsid w:val="00BE557A"/>
    <w:rsid w:val="00BE60CB"/>
    <w:rsid w:val="00C04E39"/>
    <w:rsid w:val="00C107B7"/>
    <w:rsid w:val="00C20D06"/>
    <w:rsid w:val="00C21E0B"/>
    <w:rsid w:val="00C3353A"/>
    <w:rsid w:val="00C335C7"/>
    <w:rsid w:val="00C346E9"/>
    <w:rsid w:val="00C441D7"/>
    <w:rsid w:val="00C52F9B"/>
    <w:rsid w:val="00C53075"/>
    <w:rsid w:val="00C53906"/>
    <w:rsid w:val="00C7424B"/>
    <w:rsid w:val="00C90B94"/>
    <w:rsid w:val="00C95070"/>
    <w:rsid w:val="00C955B3"/>
    <w:rsid w:val="00CA1A99"/>
    <w:rsid w:val="00CB0664"/>
    <w:rsid w:val="00CD5839"/>
    <w:rsid w:val="00CE4ECB"/>
    <w:rsid w:val="00CF565B"/>
    <w:rsid w:val="00D17BCF"/>
    <w:rsid w:val="00D416D3"/>
    <w:rsid w:val="00D4619B"/>
    <w:rsid w:val="00D46A4F"/>
    <w:rsid w:val="00D603CF"/>
    <w:rsid w:val="00D66E52"/>
    <w:rsid w:val="00D8625C"/>
    <w:rsid w:val="00DA1372"/>
    <w:rsid w:val="00DA316D"/>
    <w:rsid w:val="00DB6F70"/>
    <w:rsid w:val="00DC0BD9"/>
    <w:rsid w:val="00DF0254"/>
    <w:rsid w:val="00DF5416"/>
    <w:rsid w:val="00DF5857"/>
    <w:rsid w:val="00E027BD"/>
    <w:rsid w:val="00E07596"/>
    <w:rsid w:val="00E1428A"/>
    <w:rsid w:val="00E76E2F"/>
    <w:rsid w:val="00EA2315"/>
    <w:rsid w:val="00EB0760"/>
    <w:rsid w:val="00EF6F01"/>
    <w:rsid w:val="00F14CDD"/>
    <w:rsid w:val="00F1527D"/>
    <w:rsid w:val="00F66CD0"/>
    <w:rsid w:val="00F83B62"/>
    <w:rsid w:val="00F93E8B"/>
    <w:rsid w:val="00FA319F"/>
    <w:rsid w:val="00FB0A8B"/>
    <w:rsid w:val="00FB38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8DF1EB0"/>
  <w14:defaultImageDpi w14:val="300"/>
  <w15:docId w15:val="{41258725-C882-428C-ADB3-FAEDF5F1F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1444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ppDocTitle">
    <w:name w:val="App_DocTitle"/>
    <w:basedOn w:val="Normal"/>
    <w:next w:val="Normal"/>
    <w:rsid w:val="00121444"/>
    <w:pPr>
      <w:autoSpaceDE w:val="0"/>
      <w:autoSpaceDN w:val="0"/>
      <w:adjustRightInd w:val="0"/>
      <w:spacing w:after="199" w:line="940" w:lineRule="atLeast"/>
      <w:textAlignment w:val="center"/>
    </w:pPr>
    <w:rPr>
      <w:rFonts w:ascii="Arial" w:eastAsia="Times New Roman" w:hAnsi="Arial" w:cs="HelveticaNeueLT Com 45 Lt"/>
      <w:color w:val="0078C1"/>
      <w:spacing w:val="-17"/>
      <w:sz w:val="84"/>
      <w:szCs w:val="84"/>
      <w:lang w:val="en-GB"/>
    </w:rPr>
  </w:style>
  <w:style w:type="paragraph" w:styleId="TOC1">
    <w:name w:val="toc 1"/>
    <w:basedOn w:val="Normal"/>
    <w:next w:val="Normal"/>
    <w:autoRedefine/>
    <w:uiPriority w:val="39"/>
    <w:unhideWhenUsed/>
    <w:rsid w:val="0050069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0069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0069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382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831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paragraph" w:styleId="TOC3">
    <w:name w:val="toc 3"/>
    <w:basedOn w:val="Normal"/>
    <w:next w:val="Normal"/>
    <w:autoRedefine/>
    <w:uiPriority w:val="39"/>
    <w:unhideWhenUsed/>
    <w:rsid w:val="00390138"/>
    <w:pPr>
      <w:spacing w:after="100" w:line="259" w:lineRule="auto"/>
      <w:ind w:left="440"/>
    </w:pPr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945933c-f1e7-4b49-90fc-0ddbea901ad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09AD936913754381CE5A2B98FE0805" ma:contentTypeVersion="5" ma:contentTypeDescription="Create a new document." ma:contentTypeScope="" ma:versionID="6b11268137770a35b2ae118991118356">
  <xsd:schema xmlns:xsd="http://www.w3.org/2001/XMLSchema" xmlns:xs="http://www.w3.org/2001/XMLSchema" xmlns:p="http://schemas.microsoft.com/office/2006/metadata/properties" xmlns:ns3="6945933c-f1e7-4b49-90fc-0ddbea901ad6" targetNamespace="http://schemas.microsoft.com/office/2006/metadata/properties" ma:root="true" ma:fieldsID="b5ee113f1bebf950e039bcc56f085ad4" ns3:_="">
    <xsd:import namespace="6945933c-f1e7-4b49-90fc-0ddbea901ad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45933c-f1e7-4b49-90fc-0ddbea901ad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60897D6-161D-4602-8496-73E0508A5C6C}">
  <ds:schemaRefs>
    <ds:schemaRef ds:uri="http://schemas.microsoft.com/office/2006/metadata/properties"/>
    <ds:schemaRef ds:uri="http://schemas.microsoft.com/office/infopath/2007/PartnerControls"/>
    <ds:schemaRef ds:uri="6945933c-f1e7-4b49-90fc-0ddbea901ad6"/>
  </ds:schemaRefs>
</ds:datastoreItem>
</file>

<file path=customXml/itemProps2.xml><?xml version="1.0" encoding="utf-8"?>
<ds:datastoreItem xmlns:ds="http://schemas.openxmlformats.org/officeDocument/2006/customXml" ds:itemID="{DA2C9675-8930-4E1D-A42E-31ACD0EB27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73A7E85-0DFA-4F50-8F41-9101E77F92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45933c-f1e7-4b49-90fc-0ddbea901a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668</Words>
  <Characters>4196</Characters>
  <Application>Microsoft Office Word</Application>
  <DocSecurity>0</DocSecurity>
  <Lines>199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O365 Office Apps</cp:lastModifiedBy>
  <cp:revision>3</cp:revision>
  <dcterms:created xsi:type="dcterms:W3CDTF">2026-02-20T05:07:00Z</dcterms:created>
  <dcterms:modified xsi:type="dcterms:W3CDTF">2026-02-20T05:09:00Z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0x0101008909AD936913754381CE5A2B98FE0805</vt:lpwstr>
  </property>
</Properties>
</file>