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F0343" w:rsidRPr="00BF0343" w:rsidRDefault="00BF0343">
      <w:pPr>
        <w:pStyle w:val="TOCHeading"/>
        <w:rPr>
          <w:rFonts w:ascii="Arial" w:eastAsiaTheme="minorHAnsi" w:hAnsi="Arial" w:cs="Arial"/>
          <w:b w:val="0"/>
          <w:bCs w:val="0"/>
          <w:color w:val="auto"/>
          <w:sz w:val="22"/>
          <w:szCs w:val="22"/>
          <w:lang w:eastAsia="en-US"/>
        </w:rPr>
      </w:pPr>
    </w:p>
    <w:p w:rsidR="00BF0343" w:rsidRPr="00BF0343" w:rsidRDefault="00BF0343" w:rsidP="00BF0343">
      <w:pPr>
        <w:rPr>
          <w:rFonts w:ascii="Arial" w:hAnsi="Arial" w:cs="Arial"/>
          <w:b/>
          <w:bCs/>
        </w:rPr>
      </w:pPr>
    </w:p>
    <w:p w:rsidR="00BF0343" w:rsidRPr="00BF0343" w:rsidRDefault="00BF0343" w:rsidP="00BF0343">
      <w:pPr>
        <w:rPr>
          <w:rFonts w:ascii="Arial" w:hAnsi="Arial" w:cs="Arial"/>
          <w:b/>
          <w:bCs/>
        </w:rPr>
      </w:pPr>
    </w:p>
    <w:sdt>
      <w:sdtPr>
        <w:rPr>
          <w:rFonts w:ascii="Arial" w:hAnsi="Arial" w:cs="Arial"/>
          <w:b/>
          <w:bCs/>
        </w:rPr>
        <w:id w:val="852774083"/>
        <w:docPartObj>
          <w:docPartGallery w:val="Table of Contents"/>
          <w:docPartUnique/>
        </w:docPartObj>
      </w:sdtPr>
      <w:sdtEndPr>
        <w:rPr>
          <w:b w:val="0"/>
          <w:bCs w:val="0"/>
          <w:noProof/>
        </w:rPr>
      </w:sdtEndPr>
      <w:sdtContent>
        <w:p w:rsidR="002A3FF0" w:rsidRPr="00BF0343" w:rsidRDefault="002A3FF0" w:rsidP="00BF0343">
          <w:pPr>
            <w:rPr>
              <w:rFonts w:ascii="Arial" w:hAnsi="Arial" w:cs="Arial"/>
            </w:rPr>
          </w:pPr>
        </w:p>
        <w:p w:rsidR="002A3FF0" w:rsidRPr="00BF0343" w:rsidRDefault="002A3FF0">
          <w:pPr>
            <w:pStyle w:val="TOCHeading"/>
            <w:rPr>
              <w:rFonts w:ascii="Arial" w:hAnsi="Arial" w:cs="Arial"/>
            </w:rPr>
          </w:pPr>
          <w:r w:rsidRPr="00BF0343">
            <w:rPr>
              <w:rFonts w:ascii="Arial" w:hAnsi="Arial" w:cs="Arial"/>
            </w:rPr>
            <w:t>Table of Contents</w:t>
          </w:r>
        </w:p>
        <w:p w:rsidR="00BE28D3" w:rsidRDefault="002A3FF0">
          <w:pPr>
            <w:pStyle w:val="TOC1"/>
            <w:tabs>
              <w:tab w:val="right" w:leader="dot" w:pos="9350"/>
            </w:tabs>
            <w:rPr>
              <w:rFonts w:eastAsiaTheme="minorEastAsia"/>
              <w:noProof/>
            </w:rPr>
          </w:pPr>
          <w:r w:rsidRPr="00BF0343">
            <w:rPr>
              <w:rFonts w:ascii="Arial" w:hAnsi="Arial" w:cs="Arial"/>
            </w:rPr>
            <w:fldChar w:fldCharType="begin"/>
          </w:r>
          <w:r w:rsidRPr="00BF0343">
            <w:rPr>
              <w:rFonts w:ascii="Arial" w:hAnsi="Arial" w:cs="Arial"/>
            </w:rPr>
            <w:instrText xml:space="preserve"> TOC \o "1-3" \h \z \u </w:instrText>
          </w:r>
          <w:r w:rsidRPr="00BF0343">
            <w:rPr>
              <w:rFonts w:ascii="Arial" w:hAnsi="Arial" w:cs="Arial"/>
            </w:rPr>
            <w:fldChar w:fldCharType="separate"/>
          </w:r>
          <w:hyperlink w:anchor="_Toc225371296" w:history="1">
            <w:r w:rsidR="00BE28D3" w:rsidRPr="00B34E14">
              <w:rPr>
                <w:rStyle w:val="Hyperlink"/>
                <w:rFonts w:ascii="Arial" w:hAnsi="Arial" w:cs="Arial"/>
                <w:noProof/>
              </w:rPr>
              <w:t>Introduction:</w:t>
            </w:r>
            <w:r w:rsidR="00BE28D3">
              <w:rPr>
                <w:noProof/>
                <w:webHidden/>
              </w:rPr>
              <w:tab/>
            </w:r>
            <w:r w:rsidR="00BE28D3">
              <w:rPr>
                <w:noProof/>
                <w:webHidden/>
              </w:rPr>
              <w:fldChar w:fldCharType="begin"/>
            </w:r>
            <w:r w:rsidR="00BE28D3">
              <w:rPr>
                <w:noProof/>
                <w:webHidden/>
              </w:rPr>
              <w:instrText xml:space="preserve"> PAGEREF _Toc225371296 \h </w:instrText>
            </w:r>
            <w:r w:rsidR="00BE28D3">
              <w:rPr>
                <w:noProof/>
                <w:webHidden/>
              </w:rPr>
            </w:r>
            <w:r w:rsidR="00BE28D3">
              <w:rPr>
                <w:noProof/>
                <w:webHidden/>
              </w:rPr>
              <w:fldChar w:fldCharType="separate"/>
            </w:r>
            <w:r w:rsidR="00BE28D3">
              <w:rPr>
                <w:noProof/>
                <w:webHidden/>
              </w:rPr>
              <w:t>2</w:t>
            </w:r>
            <w:r w:rsidR="00BE28D3">
              <w:rPr>
                <w:noProof/>
                <w:webHidden/>
              </w:rPr>
              <w:fldChar w:fldCharType="end"/>
            </w:r>
          </w:hyperlink>
        </w:p>
        <w:p w:rsidR="00BE28D3" w:rsidRDefault="00F16B7B">
          <w:pPr>
            <w:pStyle w:val="TOC1"/>
            <w:tabs>
              <w:tab w:val="right" w:leader="dot" w:pos="9350"/>
            </w:tabs>
            <w:rPr>
              <w:rFonts w:eastAsiaTheme="minorEastAsia"/>
              <w:noProof/>
            </w:rPr>
          </w:pPr>
          <w:hyperlink w:anchor="_Toc225371297" w:history="1">
            <w:r w:rsidR="00BE28D3" w:rsidRPr="00B34E14">
              <w:rPr>
                <w:rStyle w:val="Hyperlink"/>
                <w:rFonts w:ascii="Arial" w:hAnsi="Arial" w:cs="Arial"/>
                <w:noProof/>
              </w:rPr>
              <w:t>Task 1: Digital Literacy Awareness Infographic</w:t>
            </w:r>
            <w:r w:rsidR="00BE28D3">
              <w:rPr>
                <w:noProof/>
                <w:webHidden/>
              </w:rPr>
              <w:tab/>
            </w:r>
            <w:r w:rsidR="00BE28D3">
              <w:rPr>
                <w:noProof/>
                <w:webHidden/>
              </w:rPr>
              <w:fldChar w:fldCharType="begin"/>
            </w:r>
            <w:r w:rsidR="00BE28D3">
              <w:rPr>
                <w:noProof/>
                <w:webHidden/>
              </w:rPr>
              <w:instrText xml:space="preserve"> PAGEREF _Toc225371297 \h </w:instrText>
            </w:r>
            <w:r w:rsidR="00BE28D3">
              <w:rPr>
                <w:noProof/>
                <w:webHidden/>
              </w:rPr>
            </w:r>
            <w:r w:rsidR="00BE28D3">
              <w:rPr>
                <w:noProof/>
                <w:webHidden/>
              </w:rPr>
              <w:fldChar w:fldCharType="separate"/>
            </w:r>
            <w:r w:rsidR="00BE28D3">
              <w:rPr>
                <w:noProof/>
                <w:webHidden/>
              </w:rPr>
              <w:t>2</w:t>
            </w:r>
            <w:r w:rsidR="00BE28D3">
              <w:rPr>
                <w:noProof/>
                <w:webHidden/>
              </w:rPr>
              <w:fldChar w:fldCharType="end"/>
            </w:r>
          </w:hyperlink>
        </w:p>
        <w:p w:rsidR="00BE28D3" w:rsidRDefault="00F16B7B">
          <w:pPr>
            <w:pStyle w:val="TOC1"/>
            <w:tabs>
              <w:tab w:val="right" w:leader="dot" w:pos="9350"/>
            </w:tabs>
            <w:rPr>
              <w:rFonts w:eastAsiaTheme="minorEastAsia"/>
              <w:noProof/>
            </w:rPr>
          </w:pPr>
          <w:hyperlink w:anchor="_Toc225371298" w:history="1">
            <w:r w:rsidR="00BE28D3" w:rsidRPr="00B34E14">
              <w:rPr>
                <w:rStyle w:val="Hyperlink"/>
                <w:rFonts w:ascii="Arial" w:hAnsi="Arial" w:cs="Arial"/>
                <w:noProof/>
              </w:rPr>
              <w:t>Task 2: Build Student Portfolio</w:t>
            </w:r>
            <w:r w:rsidR="00BE28D3">
              <w:rPr>
                <w:noProof/>
                <w:webHidden/>
              </w:rPr>
              <w:tab/>
            </w:r>
            <w:r w:rsidR="00BE28D3">
              <w:rPr>
                <w:noProof/>
                <w:webHidden/>
              </w:rPr>
              <w:fldChar w:fldCharType="begin"/>
            </w:r>
            <w:r w:rsidR="00BE28D3">
              <w:rPr>
                <w:noProof/>
                <w:webHidden/>
              </w:rPr>
              <w:instrText xml:space="preserve"> PAGEREF _Toc225371298 \h </w:instrText>
            </w:r>
            <w:r w:rsidR="00BE28D3">
              <w:rPr>
                <w:noProof/>
                <w:webHidden/>
              </w:rPr>
            </w:r>
            <w:r w:rsidR="00BE28D3">
              <w:rPr>
                <w:noProof/>
                <w:webHidden/>
              </w:rPr>
              <w:fldChar w:fldCharType="separate"/>
            </w:r>
            <w:r w:rsidR="00BE28D3">
              <w:rPr>
                <w:noProof/>
                <w:webHidden/>
              </w:rPr>
              <w:t>3</w:t>
            </w:r>
            <w:r w:rsidR="00BE28D3">
              <w:rPr>
                <w:noProof/>
                <w:webHidden/>
              </w:rPr>
              <w:fldChar w:fldCharType="end"/>
            </w:r>
          </w:hyperlink>
        </w:p>
        <w:p w:rsidR="00BE28D3" w:rsidRDefault="00F16B7B">
          <w:pPr>
            <w:pStyle w:val="TOC1"/>
            <w:tabs>
              <w:tab w:val="right" w:leader="dot" w:pos="9350"/>
            </w:tabs>
            <w:rPr>
              <w:rFonts w:eastAsiaTheme="minorEastAsia"/>
              <w:noProof/>
            </w:rPr>
          </w:pPr>
          <w:hyperlink w:anchor="_Toc225371299" w:history="1">
            <w:r w:rsidR="00BE28D3" w:rsidRPr="00B34E14">
              <w:rPr>
                <w:rStyle w:val="Hyperlink"/>
                <w:rFonts w:ascii="Arial" w:hAnsi="Arial" w:cs="Arial"/>
                <w:noProof/>
              </w:rPr>
              <w:t>Task 3: Exploring Coding and Collaboration Platforms</w:t>
            </w:r>
            <w:r w:rsidR="00BE28D3">
              <w:rPr>
                <w:noProof/>
                <w:webHidden/>
              </w:rPr>
              <w:tab/>
            </w:r>
            <w:r w:rsidR="00BE28D3">
              <w:rPr>
                <w:noProof/>
                <w:webHidden/>
              </w:rPr>
              <w:fldChar w:fldCharType="begin"/>
            </w:r>
            <w:r w:rsidR="00BE28D3">
              <w:rPr>
                <w:noProof/>
                <w:webHidden/>
              </w:rPr>
              <w:instrText xml:space="preserve"> PAGEREF _Toc225371299 \h </w:instrText>
            </w:r>
            <w:r w:rsidR="00BE28D3">
              <w:rPr>
                <w:noProof/>
                <w:webHidden/>
              </w:rPr>
            </w:r>
            <w:r w:rsidR="00BE28D3">
              <w:rPr>
                <w:noProof/>
                <w:webHidden/>
              </w:rPr>
              <w:fldChar w:fldCharType="separate"/>
            </w:r>
            <w:r w:rsidR="00BE28D3">
              <w:rPr>
                <w:noProof/>
                <w:webHidden/>
              </w:rPr>
              <w:t>3</w:t>
            </w:r>
            <w:r w:rsidR="00BE28D3">
              <w:rPr>
                <w:noProof/>
                <w:webHidden/>
              </w:rPr>
              <w:fldChar w:fldCharType="end"/>
            </w:r>
          </w:hyperlink>
        </w:p>
        <w:p w:rsidR="00BE28D3" w:rsidRDefault="00F16B7B">
          <w:pPr>
            <w:pStyle w:val="TOC1"/>
            <w:tabs>
              <w:tab w:val="right" w:leader="dot" w:pos="9350"/>
            </w:tabs>
            <w:rPr>
              <w:rFonts w:eastAsiaTheme="minorEastAsia"/>
              <w:noProof/>
            </w:rPr>
          </w:pPr>
          <w:hyperlink w:anchor="_Toc225371300" w:history="1">
            <w:r w:rsidR="00BE28D3" w:rsidRPr="00B34E14">
              <w:rPr>
                <w:rStyle w:val="Hyperlink"/>
                <w:rFonts w:ascii="Arial" w:hAnsi="Arial" w:cs="Arial"/>
                <w:noProof/>
              </w:rPr>
              <w:t>Task 4: Professional Email &amp; Etiquette</w:t>
            </w:r>
            <w:r w:rsidR="00BE28D3">
              <w:rPr>
                <w:noProof/>
                <w:webHidden/>
              </w:rPr>
              <w:tab/>
            </w:r>
            <w:r w:rsidR="00BE28D3">
              <w:rPr>
                <w:noProof/>
                <w:webHidden/>
              </w:rPr>
              <w:fldChar w:fldCharType="begin"/>
            </w:r>
            <w:r w:rsidR="00BE28D3">
              <w:rPr>
                <w:noProof/>
                <w:webHidden/>
              </w:rPr>
              <w:instrText xml:space="preserve"> PAGEREF _Toc225371300 \h </w:instrText>
            </w:r>
            <w:r w:rsidR="00BE28D3">
              <w:rPr>
                <w:noProof/>
                <w:webHidden/>
              </w:rPr>
            </w:r>
            <w:r w:rsidR="00BE28D3">
              <w:rPr>
                <w:noProof/>
                <w:webHidden/>
              </w:rPr>
              <w:fldChar w:fldCharType="separate"/>
            </w:r>
            <w:r w:rsidR="00BE28D3">
              <w:rPr>
                <w:noProof/>
                <w:webHidden/>
              </w:rPr>
              <w:t>4</w:t>
            </w:r>
            <w:r w:rsidR="00BE28D3">
              <w:rPr>
                <w:noProof/>
                <w:webHidden/>
              </w:rPr>
              <w:fldChar w:fldCharType="end"/>
            </w:r>
          </w:hyperlink>
        </w:p>
        <w:p w:rsidR="00BE28D3" w:rsidRDefault="00F16B7B">
          <w:pPr>
            <w:pStyle w:val="TOC1"/>
            <w:tabs>
              <w:tab w:val="right" w:leader="dot" w:pos="9350"/>
            </w:tabs>
            <w:rPr>
              <w:rFonts w:eastAsiaTheme="minorEastAsia"/>
              <w:noProof/>
            </w:rPr>
          </w:pPr>
          <w:hyperlink w:anchor="_Toc225371301" w:history="1">
            <w:r w:rsidR="00BE28D3" w:rsidRPr="00B34E14">
              <w:rPr>
                <w:rStyle w:val="Hyperlink"/>
                <w:rFonts w:ascii="Arial" w:eastAsia="Times New Roman" w:hAnsi="Arial" w:cs="Arial"/>
                <w:noProof/>
              </w:rPr>
              <w:t>Task 5: Cybercrime Awareness Case Study &amp; Prevention Guide</w:t>
            </w:r>
            <w:r w:rsidR="00BE28D3">
              <w:rPr>
                <w:noProof/>
                <w:webHidden/>
              </w:rPr>
              <w:tab/>
            </w:r>
            <w:r w:rsidR="00BE28D3">
              <w:rPr>
                <w:noProof/>
                <w:webHidden/>
              </w:rPr>
              <w:fldChar w:fldCharType="begin"/>
            </w:r>
            <w:r w:rsidR="00BE28D3">
              <w:rPr>
                <w:noProof/>
                <w:webHidden/>
              </w:rPr>
              <w:instrText xml:space="preserve"> PAGEREF _Toc225371301 \h </w:instrText>
            </w:r>
            <w:r w:rsidR="00BE28D3">
              <w:rPr>
                <w:noProof/>
                <w:webHidden/>
              </w:rPr>
            </w:r>
            <w:r w:rsidR="00BE28D3">
              <w:rPr>
                <w:noProof/>
                <w:webHidden/>
              </w:rPr>
              <w:fldChar w:fldCharType="separate"/>
            </w:r>
            <w:r w:rsidR="00BE28D3">
              <w:rPr>
                <w:noProof/>
                <w:webHidden/>
              </w:rPr>
              <w:t>4</w:t>
            </w:r>
            <w:r w:rsidR="00BE28D3">
              <w:rPr>
                <w:noProof/>
                <w:webHidden/>
              </w:rPr>
              <w:fldChar w:fldCharType="end"/>
            </w:r>
          </w:hyperlink>
        </w:p>
        <w:p w:rsidR="002A3FF0" w:rsidRPr="00BF0343" w:rsidRDefault="002A3FF0">
          <w:pPr>
            <w:rPr>
              <w:rFonts w:ascii="Arial" w:hAnsi="Arial" w:cs="Arial"/>
            </w:rPr>
          </w:pPr>
          <w:r w:rsidRPr="00BF0343">
            <w:rPr>
              <w:rFonts w:ascii="Arial" w:hAnsi="Arial" w:cs="Arial"/>
              <w:b/>
              <w:bCs/>
              <w:noProof/>
            </w:rPr>
            <w:fldChar w:fldCharType="end"/>
          </w:r>
        </w:p>
      </w:sdtContent>
    </w:sdt>
    <w:p w:rsidR="00561C91" w:rsidRPr="00BF0343" w:rsidRDefault="00561C91" w:rsidP="00561C91">
      <w:pPr>
        <w:tabs>
          <w:tab w:val="left" w:pos="7027"/>
        </w:tabs>
        <w:jc w:val="center"/>
        <w:rPr>
          <w:rFonts w:ascii="Arial" w:hAnsi="Arial" w:cs="Arial"/>
          <w:sz w:val="28"/>
          <w:szCs w:val="24"/>
        </w:rPr>
      </w:pPr>
    </w:p>
    <w:p w:rsidR="002A3FF0" w:rsidRPr="00BF0343" w:rsidRDefault="00561C91" w:rsidP="0047671A">
      <w:pPr>
        <w:rPr>
          <w:rFonts w:ascii="Arial" w:hAnsi="Arial" w:cs="Arial"/>
          <w:sz w:val="28"/>
          <w:szCs w:val="24"/>
        </w:rPr>
      </w:pPr>
      <w:r w:rsidRPr="00BF0343">
        <w:rPr>
          <w:rFonts w:ascii="Arial" w:hAnsi="Arial" w:cs="Arial"/>
          <w:sz w:val="28"/>
          <w:szCs w:val="24"/>
        </w:rPr>
        <w:br w:type="page"/>
      </w:r>
    </w:p>
    <w:p w:rsidR="00561C91" w:rsidRDefault="00561C91" w:rsidP="00561C91">
      <w:pPr>
        <w:pStyle w:val="Heading1"/>
        <w:jc w:val="center"/>
        <w:rPr>
          <w:rFonts w:ascii="Arial" w:hAnsi="Arial" w:cs="Arial"/>
          <w:szCs w:val="24"/>
        </w:rPr>
      </w:pPr>
      <w:bookmarkStart w:id="0" w:name="_Toc225371296"/>
      <w:r w:rsidRPr="00BF0343">
        <w:rPr>
          <w:rFonts w:ascii="Arial" w:hAnsi="Arial" w:cs="Arial"/>
          <w:szCs w:val="24"/>
        </w:rPr>
        <w:lastRenderedPageBreak/>
        <w:t>Introduction:</w:t>
      </w:r>
      <w:bookmarkEnd w:id="0"/>
    </w:p>
    <w:p w:rsidR="00A61380" w:rsidRPr="00A61380" w:rsidRDefault="00A61380" w:rsidP="00A61380"/>
    <w:p w:rsidR="00561C91" w:rsidRPr="00BF0343" w:rsidRDefault="00561C91" w:rsidP="00561C91">
      <w:pPr>
        <w:tabs>
          <w:tab w:val="left" w:pos="7027"/>
        </w:tabs>
        <w:rPr>
          <w:rFonts w:ascii="Arial" w:hAnsi="Arial" w:cs="Arial"/>
          <w:sz w:val="24"/>
          <w:szCs w:val="24"/>
        </w:rPr>
      </w:pPr>
      <w:r w:rsidRPr="00BF0343">
        <w:rPr>
          <w:rFonts w:ascii="Arial" w:hAnsi="Arial" w:cs="Arial"/>
          <w:sz w:val="24"/>
          <w:szCs w:val="24"/>
        </w:rPr>
        <w:t>In today’s digital era, having strong digital literacy skills is essential for students to succeed academically and professionally. This project was designed with the scenario of acting as a “Student Digital Ambassador,” where the responsibility is to guide peers in effectively using digital tools, maintaining a professional online presence, and staying safe in the digital world.</w:t>
      </w:r>
    </w:p>
    <w:p w:rsidR="00561C91" w:rsidRPr="00BF0343" w:rsidRDefault="00561C91" w:rsidP="00561C91">
      <w:pPr>
        <w:tabs>
          <w:tab w:val="left" w:pos="7027"/>
        </w:tabs>
        <w:rPr>
          <w:rFonts w:ascii="Arial" w:hAnsi="Arial" w:cs="Arial"/>
          <w:sz w:val="24"/>
          <w:szCs w:val="24"/>
        </w:rPr>
      </w:pPr>
      <w:r w:rsidRPr="00BF0343">
        <w:rPr>
          <w:rFonts w:ascii="Arial" w:hAnsi="Arial" w:cs="Arial"/>
          <w:sz w:val="24"/>
          <w:szCs w:val="24"/>
        </w:rPr>
        <w:t xml:space="preserve">The project consists of multiple modules that focus on key aspects of digital literacy. These include creating awareness through an infographic, building a professional digital portfolio, exploring coding and collaboration platforms, </w:t>
      </w:r>
      <w:proofErr w:type="spellStart"/>
      <w:r w:rsidRPr="00BF0343">
        <w:rPr>
          <w:rFonts w:ascii="Arial" w:hAnsi="Arial" w:cs="Arial"/>
          <w:sz w:val="24"/>
          <w:szCs w:val="24"/>
        </w:rPr>
        <w:t>practising</w:t>
      </w:r>
      <w:proofErr w:type="spellEnd"/>
      <w:r w:rsidRPr="00BF0343">
        <w:rPr>
          <w:rFonts w:ascii="Arial" w:hAnsi="Arial" w:cs="Arial"/>
          <w:sz w:val="24"/>
          <w:szCs w:val="24"/>
        </w:rPr>
        <w:t xml:space="preserve"> professional email communication, and understanding cybercrime threats along with their prevention.</w:t>
      </w:r>
    </w:p>
    <w:p w:rsidR="00561C91" w:rsidRPr="00BF0343" w:rsidRDefault="00561C91" w:rsidP="00561C91">
      <w:pPr>
        <w:tabs>
          <w:tab w:val="left" w:pos="7027"/>
        </w:tabs>
        <w:rPr>
          <w:rFonts w:ascii="Arial" w:hAnsi="Arial" w:cs="Arial"/>
          <w:sz w:val="24"/>
          <w:szCs w:val="24"/>
        </w:rPr>
      </w:pPr>
      <w:r w:rsidRPr="00BF0343">
        <w:rPr>
          <w:rFonts w:ascii="Arial" w:hAnsi="Arial" w:cs="Arial"/>
          <w:sz w:val="24"/>
          <w:szCs w:val="24"/>
        </w:rPr>
        <w:t>Through this project, I gained practical experience in using various digital platforms, improving communication skills, and developing awareness about online safety. The activities were designed to simulate real-world situations that students commonly face, such as managing online profiles, communicating with professors or employers, and handling digital risks.</w:t>
      </w:r>
    </w:p>
    <w:p w:rsidR="00561C91" w:rsidRPr="00BF0343" w:rsidRDefault="00561C91" w:rsidP="00E80184">
      <w:pPr>
        <w:tabs>
          <w:tab w:val="left" w:pos="7027"/>
        </w:tabs>
        <w:rPr>
          <w:rFonts w:ascii="Arial" w:hAnsi="Arial" w:cs="Arial"/>
          <w:sz w:val="24"/>
          <w:szCs w:val="24"/>
        </w:rPr>
      </w:pPr>
      <w:r w:rsidRPr="00BF0343">
        <w:rPr>
          <w:rFonts w:ascii="Arial" w:hAnsi="Arial" w:cs="Arial"/>
          <w:sz w:val="24"/>
          <w:szCs w:val="24"/>
        </w:rPr>
        <w:t>Overall, this project provides a comprehensive overview of essential digital skills and prepares students to become responsible and effective participants in the digital environment.</w:t>
      </w:r>
    </w:p>
    <w:p w:rsidR="00403AFF" w:rsidRDefault="00E80184" w:rsidP="00561C91">
      <w:pPr>
        <w:pStyle w:val="Heading1"/>
        <w:jc w:val="center"/>
        <w:rPr>
          <w:rFonts w:ascii="Arial" w:hAnsi="Arial" w:cs="Arial"/>
          <w:szCs w:val="24"/>
        </w:rPr>
      </w:pPr>
      <w:bookmarkStart w:id="1" w:name="_Toc225371297"/>
      <w:r w:rsidRPr="00BF0343">
        <w:rPr>
          <w:rFonts w:ascii="Arial" w:hAnsi="Arial" w:cs="Arial"/>
          <w:szCs w:val="24"/>
        </w:rPr>
        <w:t>Task 1: Digital Literacy Awareness Infographic</w:t>
      </w:r>
      <w:bookmarkEnd w:id="1"/>
    </w:p>
    <w:p w:rsidR="00A61380" w:rsidRPr="00A61380" w:rsidRDefault="00A61380" w:rsidP="00A61380"/>
    <w:p w:rsidR="00403AFF" w:rsidRPr="00BF0343" w:rsidRDefault="00403AFF" w:rsidP="00E80184">
      <w:pPr>
        <w:rPr>
          <w:rFonts w:ascii="Arial" w:hAnsi="Arial" w:cs="Arial"/>
          <w:sz w:val="24"/>
          <w:szCs w:val="24"/>
        </w:rPr>
      </w:pPr>
      <w:r w:rsidRPr="00BF0343">
        <w:rPr>
          <w:rFonts w:ascii="Arial" w:hAnsi="Arial" w:cs="Arial"/>
          <w:sz w:val="24"/>
          <w:szCs w:val="24"/>
        </w:rPr>
        <w:t>I made an infographic using Canva, which is a free and user-friendly Web Application. The infographic is a single-page visual that clears the concept of computerized education and its significance for understudies. It incorporates key areas such as the meaning of computerized proficiency, valuable advanced instruments for understudies like Google Docs and online assembly stages, and secure web hones such as utilizing solid passwords and maintaining a strategic distance from suspicious joins. I too included focuses on proficient online nearness and essential mail behavior to offer assistance understudies communicate viably in scholastic and proficient environments.</w:t>
      </w:r>
    </w:p>
    <w:p w:rsidR="0047671A" w:rsidRPr="00BF0343" w:rsidRDefault="00403AFF" w:rsidP="0047671A">
      <w:pPr>
        <w:rPr>
          <w:rFonts w:ascii="Arial" w:hAnsi="Arial" w:cs="Arial"/>
          <w:sz w:val="24"/>
          <w:szCs w:val="24"/>
        </w:rPr>
      </w:pPr>
      <w:r w:rsidRPr="00BF0343">
        <w:rPr>
          <w:rFonts w:ascii="Arial" w:hAnsi="Arial" w:cs="Arial"/>
          <w:sz w:val="24"/>
          <w:szCs w:val="24"/>
        </w:rPr>
        <w:t xml:space="preserve">The plan employments basic symbols, clear headings, and brief bullet focuses to make the substance simple to get it and outwardly engaging. One curiously viewpoint of this assignment was learning how to organize data outwardly or maybe than in passages. In any case, I found it somewhat challenging to </w:t>
      </w:r>
      <w:r w:rsidR="00E80184" w:rsidRPr="00BF0343">
        <w:rPr>
          <w:rFonts w:ascii="Arial" w:hAnsi="Arial" w:cs="Arial"/>
          <w:sz w:val="24"/>
          <w:szCs w:val="24"/>
        </w:rPr>
        <w:t>adjust plan and substance, as</w:t>
      </w:r>
      <w:r w:rsidRPr="00BF0343">
        <w:rPr>
          <w:rFonts w:ascii="Arial" w:hAnsi="Arial" w:cs="Arial"/>
          <w:sz w:val="24"/>
          <w:szCs w:val="24"/>
        </w:rPr>
        <w:t xml:space="preserve"> well much data made the infographic see swarmed. In general, this movement made strides my computerized plan abilities and understanding of advanced proficiency.</w:t>
      </w:r>
    </w:p>
    <w:p w:rsidR="00403AFF" w:rsidRPr="00BF0343" w:rsidRDefault="00403AFF" w:rsidP="00E876CA">
      <w:pPr>
        <w:pStyle w:val="Heading1"/>
        <w:jc w:val="center"/>
        <w:rPr>
          <w:rFonts w:ascii="Arial" w:hAnsi="Arial" w:cs="Arial"/>
          <w:szCs w:val="24"/>
        </w:rPr>
      </w:pPr>
      <w:bookmarkStart w:id="2" w:name="_Toc225371298"/>
      <w:r w:rsidRPr="00BF0343">
        <w:rPr>
          <w:rFonts w:ascii="Arial" w:hAnsi="Arial" w:cs="Arial"/>
          <w:szCs w:val="24"/>
        </w:rPr>
        <w:lastRenderedPageBreak/>
        <w:t>Task 2</w:t>
      </w:r>
      <w:r w:rsidR="00E80184" w:rsidRPr="00BF0343">
        <w:rPr>
          <w:rFonts w:ascii="Arial" w:hAnsi="Arial" w:cs="Arial"/>
          <w:szCs w:val="24"/>
        </w:rPr>
        <w:t>: Build Student Portfolio</w:t>
      </w:r>
      <w:bookmarkEnd w:id="2"/>
    </w:p>
    <w:p w:rsidR="006C7341" w:rsidRPr="00BF0343" w:rsidRDefault="006C7341" w:rsidP="006C7341">
      <w:pPr>
        <w:pStyle w:val="NormalWeb"/>
        <w:rPr>
          <w:rFonts w:ascii="Arial" w:hAnsi="Arial" w:cs="Arial"/>
        </w:rPr>
      </w:pPr>
      <w:r w:rsidRPr="00BF0343">
        <w:rPr>
          <w:rFonts w:ascii="Arial" w:hAnsi="Arial" w:cs="Arial"/>
        </w:rPr>
        <w:t xml:space="preserve">For my computerized portfolio, I made profiles on </w:t>
      </w:r>
      <w:proofErr w:type="spellStart"/>
      <w:r w:rsidRPr="00BF0343">
        <w:rPr>
          <w:rFonts w:ascii="Arial" w:hAnsi="Arial" w:cs="Arial"/>
        </w:rPr>
        <w:t>GitHub</w:t>
      </w:r>
      <w:proofErr w:type="spellEnd"/>
      <w:r w:rsidRPr="00BF0343">
        <w:rPr>
          <w:rFonts w:ascii="Arial" w:hAnsi="Arial" w:cs="Arial"/>
        </w:rPr>
        <w:t xml:space="preserve">, LinkedIn, and </w:t>
      </w:r>
      <w:proofErr w:type="spellStart"/>
      <w:r w:rsidRPr="00BF0343">
        <w:rPr>
          <w:rFonts w:ascii="Arial" w:hAnsi="Arial" w:cs="Arial"/>
        </w:rPr>
        <w:t>Kaggle</w:t>
      </w:r>
      <w:proofErr w:type="spellEnd"/>
      <w:r w:rsidRPr="00BF0343">
        <w:rPr>
          <w:rFonts w:ascii="Arial" w:hAnsi="Arial" w:cs="Arial"/>
        </w:rPr>
        <w:t xml:space="preserve">. </w:t>
      </w:r>
    </w:p>
    <w:p w:rsidR="006C7341" w:rsidRPr="00BF0343" w:rsidRDefault="006C7341" w:rsidP="006C7341">
      <w:pPr>
        <w:pStyle w:val="NormalWeb"/>
        <w:numPr>
          <w:ilvl w:val="0"/>
          <w:numId w:val="2"/>
        </w:numPr>
        <w:rPr>
          <w:rFonts w:ascii="Arial" w:hAnsi="Arial" w:cs="Arial"/>
        </w:rPr>
      </w:pPr>
      <w:proofErr w:type="spellStart"/>
      <w:r w:rsidRPr="00BF0343">
        <w:rPr>
          <w:rFonts w:ascii="Arial" w:hAnsi="Arial" w:cs="Arial"/>
        </w:rPr>
        <w:t>GitHub</w:t>
      </w:r>
      <w:proofErr w:type="spellEnd"/>
      <w:r w:rsidRPr="00BF0343">
        <w:rPr>
          <w:rFonts w:ascii="Arial" w:hAnsi="Arial" w:cs="Arial"/>
        </w:rPr>
        <w:t xml:space="preserve"> is basically utilized for putting away and displaying coding </w:t>
      </w:r>
      <w:proofErr w:type="spellStart"/>
      <w:proofErr w:type="gramStart"/>
      <w:r w:rsidRPr="00BF0343">
        <w:rPr>
          <w:rFonts w:ascii="Arial" w:hAnsi="Arial" w:cs="Arial"/>
        </w:rPr>
        <w:t>projectd</w:t>
      </w:r>
      <w:proofErr w:type="spellEnd"/>
      <w:r w:rsidRPr="00BF0343">
        <w:rPr>
          <w:rFonts w:ascii="Arial" w:hAnsi="Arial" w:cs="Arial"/>
        </w:rPr>
        <w:t>,</w:t>
      </w:r>
      <w:proofErr w:type="gramEnd"/>
      <w:r w:rsidRPr="00BF0343">
        <w:rPr>
          <w:rFonts w:ascii="Arial" w:hAnsi="Arial" w:cs="Arial"/>
        </w:rPr>
        <w:t xml:space="preserve"> and I made a profile README to present myself, my abilities, and my learning objectives. </w:t>
      </w:r>
    </w:p>
    <w:p w:rsidR="006C7341" w:rsidRPr="00BF0343" w:rsidRDefault="006C7341" w:rsidP="006C7341">
      <w:pPr>
        <w:pStyle w:val="NormalWeb"/>
        <w:numPr>
          <w:ilvl w:val="0"/>
          <w:numId w:val="2"/>
        </w:numPr>
        <w:rPr>
          <w:rFonts w:ascii="Arial" w:hAnsi="Arial" w:cs="Arial"/>
        </w:rPr>
      </w:pPr>
      <w:r w:rsidRPr="00BF0343">
        <w:rPr>
          <w:rFonts w:ascii="Arial" w:hAnsi="Arial" w:cs="Arial"/>
        </w:rPr>
        <w:t xml:space="preserve">LinkedIn is a proficient organizing stage where I included my instruction subtle elements, Certificates and other critical things and will utilize it to interface with experts and investigate internship openings. </w:t>
      </w:r>
    </w:p>
    <w:p w:rsidR="006C7341" w:rsidRPr="00BF0343" w:rsidRDefault="006C7341" w:rsidP="006C7341">
      <w:pPr>
        <w:pStyle w:val="NormalWeb"/>
        <w:numPr>
          <w:ilvl w:val="0"/>
          <w:numId w:val="2"/>
        </w:numPr>
        <w:rPr>
          <w:rFonts w:ascii="Arial" w:hAnsi="Arial" w:cs="Arial"/>
        </w:rPr>
      </w:pPr>
      <w:proofErr w:type="spellStart"/>
      <w:r w:rsidRPr="00BF0343">
        <w:rPr>
          <w:rFonts w:ascii="Arial" w:hAnsi="Arial" w:cs="Arial"/>
        </w:rPr>
        <w:t>Kaggle</w:t>
      </w:r>
      <w:proofErr w:type="spellEnd"/>
      <w:r w:rsidRPr="00BF0343">
        <w:rPr>
          <w:rFonts w:ascii="Arial" w:hAnsi="Arial" w:cs="Arial"/>
        </w:rPr>
        <w:t xml:space="preserve"> is a stage for information science and machine learning, where I arrange to utilize datasets, take an interest in competitions, and move forward my explanatory skills.</w:t>
      </w:r>
    </w:p>
    <w:p w:rsidR="006C7341" w:rsidRDefault="006C7341" w:rsidP="006C7341">
      <w:pPr>
        <w:pStyle w:val="NormalWeb"/>
        <w:spacing w:line="276" w:lineRule="auto"/>
        <w:rPr>
          <w:rFonts w:ascii="Arial" w:hAnsi="Arial" w:cs="Arial"/>
        </w:rPr>
      </w:pPr>
      <w:r w:rsidRPr="00BF0343">
        <w:rPr>
          <w:rFonts w:ascii="Arial" w:hAnsi="Arial" w:cs="Arial"/>
        </w:rPr>
        <w:t xml:space="preserve">For the Four years, I will utilize </w:t>
      </w:r>
      <w:proofErr w:type="spellStart"/>
      <w:r w:rsidRPr="00BF0343">
        <w:rPr>
          <w:rFonts w:ascii="Arial" w:hAnsi="Arial" w:cs="Arial"/>
        </w:rPr>
        <w:t>GitHub</w:t>
      </w:r>
      <w:proofErr w:type="spellEnd"/>
      <w:r w:rsidRPr="00BF0343">
        <w:rPr>
          <w:rFonts w:ascii="Arial" w:hAnsi="Arial" w:cs="Arial"/>
        </w:rPr>
        <w:t xml:space="preserve"> to transfer coding projects and construct a solid portfolio and GIT Commit. On LinkedIn, I will develop my connection and remain upgraded with industry patterns. On </w:t>
      </w:r>
      <w:proofErr w:type="spellStart"/>
      <w:r w:rsidRPr="00BF0343">
        <w:rPr>
          <w:rFonts w:ascii="Arial" w:hAnsi="Arial" w:cs="Arial"/>
        </w:rPr>
        <w:t>Kaggle</w:t>
      </w:r>
      <w:proofErr w:type="spellEnd"/>
      <w:r w:rsidRPr="00BF0343">
        <w:rPr>
          <w:rFonts w:ascii="Arial" w:hAnsi="Arial" w:cs="Arial"/>
        </w:rPr>
        <w:t>, I point to create viable aptitudes in information investigation and machine learning. This errand made a difference me get it the significance of keeping up a proficient advanced nearness.</w:t>
      </w:r>
    </w:p>
    <w:p w:rsidR="00A61380" w:rsidRPr="00BF0343" w:rsidRDefault="00A61380" w:rsidP="006C7341">
      <w:pPr>
        <w:pStyle w:val="NormalWeb"/>
        <w:spacing w:line="276" w:lineRule="auto"/>
        <w:rPr>
          <w:rFonts w:ascii="Arial" w:hAnsi="Arial" w:cs="Arial"/>
        </w:rPr>
      </w:pPr>
    </w:p>
    <w:p w:rsidR="00EA277C" w:rsidRPr="00BF0343" w:rsidRDefault="00EA277C" w:rsidP="00E876CA">
      <w:pPr>
        <w:pStyle w:val="Heading1"/>
        <w:jc w:val="center"/>
        <w:rPr>
          <w:rFonts w:ascii="Arial" w:hAnsi="Arial" w:cs="Arial"/>
          <w:sz w:val="32"/>
          <w:szCs w:val="24"/>
        </w:rPr>
      </w:pPr>
      <w:bookmarkStart w:id="3" w:name="_Toc225371299"/>
      <w:r w:rsidRPr="00BF0343">
        <w:rPr>
          <w:rFonts w:ascii="Arial" w:hAnsi="Arial" w:cs="Arial"/>
          <w:szCs w:val="24"/>
        </w:rPr>
        <w:t>Task 3</w:t>
      </w:r>
      <w:r w:rsidR="00E80184" w:rsidRPr="00BF0343">
        <w:rPr>
          <w:rFonts w:ascii="Arial" w:hAnsi="Arial" w:cs="Arial"/>
          <w:szCs w:val="24"/>
        </w:rPr>
        <w:t>: Exploring Coding and Collaboration Platforms</w:t>
      </w:r>
      <w:bookmarkEnd w:id="3"/>
    </w:p>
    <w:p w:rsidR="00A00347" w:rsidRPr="00BF0343" w:rsidRDefault="00A00347" w:rsidP="00E80184">
      <w:pPr>
        <w:pStyle w:val="NormalWeb"/>
        <w:spacing w:line="276" w:lineRule="auto"/>
        <w:rPr>
          <w:rFonts w:ascii="Arial" w:hAnsi="Arial" w:cs="Arial"/>
        </w:rPr>
      </w:pPr>
      <w:r w:rsidRPr="00BF0343">
        <w:rPr>
          <w:rFonts w:ascii="Arial" w:hAnsi="Arial" w:cs="Arial"/>
        </w:rPr>
        <w:t xml:space="preserve">For this task, I explored both coding practice platforms and collaboration tools. I created an account on </w:t>
      </w:r>
      <w:r w:rsidRPr="00BF0343">
        <w:rPr>
          <w:rStyle w:val="whitespace-normal"/>
          <w:rFonts w:ascii="Arial" w:hAnsi="Arial" w:cs="Arial"/>
        </w:rPr>
        <w:t>HackerRank</w:t>
      </w:r>
      <w:r w:rsidRPr="00BF0343">
        <w:rPr>
          <w:rFonts w:ascii="Arial" w:hAnsi="Arial" w:cs="Arial"/>
        </w:rPr>
        <w:t xml:space="preserve"> and completed a beginner-level challenge called “Solve Me First.” This helped me understand how coding platform</w:t>
      </w:r>
      <w:r w:rsidR="00E80184" w:rsidRPr="00BF0343">
        <w:rPr>
          <w:rFonts w:ascii="Arial" w:hAnsi="Arial" w:cs="Arial"/>
        </w:rPr>
        <w:t>s work and allowed me to practic</w:t>
      </w:r>
      <w:r w:rsidRPr="00BF0343">
        <w:rPr>
          <w:rFonts w:ascii="Arial" w:hAnsi="Arial" w:cs="Arial"/>
        </w:rPr>
        <w:t>e basic programming logic. These platforms are useful for improving problem-solving skills and preparing for coding interviews and technical assessments.</w:t>
      </w:r>
    </w:p>
    <w:p w:rsidR="00A00347" w:rsidRPr="00BF0343" w:rsidRDefault="00A00347" w:rsidP="00E80184">
      <w:pPr>
        <w:pStyle w:val="NormalWeb"/>
        <w:spacing w:line="276" w:lineRule="auto"/>
        <w:rPr>
          <w:rFonts w:ascii="Arial" w:hAnsi="Arial" w:cs="Arial"/>
        </w:rPr>
      </w:pPr>
      <w:r w:rsidRPr="00BF0343">
        <w:rPr>
          <w:rFonts w:ascii="Arial" w:hAnsi="Arial" w:cs="Arial"/>
        </w:rPr>
        <w:t xml:space="preserve">In addition, I used </w:t>
      </w:r>
      <w:r w:rsidRPr="00BF0343">
        <w:rPr>
          <w:rStyle w:val="whitespace-normal"/>
          <w:rFonts w:ascii="Arial" w:hAnsi="Arial" w:cs="Arial"/>
        </w:rPr>
        <w:t>Google Forms</w:t>
      </w:r>
      <w:r w:rsidRPr="00BF0343">
        <w:rPr>
          <w:rFonts w:ascii="Arial" w:hAnsi="Arial" w:cs="Arial"/>
        </w:rPr>
        <w:t xml:space="preserve"> to create a Digital Literacy Awareness Quiz for my </w:t>
      </w:r>
      <w:r w:rsidR="006C7341" w:rsidRPr="00BF0343">
        <w:rPr>
          <w:rFonts w:ascii="Arial" w:hAnsi="Arial" w:cs="Arial"/>
        </w:rPr>
        <w:t>batch mates</w:t>
      </w:r>
      <w:r w:rsidRPr="00BF0343">
        <w:rPr>
          <w:rFonts w:ascii="Arial" w:hAnsi="Arial" w:cs="Arial"/>
        </w:rPr>
        <w:t xml:space="preserve">. The form contains five questions, including multiple choice and short answer questions. I also connected the responses to </w:t>
      </w:r>
      <w:r w:rsidRPr="00BF0343">
        <w:rPr>
          <w:rStyle w:val="whitespace-normal"/>
          <w:rFonts w:ascii="Arial" w:hAnsi="Arial" w:cs="Arial"/>
        </w:rPr>
        <w:t>Google Sheets</w:t>
      </w:r>
      <w:r w:rsidRPr="00BF0343">
        <w:rPr>
          <w:rFonts w:ascii="Arial" w:hAnsi="Arial" w:cs="Arial"/>
        </w:rPr>
        <w:t>, which automatically collects and organizes the answers.</w:t>
      </w:r>
    </w:p>
    <w:p w:rsidR="00BF0343" w:rsidRDefault="00A00347" w:rsidP="00BF0343">
      <w:pPr>
        <w:pStyle w:val="NormalWeb"/>
        <w:spacing w:line="276" w:lineRule="auto"/>
        <w:rPr>
          <w:rFonts w:ascii="Arial" w:hAnsi="Arial" w:cs="Arial"/>
        </w:rPr>
      </w:pPr>
      <w:r w:rsidRPr="00BF0343">
        <w:rPr>
          <w:rFonts w:ascii="Arial" w:hAnsi="Arial" w:cs="Arial"/>
        </w:rPr>
        <w:t>These tools will help me academically by improving my coding skills and enabling collaboration with classmates. Coding platforms will help me practi</w:t>
      </w:r>
      <w:r w:rsidR="006C7341" w:rsidRPr="00BF0343">
        <w:rPr>
          <w:rFonts w:ascii="Arial" w:hAnsi="Arial" w:cs="Arial"/>
        </w:rPr>
        <w:t>c</w:t>
      </w:r>
      <w:r w:rsidRPr="00BF0343">
        <w:rPr>
          <w:rFonts w:ascii="Arial" w:hAnsi="Arial" w:cs="Arial"/>
        </w:rPr>
        <w:t>e regularly and build confidence in programming, while Google Workspace tools make it easy to create surveys, collect feedback, and manage information efficiently.</w:t>
      </w:r>
    </w:p>
    <w:p w:rsidR="00BF0343" w:rsidRPr="00BF0343" w:rsidRDefault="00BF0343" w:rsidP="00BF0343">
      <w:pPr>
        <w:pStyle w:val="NormalWeb"/>
        <w:spacing w:line="276" w:lineRule="auto"/>
        <w:rPr>
          <w:rFonts w:ascii="Arial" w:hAnsi="Arial" w:cs="Arial"/>
        </w:rPr>
      </w:pPr>
    </w:p>
    <w:p w:rsidR="00A00347" w:rsidRDefault="00A00347" w:rsidP="00E876CA">
      <w:pPr>
        <w:pStyle w:val="Heading1"/>
        <w:jc w:val="center"/>
        <w:rPr>
          <w:rFonts w:ascii="Arial" w:hAnsi="Arial" w:cs="Arial"/>
          <w:szCs w:val="24"/>
        </w:rPr>
      </w:pPr>
      <w:bookmarkStart w:id="4" w:name="_Toc225371300"/>
      <w:r w:rsidRPr="00BF0343">
        <w:rPr>
          <w:rFonts w:ascii="Arial" w:hAnsi="Arial" w:cs="Arial"/>
          <w:szCs w:val="24"/>
        </w:rPr>
        <w:lastRenderedPageBreak/>
        <w:t>Task 4</w:t>
      </w:r>
      <w:r w:rsidR="006C7341" w:rsidRPr="00BF0343">
        <w:rPr>
          <w:rFonts w:ascii="Arial" w:hAnsi="Arial" w:cs="Arial"/>
          <w:szCs w:val="24"/>
        </w:rPr>
        <w:t>: Professional Email &amp; Etiquette</w:t>
      </w:r>
      <w:bookmarkEnd w:id="4"/>
    </w:p>
    <w:p w:rsidR="00A61380" w:rsidRPr="00A61380" w:rsidRDefault="00A61380" w:rsidP="00A61380"/>
    <w:p w:rsidR="008E7370" w:rsidRPr="00BF0343" w:rsidRDefault="008E7370" w:rsidP="008E7370">
      <w:pPr>
        <w:rPr>
          <w:rFonts w:ascii="Arial" w:eastAsia="Times New Roman" w:hAnsi="Arial" w:cs="Arial"/>
          <w:sz w:val="24"/>
          <w:szCs w:val="24"/>
        </w:rPr>
      </w:pPr>
      <w:r w:rsidRPr="00BF0343">
        <w:rPr>
          <w:rFonts w:ascii="Arial" w:eastAsia="Times New Roman" w:hAnsi="Arial" w:cs="Arial"/>
          <w:sz w:val="24"/>
          <w:szCs w:val="24"/>
        </w:rPr>
        <w:t xml:space="preserve">Poor computerized communication can lead to genuine mistaken assumptions and negative results. For illustration, understudy once sent an e-mail to a teacher without a legitimate subject line, welcoming, or aware tone, which made the message appear inconsiderate. As a result, the teacher overlooked the e-mail, and the understudy missed </w:t>
      </w:r>
      <w:proofErr w:type="gramStart"/>
      <w:r w:rsidRPr="00BF0343">
        <w:rPr>
          <w:rFonts w:ascii="Arial" w:eastAsia="Times New Roman" w:hAnsi="Arial" w:cs="Arial"/>
          <w:sz w:val="24"/>
          <w:szCs w:val="24"/>
        </w:rPr>
        <w:t>an</w:t>
      </w:r>
      <w:proofErr w:type="gramEnd"/>
      <w:r w:rsidRPr="00BF0343">
        <w:rPr>
          <w:rFonts w:ascii="Arial" w:eastAsia="Times New Roman" w:hAnsi="Arial" w:cs="Arial"/>
          <w:sz w:val="24"/>
          <w:szCs w:val="24"/>
        </w:rPr>
        <w:t xml:space="preserve"> critical deadline.</w:t>
      </w:r>
    </w:p>
    <w:p w:rsidR="00A00347" w:rsidRDefault="008E7370" w:rsidP="008E7370">
      <w:pPr>
        <w:rPr>
          <w:rFonts w:ascii="Arial" w:eastAsia="Times New Roman" w:hAnsi="Arial" w:cs="Arial"/>
          <w:sz w:val="24"/>
          <w:szCs w:val="24"/>
        </w:rPr>
      </w:pPr>
      <w:r w:rsidRPr="00BF0343">
        <w:rPr>
          <w:rFonts w:ascii="Arial" w:eastAsia="Times New Roman" w:hAnsi="Arial" w:cs="Arial"/>
          <w:sz w:val="24"/>
          <w:szCs w:val="24"/>
        </w:rPr>
        <w:t xml:space="preserve">This circumstance may have been dealt with way better by taking after legitimate e-mail behavior. The understudy ought to have included a clear subject line, utilized a courteous welcoming, and organized the message professionally. Keeping up </w:t>
      </w:r>
      <w:proofErr w:type="gramStart"/>
      <w:r w:rsidRPr="00BF0343">
        <w:rPr>
          <w:rFonts w:ascii="Arial" w:eastAsia="Times New Roman" w:hAnsi="Arial" w:cs="Arial"/>
          <w:sz w:val="24"/>
          <w:szCs w:val="24"/>
        </w:rPr>
        <w:t>a</w:t>
      </w:r>
      <w:proofErr w:type="gramEnd"/>
      <w:r w:rsidRPr="00BF0343">
        <w:rPr>
          <w:rFonts w:ascii="Arial" w:eastAsia="Times New Roman" w:hAnsi="Arial" w:cs="Arial"/>
          <w:sz w:val="24"/>
          <w:szCs w:val="24"/>
        </w:rPr>
        <w:t xml:space="preserve"> aware tone and clearly expressing the reason of the e-mail would have progressed communication. This highlights the significance of proficient advanced communication, particularly in scholastic and proficient situations, where clarity and regard are basic.</w:t>
      </w:r>
    </w:p>
    <w:p w:rsidR="00A61380" w:rsidRPr="00BF0343" w:rsidRDefault="00A61380" w:rsidP="008E7370">
      <w:pPr>
        <w:rPr>
          <w:rFonts w:ascii="Arial" w:eastAsia="Times New Roman" w:hAnsi="Arial" w:cs="Arial"/>
          <w:sz w:val="24"/>
          <w:szCs w:val="24"/>
        </w:rPr>
      </w:pPr>
    </w:p>
    <w:p w:rsidR="008E7370" w:rsidRDefault="008E7370" w:rsidP="00E876CA">
      <w:pPr>
        <w:pStyle w:val="Heading1"/>
        <w:jc w:val="center"/>
        <w:rPr>
          <w:rFonts w:ascii="Arial" w:eastAsia="Times New Roman" w:hAnsi="Arial" w:cs="Arial"/>
          <w:szCs w:val="24"/>
        </w:rPr>
      </w:pPr>
      <w:bookmarkStart w:id="5" w:name="_Toc225371301"/>
      <w:r w:rsidRPr="00BF0343">
        <w:rPr>
          <w:rFonts w:ascii="Arial" w:eastAsia="Times New Roman" w:hAnsi="Arial" w:cs="Arial"/>
          <w:szCs w:val="24"/>
        </w:rPr>
        <w:t>Task 5: Cybercrime Awareness Case Study &amp; Prevention Guide</w:t>
      </w:r>
      <w:bookmarkEnd w:id="5"/>
    </w:p>
    <w:p w:rsidR="00A61380" w:rsidRPr="00A61380" w:rsidRDefault="00A61380" w:rsidP="00A61380"/>
    <w:p w:rsidR="005761B1" w:rsidRDefault="00BF0343">
      <w:pPr>
        <w:rPr>
          <w:rFonts w:ascii="Arial" w:hAnsi="Arial" w:cs="Arial"/>
        </w:rPr>
      </w:pPr>
      <w:r w:rsidRPr="00BF0343">
        <w:rPr>
          <w:rFonts w:ascii="Arial" w:hAnsi="Arial" w:cs="Arial"/>
        </w:rPr>
        <w:t>Digital literacy in today’s world goes far beyond simply knowing how to use technology. Most students, including myself, are comfortable with tools like presentation software, collaborative platforms, and online profiles. However, this case study highlights that familiarity with digital tools does not necessarily mean true understanding. There is a significant difference between using technology efficiently and using it responsibly. Many students focus on creating visually appealing work or maintaining an impressive online presence, often without considering deeper aspects such as authenticity, ethical behavior, data privacy, and long-term consequences. This creates an illusion of competence, where presentation is prioritized over actual knowledge and skills. Additionally, the convenience offered by digital platforms sometimes reduces critical thinking and accountability, especially in collaborative environments. The case also emphasizes how small mistakes in communication or online behavior can lead to larger consequences. Overall, this study makes it clear that true digital literacy requires awareness, reflection, and responsible decision-making, not just technical ability.</w:t>
      </w:r>
    </w:p>
    <w:p w:rsidR="00A61380" w:rsidRDefault="00A61380">
      <w:pPr>
        <w:rPr>
          <w:rFonts w:ascii="Arial" w:hAnsi="Arial" w:cs="Arial"/>
        </w:rPr>
      </w:pPr>
    </w:p>
    <w:p w:rsidR="00A61380" w:rsidRDefault="00A61380">
      <w:pPr>
        <w:rPr>
          <w:rFonts w:ascii="Arial" w:hAnsi="Arial" w:cs="Arial"/>
        </w:rPr>
      </w:pPr>
    </w:p>
    <w:p w:rsidR="00A61380" w:rsidRDefault="00A61380">
      <w:pPr>
        <w:rPr>
          <w:rFonts w:ascii="Arial" w:hAnsi="Arial" w:cs="Arial"/>
        </w:rPr>
      </w:pPr>
    </w:p>
    <w:p w:rsidR="00A61380" w:rsidRDefault="00A61380">
      <w:pPr>
        <w:rPr>
          <w:rFonts w:ascii="Arial" w:hAnsi="Arial" w:cs="Arial"/>
        </w:rPr>
      </w:pPr>
    </w:p>
    <w:p w:rsidR="00A61380" w:rsidRDefault="00A61380">
      <w:pPr>
        <w:rPr>
          <w:rFonts w:ascii="Arial" w:hAnsi="Arial" w:cs="Arial"/>
        </w:rPr>
      </w:pPr>
    </w:p>
    <w:p w:rsidR="00A61380" w:rsidRDefault="00A61380" w:rsidP="00A61380">
      <w:pPr>
        <w:pStyle w:val="Heading1"/>
        <w:jc w:val="center"/>
        <w:rPr>
          <w:rFonts w:ascii="Arial" w:hAnsi="Arial" w:cs="Arial"/>
        </w:rPr>
      </w:pPr>
      <w:r w:rsidRPr="00A61380">
        <w:rPr>
          <w:rFonts w:ascii="Arial" w:hAnsi="Arial" w:cs="Arial"/>
        </w:rPr>
        <w:lastRenderedPageBreak/>
        <w:t>Conclusion</w:t>
      </w:r>
    </w:p>
    <w:p w:rsidR="00A61380" w:rsidRPr="00A61380" w:rsidRDefault="00A61380" w:rsidP="00A61380"/>
    <w:p w:rsidR="00A61380" w:rsidRPr="00A61380" w:rsidRDefault="00A61380" w:rsidP="00A61380">
      <w:pPr>
        <w:rPr>
          <w:rFonts w:ascii="Arial" w:hAnsi="Arial" w:cs="Arial"/>
          <w:sz w:val="24"/>
        </w:rPr>
      </w:pPr>
      <w:proofErr w:type="gramStart"/>
      <w:r w:rsidRPr="00A61380">
        <w:rPr>
          <w:rFonts w:ascii="Arial" w:hAnsi="Arial" w:cs="Arial"/>
          <w:sz w:val="24"/>
        </w:rPr>
        <w:t>This extend</w:t>
      </w:r>
      <w:proofErr w:type="gramEnd"/>
      <w:r w:rsidRPr="00A61380">
        <w:rPr>
          <w:rFonts w:ascii="Arial" w:hAnsi="Arial" w:cs="Arial"/>
          <w:sz w:val="24"/>
        </w:rPr>
        <w:t xml:space="preserve"> given a comprehensive understanding of advanced proficiency and its significance in today’s technology-driven world. Through the distinctive modules, I investigated different viewpoints such as making computerized mindfulness substance, building a proficient online nearness, honing coding, utilizing collaboration devices, and understanding</w:t>
      </w:r>
      <w:r w:rsidRPr="00A61380">
        <w:rPr>
          <w:rFonts w:ascii="Arial" w:hAnsi="Arial" w:cs="Arial"/>
          <w:sz w:val="24"/>
        </w:rPr>
        <w:t xml:space="preserve"> cybercrime and its prevention.</w:t>
      </w:r>
    </w:p>
    <w:p w:rsidR="00A61380" w:rsidRPr="00A61380" w:rsidRDefault="00A61380" w:rsidP="00A61380">
      <w:pPr>
        <w:rPr>
          <w:rFonts w:ascii="Arial" w:hAnsi="Arial" w:cs="Arial"/>
          <w:sz w:val="24"/>
        </w:rPr>
      </w:pPr>
      <w:r w:rsidRPr="00A61380">
        <w:rPr>
          <w:rFonts w:ascii="Arial" w:hAnsi="Arial" w:cs="Arial"/>
          <w:sz w:val="24"/>
        </w:rPr>
        <w:t xml:space="preserve">Each errand contributed to creating down to earth aptitudes that are basic for both scholastic development and future career openings. I learned how to communicate professionally through emails, oversee advanced stages like </w:t>
      </w:r>
      <w:proofErr w:type="spellStart"/>
      <w:r w:rsidRPr="00A61380">
        <w:rPr>
          <w:rFonts w:ascii="Arial" w:hAnsi="Arial" w:cs="Arial"/>
          <w:sz w:val="24"/>
        </w:rPr>
        <w:t>GitHub</w:t>
      </w:r>
      <w:proofErr w:type="spellEnd"/>
      <w:r w:rsidRPr="00A61380">
        <w:rPr>
          <w:rFonts w:ascii="Arial" w:hAnsi="Arial" w:cs="Arial"/>
          <w:sz w:val="24"/>
        </w:rPr>
        <w:t xml:space="preserve"> and LinkedIn, and utilize instruments like Google Shapes for collaboration and information collection. Furthermore, the cybercrime </w:t>
      </w:r>
      <w:r w:rsidRPr="00A61380">
        <w:rPr>
          <w:rFonts w:ascii="Arial" w:hAnsi="Arial" w:cs="Arial"/>
          <w:sz w:val="24"/>
        </w:rPr>
        <w:t>modules expanded my mindfulness approximately online dangers and secure computerized practices.</w:t>
      </w:r>
    </w:p>
    <w:p w:rsidR="00A61380" w:rsidRDefault="00A61380" w:rsidP="00A61380">
      <w:pPr>
        <w:rPr>
          <w:rFonts w:ascii="Arial" w:hAnsi="Arial" w:cs="Arial"/>
          <w:sz w:val="24"/>
        </w:rPr>
      </w:pPr>
      <w:r w:rsidRPr="00A61380">
        <w:rPr>
          <w:rFonts w:ascii="Arial" w:hAnsi="Arial" w:cs="Arial"/>
          <w:sz w:val="24"/>
        </w:rPr>
        <w:t>Overall, this venture made a difference me gotten to be more sure and dependable in utilizing advanced advances. The information and aptitudes picked up from this involvement will be important in my scholastic travel and will too plan me for proficient situations in the future.</w:t>
      </w:r>
    </w:p>
    <w:p w:rsidR="00A61380" w:rsidRDefault="00A61380" w:rsidP="00A61380">
      <w:pPr>
        <w:rPr>
          <w:rFonts w:ascii="Arial" w:hAnsi="Arial" w:cs="Arial"/>
          <w:sz w:val="24"/>
        </w:rPr>
      </w:pPr>
    </w:p>
    <w:p w:rsidR="00A61380" w:rsidRDefault="00A61380" w:rsidP="00A61380">
      <w:pPr>
        <w:pStyle w:val="Heading1"/>
        <w:jc w:val="center"/>
        <w:rPr>
          <w:rFonts w:ascii="Arial" w:hAnsi="Arial" w:cs="Arial"/>
          <w:sz w:val="24"/>
        </w:rPr>
      </w:pPr>
      <w:r>
        <w:rPr>
          <w:rFonts w:ascii="Arial" w:hAnsi="Arial" w:cs="Arial"/>
          <w:sz w:val="24"/>
        </w:rPr>
        <w:t>Reference</w:t>
      </w:r>
    </w:p>
    <w:p w:rsidR="00C256DB" w:rsidRPr="00371E14" w:rsidRDefault="00C256DB" w:rsidP="00C256DB">
      <w:pPr>
        <w:rPr>
          <w:rFonts w:ascii="Arial" w:hAnsi="Arial" w:cs="Arial"/>
        </w:rPr>
      </w:pPr>
      <w:r w:rsidRPr="00371E14">
        <w:rPr>
          <w:rFonts w:ascii="Arial" w:hAnsi="Arial" w:cs="Arial"/>
        </w:rPr>
        <w:t xml:space="preserve">• </w:t>
      </w:r>
      <w:proofErr w:type="spellStart"/>
      <w:r w:rsidRPr="00371E14">
        <w:rPr>
          <w:rFonts w:ascii="Arial" w:hAnsi="Arial" w:cs="Arial"/>
        </w:rPr>
        <w:t>Vityarthi</w:t>
      </w:r>
      <w:proofErr w:type="spellEnd"/>
      <w:r w:rsidRPr="00371E14">
        <w:rPr>
          <w:rFonts w:ascii="Arial" w:hAnsi="Arial" w:cs="Arial"/>
        </w:rPr>
        <w:t xml:space="preserve"> </w:t>
      </w:r>
    </w:p>
    <w:p w:rsidR="00C256DB" w:rsidRPr="00371E14" w:rsidRDefault="00C256DB" w:rsidP="00C256DB">
      <w:pPr>
        <w:rPr>
          <w:rFonts w:ascii="Arial" w:hAnsi="Arial" w:cs="Arial"/>
        </w:rPr>
      </w:pPr>
      <w:r w:rsidRPr="00371E14">
        <w:rPr>
          <w:rFonts w:ascii="Arial" w:hAnsi="Arial" w:cs="Arial"/>
        </w:rPr>
        <w:t xml:space="preserve">• </w:t>
      </w:r>
      <w:proofErr w:type="spellStart"/>
      <w:r w:rsidRPr="00371E14">
        <w:rPr>
          <w:rFonts w:ascii="Arial" w:hAnsi="Arial" w:cs="Arial"/>
        </w:rPr>
        <w:t>Chatgpt</w:t>
      </w:r>
      <w:proofErr w:type="spellEnd"/>
      <w:r w:rsidRPr="00371E14">
        <w:rPr>
          <w:rFonts w:ascii="Arial" w:hAnsi="Arial" w:cs="Arial"/>
        </w:rPr>
        <w:t xml:space="preserve"> </w:t>
      </w:r>
    </w:p>
    <w:p w:rsidR="00C256DB" w:rsidRPr="00371E14" w:rsidRDefault="00C256DB" w:rsidP="00C256DB">
      <w:pPr>
        <w:rPr>
          <w:rFonts w:ascii="Arial" w:hAnsi="Arial" w:cs="Arial"/>
        </w:rPr>
      </w:pPr>
      <w:r w:rsidRPr="00371E14">
        <w:rPr>
          <w:rFonts w:ascii="Arial" w:hAnsi="Arial" w:cs="Arial"/>
        </w:rPr>
        <w:t xml:space="preserve">• Canva </w:t>
      </w:r>
    </w:p>
    <w:p w:rsidR="00C256DB" w:rsidRPr="00371E14" w:rsidRDefault="00C256DB" w:rsidP="00C256DB">
      <w:pPr>
        <w:rPr>
          <w:rFonts w:ascii="Arial" w:hAnsi="Arial" w:cs="Arial"/>
        </w:rPr>
      </w:pPr>
      <w:r w:rsidRPr="00371E14">
        <w:rPr>
          <w:rFonts w:ascii="Arial" w:hAnsi="Arial" w:cs="Arial"/>
        </w:rPr>
        <w:t xml:space="preserve">• HackerRank </w:t>
      </w:r>
    </w:p>
    <w:p w:rsidR="00C256DB" w:rsidRPr="00371E14" w:rsidRDefault="00C256DB" w:rsidP="00C256DB">
      <w:pPr>
        <w:rPr>
          <w:rFonts w:ascii="Arial" w:hAnsi="Arial" w:cs="Arial"/>
        </w:rPr>
      </w:pPr>
      <w:r w:rsidRPr="00371E14">
        <w:rPr>
          <w:rFonts w:ascii="Arial" w:hAnsi="Arial" w:cs="Arial"/>
        </w:rPr>
        <w:t xml:space="preserve">• </w:t>
      </w:r>
      <w:proofErr w:type="spellStart"/>
      <w:r w:rsidRPr="00371E14">
        <w:rPr>
          <w:rFonts w:ascii="Arial" w:hAnsi="Arial" w:cs="Arial"/>
        </w:rPr>
        <w:t>Linkedln</w:t>
      </w:r>
      <w:proofErr w:type="spellEnd"/>
      <w:r w:rsidRPr="00371E14">
        <w:rPr>
          <w:rFonts w:ascii="Arial" w:hAnsi="Arial" w:cs="Arial"/>
        </w:rPr>
        <w:t xml:space="preserve"> </w:t>
      </w:r>
    </w:p>
    <w:p w:rsidR="00C256DB" w:rsidRPr="00371E14" w:rsidRDefault="00C256DB" w:rsidP="00C256DB">
      <w:pPr>
        <w:rPr>
          <w:rFonts w:ascii="Arial" w:hAnsi="Arial" w:cs="Arial"/>
        </w:rPr>
      </w:pPr>
      <w:r w:rsidRPr="00371E14">
        <w:rPr>
          <w:rFonts w:ascii="Arial" w:hAnsi="Arial" w:cs="Arial"/>
        </w:rPr>
        <w:t xml:space="preserve">• </w:t>
      </w:r>
      <w:proofErr w:type="spellStart"/>
      <w:r w:rsidRPr="00371E14">
        <w:rPr>
          <w:rFonts w:ascii="Arial" w:hAnsi="Arial" w:cs="Arial"/>
        </w:rPr>
        <w:t>Github</w:t>
      </w:r>
      <w:proofErr w:type="spellEnd"/>
      <w:r w:rsidRPr="00371E14">
        <w:rPr>
          <w:rFonts w:ascii="Arial" w:hAnsi="Arial" w:cs="Arial"/>
        </w:rPr>
        <w:t xml:space="preserve"> </w:t>
      </w:r>
    </w:p>
    <w:p w:rsidR="00C256DB" w:rsidRPr="00371E14" w:rsidRDefault="00C256DB" w:rsidP="00C256DB">
      <w:pPr>
        <w:rPr>
          <w:rFonts w:ascii="Arial" w:hAnsi="Arial" w:cs="Arial"/>
        </w:rPr>
      </w:pPr>
      <w:r w:rsidRPr="00371E14">
        <w:rPr>
          <w:rFonts w:ascii="Arial" w:hAnsi="Arial" w:cs="Arial"/>
        </w:rPr>
        <w:t xml:space="preserve">• </w:t>
      </w:r>
      <w:proofErr w:type="spellStart"/>
      <w:r w:rsidRPr="00371E14">
        <w:rPr>
          <w:rFonts w:ascii="Arial" w:hAnsi="Arial" w:cs="Arial"/>
        </w:rPr>
        <w:t>Kaggle</w:t>
      </w:r>
      <w:proofErr w:type="spellEnd"/>
      <w:r w:rsidRPr="00371E14">
        <w:rPr>
          <w:rFonts w:ascii="Arial" w:hAnsi="Arial" w:cs="Arial"/>
        </w:rPr>
        <w:t xml:space="preserve"> </w:t>
      </w:r>
    </w:p>
    <w:p w:rsidR="00C256DB" w:rsidRPr="00371E14" w:rsidRDefault="00C256DB" w:rsidP="00C256DB">
      <w:pPr>
        <w:rPr>
          <w:rFonts w:ascii="Arial" w:hAnsi="Arial" w:cs="Arial"/>
        </w:rPr>
      </w:pPr>
      <w:r w:rsidRPr="00371E14">
        <w:rPr>
          <w:rFonts w:ascii="Arial" w:hAnsi="Arial" w:cs="Arial"/>
        </w:rPr>
        <w:t xml:space="preserve">• MS word </w:t>
      </w:r>
    </w:p>
    <w:p w:rsidR="00C256DB" w:rsidRPr="00371E14" w:rsidRDefault="00C256DB" w:rsidP="00C256DB">
      <w:pPr>
        <w:rPr>
          <w:rFonts w:ascii="Arial" w:hAnsi="Arial" w:cs="Arial"/>
        </w:rPr>
      </w:pPr>
      <w:r w:rsidRPr="00371E14">
        <w:rPr>
          <w:rFonts w:ascii="Arial" w:hAnsi="Arial" w:cs="Arial"/>
        </w:rPr>
        <w:t xml:space="preserve">• Google Form </w:t>
      </w:r>
    </w:p>
    <w:p w:rsidR="00C256DB" w:rsidRPr="00371E14" w:rsidRDefault="00C256DB" w:rsidP="00C256DB">
      <w:pPr>
        <w:rPr>
          <w:rFonts w:ascii="Arial" w:hAnsi="Arial" w:cs="Arial"/>
        </w:rPr>
      </w:pPr>
      <w:r w:rsidRPr="00371E14">
        <w:rPr>
          <w:rFonts w:ascii="Arial" w:hAnsi="Arial" w:cs="Arial"/>
        </w:rPr>
        <w:t xml:space="preserve">• Wikipedia </w:t>
      </w:r>
      <w:bookmarkStart w:id="6" w:name="_GoBack"/>
      <w:bookmarkEnd w:id="6"/>
    </w:p>
    <w:p w:rsidR="00C256DB" w:rsidRPr="00371E14" w:rsidRDefault="00C256DB" w:rsidP="00C256DB">
      <w:pPr>
        <w:rPr>
          <w:rFonts w:ascii="Arial" w:hAnsi="Arial" w:cs="Arial"/>
        </w:rPr>
      </w:pPr>
      <w:r w:rsidRPr="00371E14">
        <w:rPr>
          <w:rFonts w:ascii="Arial" w:hAnsi="Arial" w:cs="Arial"/>
        </w:rPr>
        <w:t xml:space="preserve">• </w:t>
      </w:r>
      <w:proofErr w:type="spellStart"/>
      <w:r w:rsidRPr="00371E14">
        <w:rPr>
          <w:rFonts w:ascii="Arial" w:hAnsi="Arial" w:cs="Arial"/>
        </w:rPr>
        <w:t>Cyber crime</w:t>
      </w:r>
      <w:proofErr w:type="spellEnd"/>
      <w:r w:rsidRPr="00371E14">
        <w:rPr>
          <w:rFonts w:ascii="Arial" w:hAnsi="Arial" w:cs="Arial"/>
        </w:rPr>
        <w:t xml:space="preserve"> portal and </w:t>
      </w:r>
      <w:proofErr w:type="spellStart"/>
      <w:r w:rsidRPr="00371E14">
        <w:rPr>
          <w:rFonts w:ascii="Arial" w:hAnsi="Arial" w:cs="Arial"/>
        </w:rPr>
        <w:t>Cyber crime</w:t>
      </w:r>
      <w:proofErr w:type="spellEnd"/>
      <w:r w:rsidRPr="00371E14">
        <w:rPr>
          <w:rFonts w:ascii="Arial" w:hAnsi="Arial" w:cs="Arial"/>
        </w:rPr>
        <w:t xml:space="preserve"> helpline (1930)</w:t>
      </w:r>
    </w:p>
    <w:sectPr w:rsidR="00C256DB" w:rsidRPr="00371E14" w:rsidSect="002A3FF0">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16B7B" w:rsidRDefault="00F16B7B" w:rsidP="00561C91">
      <w:pPr>
        <w:spacing w:after="0" w:line="240" w:lineRule="auto"/>
      </w:pPr>
      <w:r>
        <w:separator/>
      </w:r>
    </w:p>
  </w:endnote>
  <w:endnote w:type="continuationSeparator" w:id="0">
    <w:p w:rsidR="00F16B7B" w:rsidRDefault="00F16B7B" w:rsidP="00561C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32FB4" w:rsidRDefault="00132FB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32FB4" w:rsidRDefault="00132FB4">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32FB4" w:rsidRDefault="00132FB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16B7B" w:rsidRDefault="00F16B7B" w:rsidP="00561C91">
      <w:pPr>
        <w:spacing w:after="0" w:line="240" w:lineRule="auto"/>
      </w:pPr>
      <w:r>
        <w:separator/>
      </w:r>
    </w:p>
  </w:footnote>
  <w:footnote w:type="continuationSeparator" w:id="0">
    <w:p w:rsidR="00F16B7B" w:rsidRDefault="00F16B7B" w:rsidP="00561C9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32FB4" w:rsidRDefault="00132FB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80220575"/>
      <w:docPartObj>
        <w:docPartGallery w:val="Page Numbers (Top of Page)"/>
        <w:docPartUnique/>
      </w:docPartObj>
    </w:sdtPr>
    <w:sdtEndPr>
      <w:rPr>
        <w:noProof/>
      </w:rPr>
    </w:sdtEndPr>
    <w:sdtContent>
      <w:p w:rsidR="00561C91" w:rsidRDefault="00561C91">
        <w:pPr>
          <w:pStyle w:val="Header"/>
          <w:jc w:val="right"/>
        </w:pPr>
        <w:r>
          <w:fldChar w:fldCharType="begin"/>
        </w:r>
        <w:r>
          <w:instrText xml:space="preserve"> PAGE   \* MERGEFORMAT </w:instrText>
        </w:r>
        <w:r>
          <w:fldChar w:fldCharType="separate"/>
        </w:r>
        <w:r w:rsidR="00371E14">
          <w:rPr>
            <w:noProof/>
          </w:rPr>
          <w:t>5</w:t>
        </w:r>
        <w:r>
          <w:rPr>
            <w:noProof/>
          </w:rPr>
          <w:fldChar w:fldCharType="end"/>
        </w:r>
      </w:p>
    </w:sdtContent>
  </w:sdt>
  <w:p w:rsidR="00561C91" w:rsidRDefault="00561C9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32FB4" w:rsidRDefault="00132FB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6372382"/>
    <w:multiLevelType w:val="hybridMultilevel"/>
    <w:tmpl w:val="E2742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62D00C3A"/>
    <w:multiLevelType w:val="hybridMultilevel"/>
    <w:tmpl w:val="D9FC4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3"/>
  <w:displayBackgroundShape/>
  <w:proofState w:spelling="clean" w:grammar="clean"/>
  <w:defaultTabStop w:val="720"/>
  <w:characterSpacingControl w:val="doNotCompress"/>
  <w:hdrShapeDefaults>
    <o:shapedefaults v:ext="edit" spidmax="2049">
      <o:colormru v:ext="edit" colors="#f9f9f9,#fffdd0"/>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3AFF"/>
    <w:rsid w:val="00132FB4"/>
    <w:rsid w:val="002A3FF0"/>
    <w:rsid w:val="00371E14"/>
    <w:rsid w:val="00403AFF"/>
    <w:rsid w:val="0047671A"/>
    <w:rsid w:val="00501A5F"/>
    <w:rsid w:val="00561C91"/>
    <w:rsid w:val="005761B1"/>
    <w:rsid w:val="00587588"/>
    <w:rsid w:val="005A12AA"/>
    <w:rsid w:val="00664466"/>
    <w:rsid w:val="006C7341"/>
    <w:rsid w:val="00712471"/>
    <w:rsid w:val="00810284"/>
    <w:rsid w:val="008837FC"/>
    <w:rsid w:val="008E7370"/>
    <w:rsid w:val="00A00347"/>
    <w:rsid w:val="00A61380"/>
    <w:rsid w:val="00AA5D98"/>
    <w:rsid w:val="00BE28D3"/>
    <w:rsid w:val="00BF0343"/>
    <w:rsid w:val="00C256DB"/>
    <w:rsid w:val="00C752DE"/>
    <w:rsid w:val="00D33A6A"/>
    <w:rsid w:val="00E02E65"/>
    <w:rsid w:val="00E80184"/>
    <w:rsid w:val="00E876CA"/>
    <w:rsid w:val="00EA277C"/>
    <w:rsid w:val="00F16B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f9f9f9,#fffdd0"/>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61C9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E876C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A277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EA277C"/>
  </w:style>
  <w:style w:type="paragraph" w:styleId="BalloonText">
    <w:name w:val="Balloon Text"/>
    <w:basedOn w:val="Normal"/>
    <w:link w:val="BalloonTextChar"/>
    <w:uiPriority w:val="99"/>
    <w:semiHidden/>
    <w:unhideWhenUsed/>
    <w:rsid w:val="00AA5D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5D98"/>
    <w:rPr>
      <w:rFonts w:ascii="Tahoma" w:hAnsi="Tahoma" w:cs="Tahoma"/>
      <w:sz w:val="16"/>
      <w:szCs w:val="16"/>
    </w:rPr>
  </w:style>
  <w:style w:type="paragraph" w:styleId="Header">
    <w:name w:val="header"/>
    <w:basedOn w:val="Normal"/>
    <w:link w:val="HeaderChar"/>
    <w:uiPriority w:val="99"/>
    <w:unhideWhenUsed/>
    <w:rsid w:val="00561C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1C91"/>
  </w:style>
  <w:style w:type="paragraph" w:styleId="Footer">
    <w:name w:val="footer"/>
    <w:basedOn w:val="Normal"/>
    <w:link w:val="FooterChar"/>
    <w:uiPriority w:val="99"/>
    <w:unhideWhenUsed/>
    <w:rsid w:val="00561C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1C91"/>
  </w:style>
  <w:style w:type="character" w:customStyle="1" w:styleId="Heading1Char">
    <w:name w:val="Heading 1 Char"/>
    <w:basedOn w:val="DefaultParagraphFont"/>
    <w:link w:val="Heading1"/>
    <w:uiPriority w:val="9"/>
    <w:rsid w:val="00561C91"/>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561C91"/>
    <w:pPr>
      <w:outlineLvl w:val="9"/>
    </w:pPr>
    <w:rPr>
      <w:lang w:eastAsia="ja-JP"/>
    </w:rPr>
  </w:style>
  <w:style w:type="paragraph" w:styleId="TOC1">
    <w:name w:val="toc 1"/>
    <w:basedOn w:val="Normal"/>
    <w:next w:val="Normal"/>
    <w:autoRedefine/>
    <w:uiPriority w:val="39"/>
    <w:unhideWhenUsed/>
    <w:rsid w:val="00561C91"/>
    <w:pPr>
      <w:spacing w:after="100"/>
    </w:pPr>
  </w:style>
  <w:style w:type="character" w:styleId="Hyperlink">
    <w:name w:val="Hyperlink"/>
    <w:basedOn w:val="DefaultParagraphFont"/>
    <w:uiPriority w:val="99"/>
    <w:unhideWhenUsed/>
    <w:rsid w:val="00561C91"/>
    <w:rPr>
      <w:color w:val="0000FF" w:themeColor="hyperlink"/>
      <w:u w:val="single"/>
    </w:rPr>
  </w:style>
  <w:style w:type="character" w:customStyle="1" w:styleId="Heading2Char">
    <w:name w:val="Heading 2 Char"/>
    <w:basedOn w:val="DefaultParagraphFont"/>
    <w:link w:val="Heading2"/>
    <w:uiPriority w:val="9"/>
    <w:semiHidden/>
    <w:rsid w:val="00E876CA"/>
    <w:rPr>
      <w:rFonts w:asciiTheme="majorHAnsi" w:eastAsiaTheme="majorEastAsia" w:hAnsiTheme="majorHAnsi" w:cstheme="majorBidi"/>
      <w:b/>
      <w:bCs/>
      <w:color w:val="4F81BD" w:themeColor="accent1"/>
      <w:sz w:val="26"/>
      <w:szCs w:val="26"/>
    </w:rPr>
  </w:style>
  <w:style w:type="paragraph" w:styleId="TOC2">
    <w:name w:val="toc 2"/>
    <w:basedOn w:val="Normal"/>
    <w:next w:val="Normal"/>
    <w:autoRedefine/>
    <w:uiPriority w:val="39"/>
    <w:unhideWhenUsed/>
    <w:rsid w:val="00E876CA"/>
    <w:pPr>
      <w:spacing w:after="100"/>
      <w:ind w:left="2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61C9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E876C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A277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EA277C"/>
  </w:style>
  <w:style w:type="paragraph" w:styleId="BalloonText">
    <w:name w:val="Balloon Text"/>
    <w:basedOn w:val="Normal"/>
    <w:link w:val="BalloonTextChar"/>
    <w:uiPriority w:val="99"/>
    <w:semiHidden/>
    <w:unhideWhenUsed/>
    <w:rsid w:val="00AA5D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5D98"/>
    <w:rPr>
      <w:rFonts w:ascii="Tahoma" w:hAnsi="Tahoma" w:cs="Tahoma"/>
      <w:sz w:val="16"/>
      <w:szCs w:val="16"/>
    </w:rPr>
  </w:style>
  <w:style w:type="paragraph" w:styleId="Header">
    <w:name w:val="header"/>
    <w:basedOn w:val="Normal"/>
    <w:link w:val="HeaderChar"/>
    <w:uiPriority w:val="99"/>
    <w:unhideWhenUsed/>
    <w:rsid w:val="00561C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1C91"/>
  </w:style>
  <w:style w:type="paragraph" w:styleId="Footer">
    <w:name w:val="footer"/>
    <w:basedOn w:val="Normal"/>
    <w:link w:val="FooterChar"/>
    <w:uiPriority w:val="99"/>
    <w:unhideWhenUsed/>
    <w:rsid w:val="00561C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1C91"/>
  </w:style>
  <w:style w:type="character" w:customStyle="1" w:styleId="Heading1Char">
    <w:name w:val="Heading 1 Char"/>
    <w:basedOn w:val="DefaultParagraphFont"/>
    <w:link w:val="Heading1"/>
    <w:uiPriority w:val="9"/>
    <w:rsid w:val="00561C91"/>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561C91"/>
    <w:pPr>
      <w:outlineLvl w:val="9"/>
    </w:pPr>
    <w:rPr>
      <w:lang w:eastAsia="ja-JP"/>
    </w:rPr>
  </w:style>
  <w:style w:type="paragraph" w:styleId="TOC1">
    <w:name w:val="toc 1"/>
    <w:basedOn w:val="Normal"/>
    <w:next w:val="Normal"/>
    <w:autoRedefine/>
    <w:uiPriority w:val="39"/>
    <w:unhideWhenUsed/>
    <w:rsid w:val="00561C91"/>
    <w:pPr>
      <w:spacing w:after="100"/>
    </w:pPr>
  </w:style>
  <w:style w:type="character" w:styleId="Hyperlink">
    <w:name w:val="Hyperlink"/>
    <w:basedOn w:val="DefaultParagraphFont"/>
    <w:uiPriority w:val="99"/>
    <w:unhideWhenUsed/>
    <w:rsid w:val="00561C91"/>
    <w:rPr>
      <w:color w:val="0000FF" w:themeColor="hyperlink"/>
      <w:u w:val="single"/>
    </w:rPr>
  </w:style>
  <w:style w:type="character" w:customStyle="1" w:styleId="Heading2Char">
    <w:name w:val="Heading 2 Char"/>
    <w:basedOn w:val="DefaultParagraphFont"/>
    <w:link w:val="Heading2"/>
    <w:uiPriority w:val="9"/>
    <w:semiHidden/>
    <w:rsid w:val="00E876CA"/>
    <w:rPr>
      <w:rFonts w:asciiTheme="majorHAnsi" w:eastAsiaTheme="majorEastAsia" w:hAnsiTheme="majorHAnsi" w:cstheme="majorBidi"/>
      <w:b/>
      <w:bCs/>
      <w:color w:val="4F81BD" w:themeColor="accent1"/>
      <w:sz w:val="26"/>
      <w:szCs w:val="26"/>
    </w:rPr>
  </w:style>
  <w:style w:type="paragraph" w:styleId="TOC2">
    <w:name w:val="toc 2"/>
    <w:basedOn w:val="Normal"/>
    <w:next w:val="Normal"/>
    <w:autoRedefine/>
    <w:uiPriority w:val="39"/>
    <w:unhideWhenUsed/>
    <w:rsid w:val="00E876C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3128092">
      <w:bodyDiv w:val="1"/>
      <w:marLeft w:val="0"/>
      <w:marRight w:val="0"/>
      <w:marTop w:val="0"/>
      <w:marBottom w:val="0"/>
      <w:divBdr>
        <w:top w:val="none" w:sz="0" w:space="0" w:color="auto"/>
        <w:left w:val="none" w:sz="0" w:space="0" w:color="auto"/>
        <w:bottom w:val="none" w:sz="0" w:space="0" w:color="auto"/>
        <w:right w:val="none" w:sz="0" w:space="0" w:color="auto"/>
      </w:divBdr>
    </w:div>
    <w:div w:id="1256207359">
      <w:bodyDiv w:val="1"/>
      <w:marLeft w:val="0"/>
      <w:marRight w:val="0"/>
      <w:marTop w:val="0"/>
      <w:marBottom w:val="0"/>
      <w:divBdr>
        <w:top w:val="none" w:sz="0" w:space="0" w:color="auto"/>
        <w:left w:val="none" w:sz="0" w:space="0" w:color="auto"/>
        <w:bottom w:val="none" w:sz="0" w:space="0" w:color="auto"/>
        <w:right w:val="none" w:sz="0" w:space="0" w:color="auto"/>
      </w:divBdr>
    </w:div>
    <w:div w:id="1719740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7DAF4B-02B0-41D9-9001-2E52BC96EC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TotalTime>
  <Pages>5</Pages>
  <Words>1315</Words>
  <Characters>7502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13</cp:revision>
  <dcterms:created xsi:type="dcterms:W3CDTF">2026-03-21T14:36:00Z</dcterms:created>
  <dcterms:modified xsi:type="dcterms:W3CDTF">2026-03-26T07:25:00Z</dcterms:modified>
</cp:coreProperties>
</file>