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9 - 28th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Spring Framework - Quick revise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 you create a Maven based spring project using ide.. To print a welcome..note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9.04 to 9.08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Now create a POJO class for student so that can be managed as  a spring bean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9.09 to 9.14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Configure the above Student bean in the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273239"/>
          <w:sz w:val="24"/>
          <w:szCs w:val="24"/>
          <w:shd w:fill="f9f9f9" w:val="clear"/>
          <w:rtl w:val="0"/>
        </w:rPr>
        <w:t xml:space="preserve">bean-factory-demo.xml</w:t>
      </w: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 file.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That means you need to configure the Student bean in the XML file so the BeanFactory knows how to create it.</w:t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And create a main class and run it.. A pictorial rep of the scenario is given below</w:t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9.15 to 9.20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</w:rPr>
        <w:drawing>
          <wp:inline distB="114300" distT="114300" distL="114300" distR="114300">
            <wp:extent cx="4433888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4: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Can you explain application context with the syntax..</w:t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9.21 to 9.23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5:</w:t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Why use application context .. plz list some uses?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9.24 to 9.27</w:t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6:</w:t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are features of Spring Framework .. list them with 1 or 2 lines explanation?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9.28 to 9.31</w:t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7:</w:t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Why do you thunk w e use spring framework.. Advantages list them down?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9.32 to 9.35</w:t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8: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do you understand by IOC? Explain with diagram.. 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9.36 to 9.40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9:</w:t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How many types of IOC do you have in spring?</w:t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are they with explanation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9.41 to 9.47</w:t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10: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is DI in spring?</w:t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9.48 to 9.52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11:</w:t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How many types of DI do we have?</w:t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Explain 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9.53 to 9.56</w:t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12:</w:t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is Spring Application Configuration?</w:t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9.57 to 10.00</w:t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13:</w:t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are the different ways to configure spring applications?</w:t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10.01 to 10.04</w:t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14:</w:t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Why we need spring application configuration?</w:t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10.05 to 10.08</w:t>
      </w:r>
    </w:p>
    <w:p w:rsidR="00000000" w:rsidDel="00000000" w:rsidP="00000000" w:rsidRDefault="00000000" w:rsidRPr="00000000" w14:paraId="00000043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15:</w:t>
      </w:r>
    </w:p>
    <w:p w:rsidR="00000000" w:rsidDel="00000000" w:rsidP="00000000" w:rsidRDefault="00000000" w:rsidRPr="00000000" w14:paraId="00000045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are the different ways to configure spring applications? Same as 13th</w:t>
      </w:r>
    </w:p>
    <w:p w:rsidR="00000000" w:rsidDel="00000000" w:rsidP="00000000" w:rsidRDefault="00000000" w:rsidRPr="00000000" w14:paraId="00000046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10.09 to 10.12</w:t>
      </w:r>
    </w:p>
    <w:p w:rsidR="00000000" w:rsidDel="00000000" w:rsidP="00000000" w:rsidRDefault="00000000" w:rsidRPr="00000000" w14:paraId="00000047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10.45 to 11 break</w:t>
      </w:r>
    </w:p>
    <w:p w:rsidR="00000000" w:rsidDel="00000000" w:rsidP="00000000" w:rsidRDefault="00000000" w:rsidRPr="00000000" w14:paraId="00000049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16:</w:t>
      </w:r>
    </w:p>
    <w:p w:rsidR="00000000" w:rsidDel="00000000" w:rsidP="00000000" w:rsidRDefault="00000000" w:rsidRPr="00000000" w14:paraId="0000004B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is bean scope .. give different scopes with description</w:t>
      </w:r>
    </w:p>
    <w:p w:rsidR="00000000" w:rsidDel="00000000" w:rsidP="00000000" w:rsidRDefault="00000000" w:rsidRPr="00000000" w14:paraId="0000004C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10.13 to 10.15</w:t>
      </w:r>
    </w:p>
    <w:p w:rsidR="00000000" w:rsidDel="00000000" w:rsidP="00000000" w:rsidRDefault="00000000" w:rsidRPr="00000000" w14:paraId="0000004D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17:</w:t>
      </w:r>
    </w:p>
    <w:p w:rsidR="00000000" w:rsidDel="00000000" w:rsidP="00000000" w:rsidRDefault="00000000" w:rsidRPr="00000000" w14:paraId="0000004F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is autowiring in spring?</w:t>
      </w:r>
    </w:p>
    <w:p w:rsidR="00000000" w:rsidDel="00000000" w:rsidP="00000000" w:rsidRDefault="00000000" w:rsidRPr="00000000" w14:paraId="00000050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10.16 to 10.18</w:t>
      </w:r>
    </w:p>
    <w:p w:rsidR="00000000" w:rsidDel="00000000" w:rsidP="00000000" w:rsidRDefault="00000000" w:rsidRPr="00000000" w14:paraId="00000051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18:</w:t>
      </w:r>
    </w:p>
    <w:p w:rsidR="00000000" w:rsidDel="00000000" w:rsidP="00000000" w:rsidRDefault="00000000" w:rsidRPr="00000000" w14:paraId="00000053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are diff ways of autowiring?</w:t>
      </w:r>
    </w:p>
    <w:p w:rsidR="00000000" w:rsidDel="00000000" w:rsidP="00000000" w:rsidRDefault="00000000" w:rsidRPr="00000000" w14:paraId="00000054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10.19 to 10.21</w:t>
      </w:r>
    </w:p>
    <w:p w:rsidR="00000000" w:rsidDel="00000000" w:rsidP="00000000" w:rsidRDefault="00000000" w:rsidRPr="00000000" w14:paraId="00000055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19:</w:t>
      </w:r>
    </w:p>
    <w:p w:rsidR="00000000" w:rsidDel="00000000" w:rsidP="00000000" w:rsidRDefault="00000000" w:rsidRPr="00000000" w14:paraId="00000058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is diff between a normal java object and Spring bean?</w:t>
      </w:r>
    </w:p>
    <w:p w:rsidR="00000000" w:rsidDel="00000000" w:rsidP="00000000" w:rsidRDefault="00000000" w:rsidRPr="00000000" w14:paraId="00000059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10.22 to 10.25 </w:t>
      </w:r>
    </w:p>
    <w:p w:rsidR="00000000" w:rsidDel="00000000" w:rsidP="00000000" w:rsidRDefault="00000000" w:rsidRPr="00000000" w14:paraId="0000005A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20:</w:t>
      </w:r>
    </w:p>
    <w:p w:rsidR="00000000" w:rsidDel="00000000" w:rsidP="00000000" w:rsidRDefault="00000000" w:rsidRPr="00000000" w14:paraId="0000005C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What is diff between @ component and @ bean</w:t>
      </w:r>
    </w:p>
    <w:p w:rsidR="00000000" w:rsidDel="00000000" w:rsidP="00000000" w:rsidRDefault="00000000" w:rsidRPr="00000000" w14:paraId="0000005D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10.25 to 10.27</w:t>
      </w:r>
    </w:p>
    <w:p w:rsidR="00000000" w:rsidDel="00000000" w:rsidP="00000000" w:rsidRDefault="00000000" w:rsidRPr="00000000" w14:paraId="0000005E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21:</w:t>
      </w:r>
    </w:p>
    <w:p w:rsidR="00000000" w:rsidDel="00000000" w:rsidP="00000000" w:rsidRDefault="00000000" w:rsidRPr="00000000" w14:paraId="00000060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A different way to create an application using</w:t>
      </w:r>
    </w:p>
    <w:p w:rsidR="00000000" w:rsidDel="00000000" w:rsidP="00000000" w:rsidRDefault="00000000" w:rsidRPr="00000000" w14:paraId="00000061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shd w:fill="f9f9f9" w:val="clear"/>
            <w:rtl w:val="0"/>
          </w:rPr>
          <w:t xml:space="preserve">https://start.spring.io/</w:t>
        </w:r>
      </w:hyperlink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 try it .. and let me know what is it?</w:t>
      </w:r>
    </w:p>
    <w:p w:rsidR="00000000" w:rsidDel="00000000" w:rsidP="00000000" w:rsidRDefault="00000000" w:rsidRPr="00000000" w14:paraId="00000062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10.28 to 10.31</w:t>
      </w:r>
    </w:p>
    <w:p w:rsidR="00000000" w:rsidDel="00000000" w:rsidP="00000000" w:rsidRDefault="00000000" w:rsidRPr="00000000" w14:paraId="00000063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22:</w:t>
      </w:r>
    </w:p>
    <w:p w:rsidR="00000000" w:rsidDel="00000000" w:rsidP="00000000" w:rsidRDefault="00000000" w:rsidRPr="00000000" w14:paraId="00000065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Using Spring initialiser create  an employee class , appcofig file, and main class and see how it works</w:t>
      </w:r>
    </w:p>
    <w:p w:rsidR="00000000" w:rsidDel="00000000" w:rsidP="00000000" w:rsidRDefault="00000000" w:rsidRPr="00000000" w14:paraId="00000066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10.32 to 10.35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520" w:before="480" w:line="288" w:lineRule="auto"/>
        <w:rPr>
          <w:rFonts w:ascii="Nunito" w:cs="Nunito" w:eastAsia="Nunito" w:hAnsi="Nunito"/>
          <w:i w:val="1"/>
          <w:iCs w:val="1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Note: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273239"/>
          <w:sz w:val="24"/>
          <w:szCs w:val="24"/>
          <w:shd w:fill="f9f9f9" w:val="clear"/>
          <w:rtl w:val="0"/>
        </w:rPr>
        <w:t xml:space="preserve">In real applications, Spring Boot creates it automatically using SpringApplication.run()</w:t>
      </w:r>
    </w:p>
    <w:p w:rsidR="00000000" w:rsidDel="00000000" w:rsidP="00000000" w:rsidRDefault="00000000" w:rsidRPr="00000000" w14:paraId="00000068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Task 23:</w:t>
      </w:r>
    </w:p>
    <w:p w:rsidR="00000000" w:rsidDel="00000000" w:rsidP="00000000" w:rsidRDefault="00000000" w:rsidRPr="00000000" w14:paraId="00000069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We have spring annotations:</w:t>
      </w:r>
    </w:p>
    <w:p w:rsidR="00000000" w:rsidDel="00000000" w:rsidP="00000000" w:rsidRDefault="00000000" w:rsidRPr="00000000" w14:paraId="0000006A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Like</w:t>
      </w:r>
    </w:p>
    <w:p w:rsidR="00000000" w:rsidDel="00000000" w:rsidP="00000000" w:rsidRDefault="00000000" w:rsidRPr="00000000" w14:paraId="0000006B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@bean</w:t>
      </w:r>
    </w:p>
    <w:p w:rsidR="00000000" w:rsidDel="00000000" w:rsidP="00000000" w:rsidRDefault="00000000" w:rsidRPr="00000000" w14:paraId="0000006C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@controller </w:t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@value </w:t>
      </w:r>
    </w:p>
    <w:p w:rsidR="00000000" w:rsidDel="00000000" w:rsidP="00000000" w:rsidRDefault="00000000" w:rsidRPr="00000000" w14:paraId="0000006E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@conponentScan </w:t>
      </w:r>
    </w:p>
    <w:p w:rsidR="00000000" w:rsidDel="00000000" w:rsidP="00000000" w:rsidRDefault="00000000" w:rsidRPr="00000000" w14:paraId="0000006F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@configuration </w:t>
      </w:r>
    </w:p>
    <w:p w:rsidR="00000000" w:rsidDel="00000000" w:rsidP="00000000" w:rsidRDefault="00000000" w:rsidRPr="00000000" w14:paraId="00000070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@service </w:t>
      </w:r>
    </w:p>
    <w:p w:rsidR="00000000" w:rsidDel="00000000" w:rsidP="00000000" w:rsidRDefault="00000000" w:rsidRPr="00000000" w14:paraId="00000071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@repository      </w:t>
      </w:r>
    </w:p>
    <w:p w:rsidR="00000000" w:rsidDel="00000000" w:rsidP="00000000" w:rsidRDefault="00000000" w:rsidRPr="00000000" w14:paraId="00000072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@Qualifier </w:t>
      </w:r>
    </w:p>
    <w:p w:rsidR="00000000" w:rsidDel="00000000" w:rsidP="00000000" w:rsidRDefault="00000000" w:rsidRPr="00000000" w14:paraId="00000073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@required</w:t>
      </w:r>
    </w:p>
    <w:p w:rsidR="00000000" w:rsidDel="00000000" w:rsidP="00000000" w:rsidRDefault="00000000" w:rsidRPr="00000000" w14:paraId="00000074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@component</w:t>
      </w:r>
    </w:p>
    <w:p w:rsidR="00000000" w:rsidDel="00000000" w:rsidP="00000000" w:rsidRDefault="00000000" w:rsidRPr="00000000" w14:paraId="00000075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@autowired </w:t>
      </w:r>
    </w:p>
    <w:p w:rsidR="00000000" w:rsidDel="00000000" w:rsidP="00000000" w:rsidRDefault="00000000" w:rsidRPr="00000000" w14:paraId="00000076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@scope</w:t>
      </w:r>
    </w:p>
    <w:p w:rsidR="00000000" w:rsidDel="00000000" w:rsidP="00000000" w:rsidRDefault="00000000" w:rsidRPr="00000000" w14:paraId="00000077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Can you give a liner about these</w:t>
      </w:r>
    </w:p>
    <w:p w:rsidR="00000000" w:rsidDel="00000000" w:rsidP="00000000" w:rsidRDefault="00000000" w:rsidRPr="00000000" w14:paraId="00000079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shd w:fill="f9f9f9" w:val="clear"/>
          <w:rtl w:val="0"/>
        </w:rPr>
        <w:t xml:space="preserve">10.37 to10.48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Nunito" w:cs="Nunito" w:eastAsia="Nunito" w:hAnsi="Nunito"/>
          <w:color w:val="273239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11 to 11.10 … plz complete above tasks…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Spring Boot: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SpringBoot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Demo on Spring Boot REST API: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Myapp{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 here Tomcat which is embedded in spring boot runs automatically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SpringApplication.run(Myapp.class, args);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org.springframework.stereotype.Controller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org.springframework.web.bind.annotation.RequestMapping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pacing w:line="28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@RequestMapping("/api/usersApi")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public class MyController{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private List&lt;String&gt; users = List.of("Prasunamba", "Meher", "Kom");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@GetMapping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List&lt;String&gt; getUsers(){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 this is returning JSON response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users;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&lt;!-- Source: https://mvnrepository.com/artifact/org.springframework.boot/spring-boot-dependencies --&gt;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&lt;groupId&gt;org.springframework.boot&lt;/groupId&gt;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&lt;artifactId&gt;spring-boot-dependencies&lt;/artifactId&gt;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&lt;version&gt;4.1.0&lt;/version&gt;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&lt;type&gt;pom&lt;/type&gt;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&lt;scope&gt;import&lt;/scope&gt;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Connecting to db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Plz install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My sql or sql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3.05 to 3.10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a MySql/Sql database ( customerDB).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a table (CustomerInfo).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Insert a few records..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Verify data using MySQL Workbench or CLI.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Here is your DAO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java.sql.*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CustomerDAO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driver;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url;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userName;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password;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Setter methods for dependency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setDriver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driver)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driver;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setUrl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url)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url;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setUserName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userName)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userName;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password)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password;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fetch customer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selectAllRows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ClassNotFoundException,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"Retrieving customer data.."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driver is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Class.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forName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(driver);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connection establishment is done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DriverManager.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(url,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userName,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password);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Executing our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con.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stmt.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"SELECT * FROM CustomerDb.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CustomerInfo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(rs.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rs.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rs.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customerFees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rs.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getDouble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custAddress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rs.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(customerId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customerFees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custAddress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Close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con.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20" w:line="288" w:lineRule="auto"/>
        <w:rPr>
          <w:rFonts w:ascii="Nunito" w:cs="Nunito" w:eastAsia="Nunito" w:hAnsi="Nunito"/>
          <w:b w:val="1"/>
          <w:bCs w:val="1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Spring Configuration (beans.xml):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c6500"/>
          <w:sz w:val="24"/>
          <w:szCs w:val="24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&lt;beans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xmlns=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"http://www.springframework.org/schema/beans/"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xmlns:xsi=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"https://www.w3.org/2001/XMLSchema-instance"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xsi:schemaLocation=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"http://www.springframework.org/schema/beans/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        https://www.springframework.org/schema/beans/spring-beans.xsd"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&lt;bean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id=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"customerDAO"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class=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"CustomerDAO"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&lt;property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"driver"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value=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"com.mysql.cj.jdbc.Driver"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&lt;property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value=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"jdbc:mysql://localhost:3306/cusytomerdb"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&lt;property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value=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&lt;property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value=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"pwd"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&lt;/bean&gt;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&lt;/beans&gt;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0004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(String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args)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SQLException,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ClassNotFoundException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ClassPathXmlApplicationContext(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"beans.xml"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Retrieve 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Customer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customer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context.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a2121"/>
          <w:sz w:val="24"/>
          <w:szCs w:val="24"/>
          <w:rtl w:val="0"/>
        </w:rPr>
        <w:t xml:space="preserve">"customerDAO"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Customer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DAO.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3d7b7b"/>
          <w:sz w:val="24"/>
          <w:szCs w:val="24"/>
          <w:rtl w:val="0"/>
        </w:rPr>
        <w:t xml:space="preserve">// Call method to fetch cust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    customer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DAO.</w:t>
      </w:r>
      <w:r w:rsidDel="00000000" w:rsidR="00000000" w:rsidRPr="00000000">
        <w:rPr>
          <w:rFonts w:ascii="Courier New" w:cs="Courier New" w:eastAsia="Courier New" w:hAnsi="Courier New"/>
          <w:color w:val="687822"/>
          <w:sz w:val="24"/>
          <w:szCs w:val="24"/>
          <w:rtl w:val="0"/>
        </w:rPr>
        <w:t xml:space="preserve">selectAllRows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24: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What are the features of springboot?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 to 4.05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25: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What are the advantages of Spring boot?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4.06 to 4.010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26: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What are the key components of Spring boot?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4.11 to 4.15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27: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Why spring boot over spring?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4.16 to 4.20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28: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Can you explain the internal working of spring boot?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4.21 to 4.25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29: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List out the starter dependencies for spring boot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4.26 to 4.30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30: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import org.springframework.boot.SpringApplication; 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public class MyApplication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{ 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    SpringApplication.run(MyApplication.class, args);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 In this above code ..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What is the internal working of above code .. 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Give thhe step by step explanation 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4.31 to 4.35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Task 31: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What is the syntax to change the port of the embedded Tomcat server in Spring Boot?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239"/>
          <w:sz w:val="24"/>
          <w:szCs w:val="24"/>
          <w:rtl w:val="0"/>
        </w:rPr>
        <w:t xml:space="preserve">4.36 to 4.40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art.spring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