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251325">
      <w:pPr>
        <w:pStyle w:val="4"/>
        <w:keepNext w:val="0"/>
        <w:keepLines w:val="0"/>
        <w:widowControl/>
        <w:numPr>
          <w:numId w:val="0"/>
        </w:numPr>
        <w:suppressLineNumbers w:val="0"/>
        <w:ind w:leftChars="0" w:right="0" w:rightChars="0"/>
        <w:rPr>
          <w:rStyle w:val="5"/>
          <w:rFonts w:hint="default"/>
          <w:lang w:val="en-IN"/>
        </w:rPr>
      </w:pPr>
      <w:r>
        <w:rPr>
          <w:rStyle w:val="5"/>
          <w:rFonts w:hint="default"/>
          <w:lang w:val="en-IN"/>
        </w:rPr>
        <w:t xml:space="preserve">Name :- Pratap Mahata </w:t>
      </w:r>
    </w:p>
    <w:p w14:paraId="5AB48A9A">
      <w:pPr>
        <w:pStyle w:val="4"/>
        <w:keepNext w:val="0"/>
        <w:keepLines w:val="0"/>
        <w:widowControl/>
        <w:numPr>
          <w:numId w:val="0"/>
        </w:numPr>
        <w:suppressLineNumbers w:val="0"/>
        <w:ind w:leftChars="0" w:right="0" w:rightChars="0"/>
        <w:rPr>
          <w:rStyle w:val="5"/>
          <w:rFonts w:hint="default"/>
          <w:lang w:val="en-IN"/>
        </w:rPr>
      </w:pPr>
      <w:r>
        <w:rPr>
          <w:rFonts w:ascii="Helvetica" w:hAnsi="Helvetica" w:eastAsia="Helvetica" w:cs="Helvetica"/>
          <w:i w:val="0"/>
          <w:iCs w:val="0"/>
          <w:caps w:val="0"/>
          <w:color w:val="333333"/>
          <w:spacing w:val="0"/>
          <w:sz w:val="18"/>
          <w:szCs w:val="18"/>
          <w:shd w:val="clear" w:fill="FFFFFF"/>
        </w:rPr>
        <w:t>AICTE Internship Student Registration ID) : STU63e97a4db9f371676245581</w:t>
      </w:r>
      <w:bookmarkStart w:id="0" w:name="_GoBack"/>
      <w:bookmarkEnd w:id="0"/>
    </w:p>
    <w:p w14:paraId="3B9204D1">
      <w:pPr>
        <w:pStyle w:val="4"/>
        <w:keepNext w:val="0"/>
        <w:keepLines w:val="0"/>
        <w:widowControl/>
        <w:numPr>
          <w:ilvl w:val="0"/>
          <w:numId w:val="1"/>
        </w:numPr>
        <w:suppressLineNumbers w:val="0"/>
        <w:ind w:left="420" w:leftChars="0" w:hanging="420" w:firstLineChars="0"/>
        <w:rPr>
          <w:rStyle w:val="5"/>
        </w:rPr>
      </w:pPr>
      <w:r>
        <w:rPr>
          <w:rStyle w:val="5"/>
        </w:rPr>
        <w:t>Aim</w:t>
      </w:r>
      <w:r>
        <w:rPr>
          <w:rStyle w:val="5"/>
          <w:rFonts w:hint="default"/>
          <w:lang w:val="en-IN"/>
        </w:rPr>
        <w:t xml:space="preserve"> :- </w:t>
      </w:r>
    </w:p>
    <w:p w14:paraId="4EA9139C">
      <w:pPr>
        <w:pStyle w:val="4"/>
        <w:keepNext w:val="0"/>
        <w:keepLines w:val="0"/>
        <w:widowControl/>
        <w:suppressLineNumbers w:val="0"/>
        <w:rPr>
          <w:rStyle w:val="5"/>
          <w:rFonts w:hint="default"/>
          <w:lang w:val="en-IN"/>
        </w:rPr>
      </w:pPr>
      <w:r>
        <w:t>The aim of this project is to explore the effectiveness of email marketing in India by studying customer behavior, demographics, and engagement trends. This exploration will enable businesses to develop more personalized and impactful marketing campaigns.</w:t>
      </w:r>
    </w:p>
    <w:p w14:paraId="6B865E69">
      <w:pPr>
        <w:pStyle w:val="4"/>
        <w:keepNext w:val="0"/>
        <w:keepLines w:val="0"/>
        <w:widowControl/>
        <w:numPr>
          <w:ilvl w:val="0"/>
          <w:numId w:val="2"/>
        </w:numPr>
        <w:suppressLineNumbers w:val="0"/>
        <w:ind w:left="420" w:leftChars="0" w:hanging="420" w:firstLineChars="0"/>
        <w:rPr>
          <w:rStyle w:val="5"/>
          <w:rFonts w:hint="default"/>
          <w:lang w:val="en-IN"/>
        </w:rPr>
      </w:pPr>
      <w:r>
        <w:rPr>
          <w:rStyle w:val="5"/>
        </w:rPr>
        <w:t>Objective</w:t>
      </w:r>
      <w:r>
        <w:rPr>
          <w:rStyle w:val="5"/>
          <w:rFonts w:hint="default"/>
          <w:lang w:val="en-IN"/>
        </w:rPr>
        <w:t>:-</w:t>
      </w:r>
    </w:p>
    <w:p w14:paraId="78189593">
      <w:pPr>
        <w:pStyle w:val="4"/>
        <w:keepNext w:val="0"/>
        <w:keepLines w:val="0"/>
        <w:widowControl/>
        <w:suppressLineNumbers w:val="0"/>
        <w:rPr>
          <w:rFonts w:hint="default"/>
        </w:rPr>
      </w:pPr>
      <w:r>
        <w:rPr>
          <w:rFonts w:hint="default"/>
        </w:rPr>
        <w:t>This project aims to analyze the trends in email marketing within the Indian market. By leveraging customer profile data, the study aims to identify patterns and insights that can optimize email marketing strategies, enhance customer engagement, and improve conversion rates.</w:t>
      </w:r>
    </w:p>
    <w:p w14:paraId="0849AA2A">
      <w:pPr>
        <w:pStyle w:val="4"/>
        <w:keepNext w:val="0"/>
        <w:keepLines w:val="0"/>
        <w:widowControl/>
        <w:numPr>
          <w:ilvl w:val="0"/>
          <w:numId w:val="3"/>
        </w:numPr>
        <w:suppressLineNumbers w:val="0"/>
        <w:ind w:left="420" w:leftChars="0" w:hanging="420" w:firstLineChars="0"/>
        <w:rPr>
          <w:rFonts w:hint="default"/>
          <w:lang w:val="en-IN"/>
        </w:rPr>
      </w:pPr>
      <w:r>
        <w:rPr>
          <w:rStyle w:val="5"/>
        </w:rPr>
        <w:t>Tools Used</w:t>
      </w:r>
      <w:r>
        <w:rPr>
          <w:rStyle w:val="5"/>
          <w:rFonts w:hint="default"/>
          <w:lang w:val="en-IN"/>
        </w:rPr>
        <w:t xml:space="preserve"> :-</w:t>
      </w:r>
    </w:p>
    <w:p w14:paraId="2B7CD111">
      <w:pPr>
        <w:pStyle w:val="4"/>
        <w:keepNext w:val="0"/>
        <w:keepLines w:val="0"/>
        <w:widowControl/>
        <w:numPr>
          <w:ilvl w:val="0"/>
          <w:numId w:val="4"/>
        </w:numPr>
        <w:suppressLineNumbers w:val="0"/>
        <w:ind w:left="420" w:leftChars="0" w:hanging="420" w:firstLineChars="0"/>
        <w:rPr>
          <w:u w:val="none"/>
        </w:rPr>
      </w:pPr>
      <w:r>
        <w:rPr>
          <w:rStyle w:val="5"/>
          <w:sz w:val="20"/>
          <w:szCs w:val="20"/>
          <w:u w:val="single"/>
        </w:rPr>
        <w:t>Microsoft Power BI</w:t>
      </w:r>
      <w:r>
        <w:rPr>
          <w:sz w:val="20"/>
          <w:szCs w:val="20"/>
          <w:u w:val="single"/>
        </w:rPr>
        <w:t>:</w:t>
      </w:r>
      <w:r>
        <w:rPr>
          <w:u w:val="none"/>
        </w:rPr>
        <w:t xml:space="preserve"> To visualize and analyze data trends.</w:t>
      </w:r>
    </w:p>
    <w:p w14:paraId="4AFF8ACE">
      <w:pPr>
        <w:pStyle w:val="4"/>
        <w:keepNext w:val="0"/>
        <w:keepLines w:val="0"/>
        <w:widowControl/>
        <w:numPr>
          <w:ilvl w:val="0"/>
          <w:numId w:val="4"/>
        </w:numPr>
        <w:suppressLineNumbers w:val="0"/>
        <w:ind w:left="420" w:leftChars="0" w:hanging="420" w:firstLineChars="0"/>
        <w:rPr>
          <w:u w:val="none"/>
        </w:rPr>
      </w:pPr>
      <w:r>
        <w:rPr>
          <w:rStyle w:val="5"/>
          <w:sz w:val="20"/>
          <w:szCs w:val="20"/>
          <w:u w:val="single"/>
        </w:rPr>
        <w:t>Microsoft Excel</w:t>
      </w:r>
      <w:r>
        <w:rPr>
          <w:sz w:val="20"/>
          <w:szCs w:val="20"/>
          <w:u w:val="single"/>
        </w:rPr>
        <w:t>:</w:t>
      </w:r>
      <w:r>
        <w:rPr>
          <w:u w:val="none"/>
        </w:rPr>
        <w:t xml:space="preserve"> For initial data cleaning and exploration.</w:t>
      </w:r>
    </w:p>
    <w:p w14:paraId="3C28CA22">
      <w:pPr>
        <w:pStyle w:val="4"/>
        <w:keepNext w:val="0"/>
        <w:keepLines w:val="0"/>
        <w:widowControl/>
        <w:numPr>
          <w:ilvl w:val="0"/>
          <w:numId w:val="4"/>
        </w:numPr>
        <w:suppressLineNumbers w:val="0"/>
        <w:ind w:left="420" w:leftChars="0" w:hanging="420" w:firstLineChars="0"/>
        <w:rPr>
          <w:rFonts w:hint="default"/>
          <w:u w:val="none"/>
        </w:rPr>
      </w:pPr>
      <w:r>
        <w:rPr>
          <w:rStyle w:val="5"/>
          <w:b/>
          <w:bCs/>
          <w:sz w:val="20"/>
          <w:szCs w:val="20"/>
          <w:u w:val="single"/>
        </w:rPr>
        <w:t>Python</w:t>
      </w:r>
      <w:r>
        <w:rPr>
          <w:b/>
          <w:bCs/>
          <w:sz w:val="20"/>
          <w:szCs w:val="20"/>
          <w:u w:val="single"/>
        </w:rPr>
        <w:t>:</w:t>
      </w:r>
      <w:r>
        <w:rPr>
          <w:u w:val="none"/>
        </w:rPr>
        <w:t xml:space="preserve"> To preprocess and extract insights from the dataset.</w:t>
      </w:r>
    </w:p>
    <w:p w14:paraId="2C86E2D0">
      <w:pPr>
        <w:pStyle w:val="4"/>
        <w:keepNext w:val="0"/>
        <w:keepLines w:val="0"/>
        <w:widowControl/>
        <w:numPr>
          <w:ilvl w:val="0"/>
          <w:numId w:val="5"/>
        </w:numPr>
        <w:suppressLineNumbers w:val="0"/>
        <w:ind w:left="420" w:leftChars="0" w:hanging="420" w:firstLineChars="0"/>
        <w:rPr>
          <w:rFonts w:hint="default"/>
          <w:lang w:val="en-IN"/>
        </w:rPr>
      </w:pPr>
      <w:r>
        <w:rPr>
          <w:rStyle w:val="5"/>
        </w:rPr>
        <w:t>Problem Statement</w:t>
      </w:r>
      <w:r>
        <w:rPr>
          <w:rStyle w:val="5"/>
          <w:rFonts w:hint="default"/>
          <w:lang w:val="en-IN"/>
        </w:rPr>
        <w:t xml:space="preserve"> :-</w:t>
      </w:r>
    </w:p>
    <w:p w14:paraId="06056704">
      <w:pPr>
        <w:pStyle w:val="4"/>
        <w:keepNext w:val="0"/>
        <w:keepLines w:val="0"/>
        <w:widowControl/>
        <w:numPr>
          <w:ilvl w:val="0"/>
          <w:numId w:val="6"/>
        </w:numPr>
        <w:suppressLineNumbers w:val="0"/>
        <w:ind w:left="420" w:leftChars="0" w:right="0" w:rightChars="0" w:hanging="420" w:firstLineChars="0"/>
      </w:pPr>
      <w:r>
        <w:t>What are the key demographics and behavioral patterns of email marketing recipients in India?</w:t>
      </w:r>
    </w:p>
    <w:p w14:paraId="758CDC2E">
      <w:pPr>
        <w:pStyle w:val="4"/>
        <w:keepNext w:val="0"/>
        <w:keepLines w:val="0"/>
        <w:widowControl/>
        <w:numPr>
          <w:ilvl w:val="0"/>
          <w:numId w:val="6"/>
        </w:numPr>
        <w:suppressLineNumbers w:val="0"/>
        <w:ind w:left="420" w:leftChars="0" w:right="0" w:rightChars="0" w:hanging="420" w:firstLineChars="0"/>
      </w:pPr>
      <w:r>
        <w:rPr>
          <w:rFonts w:hint="default"/>
          <w:lang w:val="en-IN"/>
        </w:rPr>
        <w:t xml:space="preserve"> </w:t>
      </w:r>
      <w:r>
        <w:t>How can businesses tailor their email marketing strategies to align with customer preferences?</w:t>
      </w:r>
    </w:p>
    <w:p w14:paraId="1B3BAEB7">
      <w:pPr>
        <w:pStyle w:val="4"/>
        <w:keepNext w:val="0"/>
        <w:keepLines w:val="0"/>
        <w:widowControl/>
        <w:numPr>
          <w:ilvl w:val="0"/>
          <w:numId w:val="6"/>
        </w:numPr>
        <w:suppressLineNumbers w:val="0"/>
        <w:ind w:left="420" w:leftChars="0" w:hanging="420" w:firstLineChars="0"/>
      </w:pPr>
      <w:r>
        <w:t>What factors influence the effectiveness of email campaigns in different regions of India?</w:t>
      </w:r>
    </w:p>
    <w:p w14:paraId="0DCD81C1">
      <w:pPr>
        <w:pStyle w:val="4"/>
        <w:keepNext w:val="0"/>
        <w:keepLines w:val="0"/>
        <w:widowControl/>
        <w:numPr>
          <w:ilvl w:val="0"/>
          <w:numId w:val="7"/>
        </w:numPr>
        <w:suppressLineNumbers w:val="0"/>
        <w:ind w:left="420" w:leftChars="0" w:hanging="420" w:firstLineChars="0"/>
      </w:pPr>
      <w:r>
        <w:rPr>
          <w:rStyle w:val="5"/>
        </w:rPr>
        <w:t>Dataset Overview</w:t>
      </w:r>
      <w:r>
        <w:rPr>
          <w:rStyle w:val="5"/>
          <w:rFonts w:hint="default"/>
          <w:lang w:val="en-IN"/>
        </w:rPr>
        <w:t>:-</w:t>
      </w:r>
    </w:p>
    <w:p w14:paraId="5E1399D9">
      <w:pPr>
        <w:pStyle w:val="4"/>
        <w:keepNext w:val="0"/>
        <w:keepLines w:val="0"/>
        <w:widowControl/>
        <w:suppressLineNumbers w:val="0"/>
      </w:pPr>
      <w:r>
        <w:t>The dataset contains customer profile data with the following key fields:</w:t>
      </w:r>
    </w:p>
    <w:p w14:paraId="4C6D9155">
      <w:pPr>
        <w:pStyle w:val="4"/>
        <w:keepNext w:val="0"/>
        <w:keepLines w:val="0"/>
        <w:widowControl/>
        <w:numPr>
          <w:ilvl w:val="0"/>
          <w:numId w:val="8"/>
        </w:numPr>
        <w:suppressLineNumbers w:val="0"/>
        <w:ind w:left="420" w:leftChars="0" w:right="0" w:rightChars="0" w:hanging="420" w:firstLineChars="0"/>
      </w:pPr>
      <w:r>
        <w:rPr>
          <w:rStyle w:val="5"/>
        </w:rPr>
        <w:t>Id</w:t>
      </w:r>
      <w:r>
        <w:t>: Unique customer identifier.</w:t>
      </w:r>
    </w:p>
    <w:p w14:paraId="699F7C51">
      <w:pPr>
        <w:pStyle w:val="4"/>
        <w:keepNext w:val="0"/>
        <w:keepLines w:val="0"/>
        <w:widowControl/>
        <w:numPr>
          <w:ilvl w:val="0"/>
          <w:numId w:val="8"/>
        </w:numPr>
        <w:suppressLineNumbers w:val="0"/>
        <w:ind w:left="420" w:leftChars="0" w:hanging="420" w:firstLineChars="0"/>
      </w:pPr>
      <w:r>
        <w:rPr>
          <w:rStyle w:val="5"/>
        </w:rPr>
        <w:t>Type</w:t>
      </w:r>
      <w:r>
        <w:t>: Customer type (e.g., Business, Individual).</w:t>
      </w:r>
    </w:p>
    <w:p w14:paraId="47E34CA8">
      <w:pPr>
        <w:pStyle w:val="4"/>
        <w:keepNext w:val="0"/>
        <w:keepLines w:val="0"/>
        <w:widowControl/>
        <w:numPr>
          <w:ilvl w:val="0"/>
          <w:numId w:val="8"/>
        </w:numPr>
        <w:suppressLineNumbers w:val="0"/>
        <w:ind w:left="420" w:leftChars="0" w:hanging="420" w:firstLineChars="0"/>
      </w:pPr>
      <w:r>
        <w:rPr>
          <w:rStyle w:val="5"/>
        </w:rPr>
        <w:t>Status</w:t>
      </w:r>
      <w:r>
        <w:t>: Account status (Active/Inactive).</w:t>
      </w:r>
    </w:p>
    <w:p w14:paraId="2AA146FA">
      <w:pPr>
        <w:pStyle w:val="4"/>
        <w:keepNext w:val="0"/>
        <w:keepLines w:val="0"/>
        <w:widowControl/>
        <w:numPr>
          <w:ilvl w:val="0"/>
          <w:numId w:val="8"/>
        </w:numPr>
        <w:suppressLineNumbers w:val="0"/>
        <w:ind w:left="420" w:leftChars="0" w:hanging="420" w:firstLineChars="0"/>
      </w:pPr>
      <w:r>
        <w:rPr>
          <w:rStyle w:val="5"/>
        </w:rPr>
        <w:t>City</w:t>
      </w:r>
      <w:r>
        <w:t>: City of residence.</w:t>
      </w:r>
    </w:p>
    <w:p w14:paraId="7AEDA058">
      <w:pPr>
        <w:pStyle w:val="4"/>
        <w:keepNext w:val="0"/>
        <w:keepLines w:val="0"/>
        <w:widowControl/>
        <w:numPr>
          <w:ilvl w:val="0"/>
          <w:numId w:val="8"/>
        </w:numPr>
        <w:suppressLineNumbers w:val="0"/>
        <w:ind w:left="420" w:leftChars="0" w:hanging="420" w:firstLineChars="0"/>
      </w:pPr>
      <w:r>
        <w:rPr>
          <w:rStyle w:val="5"/>
        </w:rPr>
        <w:t>State</w:t>
      </w:r>
      <w:r>
        <w:t>: State of residence.</w:t>
      </w:r>
    </w:p>
    <w:p w14:paraId="166EC7FD">
      <w:pPr>
        <w:pStyle w:val="4"/>
        <w:keepNext w:val="0"/>
        <w:keepLines w:val="0"/>
        <w:widowControl/>
        <w:numPr>
          <w:ilvl w:val="0"/>
          <w:numId w:val="8"/>
        </w:numPr>
        <w:suppressLineNumbers w:val="0"/>
        <w:ind w:left="420" w:leftChars="0" w:hanging="420" w:firstLineChars="0"/>
      </w:pPr>
      <w:r>
        <w:rPr>
          <w:rStyle w:val="5"/>
        </w:rPr>
        <w:t>PostalCode</w:t>
      </w:r>
      <w:r>
        <w:t>: Postal code.</w:t>
      </w:r>
    </w:p>
    <w:p w14:paraId="0A62306E">
      <w:pPr>
        <w:pStyle w:val="4"/>
        <w:keepNext w:val="0"/>
        <w:keepLines w:val="0"/>
        <w:widowControl/>
        <w:numPr>
          <w:ilvl w:val="0"/>
          <w:numId w:val="8"/>
        </w:numPr>
        <w:suppressLineNumbers w:val="0"/>
        <w:ind w:left="420" w:leftChars="0" w:hanging="420" w:firstLineChars="0"/>
      </w:pPr>
      <w:r>
        <w:rPr>
          <w:rStyle w:val="5"/>
        </w:rPr>
        <w:t>GenderCode</w:t>
      </w:r>
      <w:r>
        <w:t>: Gender of the customer.</w:t>
      </w:r>
    </w:p>
    <w:p w14:paraId="419FBDFB">
      <w:pPr>
        <w:pStyle w:val="4"/>
        <w:keepNext w:val="0"/>
        <w:keepLines w:val="0"/>
        <w:widowControl/>
        <w:numPr>
          <w:ilvl w:val="0"/>
          <w:numId w:val="8"/>
        </w:numPr>
        <w:suppressLineNumbers w:val="0"/>
        <w:ind w:left="420" w:leftChars="0" w:hanging="420" w:firstLineChars="0"/>
      </w:pPr>
      <w:r>
        <w:rPr>
          <w:rStyle w:val="5"/>
        </w:rPr>
        <w:t>BirthDate</w:t>
      </w:r>
      <w:r>
        <w:t>: Date of birth.</w:t>
      </w:r>
    </w:p>
    <w:p w14:paraId="3A5537B0">
      <w:pPr>
        <w:pStyle w:val="4"/>
        <w:keepNext w:val="0"/>
        <w:keepLines w:val="0"/>
        <w:widowControl/>
        <w:numPr>
          <w:ilvl w:val="0"/>
          <w:numId w:val="8"/>
        </w:numPr>
        <w:suppressLineNumbers w:val="0"/>
        <w:ind w:left="420" w:leftChars="0" w:hanging="420" w:firstLineChars="0"/>
      </w:pPr>
      <w:r>
        <w:rPr>
          <w:rStyle w:val="5"/>
        </w:rPr>
        <w:t>Marital Status</w:t>
      </w:r>
      <w:r>
        <w:t>: Marital status.</w:t>
      </w:r>
    </w:p>
    <w:p w14:paraId="6829C329">
      <w:pPr>
        <w:pStyle w:val="4"/>
        <w:keepNext w:val="0"/>
        <w:keepLines w:val="0"/>
        <w:widowControl/>
        <w:numPr>
          <w:ilvl w:val="0"/>
          <w:numId w:val="8"/>
        </w:numPr>
        <w:suppressLineNumbers w:val="0"/>
        <w:ind w:left="420" w:leftChars="0" w:hanging="420" w:firstLineChars="0"/>
        <w:rPr>
          <w:rFonts w:hint="default"/>
        </w:rPr>
      </w:pPr>
      <w:r>
        <w:rPr>
          <w:rStyle w:val="5"/>
        </w:rPr>
        <w:t>Enrolled on</w:t>
      </w:r>
      <w:r>
        <w:t>: Enrollment date.</w:t>
      </w:r>
      <w:r>
        <w:rPr>
          <w:rStyle w:val="5"/>
        </w:rPr>
        <w:t>Living status</w:t>
      </w:r>
      <w:r>
        <w:t>: Living arrangement (e.g., "couple with children").</w:t>
      </w:r>
    </w:p>
    <w:p w14:paraId="4EEFFB2B">
      <w:pPr>
        <w:pStyle w:val="4"/>
        <w:keepNext w:val="0"/>
        <w:keepLines w:val="0"/>
        <w:widowControl/>
        <w:numPr>
          <w:ilvl w:val="0"/>
          <w:numId w:val="9"/>
        </w:numPr>
        <w:suppressLineNumbers w:val="0"/>
        <w:ind w:left="420" w:leftChars="0" w:hanging="420" w:firstLineChars="0"/>
      </w:pPr>
      <w:r>
        <w:rPr>
          <w:rStyle w:val="5"/>
        </w:rPr>
        <w:t>Screenshot of Uploading Dataset in Power BI</w:t>
      </w:r>
      <w:r>
        <w:rPr>
          <w:rStyle w:val="5"/>
          <w:rFonts w:hint="default"/>
          <w:lang w:val="en-IN"/>
        </w:rPr>
        <w:t xml:space="preserve"> :- </w:t>
      </w:r>
    </w:p>
    <w:p w14:paraId="2EA91761">
      <w:pPr>
        <w:pStyle w:val="4"/>
        <w:keepNext w:val="0"/>
        <w:keepLines w:val="0"/>
        <w:widowControl/>
        <w:numPr>
          <w:numId w:val="0"/>
        </w:numPr>
        <w:suppressLineNumbers w:val="0"/>
        <w:ind w:leftChars="0" w:right="0" w:rightChars="0"/>
        <w:rPr>
          <w:rFonts w:hint="default"/>
          <w:lang w:val="en-IN"/>
        </w:rPr>
      </w:pPr>
      <w:r>
        <w:rPr>
          <w:rFonts w:hint="default"/>
          <w:lang w:val="en-IN"/>
        </w:rPr>
        <w:drawing>
          <wp:inline distT="0" distB="0" distL="114300" distR="114300">
            <wp:extent cx="5261610" cy="2957195"/>
            <wp:effectExtent l="0" t="0" r="11430" b="14605"/>
            <wp:docPr id="1" name="Picture 1" descr="Screenshot 2024-12-21 143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2-21 143259"/>
                    <pic:cNvPicPr>
                      <a:picLocks noChangeAspect="1"/>
                    </pic:cNvPicPr>
                  </pic:nvPicPr>
                  <pic:blipFill>
                    <a:blip r:embed="rId4"/>
                    <a:stretch>
                      <a:fillRect/>
                    </a:stretch>
                  </pic:blipFill>
                  <pic:spPr>
                    <a:xfrm>
                      <a:off x="0" y="0"/>
                      <a:ext cx="5261610" cy="2957195"/>
                    </a:xfrm>
                    <a:prstGeom prst="rect">
                      <a:avLst/>
                    </a:prstGeom>
                  </pic:spPr>
                </pic:pic>
              </a:graphicData>
            </a:graphic>
          </wp:inline>
        </w:drawing>
      </w:r>
    </w:p>
    <w:p w14:paraId="2793BA22">
      <w:pPr>
        <w:pStyle w:val="4"/>
        <w:keepNext w:val="0"/>
        <w:keepLines w:val="0"/>
        <w:widowControl/>
        <w:numPr>
          <w:ilvl w:val="0"/>
          <w:numId w:val="10"/>
        </w:numPr>
        <w:suppressLineNumbers w:val="0"/>
        <w:ind w:left="420" w:leftChars="0" w:hanging="420" w:firstLineChars="0"/>
      </w:pPr>
      <w:r>
        <w:rPr>
          <w:rStyle w:val="5"/>
        </w:rPr>
        <w:t>Conclusion</w:t>
      </w:r>
      <w:r>
        <w:rPr>
          <w:rStyle w:val="5"/>
          <w:rFonts w:hint="default"/>
          <w:lang w:val="en-IN"/>
        </w:rPr>
        <w:t xml:space="preserve"> :- </w:t>
      </w:r>
    </w:p>
    <w:p w14:paraId="5FC30F99">
      <w:pPr>
        <w:pStyle w:val="4"/>
        <w:keepNext w:val="0"/>
        <w:keepLines w:val="0"/>
        <w:widowControl/>
        <w:numPr>
          <w:numId w:val="0"/>
        </w:numPr>
        <w:suppressLineNumbers w:val="0"/>
        <w:ind w:leftChars="0" w:right="0" w:rightChars="0"/>
      </w:pPr>
      <w:r>
        <w:t>The dataset analysis will provide actionable insights into customer demographics and engagement patterns with email marketing campaigns. These insights can guide businesses in designing more targeted and effective email marketing strategies, ultimately leading to improved customer retention and conversion rates. Further exploration can uncover region-specific trends and preferences, enabling a more localized approach to marketing.</w:t>
      </w:r>
    </w:p>
    <w:p w14:paraId="5C9B343A">
      <w:pPr>
        <w:pStyle w:val="4"/>
        <w:keepNext w:val="0"/>
        <w:keepLines w:val="0"/>
        <w:widowControl/>
        <w:suppressLineNumbers w:val="0"/>
      </w:pPr>
      <w:r>
        <w:t>By utilizing tools such as Power BI, Python, and Excel, this project demonstrates the power of data-driven decision-making in enhancing email marketing outcomes in the Indian market.</w:t>
      </w:r>
    </w:p>
    <w:p w14:paraId="659552C1">
      <w:pPr>
        <w:pStyle w:val="4"/>
        <w:keepNext w:val="0"/>
        <w:keepLines w:val="0"/>
        <w:widowControl/>
        <w:numPr>
          <w:numId w:val="0"/>
        </w:numPr>
        <w:suppressLineNumbers w:val="0"/>
        <w:ind w:leftChars="0" w:right="0" w:rightChars="0"/>
        <w:rPr>
          <w:rFonts w:hint="default"/>
          <w:i/>
          <w:iCs/>
          <w:sz w:val="13"/>
          <w:szCs w:val="13"/>
          <w:lang w:val="en-IN"/>
        </w:rPr>
      </w:pPr>
      <w:r>
        <w:rPr>
          <w:rFonts w:hint="default"/>
          <w:i/>
          <w:iCs/>
          <w:sz w:val="18"/>
          <w:szCs w:val="18"/>
          <w:lang w:val="en-IN"/>
        </w:rPr>
        <w:t xml:space="preserve">Work 1 Submit By :- Pratap Mahata , </w:t>
      </w:r>
      <w:r>
        <w:rPr>
          <w:rFonts w:ascii="Helvetica" w:hAnsi="Helvetica" w:eastAsia="Helvetica" w:cs="Helvetica"/>
          <w:i/>
          <w:iCs/>
          <w:caps w:val="0"/>
          <w:color w:val="333333"/>
          <w:spacing w:val="0"/>
          <w:sz w:val="13"/>
          <w:szCs w:val="13"/>
          <w:shd w:val="clear" w:fill="FFFFFF"/>
        </w:rPr>
        <w:t xml:space="preserve">AICTE </w:t>
      </w:r>
      <w:r>
        <w:rPr>
          <w:rFonts w:hint="default" w:ascii="Helvetica" w:hAnsi="Helvetica" w:eastAsia="Helvetica" w:cs="Helvetica"/>
          <w:i/>
          <w:iCs/>
          <w:caps w:val="0"/>
          <w:color w:val="333333"/>
          <w:spacing w:val="0"/>
          <w:sz w:val="13"/>
          <w:szCs w:val="13"/>
          <w:shd w:val="clear" w:fill="FFFFFF"/>
          <w:lang w:val="en-IN"/>
        </w:rPr>
        <w:t xml:space="preserve">( </w:t>
      </w:r>
      <w:r>
        <w:rPr>
          <w:rFonts w:ascii="Helvetica" w:hAnsi="Helvetica" w:eastAsia="Helvetica" w:cs="Helvetica"/>
          <w:i/>
          <w:iCs/>
          <w:caps w:val="0"/>
          <w:color w:val="333333"/>
          <w:spacing w:val="0"/>
          <w:sz w:val="13"/>
          <w:szCs w:val="13"/>
          <w:shd w:val="clear" w:fill="FFFFFF"/>
        </w:rPr>
        <w:t>Internship Student Registration ID) : STU63e97a4db9f371676245581</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A3B563"/>
    <w:multiLevelType w:val="singleLevel"/>
    <w:tmpl w:val="8FA3B5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EEE0ED2"/>
    <w:multiLevelType w:val="singleLevel"/>
    <w:tmpl w:val="9EEE0E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F881C70"/>
    <w:multiLevelType w:val="singleLevel"/>
    <w:tmpl w:val="CF881C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3382176"/>
    <w:multiLevelType w:val="singleLevel"/>
    <w:tmpl w:val="E33821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EF4460C"/>
    <w:multiLevelType w:val="singleLevel"/>
    <w:tmpl w:val="EEF446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7D949C7"/>
    <w:multiLevelType w:val="singleLevel"/>
    <w:tmpl w:val="17D949C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5F8DC3B"/>
    <w:multiLevelType w:val="singleLevel"/>
    <w:tmpl w:val="35F8DC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6C061E1"/>
    <w:multiLevelType w:val="singleLevel"/>
    <w:tmpl w:val="56C061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E475C53"/>
    <w:multiLevelType w:val="singleLevel"/>
    <w:tmpl w:val="5E475C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6045ED6"/>
    <w:multiLevelType w:val="singleLevel"/>
    <w:tmpl w:val="66045ED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0"/>
  </w:num>
  <w:num w:numId="3">
    <w:abstractNumId w:val="2"/>
  </w:num>
  <w:num w:numId="4">
    <w:abstractNumId w:val="6"/>
  </w:num>
  <w:num w:numId="5">
    <w:abstractNumId w:val="7"/>
  </w:num>
  <w:num w:numId="6">
    <w:abstractNumId w:val="8"/>
  </w:num>
  <w:num w:numId="7">
    <w:abstractNumId w:val="5"/>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753AD7"/>
    <w:rsid w:val="72753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32</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2024-12-21T08:41:00Z</dcterms:created>
  <dc:creator>KIIT</dc:creator>
  <cp:lastModifiedBy>7044_ PRATAP</cp:lastModifiedBy>
  <dcterms:modified xsi:type="dcterms:W3CDTF">2024-12-21T09:15:30Z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949D0E08A5EA4423997DBBFD377F6416_11</vt:lpwstr>
  </property>
</Properties>
</file>