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C55" w:rsidRPr="00DF1389" w:rsidRDefault="004A7C55" w:rsidP="004A7C55">
      <w:pPr>
        <w:jc w:val="center"/>
        <w:rPr>
          <w:sz w:val="36"/>
          <w:szCs w:val="36"/>
        </w:rPr>
      </w:pPr>
      <w:r w:rsidRPr="00DF1389">
        <w:rPr>
          <w:sz w:val="36"/>
          <w:szCs w:val="36"/>
        </w:rPr>
        <w:t>Factor Analysis Modeling SAS Code</w:t>
      </w:r>
    </w:p>
    <w:p w:rsidR="004A7C55" w:rsidRDefault="004A7C55" w:rsidP="004A7C55">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/*Factor analysis - Step 1–Identifying optimum number of factors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proc</w:t>
      </w:r>
      <w:proofErr w:type="gram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factor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sashelp.heart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principal  </w:t>
      </w:r>
      <w:r>
        <w:rPr>
          <w:rFonts w:ascii="Courier New" w:hAnsi="Courier New" w:cs="Courier New"/>
          <w:color w:val="0000FF"/>
          <w:shd w:val="clear" w:color="auto" w:fill="FFFFFF"/>
        </w:rPr>
        <w:t>rotate</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varimax</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reorder</w:t>
      </w:r>
      <w:r>
        <w:rPr>
          <w:rFonts w:ascii="Courier New" w:hAnsi="Courier New" w:cs="Courier New"/>
          <w:color w:val="000000"/>
          <w:shd w:val="clear" w:color="auto" w:fill="FFFFFF"/>
        </w:rPr>
        <w:t xml:space="preserve">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nfactors</w:t>
      </w:r>
      <w:proofErr w:type="spellEnd"/>
      <w:proofErr w:type="gram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factdset</w:t>
      </w:r>
      <w:proofErr w:type="spellEnd"/>
      <w:r>
        <w:rPr>
          <w:rFonts w:ascii="Courier New" w:hAnsi="Courier New" w:cs="Courier New"/>
          <w:color w:val="000000"/>
          <w:shd w:val="clear" w:color="auto" w:fill="FFFFFF"/>
        </w:rPr>
        <w:t xml:space="preserve">;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var</w:t>
      </w:r>
      <w:proofErr w:type="spellEnd"/>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AgeAtStart</w:t>
      </w:r>
      <w:proofErr w:type="spellEnd"/>
      <w:r>
        <w:rPr>
          <w:rFonts w:ascii="Courier New" w:hAnsi="Courier New" w:cs="Courier New"/>
          <w:color w:val="000000"/>
          <w:shd w:val="clear" w:color="auto" w:fill="FFFFFF"/>
        </w:rPr>
        <w:t xml:space="preserve">  Height  Weight  Diastolic Systolic   MRW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
    <w:p w:rsidR="004A7C55" w:rsidRDefault="004A7C55" w:rsidP="004A7C55">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Step 2 - After preliminary analysis, 3 factors have been selected based on </w:t>
      </w:r>
      <w:proofErr w:type="spellStart"/>
      <w:proofErr w:type="gramStart"/>
      <w:r>
        <w:rPr>
          <w:rFonts w:ascii="Courier New" w:hAnsi="Courier New" w:cs="Courier New"/>
          <w:color w:val="008000"/>
          <w:shd w:val="clear" w:color="auto" w:fill="FFFFFF"/>
        </w:rPr>
        <w:t>eigen</w:t>
      </w:r>
      <w:proofErr w:type="spellEnd"/>
      <w:proofErr w:type="gramEnd"/>
      <w:r>
        <w:rPr>
          <w:rFonts w:ascii="Courier New" w:hAnsi="Courier New" w:cs="Courier New"/>
          <w:color w:val="008000"/>
          <w:shd w:val="clear" w:color="auto" w:fill="FFFFFF"/>
        </w:rPr>
        <w:t xml:space="preserve"> value &gt; = 1 it is judgemental</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8000"/>
          <w:shd w:val="clear" w:color="auto" w:fill="FFFFFF"/>
        </w:rPr>
        <w:t>so</w:t>
      </w:r>
      <w:proofErr w:type="gramEnd"/>
      <w:r>
        <w:rPr>
          <w:rFonts w:ascii="Courier New" w:hAnsi="Courier New" w:cs="Courier New"/>
          <w:color w:val="008000"/>
          <w:shd w:val="clear" w:color="auto" w:fill="FFFFFF"/>
        </w:rPr>
        <w:t xml:space="preserve"> we have considered 3rd factor even it is slightly less than 1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proc</w:t>
      </w:r>
      <w:proofErr w:type="gramEnd"/>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factor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sashelp.heart</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principal </w:t>
      </w:r>
      <w:r>
        <w:rPr>
          <w:rFonts w:ascii="Courier New" w:hAnsi="Courier New" w:cs="Courier New"/>
          <w:color w:val="0000FF"/>
          <w:shd w:val="clear" w:color="auto" w:fill="FFFFFF"/>
        </w:rPr>
        <w:t>priors</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smc</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rotate</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varimax</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reorder</w:t>
      </w:r>
      <w:r>
        <w:rPr>
          <w:rFonts w:ascii="Courier New" w:hAnsi="Courier New" w:cs="Courier New"/>
          <w:color w:val="000000"/>
          <w:shd w:val="clear" w:color="auto" w:fill="FFFFFF"/>
        </w:rPr>
        <w:t xml:space="preserve">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nfactors</w:t>
      </w:r>
      <w:proofErr w:type="spellEnd"/>
      <w:proofErr w:type="gram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method</w:t>
      </w:r>
      <w:r>
        <w:rPr>
          <w:rFonts w:ascii="Courier New" w:hAnsi="Courier New" w:cs="Courier New"/>
          <w:color w:val="000000"/>
          <w:shd w:val="clear" w:color="auto" w:fill="FFFFFF"/>
        </w:rPr>
        <w:t xml:space="preserve"> = ml </w:t>
      </w:r>
      <w:proofErr w:type="spellStart"/>
      <w:r>
        <w:rPr>
          <w:rFonts w:ascii="Courier New" w:hAnsi="Courier New" w:cs="Courier New"/>
          <w:color w:val="0000FF"/>
          <w:shd w:val="clear" w:color="auto" w:fill="FFFFFF"/>
        </w:rPr>
        <w:t>heywood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factdset</w:t>
      </w:r>
      <w:proofErr w:type="spellEnd"/>
      <w:r>
        <w:rPr>
          <w:rFonts w:ascii="Courier New" w:hAnsi="Courier New" w:cs="Courier New"/>
          <w:color w:val="000000"/>
          <w:shd w:val="clear" w:color="auto" w:fill="FFFFFF"/>
        </w:rPr>
        <w:t xml:space="preserve">;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var</w:t>
      </w:r>
      <w:proofErr w:type="spellEnd"/>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AgeAtStart</w:t>
      </w:r>
      <w:proofErr w:type="spellEnd"/>
      <w:r>
        <w:rPr>
          <w:rFonts w:ascii="Courier New" w:hAnsi="Courier New" w:cs="Courier New"/>
          <w:color w:val="000000"/>
          <w:shd w:val="clear" w:color="auto" w:fill="FFFFFF"/>
        </w:rPr>
        <w:t xml:space="preserve">  Height  Weight  Diastolic Systolic   MRW     ;</w:t>
      </w:r>
    </w:p>
    <w:p w:rsidR="004A7C55" w:rsidRDefault="004A7C55" w:rsidP="004A7C55">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proofErr w:type="gramEnd"/>
      <w:r>
        <w:rPr>
          <w:rFonts w:ascii="Courier New" w:hAnsi="Courier New" w:cs="Courier New"/>
          <w:color w:val="000000"/>
          <w:shd w:val="clear" w:color="auto" w:fill="FFFFFF"/>
        </w:rPr>
        <w:t>;</w:t>
      </w:r>
    </w:p>
    <w:p w:rsidR="004A7C55" w:rsidRDefault="004A7C55" w:rsidP="004A7C55">
      <w:pPr>
        <w:rPr>
          <w:sz w:val="36"/>
          <w:szCs w:val="36"/>
        </w:rPr>
      </w:pPr>
    </w:p>
    <w:p w:rsidR="004A7C55" w:rsidRDefault="004A7C55" w:rsidP="004A7C55">
      <w:pPr>
        <w:rPr>
          <w:sz w:val="36"/>
          <w:szCs w:val="36"/>
        </w:rPr>
      </w:pPr>
    </w:p>
    <w:p w:rsidR="004A7C55" w:rsidRDefault="004A7C55" w:rsidP="004A7C55">
      <w:pPr>
        <w:rPr>
          <w:sz w:val="36"/>
          <w:szCs w:val="36"/>
        </w:rPr>
      </w:pPr>
    </w:p>
    <w:p w:rsidR="004A7C55" w:rsidRDefault="004A7C55" w:rsidP="004A7C55">
      <w:r w:rsidRPr="00DF1389">
        <w:rPr>
          <w:sz w:val="36"/>
          <w:szCs w:val="36"/>
        </w:rPr>
        <w:t>SAS Code</w:t>
      </w:r>
      <w:r>
        <w:rPr>
          <w:sz w:val="36"/>
          <w:szCs w:val="36"/>
        </w:rPr>
        <w:t xml:space="preserve"> Output Analysis</w:t>
      </w:r>
    </w:p>
    <w:p w:rsidR="004A7C55" w:rsidRDefault="004A7C55" w:rsidP="004A7C55">
      <w:r w:rsidRPr="002042EE">
        <w:rPr>
          <w:b/>
        </w:rPr>
        <w:t>In step 1</w:t>
      </w:r>
      <w:r>
        <w:t xml:space="preserve">, (Complete SAS output can be found at the end of this document) we would like to identify number of factors may be enough. </w:t>
      </w:r>
      <w:proofErr w:type="gramStart"/>
      <w:r>
        <w:t>If we analyze the SAS output.</w:t>
      </w:r>
      <w:proofErr w:type="gramEnd"/>
      <w:r>
        <w:t xml:space="preserve"> We have used initial factor extraction method as principal (means PCA method). And thumb rule for extracting factors is Eigen value &gt; = 1(</w:t>
      </w:r>
      <w:r w:rsidRPr="005A6916">
        <w:rPr>
          <w:rFonts w:ascii="Arial" w:eastAsia="Times New Roman" w:hAnsi="Arial" w:cs="Arial"/>
          <w:color w:val="000000"/>
          <w:sz w:val="19"/>
          <w:szCs w:val="19"/>
          <w:lang w:eastAsia="en-GB"/>
        </w:rPr>
        <w:t>Kaiser-</w:t>
      </w:r>
      <w:proofErr w:type="spellStart"/>
      <w:r w:rsidRPr="005A6916">
        <w:rPr>
          <w:rFonts w:ascii="Arial" w:eastAsia="Times New Roman" w:hAnsi="Arial" w:cs="Arial"/>
          <w:color w:val="000000"/>
          <w:sz w:val="19"/>
          <w:szCs w:val="19"/>
          <w:lang w:eastAsia="en-GB"/>
        </w:rPr>
        <w:t>Guttman</w:t>
      </w:r>
      <w:proofErr w:type="spellEnd"/>
      <w:r w:rsidRPr="005A6916">
        <w:rPr>
          <w:rFonts w:ascii="Arial" w:eastAsia="Times New Roman" w:hAnsi="Arial" w:cs="Arial"/>
          <w:color w:val="000000"/>
          <w:sz w:val="19"/>
          <w:szCs w:val="19"/>
          <w:lang w:eastAsia="en-GB"/>
        </w:rPr>
        <w:t xml:space="preserve"> rule</w:t>
      </w:r>
      <w:r>
        <w:rPr>
          <w:rFonts w:ascii="Arial" w:eastAsia="Times New Roman" w:hAnsi="Arial" w:cs="Arial"/>
          <w:color w:val="000000"/>
          <w:sz w:val="19"/>
          <w:szCs w:val="19"/>
          <w:lang w:eastAsia="en-GB"/>
        </w:rPr>
        <w:t>)</w:t>
      </w:r>
      <w:r>
        <w:t>. However it is bit judgemental, no hard and fast rule is there. Here we are selecting 3 factors</w:t>
      </w:r>
    </w:p>
    <w:tbl>
      <w:tblPr>
        <w:tblW w:w="5000" w:type="pct"/>
        <w:tblCellSpacing w:w="15" w:type="dxa"/>
        <w:tblCellMar>
          <w:top w:w="15" w:type="dxa"/>
          <w:left w:w="15" w:type="dxa"/>
          <w:bottom w:w="15" w:type="dxa"/>
          <w:right w:w="15" w:type="dxa"/>
        </w:tblCellMar>
        <w:tblLook w:val="04A0"/>
      </w:tblPr>
      <w:tblGrid>
        <w:gridCol w:w="911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Prior Communality Estimates: ONE    </w:t>
            </w:r>
          </w:p>
        </w:tc>
      </w:tr>
    </w:tbl>
    <w:p w:rsidR="004A7C55" w:rsidRPr="00B834E8"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22"/>
              <w:gridCol w:w="1072"/>
              <w:gridCol w:w="1072"/>
              <w:gridCol w:w="1038"/>
              <w:gridCol w:w="1094"/>
            </w:tblGrid>
            <w:tr w:rsidR="004A7C55" w:rsidRPr="00B834E8" w:rsidTr="00617A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Eigenvalues</w:t>
                  </w:r>
                  <w:proofErr w:type="spellEnd"/>
                  <w:r w:rsidRPr="00B834E8">
                    <w:rPr>
                      <w:rFonts w:ascii="Arial" w:eastAsia="Times New Roman" w:hAnsi="Arial" w:cs="Arial"/>
                      <w:b/>
                      <w:bCs/>
                      <w:color w:val="112277"/>
                      <w:sz w:val="20"/>
                      <w:szCs w:val="20"/>
                      <w:lang w:eastAsia="en-GB"/>
                    </w:rPr>
                    <w:t xml:space="preserve"> of the Correlation Matrix: Total</w:t>
                  </w:r>
                  <w:r w:rsidRPr="00B834E8">
                    <w:rPr>
                      <w:rFonts w:ascii="Arial" w:eastAsia="Times New Roman" w:hAnsi="Arial" w:cs="Arial"/>
                      <w:b/>
                      <w:bCs/>
                      <w:color w:val="112277"/>
                      <w:sz w:val="20"/>
                      <w:szCs w:val="20"/>
                      <w:lang w:eastAsia="en-GB"/>
                    </w:rPr>
                    <w:br/>
                    <w:t>= 6 Average = 1</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Eigenvalue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Cumulative</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2.60347936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1.09994784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0.4339</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1.50353152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0.58059105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0.6845</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0.92294047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0.15449450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0.8383</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0.76844597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0.57474136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0.9664</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0.19370461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0.18580654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0.9987</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0.00789807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Default="004A7C55" w:rsidP="004A7C55">
      <w:r>
        <w:t xml:space="preserve">Rotation used here is VARIMAX, which is nothing but orthogonal rotation. It is generally considered that using a rotation in factor analysis will produce more interpretable results. Orthogonal rotations retain uncorrelated factors; </w:t>
      </w:r>
      <w:proofErr w:type="spellStart"/>
      <w:r>
        <w:t>where as</w:t>
      </w:r>
      <w:proofErr w:type="spellEnd"/>
      <w:r>
        <w:t xml:space="preserve"> Oblique rotations create correlated factors. Orthogonal rotation often creates a solution that is easier to grasp and interpret than a solution obtained from an oblique rotation. </w:t>
      </w:r>
    </w:p>
    <w:p w:rsidR="004A7C55" w:rsidRDefault="004A7C55" w:rsidP="004A7C55"/>
    <w:p w:rsidR="004A7C55" w:rsidRDefault="004A7C55" w:rsidP="004A7C55">
      <w:r>
        <w:lastRenderedPageBreak/>
        <w:t>If we see the difference between before and after rotation carefully, we will understand what rotation is bringing into.</w:t>
      </w:r>
    </w:p>
    <w:p w:rsidR="004A7C55" w:rsidRDefault="004A7C55" w:rsidP="004A7C55">
      <w:r>
        <w:t>Before rotation:</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956"/>
        <w:gridCol w:w="961"/>
        <w:gridCol w:w="961"/>
        <w:gridCol w:w="961"/>
        <w:gridCol w:w="961"/>
        <w:gridCol w:w="961"/>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Variance Explained by Each Factor</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2.6034794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1.5035315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0.9229405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0.7684460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0.1937046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0.0078981</w:t>
            </w:r>
          </w:p>
        </w:tc>
      </w:tr>
    </w:tbl>
    <w:p w:rsidR="004A7C55" w:rsidRDefault="004A7C55" w:rsidP="004A7C55">
      <w:r>
        <w:t>After rotation:</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956"/>
        <w:gridCol w:w="961"/>
        <w:gridCol w:w="961"/>
        <w:gridCol w:w="961"/>
        <w:gridCol w:w="961"/>
        <w:gridCol w:w="961"/>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Variance Explained by Each Factor</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1.7202596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1.7196898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1.2665347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1.0293484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0.2540707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0.0100968</w:t>
            </w:r>
          </w:p>
        </w:tc>
      </w:tr>
    </w:tbl>
    <w:p w:rsidR="004A7C55" w:rsidRDefault="004A7C55" w:rsidP="004A7C55"/>
    <w:p w:rsidR="004A7C55" w:rsidRDefault="004A7C55" w:rsidP="004A7C55">
      <w:r>
        <w:t>Due to the rotation, first factor explanation power is reducing; however other all factors explanation power is increasing. Prior to rotation only 2 factors have values &gt; 1. But after rotation, 4 factors are having values &gt; 1. However we have considered 3 factors, as 4</w:t>
      </w:r>
      <w:r w:rsidRPr="00E77896">
        <w:rPr>
          <w:vertAlign w:val="superscript"/>
        </w:rPr>
        <w:t>th</w:t>
      </w:r>
      <w:r>
        <w:t xml:space="preserve"> factor is not growing more than 1 significantly even after the rotation.</w:t>
      </w:r>
    </w:p>
    <w:p w:rsidR="004A7C55" w:rsidRDefault="004A7C55" w:rsidP="004A7C55"/>
    <w:p w:rsidR="004A7C55" w:rsidRDefault="004A7C55" w:rsidP="004A7C55">
      <w:r w:rsidRPr="002042EE">
        <w:rPr>
          <w:b/>
        </w:rPr>
        <w:t xml:space="preserve">In step </w:t>
      </w:r>
      <w:r>
        <w:rPr>
          <w:b/>
        </w:rPr>
        <w:t>2</w:t>
      </w:r>
      <w:r>
        <w:t>, we are performing various statistical analyses to confirm that selected number of factors is good enough, which providing explanation for all the original variables. Here we have considered scenario, 3 factors are explaining all the 6 original variables.</w:t>
      </w:r>
    </w:p>
    <w:p w:rsidR="004A7C55" w:rsidRDefault="004A7C55" w:rsidP="004A7C55">
      <w:pPr>
        <w:rPr>
          <w:rFonts w:ascii="Courier New" w:hAnsi="Courier New" w:cs="Courier New"/>
          <w:color w:val="0000FF"/>
          <w:shd w:val="clear" w:color="auto" w:fill="FFFFFF"/>
        </w:rPr>
      </w:pPr>
      <w:r>
        <w:t xml:space="preserve"> </w:t>
      </w:r>
      <w:proofErr w:type="gramStart"/>
      <w:r>
        <w:rPr>
          <w:rFonts w:ascii="Courier New" w:hAnsi="Courier New" w:cs="Courier New"/>
          <w:color w:val="0000FF"/>
          <w:shd w:val="clear" w:color="auto" w:fill="FFFFFF"/>
        </w:rPr>
        <w:t>method</w:t>
      </w:r>
      <w:proofErr w:type="gramEnd"/>
      <w:r>
        <w:rPr>
          <w:rFonts w:ascii="Courier New" w:hAnsi="Courier New" w:cs="Courier New"/>
          <w:color w:val="000000"/>
          <w:shd w:val="clear" w:color="auto" w:fill="FFFFFF"/>
        </w:rPr>
        <w:t xml:space="preserve"> = ml </w:t>
      </w:r>
      <w:r>
        <w:rPr>
          <w:rFonts w:ascii="Courier New" w:hAnsi="Courier New" w:cs="Courier New"/>
          <w:color w:val="0000FF"/>
          <w:shd w:val="clear" w:color="auto" w:fill="FFFFFF"/>
        </w:rPr>
        <w:t>Heywood</w:t>
      </w:r>
    </w:p>
    <w:p w:rsidR="004A7C55" w:rsidRPr="00144846" w:rsidRDefault="004A7C55" w:rsidP="004A7C55">
      <w:pPr>
        <w:rPr>
          <w:rFonts w:ascii="Courier New" w:hAnsi="Courier New" w:cs="Courier New"/>
          <w:color w:val="0000FF"/>
          <w:shd w:val="clear" w:color="auto" w:fill="FFFFFF"/>
        </w:rPr>
      </w:pPr>
      <w:r>
        <w:t xml:space="preserve">Method = ml (maximum likelihood) creates the following significance tests, First significance </w:t>
      </w:r>
      <w:proofErr w:type="gramStart"/>
      <w:r>
        <w:t>test  is</w:t>
      </w:r>
      <w:proofErr w:type="gramEnd"/>
      <w:r>
        <w:t xml:space="preserve"> saying Null hypothesis as No common factors. We can reject null hypothesis if p-value is &lt; 0.05, however in this case it is rejecting null hypothesis very strongly (p-value &lt; 0.0001). Hence we can say that we have very strong common factors existing in this database.</w:t>
      </w:r>
    </w:p>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3055"/>
        <w:gridCol w:w="282"/>
        <w:gridCol w:w="1082"/>
        <w:gridCol w:w="633"/>
      </w:tblGrid>
      <w:tr w:rsidR="004A7C55" w:rsidRPr="004C799F" w:rsidTr="00617A00">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Significance Tests Based on 5199 Observations</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Pr &gt;</w:t>
            </w:r>
            <w:r w:rsidRPr="004C799F">
              <w:rPr>
                <w:rFonts w:ascii="Arial" w:eastAsia="Times New Roman" w:hAnsi="Arial" w:cs="Arial"/>
                <w:b/>
                <w:bCs/>
                <w:color w:val="112277"/>
                <w:sz w:val="20"/>
                <w:lang w:eastAsia="en-GB"/>
              </w:rPr>
              <w:t> </w:t>
            </w:r>
            <w:r w:rsidRPr="004C799F">
              <w:rPr>
                <w:rFonts w:ascii="Arial" w:eastAsia="Times New Roman" w:hAnsi="Arial" w:cs="Arial"/>
                <w:b/>
                <w:bCs/>
                <w:color w:val="112277"/>
                <w:sz w:val="20"/>
                <w:szCs w:val="20"/>
                <w:lang w:eastAsia="en-GB"/>
              </w:rPr>
              <w:br/>
            </w:r>
            <w:proofErr w:type="spellStart"/>
            <w:r w:rsidRPr="004C799F">
              <w:rPr>
                <w:rFonts w:ascii="Arial" w:eastAsia="Times New Roman" w:hAnsi="Arial" w:cs="Arial"/>
                <w:b/>
                <w:bCs/>
                <w:color w:val="112277"/>
                <w:sz w:val="20"/>
                <w:szCs w:val="20"/>
                <w:lang w:eastAsia="en-GB"/>
              </w:rPr>
              <w:t>ChiSq</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H0: No common factors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28373.2387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&lt;.0001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HA: At least one common factor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H0: 3 Factors are sufficient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51.3822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&lt;.0001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HA: More factors are needed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r>
    </w:tbl>
    <w:p w:rsidR="004A7C55" w:rsidRDefault="004A7C55" w:rsidP="004A7C55"/>
    <w:p w:rsidR="004A7C55" w:rsidRPr="00110BE0" w:rsidRDefault="004A7C55" w:rsidP="004A7C55">
      <w:pPr>
        <w:rPr>
          <w:rFonts w:eastAsia="Times New Roman" w:cs="Arial"/>
          <w:color w:val="000000"/>
          <w:lang w:eastAsia="en-GB"/>
        </w:rPr>
      </w:pPr>
      <w:r>
        <w:t xml:space="preserve">Second significance test is for </w:t>
      </w:r>
      <w:r w:rsidRPr="00110BE0">
        <w:rPr>
          <w:rFonts w:eastAsia="Times New Roman" w:cs="Arial"/>
          <w:color w:val="000000"/>
          <w:lang w:eastAsia="en-GB"/>
        </w:rPr>
        <w:t>testing the hypothesis that a given number of factors are sufficient to account for your data; in this instance your goal is a small chi-square value relative to its degrees of freedom. This outcome results in a </w:t>
      </w:r>
      <w:r w:rsidRPr="00110BE0">
        <w:rPr>
          <w:rFonts w:eastAsia="Times New Roman" w:cs="Arial"/>
          <w:i/>
          <w:iCs/>
          <w:color w:val="000000"/>
          <w:lang w:eastAsia="en-GB"/>
        </w:rPr>
        <w:t>large</w:t>
      </w:r>
      <w:r w:rsidRPr="00110BE0">
        <w:rPr>
          <w:rFonts w:eastAsia="Times New Roman" w:cs="Arial"/>
          <w:color w:val="000000"/>
          <w:lang w:eastAsia="en-GB"/>
        </w:rPr>
        <w:t> p-value (p &gt; .05). One downside of this test is that the Chi-square test is very sensitive to sample size: given large degrees of freedom</w:t>
      </w:r>
      <w:r w:rsidRPr="00110BE0">
        <w:rPr>
          <w:rFonts w:eastAsia="Times New Roman" w:cs="Arial"/>
          <w:b/>
          <w:color w:val="000000"/>
          <w:lang w:eastAsia="en-GB"/>
        </w:rPr>
        <w:t>, this test will normally reject the null hypothesis of the residual matrix being a null matrix</w:t>
      </w:r>
      <w:r w:rsidRPr="00110BE0">
        <w:rPr>
          <w:rFonts w:eastAsia="Times New Roman" w:cs="Arial"/>
          <w:color w:val="000000"/>
          <w:lang w:eastAsia="en-GB"/>
        </w:rPr>
        <w:t>, even when the factor analysis solution is very good. Therefore, be careful in interpreting this test's significance value. Some data sets do not lend themselves to good factor solutions, regardless of the number of factors extracted.</w:t>
      </w:r>
    </w:p>
    <w:p w:rsidR="004A7C55" w:rsidRDefault="004A7C55" w:rsidP="004A7C55"/>
    <w:p w:rsidR="004A7C55" w:rsidRDefault="004A7C55" w:rsidP="004A7C55">
      <w:r>
        <w:lastRenderedPageBreak/>
        <w:t>Heywood option we specified because sometimes communalities are greater than 1, which is showing error. Here Heywood option can put cap on the values greater than 1 to 1.</w:t>
      </w:r>
    </w:p>
    <w:p w:rsidR="004A7C55" w:rsidRDefault="004A7C55" w:rsidP="004A7C55">
      <w:pPr>
        <w:rPr>
          <w:rFonts w:ascii="Courier New" w:hAnsi="Courier New" w:cs="Courier New"/>
          <w:color w:val="0000FF"/>
          <w:shd w:val="clear" w:color="auto" w:fill="FFFFFF"/>
        </w:rPr>
      </w:pPr>
      <w:r>
        <w:rPr>
          <w:rFonts w:ascii="Courier New" w:hAnsi="Courier New" w:cs="Courier New"/>
          <w:color w:val="0000FF"/>
          <w:shd w:val="clear" w:color="auto" w:fill="FFFFFF"/>
        </w:rPr>
        <w:t>Res</w:t>
      </w:r>
    </w:p>
    <w:p w:rsidR="004A7C55" w:rsidRPr="00110BE0" w:rsidRDefault="004A7C55" w:rsidP="004A7C55">
      <w:pPr>
        <w:rPr>
          <w:rFonts w:cs="Courier New"/>
          <w:color w:val="0000FF"/>
          <w:shd w:val="clear" w:color="auto" w:fill="FFFFFF"/>
        </w:rPr>
      </w:pPr>
      <w:r w:rsidRPr="00110BE0">
        <w:t xml:space="preserve">Res option creates the residual correlations matrix for all original variables. If all non-diagonal values are &lt; 0.1, then we can consider that chosen 3 factors are explaining the variation for all 6 original variables. </w:t>
      </w:r>
      <w:r w:rsidRPr="00110BE0">
        <w:rPr>
          <w:rFonts w:eastAsia="Times New Roman" w:cs="Arial"/>
          <w:color w:val="000000"/>
          <w:lang w:eastAsia="en-GB"/>
        </w:rPr>
        <w:t>If the residual correlations or partial correlations are relatively large (&gt; 0.1), then either the factors are not doing a good job explaining the data or we may need to extract more factors to more closely explain the correlations</w:t>
      </w:r>
    </w:p>
    <w:p w:rsidR="004A7C55" w:rsidRDefault="004A7C55" w:rsidP="004A7C55"/>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1060"/>
              <w:gridCol w:w="738"/>
              <w:gridCol w:w="738"/>
              <w:gridCol w:w="849"/>
              <w:gridCol w:w="782"/>
              <w:gridCol w:w="805"/>
            </w:tblGrid>
            <w:tr w:rsidR="004A7C55" w:rsidRPr="004C799F" w:rsidTr="00617A0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Residual Correlations With Uniqueness on the Diagonal</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0.84068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-0.00213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0.35022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-0.00713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-0.00713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0.02283</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67"/>
              <w:gridCol w:w="1072"/>
              <w:gridCol w:w="1072"/>
              <w:gridCol w:w="1072"/>
              <w:gridCol w:w="1072"/>
              <w:gridCol w:w="1072"/>
            </w:tblGrid>
            <w:tr w:rsidR="004A7C55" w:rsidRPr="004C799F"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Root Mean Square Off-Diagonal Residuals: Overall = 0.00804846</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0.01357062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0.01390773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0.00332861</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Default="004A7C55" w:rsidP="004A7C55"/>
    <w:p w:rsidR="004A7C55" w:rsidRDefault="004A7C55" w:rsidP="004A7C55"/>
    <w:p w:rsidR="004A7C55" w:rsidRDefault="004A7C55" w:rsidP="004A7C55">
      <w:r>
        <w:t>Now we can statistically say that, chosen 3 factors are explaining variation very well for the original 6 variables and we can proceed with remaining other analysis E.g.: Cluster analysis on extracted factors etc.</w:t>
      </w:r>
    </w:p>
    <w:p w:rsidR="004A7C55" w:rsidRDefault="004A7C55" w:rsidP="004A7C55"/>
    <w:p w:rsidR="004A7C55" w:rsidRDefault="004A7C55" w:rsidP="004A7C55"/>
    <w:p w:rsidR="004A7C55" w:rsidRDefault="004A7C55" w:rsidP="004A7C55"/>
    <w:p w:rsidR="004A7C55" w:rsidRDefault="004A7C55" w:rsidP="004A7C55"/>
    <w:p w:rsidR="004A7C55" w:rsidRDefault="004A7C55" w:rsidP="004A7C55"/>
    <w:p w:rsidR="004A7C55" w:rsidRDefault="004A7C55" w:rsidP="004A7C55"/>
    <w:p w:rsidR="004A7C55" w:rsidRDefault="004A7C55" w:rsidP="004A7C55"/>
    <w:p w:rsidR="004A7C55" w:rsidRDefault="004A7C55" w:rsidP="004A7C55"/>
    <w:p w:rsidR="004A7C55" w:rsidRDefault="004A7C55" w:rsidP="004A7C55"/>
    <w:p w:rsidR="004A7C55" w:rsidRDefault="004A7C55" w:rsidP="004A7C55"/>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Default="004A7C55" w:rsidP="00617A00"/>
          <w:tbl>
            <w:tblPr>
              <w:tblW w:w="5000" w:type="pct"/>
              <w:tblCellSpacing w:w="15" w:type="dxa"/>
              <w:shd w:val="clear" w:color="auto" w:fill="FAFBFE"/>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shd w:val="clear" w:color="auto" w:fill="FAFBFE"/>
                  <w:vAlign w:val="center"/>
                  <w:hideMark/>
                </w:tcPr>
                <w:p w:rsidR="004A7C55" w:rsidRPr="00B834E8" w:rsidRDefault="004A7C55" w:rsidP="00617A00">
                  <w:pPr>
                    <w:spacing w:before="150" w:after="0" w:line="240" w:lineRule="auto"/>
                    <w:jc w:val="center"/>
                    <w:rPr>
                      <w:rFonts w:ascii="Arial" w:eastAsia="Times New Roman" w:hAnsi="Arial" w:cs="Arial"/>
                      <w:sz w:val="36"/>
                      <w:szCs w:val="36"/>
                      <w:lang w:eastAsia="en-GB"/>
                    </w:rPr>
                  </w:pPr>
                  <w:r w:rsidRPr="00B834E8">
                    <w:rPr>
                      <w:rFonts w:ascii="Arial" w:eastAsia="Times New Roman" w:hAnsi="Arial" w:cs="Arial"/>
                      <w:sz w:val="36"/>
                      <w:szCs w:val="36"/>
                      <w:lang w:eastAsia="en-GB"/>
                    </w:rPr>
                    <w:t xml:space="preserve">Step1 </w:t>
                  </w:r>
                  <w:r>
                    <w:rPr>
                      <w:rFonts w:ascii="Arial" w:eastAsia="Times New Roman" w:hAnsi="Arial" w:cs="Arial"/>
                      <w:sz w:val="36"/>
                      <w:szCs w:val="36"/>
                      <w:lang w:eastAsia="en-GB"/>
                    </w:rPr>
                    <w:t>Complete SAS</w:t>
                  </w:r>
                  <w:r w:rsidRPr="00B834E8">
                    <w:rPr>
                      <w:rFonts w:ascii="Arial" w:eastAsia="Times New Roman" w:hAnsi="Arial" w:cs="Arial"/>
                      <w:sz w:val="36"/>
                      <w:szCs w:val="36"/>
                      <w:lang w:eastAsia="en-GB"/>
                    </w:rPr>
                    <w:t xml:space="preserve"> </w:t>
                  </w:r>
                  <w:r>
                    <w:rPr>
                      <w:rFonts w:ascii="Arial" w:eastAsia="Times New Roman" w:hAnsi="Arial" w:cs="Arial"/>
                      <w:sz w:val="36"/>
                      <w:szCs w:val="36"/>
                      <w:lang w:eastAsia="en-GB"/>
                    </w:rPr>
                    <w:t>O</w:t>
                  </w:r>
                  <w:r w:rsidRPr="00B834E8">
                    <w:rPr>
                      <w:rFonts w:ascii="Arial" w:eastAsia="Times New Roman" w:hAnsi="Arial" w:cs="Arial"/>
                      <w:sz w:val="36"/>
                      <w:szCs w:val="36"/>
                      <w:lang w:eastAsia="en-GB"/>
                    </w:rPr>
                    <w:t>utput</w:t>
                  </w:r>
                </w:p>
              </w:tc>
            </w:tr>
          </w:tbl>
          <w:p w:rsidR="004A7C55" w:rsidRPr="00B834E8" w:rsidRDefault="004A7C55" w:rsidP="00617A00">
            <w:pPr>
              <w:spacing w:after="0" w:line="240" w:lineRule="auto"/>
              <w:rPr>
                <w:rFonts w:ascii="Times New Roman" w:eastAsia="Times New Roman" w:hAnsi="Times New Roman" w:cs="Times New Roman"/>
                <w:vanish/>
                <w:sz w:val="24"/>
                <w:szCs w:val="24"/>
                <w:lang w:eastAsia="en-GB"/>
              </w:rPr>
            </w:pPr>
          </w:p>
          <w:tbl>
            <w:tblPr>
              <w:tblW w:w="5000" w:type="pct"/>
              <w:tblCellSpacing w:w="15" w:type="dxa"/>
              <w:shd w:val="clear" w:color="auto" w:fill="FAFBFE"/>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shd w:val="clear" w:color="auto" w:fill="FAFBFE"/>
                  <w:vAlign w:val="center"/>
                  <w:hideMark/>
                </w:tcPr>
                <w:p w:rsidR="004A7C55" w:rsidRPr="00B834E8" w:rsidRDefault="004A7C55" w:rsidP="00617A00">
                  <w:pPr>
                    <w:spacing w:after="0" w:line="240" w:lineRule="auto"/>
                    <w:rPr>
                      <w:rFonts w:ascii="Arial" w:eastAsia="Times New Roman" w:hAnsi="Arial" w:cs="Arial"/>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The FACTOR Procedure</w:t>
                  </w: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2411"/>
                    <w:gridCol w:w="894"/>
                  </w:tblGrid>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Input Data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Raw Data</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Number of Records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5209</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Number of Records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5199</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N for Significance Tests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5199</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r w:rsidRPr="00B834E8">
              <w:rPr>
                <w:rFonts w:ascii="Arial" w:eastAsia="Times New Roman" w:hAnsi="Arial" w:cs="Arial"/>
                <w:color w:val="000000"/>
                <w:sz w:val="20"/>
                <w:szCs w:val="20"/>
                <w:lang w:eastAsia="en-GB"/>
              </w:rPr>
              <w:br w:type="page"/>
            </w:r>
          </w:p>
          <w:p w:rsidR="004A7C55" w:rsidRPr="00B834E8" w:rsidRDefault="004A7C55" w:rsidP="00617A00">
            <w:pPr>
              <w:shd w:val="clear" w:color="auto" w:fill="FAFBFE"/>
              <w:spacing w:after="0" w:line="240" w:lineRule="auto"/>
              <w:rPr>
                <w:rFonts w:ascii="Arial" w:eastAsia="Times New Roman" w:hAnsi="Arial" w:cs="Arial"/>
                <w:color w:val="000000"/>
                <w:sz w:val="20"/>
                <w:szCs w:val="20"/>
                <w:lang w:eastAsia="en-GB"/>
              </w:rPr>
            </w:pPr>
            <w:r w:rsidRPr="00F33387">
              <w:rPr>
                <w:rFonts w:ascii="Arial" w:eastAsia="Times New Roman" w:hAnsi="Arial" w:cs="Arial"/>
                <w:color w:val="000000"/>
                <w:sz w:val="20"/>
                <w:szCs w:val="20"/>
                <w:lang w:eastAsia="en-GB"/>
              </w:rPr>
              <w:pict>
                <v:rect id="_x0000_i1025" style="width:0;height:2.2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The FACTOR Procedure</w:t>
                  </w:r>
                  <w:r w:rsidRPr="00B834E8">
                    <w:rPr>
                      <w:rFonts w:ascii="Arial" w:eastAsia="Times New Roman" w:hAnsi="Arial" w:cs="Arial"/>
                      <w:b/>
                      <w:bCs/>
                      <w:color w:val="112277"/>
                      <w:sz w:val="20"/>
                      <w:szCs w:val="20"/>
                      <w:lang w:eastAsia="en-GB"/>
                    </w:rPr>
                    <w:br/>
                  </w:r>
                  <w:r w:rsidRPr="00B834E8">
                    <w:rPr>
                      <w:rFonts w:ascii="Arial" w:eastAsia="Times New Roman" w:hAnsi="Arial" w:cs="Arial"/>
                      <w:b/>
                      <w:bCs/>
                      <w:color w:val="112277"/>
                      <w:sz w:val="20"/>
                      <w:lang w:eastAsia="en-GB"/>
                    </w:rPr>
                    <w:t>Initial Factor Method: Principal Components</w:t>
                  </w: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Prior Communality Estimates: ONE    </w:t>
                  </w: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22"/>
                    <w:gridCol w:w="1072"/>
                    <w:gridCol w:w="1072"/>
                    <w:gridCol w:w="1038"/>
                    <w:gridCol w:w="1094"/>
                  </w:tblGrid>
                  <w:tr w:rsidR="004A7C55" w:rsidRPr="00B834E8" w:rsidTr="00617A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Eigenvalues</w:t>
                        </w:r>
                        <w:proofErr w:type="spellEnd"/>
                        <w:r w:rsidRPr="00B834E8">
                          <w:rPr>
                            <w:rFonts w:ascii="Arial" w:eastAsia="Times New Roman" w:hAnsi="Arial" w:cs="Arial"/>
                            <w:b/>
                            <w:bCs/>
                            <w:color w:val="112277"/>
                            <w:sz w:val="20"/>
                            <w:szCs w:val="20"/>
                            <w:lang w:eastAsia="en-GB"/>
                          </w:rPr>
                          <w:t xml:space="preserve"> of the Correlation Matrix: Total</w:t>
                        </w:r>
                        <w:r w:rsidRPr="00B834E8">
                          <w:rPr>
                            <w:rFonts w:ascii="Arial" w:eastAsia="Times New Roman" w:hAnsi="Arial" w:cs="Arial"/>
                            <w:b/>
                            <w:bCs/>
                            <w:color w:val="112277"/>
                            <w:sz w:val="20"/>
                            <w:szCs w:val="20"/>
                            <w:lang w:eastAsia="en-GB"/>
                          </w:rPr>
                          <w:br/>
                          <w:t>= 6 Average = 1</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Eigenvalue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Cumulative</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2.60347936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1.09994784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0.4339</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1.50353152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0.58059105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0.6845</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0.92294047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0.15449450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0.8383</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0.76844597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0.57474136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0.9664</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0.19370461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0.18580654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0.9987</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0.00789807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6 factors will be retained by the NFACTOR criterion.</w:t>
                  </w: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738"/>
                    <w:gridCol w:w="805"/>
                    <w:gridCol w:w="805"/>
                    <w:gridCol w:w="805"/>
                    <w:gridCol w:w="805"/>
                    <w:gridCol w:w="805"/>
                  </w:tblGrid>
                  <w:tr w:rsidR="004A7C55" w:rsidRPr="00B834E8" w:rsidTr="00617A0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 Pattern</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0.80444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-0.25244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0.31812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-0.31001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0.30304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0.00138</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0.79619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-0.35766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0.32002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-0.19078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-0.31519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-0.00135</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0.76792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0.17567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-0.61273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-0.03359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-0.01228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0.05212</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0.71724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0.66803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-0.17122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0.07924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-0.00506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-0.06064</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0.08530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0.80882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0.55560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0.16780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-0.01350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0.03874</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0.45936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-0.42493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0.07671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0.77484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0.04655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0.00029</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956"/>
                    <w:gridCol w:w="961"/>
                    <w:gridCol w:w="961"/>
                    <w:gridCol w:w="961"/>
                    <w:gridCol w:w="961"/>
                    <w:gridCol w:w="961"/>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Variance Explained by Each Factor</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2.6034794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1.5035315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0.9229405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0.7684460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0.1937046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0.0078981</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961"/>
                    <w:gridCol w:w="961"/>
                    <w:gridCol w:w="961"/>
                    <w:gridCol w:w="961"/>
                    <w:gridCol w:w="961"/>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Final Communality Estimates: Total = 6.000000</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MRW</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bl>
          <w:p w:rsidR="004A7C55" w:rsidRDefault="004A7C55" w:rsidP="00617A00">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r w:rsidRPr="00B834E8">
              <w:rPr>
                <w:rFonts w:ascii="Arial" w:eastAsia="Times New Roman" w:hAnsi="Arial" w:cs="Arial"/>
                <w:color w:val="000000"/>
                <w:sz w:val="20"/>
                <w:szCs w:val="20"/>
                <w:lang w:eastAsia="en-GB"/>
              </w:rPr>
              <w:br w:type="page"/>
            </w:r>
          </w:p>
          <w:p w:rsidR="004A7C55" w:rsidRDefault="004A7C55" w:rsidP="00617A00">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p>
          <w:p w:rsidR="004A7C55" w:rsidRDefault="004A7C55" w:rsidP="00617A00">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p>
          <w:p w:rsidR="004A7C55" w:rsidRPr="00B834E8" w:rsidRDefault="004A7C55" w:rsidP="00617A00">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p>
          <w:p w:rsidR="004A7C55" w:rsidRPr="00B834E8" w:rsidRDefault="004A7C55" w:rsidP="00617A00">
            <w:pPr>
              <w:shd w:val="clear" w:color="auto" w:fill="FAFBFE"/>
              <w:spacing w:after="0" w:line="240" w:lineRule="auto"/>
              <w:rPr>
                <w:rFonts w:ascii="Arial" w:eastAsia="Times New Roman" w:hAnsi="Arial" w:cs="Arial"/>
                <w:color w:val="000000"/>
                <w:sz w:val="20"/>
                <w:szCs w:val="20"/>
                <w:lang w:eastAsia="en-GB"/>
              </w:rPr>
            </w:pPr>
            <w:r w:rsidRPr="00F33387">
              <w:rPr>
                <w:rFonts w:ascii="Arial" w:eastAsia="Times New Roman" w:hAnsi="Arial" w:cs="Arial"/>
                <w:color w:val="000000"/>
                <w:sz w:val="20"/>
                <w:szCs w:val="20"/>
                <w:lang w:eastAsia="en-GB"/>
              </w:rPr>
              <w:pict>
                <v:rect id="_x0000_i1026" style="width:0;height:2.2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The FACTOR Procedure</w:t>
                  </w:r>
                  <w:r w:rsidRPr="00B834E8">
                    <w:rPr>
                      <w:rFonts w:ascii="Arial" w:eastAsia="Times New Roman" w:hAnsi="Arial" w:cs="Arial"/>
                      <w:b/>
                      <w:bCs/>
                      <w:color w:val="112277"/>
                      <w:sz w:val="20"/>
                      <w:szCs w:val="20"/>
                      <w:lang w:eastAsia="en-GB"/>
                    </w:rPr>
                    <w:br/>
                  </w:r>
                  <w:r w:rsidRPr="00B834E8">
                    <w:rPr>
                      <w:rFonts w:ascii="Arial" w:eastAsia="Times New Roman" w:hAnsi="Arial" w:cs="Arial"/>
                      <w:b/>
                      <w:bCs/>
                      <w:color w:val="112277"/>
                      <w:sz w:val="20"/>
                      <w:lang w:eastAsia="en-GB"/>
                    </w:rPr>
                    <w:t>Rotation Method: </w:t>
                  </w:r>
                  <w:proofErr w:type="spellStart"/>
                  <w:r w:rsidRPr="00B834E8">
                    <w:rPr>
                      <w:rFonts w:ascii="Arial" w:eastAsia="Times New Roman" w:hAnsi="Arial" w:cs="Arial"/>
                      <w:b/>
                      <w:bCs/>
                      <w:color w:val="112277"/>
                      <w:sz w:val="20"/>
                      <w:lang w:eastAsia="en-GB"/>
                    </w:rPr>
                    <w:t>Varimax</w:t>
                  </w:r>
                  <w:proofErr w:type="spellEnd"/>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22"/>
                    <w:gridCol w:w="805"/>
                    <w:gridCol w:w="805"/>
                    <w:gridCol w:w="805"/>
                    <w:gridCol w:w="805"/>
                    <w:gridCol w:w="805"/>
                    <w:gridCol w:w="805"/>
                  </w:tblGrid>
                  <w:tr w:rsidR="004A7C55" w:rsidRPr="00B834E8" w:rsidTr="00617A00">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Orthogonal Transformation Matrix</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6</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0.68379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0.64316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0.10132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0.30271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0.12961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0.00883</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-0.33028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0.41893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0.75980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-0.35650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-0.09987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0.03238</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0.45829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-0.64058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0.60306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0.08383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0.09241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0.01937</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-0.42495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0.01066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0.21678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0.87817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0.01033</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0.18095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-0.01839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-0.01446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0.05534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-0.98164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0.00446</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0.00064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0.00687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0.03938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0.00207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-0.00501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-0.99919</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805"/>
                    <w:gridCol w:w="738"/>
                    <w:gridCol w:w="805"/>
                    <w:gridCol w:w="805"/>
                    <w:gridCol w:w="805"/>
                    <w:gridCol w:w="805"/>
                  </w:tblGrid>
                  <w:tr w:rsidR="004A7C55" w:rsidRPr="00B834E8" w:rsidTr="00617A0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Rotated Factor Pattern</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0.96581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0.01002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0.10471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-0.12864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0.00187</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0.83325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0.16100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0.21037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0.48404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-0.00038</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0.19836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0.96022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-0.16328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0.08840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0.03824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-0.05187</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0.15671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0.85136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0.49185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0.03379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0.01314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0.08603</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-0.02791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0.04009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0.99634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-0.06926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0.00066</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0.16876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0.07570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-0.06275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0.97999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-0.00030</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956"/>
                    <w:gridCol w:w="961"/>
                    <w:gridCol w:w="961"/>
                    <w:gridCol w:w="961"/>
                    <w:gridCol w:w="961"/>
                    <w:gridCol w:w="961"/>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Variance Explained by Each Factor</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1.7202596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1.7196898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1.2665347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1.0293484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0.2540707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0.0100968</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961"/>
                    <w:gridCol w:w="961"/>
                    <w:gridCol w:w="961"/>
                    <w:gridCol w:w="961"/>
                    <w:gridCol w:w="961"/>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Final Communality Estimates: Total = 6.000000</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MRW</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r w:rsidRPr="00B834E8">
              <w:rPr>
                <w:rFonts w:ascii="Arial" w:eastAsia="Times New Roman" w:hAnsi="Arial" w:cs="Arial"/>
                <w:color w:val="000000"/>
                <w:sz w:val="20"/>
                <w:szCs w:val="20"/>
                <w:lang w:eastAsia="en-GB"/>
              </w:rPr>
              <w:br w:type="page"/>
            </w:r>
          </w:p>
          <w:p w:rsidR="004A7C55" w:rsidRPr="00B834E8" w:rsidRDefault="004A7C55" w:rsidP="00617A00">
            <w:pPr>
              <w:shd w:val="clear" w:color="auto" w:fill="FAFBFE"/>
              <w:spacing w:after="0" w:line="240" w:lineRule="auto"/>
              <w:rPr>
                <w:rFonts w:ascii="Arial" w:eastAsia="Times New Roman" w:hAnsi="Arial" w:cs="Arial"/>
                <w:color w:val="000000"/>
                <w:sz w:val="20"/>
                <w:szCs w:val="20"/>
                <w:lang w:eastAsia="en-GB"/>
              </w:rPr>
            </w:pPr>
            <w:r w:rsidRPr="00F33387">
              <w:rPr>
                <w:rFonts w:ascii="Arial" w:eastAsia="Times New Roman" w:hAnsi="Arial" w:cs="Arial"/>
                <w:color w:val="000000"/>
                <w:sz w:val="20"/>
                <w:szCs w:val="20"/>
                <w:lang w:eastAsia="en-GB"/>
              </w:rPr>
              <w:pict>
                <v:rect id="_x0000_i1027" style="width:0;height:2.2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The FACTOR Procedure</w:t>
                  </w:r>
                  <w:r w:rsidRPr="00B834E8">
                    <w:rPr>
                      <w:rFonts w:ascii="Arial" w:eastAsia="Times New Roman" w:hAnsi="Arial" w:cs="Arial"/>
                      <w:b/>
                      <w:bCs/>
                      <w:color w:val="112277"/>
                      <w:sz w:val="20"/>
                      <w:szCs w:val="20"/>
                      <w:lang w:eastAsia="en-GB"/>
                    </w:rPr>
                    <w:br/>
                  </w:r>
                  <w:r w:rsidRPr="00B834E8">
                    <w:rPr>
                      <w:rFonts w:ascii="Arial" w:eastAsia="Times New Roman" w:hAnsi="Arial" w:cs="Arial"/>
                      <w:b/>
                      <w:bCs/>
                      <w:color w:val="112277"/>
                      <w:sz w:val="20"/>
                      <w:lang w:eastAsia="en-GB"/>
                    </w:rPr>
                    <w:t>Rotation Method: </w:t>
                  </w:r>
                  <w:proofErr w:type="spellStart"/>
                  <w:r w:rsidRPr="00B834E8">
                    <w:rPr>
                      <w:rFonts w:ascii="Arial" w:eastAsia="Times New Roman" w:hAnsi="Arial" w:cs="Arial"/>
                      <w:b/>
                      <w:bCs/>
                      <w:color w:val="112277"/>
                      <w:sz w:val="20"/>
                      <w:lang w:eastAsia="en-GB"/>
                    </w:rPr>
                    <w:t>Varimax</w:t>
                  </w:r>
                  <w:proofErr w:type="spellEnd"/>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vAlign w:val="center"/>
                  <w:hideMark/>
                </w:tcPr>
                <w:p w:rsidR="004A7C55" w:rsidRPr="00B834E8"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p w:rsidR="004A7C55" w:rsidRPr="00B834E8"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lang w:eastAsia="en-GB"/>
                    </w:rPr>
                    <w:t>Scoring Coefficients Estimated by Regression</w:t>
                  </w: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06"/>
                    <w:gridCol w:w="1010"/>
                    <w:gridCol w:w="1010"/>
                    <w:gridCol w:w="1010"/>
                    <w:gridCol w:w="1010"/>
                    <w:gridCol w:w="1010"/>
                  </w:tblGrid>
                  <w:tr w:rsidR="004A7C55" w:rsidRPr="00B834E8"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Squared Multiple Correlations of the Variables with Each Factor</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1.0000000</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24"/>
                    <w:gridCol w:w="1085"/>
                    <w:gridCol w:w="1105"/>
                    <w:gridCol w:w="1121"/>
                    <w:gridCol w:w="1464"/>
                    <w:gridCol w:w="1042"/>
                    <w:gridCol w:w="1042"/>
                    <w:gridCol w:w="1042"/>
                  </w:tblGrid>
                  <w:tr w:rsidR="004A7C55" w:rsidRPr="00B834E8" w:rsidTr="00617A0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center"/>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Standardized Scoring Coefficients</w:t>
                        </w:r>
                      </w:p>
                    </w:tc>
                  </w:tr>
                  <w:tr w:rsidR="004A7C55" w:rsidRPr="00B834E8"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1073"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 </w:t>
                        </w:r>
                      </w:p>
                    </w:tc>
                    <w:tc>
                      <w:tcPr>
                        <w:tcW w:w="1121"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Factor1</w:t>
                        </w:r>
                      </w:p>
                    </w:tc>
                    <w:tc>
                      <w:tcPr>
                        <w:tcW w:w="1137"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Factor2</w:t>
                        </w:r>
                      </w:p>
                    </w:tc>
                    <w:tc>
                      <w:tcPr>
                        <w:tcW w:w="1490" w:type="dxa"/>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Factor3</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Factor5</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B834E8" w:rsidRDefault="004A7C55" w:rsidP="00617A00">
                        <w:pPr>
                          <w:spacing w:after="0" w:line="240" w:lineRule="auto"/>
                          <w:jc w:val="right"/>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Factor6</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Diastolic</w:t>
                        </w:r>
                      </w:p>
                    </w:tc>
                    <w:tc>
                      <w:tcPr>
                        <w:tcW w:w="1073"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1121"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0.87933874</w:t>
                        </w:r>
                      </w:p>
                    </w:tc>
                    <w:tc>
                      <w:tcPr>
                        <w:tcW w:w="1137"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-0.1242797</w:t>
                        </w:r>
                      </w:p>
                    </w:tc>
                    <w:tc>
                      <w:tcPr>
                        <w:tcW w:w="1490"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0.00838622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-0.0850494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-1.4349565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-0.1672319</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Systolic</w:t>
                        </w:r>
                      </w:p>
                    </w:tc>
                    <w:tc>
                      <w:tcPr>
                        <w:tcW w:w="1073"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1121"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0.25753486</w:t>
                        </w:r>
                      </w:p>
                    </w:tc>
                    <w:tc>
                      <w:tcPr>
                        <w:tcW w:w="1137"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-0.098979</w:t>
                        </w:r>
                      </w:p>
                    </w:tc>
                    <w:tc>
                      <w:tcPr>
                        <w:tcW w:w="1490"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0.0223172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-0.1019775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1.70159094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0.16292465</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MRW</w:t>
                        </w:r>
                      </w:p>
                    </w:tc>
                    <w:tc>
                      <w:tcPr>
                        <w:tcW w:w="1073"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Metropolitan Relative Weight</w:t>
                        </w:r>
                      </w:p>
                    </w:tc>
                    <w:tc>
                      <w:tcPr>
                        <w:tcW w:w="1121"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-0.1298407</w:t>
                        </w:r>
                      </w:p>
                    </w:tc>
                    <w:tc>
                      <w:tcPr>
                        <w:tcW w:w="1137"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0.70998973</w:t>
                        </w:r>
                      </w:p>
                    </w:tc>
                    <w:tc>
                      <w:tcPr>
                        <w:tcW w:w="1490"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-0.0303698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-0.0362609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-0.0042393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-6.6008561</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Weight</w:t>
                        </w:r>
                      </w:p>
                    </w:tc>
                    <w:tc>
                      <w:tcPr>
                        <w:tcW w:w="1073"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1121"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-0.0968231</w:t>
                        </w:r>
                      </w:p>
                    </w:tc>
                    <w:tc>
                      <w:tcPr>
                        <w:tcW w:w="1137"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0.43096406</w:t>
                        </w:r>
                      </w:p>
                    </w:tc>
                    <w:tc>
                      <w:tcPr>
                        <w:tcW w:w="1490"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-0.0260097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-0.0173256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0.03498988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7.68527071</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r w:rsidRPr="00B834E8">
                          <w:rPr>
                            <w:rFonts w:ascii="Arial" w:eastAsia="Times New Roman" w:hAnsi="Arial" w:cs="Arial"/>
                            <w:b/>
                            <w:bCs/>
                            <w:color w:val="112277"/>
                            <w:sz w:val="20"/>
                            <w:szCs w:val="20"/>
                            <w:lang w:eastAsia="en-GB"/>
                          </w:rPr>
                          <w:t>Height</w:t>
                        </w:r>
                      </w:p>
                    </w:tc>
                    <w:tc>
                      <w:tcPr>
                        <w:tcW w:w="1073"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 </w:t>
                        </w:r>
                      </w:p>
                    </w:tc>
                    <w:tc>
                      <w:tcPr>
                        <w:tcW w:w="1121"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0.01833966</w:t>
                        </w:r>
                      </w:p>
                    </w:tc>
                    <w:tc>
                      <w:tcPr>
                        <w:tcW w:w="1137"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-0.1018635</w:t>
                        </w:r>
                      </w:p>
                    </w:tc>
                    <w:tc>
                      <w:tcPr>
                        <w:tcW w:w="1490"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1.01662706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0.06665012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0.04292138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-4.8701503</w:t>
                        </w:r>
                      </w:p>
                    </w:tc>
                  </w:tr>
                  <w:tr w:rsidR="004A7C55" w:rsidRPr="00B834E8"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B834E8" w:rsidRDefault="004A7C55" w:rsidP="00617A00">
                        <w:pPr>
                          <w:spacing w:after="0" w:line="240" w:lineRule="auto"/>
                          <w:rPr>
                            <w:rFonts w:ascii="Arial" w:eastAsia="Times New Roman" w:hAnsi="Arial" w:cs="Arial"/>
                            <w:b/>
                            <w:bCs/>
                            <w:color w:val="112277"/>
                            <w:sz w:val="20"/>
                            <w:szCs w:val="20"/>
                            <w:lang w:eastAsia="en-GB"/>
                          </w:rPr>
                        </w:pPr>
                        <w:proofErr w:type="spellStart"/>
                        <w:r w:rsidRPr="00B834E8">
                          <w:rPr>
                            <w:rFonts w:ascii="Arial" w:eastAsia="Times New Roman" w:hAnsi="Arial" w:cs="Arial"/>
                            <w:b/>
                            <w:bCs/>
                            <w:color w:val="112277"/>
                            <w:sz w:val="20"/>
                            <w:szCs w:val="20"/>
                            <w:lang w:eastAsia="en-GB"/>
                          </w:rPr>
                          <w:t>AgeAtStart</w:t>
                        </w:r>
                        <w:proofErr w:type="spellEnd"/>
                      </w:p>
                    </w:tc>
                    <w:tc>
                      <w:tcPr>
                        <w:tcW w:w="1073"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rPr>
                            <w:rFonts w:ascii="Arial" w:eastAsia="Times New Roman" w:hAnsi="Arial" w:cs="Arial"/>
                            <w:sz w:val="20"/>
                            <w:szCs w:val="20"/>
                            <w:lang w:eastAsia="en-GB"/>
                          </w:rPr>
                        </w:pPr>
                        <w:r w:rsidRPr="00B834E8">
                          <w:rPr>
                            <w:rFonts w:ascii="Arial" w:eastAsia="Times New Roman" w:hAnsi="Arial" w:cs="Arial"/>
                            <w:sz w:val="20"/>
                            <w:szCs w:val="20"/>
                            <w:lang w:eastAsia="en-GB"/>
                          </w:rPr>
                          <w:t>Age at Start</w:t>
                        </w:r>
                      </w:p>
                    </w:tc>
                    <w:tc>
                      <w:tcPr>
                        <w:tcW w:w="1121"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-0.1328945</w:t>
                        </w:r>
                      </w:p>
                    </w:tc>
                    <w:tc>
                      <w:tcPr>
                        <w:tcW w:w="1137"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-0.0515773</w:t>
                        </w:r>
                      </w:p>
                    </w:tc>
                    <w:tc>
                      <w:tcPr>
                        <w:tcW w:w="1490" w:type="dxa"/>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0.0698011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1.05997979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-0.2097432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B834E8" w:rsidRDefault="004A7C55" w:rsidP="00617A00">
                        <w:pPr>
                          <w:spacing w:after="0" w:line="240" w:lineRule="auto"/>
                          <w:jc w:val="right"/>
                          <w:rPr>
                            <w:rFonts w:ascii="Arial" w:eastAsia="Times New Roman" w:hAnsi="Arial" w:cs="Arial"/>
                            <w:sz w:val="20"/>
                            <w:szCs w:val="20"/>
                            <w:lang w:eastAsia="en-GB"/>
                          </w:rPr>
                        </w:pPr>
                        <w:r w:rsidRPr="00B834E8">
                          <w:rPr>
                            <w:rFonts w:ascii="Arial" w:eastAsia="Times New Roman" w:hAnsi="Arial" w:cs="Arial"/>
                            <w:sz w:val="20"/>
                            <w:szCs w:val="20"/>
                            <w:lang w:eastAsia="en-GB"/>
                          </w:rPr>
                          <w:t>-0.0308419</w:t>
                        </w:r>
                      </w:p>
                    </w:tc>
                  </w:tr>
                </w:tbl>
                <w:p w:rsidR="004A7C55" w:rsidRPr="00B834E8"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B834E8" w:rsidRDefault="004A7C55" w:rsidP="00617A00">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45"/>
              <w:gridCol w:w="8936"/>
              <w:gridCol w:w="45"/>
            </w:tblGrid>
            <w:tr w:rsidR="004A7C55" w:rsidRPr="00B834E8" w:rsidTr="00617A00">
              <w:trPr>
                <w:tblCellSpacing w:w="15" w:type="dxa"/>
              </w:trPr>
              <w:tc>
                <w:tcPr>
                  <w:tcW w:w="0" w:type="auto"/>
                  <w:gridSpan w:val="3"/>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tblCellSpacing w:w="15" w:type="dxa"/>
              </w:trPr>
              <w:tc>
                <w:tcPr>
                  <w:tcW w:w="0" w:type="auto"/>
                  <w:gridSpan w:val="3"/>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gridBefore w:val="1"/>
                <w:gridAfter w:val="1"/>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rPr>
                <w:gridBefore w:val="1"/>
                <w:gridAfter w:val="1"/>
                <w:tblCellSpacing w:w="15" w:type="dxa"/>
              </w:trPr>
              <w:tc>
                <w:tcPr>
                  <w:tcW w:w="0" w:type="auto"/>
                  <w:vAlign w:val="center"/>
                  <w:hideMark/>
                </w:tcPr>
                <w:p w:rsidR="004A7C55" w:rsidRPr="00B834E8"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B834E8" w:rsidTr="00617A00">
              <w:tblPrEx>
                <w:shd w:val="clear" w:color="auto" w:fill="FAFBFE"/>
              </w:tblPrEx>
              <w:trPr>
                <w:gridBefore w:val="1"/>
                <w:gridAfter w:val="1"/>
                <w:tblCellSpacing w:w="15" w:type="dxa"/>
              </w:trPr>
              <w:tc>
                <w:tcPr>
                  <w:tcW w:w="0" w:type="auto"/>
                  <w:shd w:val="clear" w:color="auto" w:fill="FAFBFE"/>
                  <w:vAlign w:val="center"/>
                  <w:hideMark/>
                </w:tcPr>
                <w:p w:rsidR="004A7C55" w:rsidRPr="00B834E8" w:rsidRDefault="004A7C55" w:rsidP="00617A00">
                  <w:pPr>
                    <w:spacing w:after="150" w:line="240" w:lineRule="auto"/>
                    <w:rPr>
                      <w:rFonts w:ascii="Arial" w:eastAsia="Times New Roman" w:hAnsi="Arial" w:cs="Arial"/>
                      <w:sz w:val="24"/>
                      <w:szCs w:val="24"/>
                      <w:lang w:eastAsia="en-GB"/>
                    </w:rPr>
                  </w:pPr>
                </w:p>
              </w:tc>
            </w:tr>
          </w:tbl>
          <w:p w:rsidR="004A7C55" w:rsidRPr="004C799F"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5000" w:type="pct"/>
              <w:tblCellSpacing w:w="15" w:type="dxa"/>
              <w:shd w:val="clear" w:color="auto" w:fill="FAFBFE"/>
              <w:tblCellMar>
                <w:top w:w="15" w:type="dxa"/>
                <w:left w:w="15" w:type="dxa"/>
                <w:bottom w:w="15" w:type="dxa"/>
                <w:right w:w="15" w:type="dxa"/>
              </w:tblCellMar>
              <w:tblLook w:val="04A0"/>
            </w:tblPr>
            <w:tblGrid>
              <w:gridCol w:w="9026"/>
            </w:tblGrid>
            <w:tr w:rsidR="004A7C55" w:rsidRPr="00B834E8" w:rsidTr="00617A00">
              <w:trPr>
                <w:tblCellSpacing w:w="15" w:type="dxa"/>
              </w:trPr>
              <w:tc>
                <w:tcPr>
                  <w:tcW w:w="0" w:type="auto"/>
                  <w:shd w:val="clear" w:color="auto" w:fill="FAFBFE"/>
                  <w:vAlign w:val="center"/>
                  <w:hideMark/>
                </w:tcPr>
                <w:p w:rsidR="004A7C55" w:rsidRPr="00B834E8" w:rsidRDefault="004A7C55" w:rsidP="00617A00">
                  <w:pPr>
                    <w:spacing w:before="150" w:after="0" w:line="240" w:lineRule="auto"/>
                    <w:jc w:val="center"/>
                    <w:rPr>
                      <w:rFonts w:ascii="Arial" w:eastAsia="Times New Roman" w:hAnsi="Arial" w:cs="Arial"/>
                      <w:sz w:val="36"/>
                      <w:szCs w:val="36"/>
                      <w:lang w:eastAsia="en-GB"/>
                    </w:rPr>
                  </w:pPr>
                  <w:r w:rsidRPr="00B834E8">
                    <w:rPr>
                      <w:rFonts w:ascii="Arial" w:eastAsia="Times New Roman" w:hAnsi="Arial" w:cs="Arial"/>
                      <w:sz w:val="36"/>
                      <w:szCs w:val="36"/>
                      <w:lang w:eastAsia="en-GB"/>
                    </w:rPr>
                    <w:t>Step</w:t>
                  </w:r>
                  <w:r>
                    <w:rPr>
                      <w:rFonts w:ascii="Arial" w:eastAsia="Times New Roman" w:hAnsi="Arial" w:cs="Arial"/>
                      <w:sz w:val="36"/>
                      <w:szCs w:val="36"/>
                      <w:lang w:eastAsia="en-GB"/>
                    </w:rPr>
                    <w:t>2</w:t>
                  </w:r>
                  <w:r w:rsidRPr="00B834E8">
                    <w:rPr>
                      <w:rFonts w:ascii="Arial" w:eastAsia="Times New Roman" w:hAnsi="Arial" w:cs="Arial"/>
                      <w:sz w:val="36"/>
                      <w:szCs w:val="36"/>
                      <w:lang w:eastAsia="en-GB"/>
                    </w:rPr>
                    <w:t xml:space="preserve"> </w:t>
                  </w:r>
                  <w:r>
                    <w:rPr>
                      <w:rFonts w:ascii="Arial" w:eastAsia="Times New Roman" w:hAnsi="Arial" w:cs="Arial"/>
                      <w:sz w:val="36"/>
                      <w:szCs w:val="36"/>
                      <w:lang w:eastAsia="en-GB"/>
                    </w:rPr>
                    <w:t>Complete SAS</w:t>
                  </w:r>
                  <w:r w:rsidRPr="00B834E8">
                    <w:rPr>
                      <w:rFonts w:ascii="Arial" w:eastAsia="Times New Roman" w:hAnsi="Arial" w:cs="Arial"/>
                      <w:sz w:val="36"/>
                      <w:szCs w:val="36"/>
                      <w:lang w:eastAsia="en-GB"/>
                    </w:rPr>
                    <w:t xml:space="preserve"> </w:t>
                  </w:r>
                  <w:r>
                    <w:rPr>
                      <w:rFonts w:ascii="Arial" w:eastAsia="Times New Roman" w:hAnsi="Arial" w:cs="Arial"/>
                      <w:sz w:val="36"/>
                      <w:szCs w:val="36"/>
                      <w:lang w:eastAsia="en-GB"/>
                    </w:rPr>
                    <w:t>O</w:t>
                  </w:r>
                  <w:r w:rsidRPr="00B834E8">
                    <w:rPr>
                      <w:rFonts w:ascii="Arial" w:eastAsia="Times New Roman" w:hAnsi="Arial" w:cs="Arial"/>
                      <w:sz w:val="36"/>
                      <w:szCs w:val="36"/>
                      <w:lang w:eastAsia="en-GB"/>
                    </w:rPr>
                    <w:t>utput</w:t>
                  </w:r>
                </w:p>
              </w:tc>
            </w:tr>
          </w:tbl>
          <w:p w:rsidR="004A7C55" w:rsidRPr="00B834E8" w:rsidRDefault="004A7C55" w:rsidP="00617A00">
            <w:pPr>
              <w:spacing w:after="0" w:line="240" w:lineRule="auto"/>
              <w:rPr>
                <w:rFonts w:ascii="Times New Roman" w:eastAsia="Times New Roman" w:hAnsi="Times New Roman" w:cs="Times New Roman"/>
                <w:vanish/>
                <w:sz w:val="24"/>
                <w:szCs w:val="24"/>
                <w:lang w:eastAsia="en-GB"/>
              </w:rPr>
            </w:pPr>
          </w:p>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lang w:eastAsia="en-GB"/>
              </w:rPr>
              <w:t>The FACTOR Procedure</w:t>
            </w: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2411"/>
              <w:gridCol w:w="894"/>
            </w:tblGrid>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Input Data Type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Raw Data</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Number of Records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5209</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Number of Records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5199</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N for Significance Tests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5199</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lang w:eastAsia="en-GB"/>
              </w:rPr>
              <w:t>The FACTOR Procedure</w:t>
            </w:r>
            <w:r w:rsidRPr="004C799F">
              <w:rPr>
                <w:rFonts w:ascii="Arial" w:eastAsia="Times New Roman" w:hAnsi="Arial" w:cs="Arial"/>
                <w:b/>
                <w:bCs/>
                <w:color w:val="112277"/>
                <w:sz w:val="20"/>
                <w:szCs w:val="20"/>
                <w:lang w:eastAsia="en-GB"/>
              </w:rPr>
              <w:br/>
            </w:r>
            <w:r w:rsidRPr="004C799F">
              <w:rPr>
                <w:rFonts w:ascii="Arial" w:eastAsia="Times New Roman" w:hAnsi="Arial" w:cs="Arial"/>
                <w:b/>
                <w:bCs/>
                <w:color w:val="112277"/>
                <w:sz w:val="20"/>
                <w:lang w:eastAsia="en-GB"/>
              </w:rPr>
              <w:t>Initial Factor Method: Maximum Likelihood</w:t>
            </w: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67"/>
              <w:gridCol w:w="1072"/>
              <w:gridCol w:w="1072"/>
              <w:gridCol w:w="1072"/>
              <w:gridCol w:w="1072"/>
              <w:gridCol w:w="1072"/>
            </w:tblGrid>
            <w:tr w:rsidR="004A7C55" w:rsidRPr="004C799F"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Prior Communality Estimates: SMC</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0.16226435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0.95962678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0.98312541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0.65314539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0.66766088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0.97732144</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22"/>
              <w:gridCol w:w="1072"/>
              <w:gridCol w:w="1072"/>
              <w:gridCol w:w="1038"/>
              <w:gridCol w:w="1094"/>
            </w:tblGrid>
            <w:tr w:rsidR="004A7C55" w:rsidRPr="004C799F" w:rsidTr="00617A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xml:space="preserve">Preliminary </w:t>
                  </w:r>
                  <w:proofErr w:type="spellStart"/>
                  <w:r w:rsidRPr="004C799F">
                    <w:rPr>
                      <w:rFonts w:ascii="Arial" w:eastAsia="Times New Roman" w:hAnsi="Arial" w:cs="Arial"/>
                      <w:b/>
                      <w:bCs/>
                      <w:color w:val="112277"/>
                      <w:sz w:val="20"/>
                      <w:szCs w:val="20"/>
                      <w:lang w:eastAsia="en-GB"/>
                    </w:rPr>
                    <w:t>Eigenvalues</w:t>
                  </w:r>
                  <w:proofErr w:type="spellEnd"/>
                  <w:r w:rsidRPr="004C799F">
                    <w:rPr>
                      <w:rFonts w:ascii="Arial" w:eastAsia="Times New Roman" w:hAnsi="Arial" w:cs="Arial"/>
                      <w:b/>
                      <w:bCs/>
                      <w:color w:val="112277"/>
                      <w:sz w:val="20"/>
                      <w:szCs w:val="20"/>
                      <w:lang w:eastAsia="en-GB"/>
                    </w:rPr>
                    <w:t>: Total = 129.209804</w:t>
                  </w:r>
                  <w:r w:rsidRPr="004C799F">
                    <w:rPr>
                      <w:rFonts w:ascii="Arial" w:eastAsia="Times New Roman" w:hAnsi="Arial" w:cs="Arial"/>
                      <w:b/>
                      <w:bCs/>
                      <w:color w:val="112277"/>
                      <w:sz w:val="20"/>
                      <w:lang w:eastAsia="en-GB"/>
                    </w:rPr>
                    <w:t> </w:t>
                  </w:r>
                  <w:r w:rsidRPr="004C799F">
                    <w:rPr>
                      <w:rFonts w:ascii="Arial" w:eastAsia="Times New Roman" w:hAnsi="Arial" w:cs="Arial"/>
                      <w:b/>
                      <w:bCs/>
                      <w:color w:val="112277"/>
                      <w:sz w:val="20"/>
                      <w:szCs w:val="20"/>
                      <w:lang w:eastAsia="en-GB"/>
                    </w:rPr>
                    <w:br/>
                    <w:t>Average = 21.5349674</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Eigenvalue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Difference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Proportion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Cumulative</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93.6719320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60.5968717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0.7250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0.7250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33.0750603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29.5461649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0.2560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0.9809</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3.5288955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3.4927333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1.0083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0.0361621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0.4713222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1.0085</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-0.4351601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0.2319252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1.0052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-0.6670853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lang w:eastAsia="en-GB"/>
              </w:rPr>
              <w:t>3 factors will be retained by the NFACTOR criterion.</w:t>
            </w: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color w:val="112277"/>
                <w:sz w:val="20"/>
                <w:szCs w:val="20"/>
                <w:lang w:eastAsia="en-GB"/>
              </w:rPr>
            </w:pPr>
            <w:r w:rsidRPr="004C799F">
              <w:rPr>
                <w:rFonts w:ascii="Arial" w:eastAsia="Times New Roman" w:hAnsi="Arial" w:cs="Arial"/>
                <w:color w:val="112277"/>
                <w:sz w:val="20"/>
                <w:lang w:eastAsia="en-GB"/>
              </w:rPr>
              <w:t>Warning: Too many factors for a unique solution.</w:t>
            </w: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799"/>
              <w:gridCol w:w="961"/>
              <w:gridCol w:w="627"/>
              <w:gridCol w:w="749"/>
              <w:gridCol w:w="738"/>
              <w:gridCol w:w="738"/>
              <w:gridCol w:w="738"/>
              <w:gridCol w:w="738"/>
              <w:gridCol w:w="738"/>
              <w:gridCol w:w="738"/>
            </w:tblGrid>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Iteration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Criterion</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Ridge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Change</w:t>
                  </w:r>
                </w:p>
              </w:tc>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Communalities</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0.4999617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0.16067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0.95900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0.64427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0.70911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0.95990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0.0472913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0.14873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0.98567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0.58545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0.97914</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0.0330899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0.15111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0.60084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0.97272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0.0098942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0.0489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0.15932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0.64978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0.97717</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2812"/>
            </w:tblGrid>
            <w:tr w:rsidR="004A7C55" w:rsidRPr="004C799F" w:rsidTr="00617A00">
              <w:trPr>
                <w:tblHeade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Convergence criterion satisfied.</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3055"/>
              <w:gridCol w:w="282"/>
              <w:gridCol w:w="1082"/>
              <w:gridCol w:w="633"/>
            </w:tblGrid>
            <w:tr w:rsidR="004A7C55" w:rsidRPr="004C799F" w:rsidTr="00617A00">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Significance Tests Based on 5199 Observations</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Test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Chi-Square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Pr &gt;</w:t>
                  </w:r>
                  <w:r w:rsidRPr="004C799F">
                    <w:rPr>
                      <w:rFonts w:ascii="Arial" w:eastAsia="Times New Roman" w:hAnsi="Arial" w:cs="Arial"/>
                      <w:b/>
                      <w:bCs/>
                      <w:color w:val="112277"/>
                      <w:sz w:val="20"/>
                      <w:lang w:eastAsia="en-GB"/>
                    </w:rPr>
                    <w:t> </w:t>
                  </w:r>
                  <w:r w:rsidRPr="004C799F">
                    <w:rPr>
                      <w:rFonts w:ascii="Arial" w:eastAsia="Times New Roman" w:hAnsi="Arial" w:cs="Arial"/>
                      <w:b/>
                      <w:bCs/>
                      <w:color w:val="112277"/>
                      <w:sz w:val="20"/>
                      <w:szCs w:val="20"/>
                      <w:lang w:eastAsia="en-GB"/>
                    </w:rPr>
                    <w:br/>
                  </w:r>
                  <w:proofErr w:type="spellStart"/>
                  <w:r w:rsidRPr="004C799F">
                    <w:rPr>
                      <w:rFonts w:ascii="Arial" w:eastAsia="Times New Roman" w:hAnsi="Arial" w:cs="Arial"/>
                      <w:b/>
                      <w:bCs/>
                      <w:color w:val="112277"/>
                      <w:sz w:val="20"/>
                      <w:szCs w:val="20"/>
                      <w:lang w:eastAsia="en-GB"/>
                    </w:rPr>
                    <w:t>ChiSq</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H0: No common factors</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28373.2387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&lt;.0001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HA: At least one common factor</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H0: 3 Factors are sufficient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51.3822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&lt;.0001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HA: More factors are needed</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3937"/>
              <w:gridCol w:w="961"/>
            </w:tblGrid>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Chi-Square without Bartlett's Correction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51.430051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Akaike's</w:t>
                  </w:r>
                  <w:proofErr w:type="spellEnd"/>
                  <w:r w:rsidRPr="004C799F">
                    <w:rPr>
                      <w:rFonts w:ascii="Arial" w:eastAsia="Times New Roman" w:hAnsi="Arial" w:cs="Arial"/>
                      <w:b/>
                      <w:bCs/>
                      <w:color w:val="112277"/>
                      <w:sz w:val="20"/>
                      <w:szCs w:val="20"/>
                      <w:lang w:eastAsia="en-GB"/>
                    </w:rPr>
                    <w:t xml:space="preserve"> Information Criterion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51.430051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Schwarz's Bayesian Criterion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51.430051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Tucker and Lewis's Reliability Coefficient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16"/>
              <w:gridCol w:w="1020"/>
              <w:gridCol w:w="1020"/>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Squared Canonical Correlations</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r>
            <w:tr w:rsidR="004A7C55" w:rsidRPr="004C799F"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96"/>
              <w:gridCol w:w="1719"/>
              <w:gridCol w:w="1719"/>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Eigenvalues</w:t>
                  </w:r>
                  <w:proofErr w:type="spellEnd"/>
                  <w:r w:rsidRPr="004C799F">
                    <w:rPr>
                      <w:rFonts w:ascii="Arial" w:eastAsia="Times New Roman" w:hAnsi="Arial" w:cs="Arial"/>
                      <w:b/>
                      <w:bCs/>
                      <w:color w:val="112277"/>
                      <w:sz w:val="20"/>
                      <w:szCs w:val="20"/>
                      <w:lang w:eastAsia="en-GB"/>
                    </w:rPr>
                    <w:t xml:space="preserve"> of the Weighted Reduced</w:t>
                  </w:r>
                  <w:r w:rsidRPr="004C799F">
                    <w:rPr>
                      <w:rFonts w:ascii="Arial" w:eastAsia="Times New Roman" w:hAnsi="Arial" w:cs="Arial"/>
                      <w:b/>
                      <w:bCs/>
                      <w:color w:val="112277"/>
                      <w:sz w:val="20"/>
                      <w:szCs w:val="20"/>
                      <w:lang w:eastAsia="en-GB"/>
                    </w:rPr>
                    <w:br/>
                    <w:t>Correlation Matrix: Total = 0</w:t>
                  </w:r>
                  <w:r w:rsidRPr="004C799F">
                    <w:rPr>
                      <w:rFonts w:ascii="Arial" w:eastAsia="Times New Roman" w:hAnsi="Arial" w:cs="Arial"/>
                      <w:b/>
                      <w:bCs/>
                      <w:color w:val="112277"/>
                      <w:sz w:val="20"/>
                      <w:szCs w:val="20"/>
                      <w:lang w:eastAsia="en-GB"/>
                    </w:rPr>
                    <w:br/>
                    <w:t>Average = 0</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Eigenvalue</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Difference</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lastRenderedPageBreak/>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0.09053694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0.07613252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0.01440442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0.11934577</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-.10494135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805"/>
              <w:gridCol w:w="805"/>
              <w:gridCol w:w="805"/>
            </w:tblGrid>
            <w:tr w:rsidR="004A7C55" w:rsidRPr="004C799F" w:rsidTr="00617A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lastRenderedPageBreak/>
                    <w:t>Factor Pattern</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0.95658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0.29068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-0.02141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0.72816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0.34481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0.02601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0.34265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0.17056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-0.11322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0.07917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0.97910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-0.11071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0.84198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0.53856</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-0.04540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0.99871</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827"/>
              <w:gridCol w:w="1210"/>
              <w:gridCol w:w="1297"/>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Variance Explained by Each Factor</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Weighted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Unweighted</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1.9281093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1.57202042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42.3593941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1.90055405</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0.5540163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1.31368753</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252"/>
              <w:gridCol w:w="1521"/>
              <w:gridCol w:w="1272"/>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Final Communality Estimates and Variable</w:t>
                  </w:r>
                  <w:r w:rsidRPr="004C799F">
                    <w:rPr>
                      <w:rFonts w:ascii="Arial" w:eastAsia="Times New Roman" w:hAnsi="Arial" w:cs="Arial"/>
                      <w:b/>
                      <w:bCs/>
                      <w:color w:val="112277"/>
                      <w:sz w:val="20"/>
                      <w:szCs w:val="20"/>
                      <w:lang w:eastAsia="en-GB"/>
                    </w:rPr>
                    <w:br/>
                    <w:t>Weights</w:t>
                  </w:r>
                </w:p>
              </w:tc>
            </w:tr>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Total Communality: Weighted = 44.841520</w:t>
                  </w:r>
                  <w:r w:rsidRPr="004C799F">
                    <w:rPr>
                      <w:rFonts w:ascii="Arial" w:eastAsia="Times New Roman" w:hAnsi="Arial" w:cs="Arial"/>
                      <w:b/>
                      <w:bCs/>
                      <w:color w:val="112277"/>
                      <w:sz w:val="20"/>
                      <w:szCs w:val="20"/>
                      <w:lang w:eastAsia="en-GB"/>
                    </w:rPr>
                    <w:br/>
                  </w:r>
                  <w:proofErr w:type="spellStart"/>
                  <w:r w:rsidRPr="004C799F">
                    <w:rPr>
                      <w:rFonts w:ascii="Arial" w:eastAsia="Times New Roman" w:hAnsi="Arial" w:cs="Arial"/>
                      <w:b/>
                      <w:bCs/>
                      <w:color w:val="112277"/>
                      <w:sz w:val="20"/>
                      <w:szCs w:val="20"/>
                      <w:lang w:eastAsia="en-GB"/>
                    </w:rPr>
                    <w:t>Unweighted</w:t>
                  </w:r>
                  <w:proofErr w:type="spellEnd"/>
                  <w:r w:rsidRPr="004C799F">
                    <w:rPr>
                      <w:rFonts w:ascii="Arial" w:eastAsia="Times New Roman" w:hAnsi="Arial" w:cs="Arial"/>
                      <w:b/>
                      <w:bCs/>
                      <w:color w:val="112277"/>
                      <w:sz w:val="20"/>
                      <w:szCs w:val="20"/>
                      <w:lang w:eastAsia="en-GB"/>
                    </w:rPr>
                    <w:t xml:space="preserve"> = 4.786262</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Communality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0.15931539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1.1895067</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0.64977938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2.8553430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0.97716721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43.7966700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1060"/>
              <w:gridCol w:w="738"/>
              <w:gridCol w:w="738"/>
              <w:gridCol w:w="849"/>
              <w:gridCol w:w="782"/>
              <w:gridCol w:w="805"/>
            </w:tblGrid>
            <w:tr w:rsidR="004A7C55" w:rsidRPr="004C799F" w:rsidTr="00617A0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Residual Correlations With Uniqueness on the Diagonal</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0.84068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-0.00213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-0.03027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0.35022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-0.00713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-0.00213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-0.00713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0.02283</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67"/>
              <w:gridCol w:w="1072"/>
              <w:gridCol w:w="1072"/>
              <w:gridCol w:w="1072"/>
              <w:gridCol w:w="1072"/>
              <w:gridCol w:w="1072"/>
            </w:tblGrid>
            <w:tr w:rsidR="004A7C55" w:rsidRPr="004C799F"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Root Mean Square Off-Diagonal Residuals: Overall = 0.00804846</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0.01357062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0.01390773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0.00332861</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1060"/>
              <w:gridCol w:w="738"/>
              <w:gridCol w:w="738"/>
              <w:gridCol w:w="849"/>
              <w:gridCol w:w="782"/>
              <w:gridCol w:w="805"/>
            </w:tblGrid>
            <w:tr w:rsidR="004A7C55" w:rsidRPr="004C799F" w:rsidTr="00617A00">
              <w:trPr>
                <w:tblHeader/>
                <w:jc w:val="center"/>
              </w:trPr>
              <w:tc>
                <w:tcPr>
                  <w:tcW w:w="0" w:type="auto"/>
                  <w:gridSpan w:val="8"/>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Partial Correlations Controlling Factors</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-0.05579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-0.01538</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-0.05579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-0.07975</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-0.01538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-0.07975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67"/>
              <w:gridCol w:w="1072"/>
              <w:gridCol w:w="1072"/>
              <w:gridCol w:w="1072"/>
              <w:gridCol w:w="1072"/>
              <w:gridCol w:w="1072"/>
            </w:tblGrid>
            <w:tr w:rsidR="004A7C55" w:rsidRPr="004C799F" w:rsidTr="00617A00">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Root Mean Square Off-Diagonal Partials: Overall = 0.02544085</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r>
            <w:tr w:rsidR="004A7C55" w:rsidRPr="004C799F"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0.02587909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0.04352465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0.03632217</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before="100" w:beforeAutospacing="1" w:after="100" w:afterAutospacing="1" w:line="240" w:lineRule="auto"/>
        <w:rPr>
          <w:rFonts w:ascii="Arial" w:eastAsia="Times New Roman" w:hAnsi="Arial" w:cs="Arial"/>
          <w:color w:val="000000"/>
          <w:sz w:val="20"/>
          <w:szCs w:val="20"/>
          <w:lang w:eastAsia="en-GB"/>
        </w:rPr>
      </w:pPr>
      <w:r w:rsidRPr="004C799F">
        <w:rPr>
          <w:rFonts w:ascii="Arial" w:eastAsia="Times New Roman" w:hAnsi="Arial" w:cs="Arial"/>
          <w:color w:val="000000"/>
          <w:sz w:val="20"/>
          <w:szCs w:val="20"/>
          <w:lang w:eastAsia="en-GB"/>
        </w:rPr>
        <w:br w:type="page"/>
      </w:r>
    </w:p>
    <w:p w:rsidR="004A7C55" w:rsidRPr="004C799F" w:rsidRDefault="004A7C55" w:rsidP="004A7C55">
      <w:pPr>
        <w:shd w:val="clear" w:color="auto" w:fill="FAFBFE"/>
        <w:spacing w:after="0" w:line="240" w:lineRule="auto"/>
        <w:rPr>
          <w:rFonts w:ascii="Arial" w:eastAsia="Times New Roman" w:hAnsi="Arial" w:cs="Arial"/>
          <w:color w:val="000000"/>
          <w:sz w:val="20"/>
          <w:szCs w:val="20"/>
          <w:lang w:eastAsia="en-GB"/>
        </w:rPr>
      </w:pPr>
      <w:r w:rsidRPr="00F33387">
        <w:rPr>
          <w:rFonts w:ascii="Arial" w:eastAsia="Times New Roman" w:hAnsi="Arial" w:cs="Arial"/>
          <w:color w:val="000000"/>
          <w:sz w:val="20"/>
          <w:szCs w:val="20"/>
          <w:lang w:eastAsia="en-GB"/>
        </w:rPr>
        <w:lastRenderedPageBreak/>
        <w:pict>
          <v:rect id="_x0000_i1028" style="width:0;height:2.2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lang w:eastAsia="en-GB"/>
              </w:rPr>
              <w:t>The FACTOR Procedure</w:t>
            </w:r>
            <w:r w:rsidRPr="004C799F">
              <w:rPr>
                <w:rFonts w:ascii="Arial" w:eastAsia="Times New Roman" w:hAnsi="Arial" w:cs="Arial"/>
                <w:b/>
                <w:bCs/>
                <w:color w:val="112277"/>
                <w:sz w:val="20"/>
                <w:szCs w:val="20"/>
                <w:lang w:eastAsia="en-GB"/>
              </w:rPr>
              <w:br/>
            </w:r>
            <w:r w:rsidRPr="004C799F">
              <w:rPr>
                <w:rFonts w:ascii="Arial" w:eastAsia="Times New Roman" w:hAnsi="Arial" w:cs="Arial"/>
                <w:b/>
                <w:bCs/>
                <w:color w:val="112277"/>
                <w:sz w:val="20"/>
                <w:lang w:eastAsia="en-GB"/>
              </w:rPr>
              <w:t>Rotation Method: </w:t>
            </w:r>
            <w:proofErr w:type="spellStart"/>
            <w:r w:rsidRPr="004C799F">
              <w:rPr>
                <w:rFonts w:ascii="Arial" w:eastAsia="Times New Roman" w:hAnsi="Arial" w:cs="Arial"/>
                <w:b/>
                <w:bCs/>
                <w:color w:val="112277"/>
                <w:sz w:val="20"/>
                <w:lang w:eastAsia="en-GB"/>
              </w:rPr>
              <w:t>Varimax</w:t>
            </w:r>
            <w:proofErr w:type="spellEnd"/>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57"/>
              <w:gridCol w:w="1033"/>
              <w:gridCol w:w="1033"/>
              <w:gridCol w:w="1033"/>
            </w:tblGrid>
            <w:tr w:rsidR="004A7C55" w:rsidRPr="004C799F" w:rsidTr="00617A00">
              <w:trPr>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Orthogonal Transformation Matrix</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0.98088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-0.18659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0.05526</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0.18968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0.98017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-0.05733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-0.04346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0.06672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0.99682</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805"/>
              <w:gridCol w:w="738"/>
              <w:gridCol w:w="805"/>
            </w:tblGrid>
            <w:tr w:rsidR="004A7C55" w:rsidRPr="004C799F" w:rsidTr="00617A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Rotated Factor Pattern</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0.99436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0.10500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0.01485</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0.77851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0.20384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0.04639</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0.37337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0.09569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-0.10371</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0.26819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0.93753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-0.16212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0.16776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0.85523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0.49035</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-0.09222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0.05295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0.99433</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827"/>
              <w:gridCol w:w="1210"/>
              <w:gridCol w:w="1297"/>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Variance Explained by Each Factor</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Weighted</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Unweighted</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5.0463890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1.84280500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38.6250781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1.67491042</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1.1700525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1.26854657</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252"/>
              <w:gridCol w:w="1521"/>
              <w:gridCol w:w="1272"/>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Final Communality Estimates and Variable</w:t>
                  </w:r>
                  <w:r w:rsidRPr="004C799F">
                    <w:rPr>
                      <w:rFonts w:ascii="Arial" w:eastAsia="Times New Roman" w:hAnsi="Arial" w:cs="Arial"/>
                      <w:b/>
                      <w:bCs/>
                      <w:color w:val="112277"/>
                      <w:sz w:val="20"/>
                      <w:szCs w:val="20"/>
                      <w:lang w:eastAsia="en-GB"/>
                    </w:rPr>
                    <w:br/>
                    <w:t>Weights</w:t>
                  </w:r>
                </w:p>
              </w:tc>
            </w:tr>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Total Communality: Weighted = 44.841520</w:t>
                  </w:r>
                  <w:r w:rsidRPr="004C799F">
                    <w:rPr>
                      <w:rFonts w:ascii="Arial" w:eastAsia="Times New Roman" w:hAnsi="Arial" w:cs="Arial"/>
                      <w:b/>
                      <w:bCs/>
                      <w:color w:val="112277"/>
                      <w:sz w:val="20"/>
                      <w:szCs w:val="20"/>
                      <w:lang w:eastAsia="en-GB"/>
                    </w:rPr>
                    <w:br/>
                  </w:r>
                  <w:proofErr w:type="spellStart"/>
                  <w:r w:rsidRPr="004C799F">
                    <w:rPr>
                      <w:rFonts w:ascii="Arial" w:eastAsia="Times New Roman" w:hAnsi="Arial" w:cs="Arial"/>
                      <w:b/>
                      <w:bCs/>
                      <w:color w:val="112277"/>
                      <w:sz w:val="20"/>
                      <w:szCs w:val="20"/>
                      <w:lang w:eastAsia="en-GB"/>
                    </w:rPr>
                    <w:t>Unweighted</w:t>
                  </w:r>
                  <w:proofErr w:type="spellEnd"/>
                  <w:r w:rsidRPr="004C799F">
                    <w:rPr>
                      <w:rFonts w:ascii="Arial" w:eastAsia="Times New Roman" w:hAnsi="Arial" w:cs="Arial"/>
                      <w:b/>
                      <w:bCs/>
                      <w:color w:val="112277"/>
                      <w:sz w:val="20"/>
                      <w:szCs w:val="20"/>
                      <w:lang w:eastAsia="en-GB"/>
                    </w:rPr>
                    <w:t xml:space="preserve"> = 4.786262</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Communality</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0.15931539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1.1895067</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0.64977938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2.8553430</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proofErr w:type="spellStart"/>
                  <w:r w:rsidRPr="004C799F">
                    <w:rPr>
                      <w:rFonts w:ascii="Arial" w:eastAsia="Times New Roman" w:hAnsi="Arial" w:cs="Arial"/>
                      <w:sz w:val="20"/>
                      <w:szCs w:val="20"/>
                      <w:lang w:eastAsia="en-GB"/>
                    </w:rPr>
                    <w:t>Infty</w:t>
                  </w:r>
                  <w:proofErr w:type="spellEnd"/>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0.97716721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43.7966700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before="150"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lang w:eastAsia="en-GB"/>
              </w:rPr>
              <w:t>The FACTOR Procedure</w:t>
            </w:r>
            <w:r w:rsidRPr="004C799F">
              <w:rPr>
                <w:rFonts w:ascii="Arial" w:eastAsia="Times New Roman" w:hAnsi="Arial" w:cs="Arial"/>
                <w:b/>
                <w:bCs/>
                <w:color w:val="112277"/>
                <w:sz w:val="20"/>
                <w:szCs w:val="20"/>
                <w:lang w:eastAsia="en-GB"/>
              </w:rPr>
              <w:br/>
            </w:r>
            <w:r w:rsidRPr="004C799F">
              <w:rPr>
                <w:rFonts w:ascii="Arial" w:eastAsia="Times New Roman" w:hAnsi="Arial" w:cs="Arial"/>
                <w:b/>
                <w:bCs/>
                <w:color w:val="112277"/>
                <w:sz w:val="20"/>
                <w:lang w:eastAsia="en-GB"/>
              </w:rPr>
              <w:t>Rotation Method: </w:t>
            </w:r>
            <w:proofErr w:type="spellStart"/>
            <w:r w:rsidRPr="004C799F">
              <w:rPr>
                <w:rFonts w:ascii="Arial" w:eastAsia="Times New Roman" w:hAnsi="Arial" w:cs="Arial"/>
                <w:b/>
                <w:bCs/>
                <w:color w:val="112277"/>
                <w:sz w:val="20"/>
                <w:lang w:eastAsia="en-GB"/>
              </w:rPr>
              <w:t>Varimax</w:t>
            </w:r>
            <w:proofErr w:type="spellEnd"/>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0" w:line="240" w:lineRule="auto"/>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p w:rsidR="004A7C55" w:rsidRPr="004C799F" w:rsidRDefault="004A7C55" w:rsidP="00617A00">
            <w:pPr>
              <w:shd w:val="clear" w:color="auto" w:fill="FAFBFE"/>
              <w:spacing w:before="100" w:beforeAutospacing="1" w:after="100" w:afterAutospacing="1" w:line="240" w:lineRule="auto"/>
              <w:jc w:val="center"/>
              <w:textAlignment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lang w:eastAsia="en-GB"/>
              </w:rPr>
              <w:t>Scoring Coefficients Estimated by Regression</w:t>
            </w: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148"/>
              <w:gridCol w:w="1154"/>
              <w:gridCol w:w="1154"/>
            </w:tblGrid>
            <w:tr w:rsidR="004A7C55" w:rsidRPr="004C799F" w:rsidTr="00617A00">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Squared Multiple Correlations of the</w:t>
                  </w:r>
                  <w:r w:rsidRPr="004C799F">
                    <w:rPr>
                      <w:rFonts w:ascii="Arial" w:eastAsia="Times New Roman" w:hAnsi="Arial" w:cs="Arial"/>
                      <w:b/>
                      <w:bCs/>
                      <w:color w:val="112277"/>
                      <w:sz w:val="20"/>
                      <w:szCs w:val="20"/>
                      <w:lang w:eastAsia="en-GB"/>
                    </w:rPr>
                    <w:br/>
                    <w:t>Variables with Each Factor</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r>
            <w:tr w:rsidR="004A7C55" w:rsidRPr="004C799F" w:rsidTr="00617A00">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1.0000000</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tblPr>
            <w:tblGrid>
              <w:gridCol w:w="1055"/>
              <w:gridCol w:w="2572"/>
              <w:gridCol w:w="1072"/>
              <w:gridCol w:w="1072"/>
              <w:gridCol w:w="1072"/>
            </w:tblGrid>
            <w:tr w:rsidR="004A7C55" w:rsidRPr="004C799F" w:rsidTr="00617A00">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center"/>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Standardized Scoring Coefficients</w:t>
                  </w:r>
                </w:p>
              </w:tc>
            </w:tr>
            <w:tr w:rsidR="004A7C55" w:rsidRPr="004C799F" w:rsidTr="00617A00">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Factor1</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4A7C55" w:rsidRPr="004C799F" w:rsidRDefault="004A7C55" w:rsidP="00617A00">
                  <w:pPr>
                    <w:spacing w:after="0" w:line="240" w:lineRule="auto"/>
                    <w:jc w:val="right"/>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Factor3</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Systolic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1.03206045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-0.2654386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0.10985696</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Diastolic</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-3.608E-16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-1.11E-16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-1.665E-16</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proofErr w:type="spellStart"/>
                  <w:r w:rsidRPr="004C799F">
                    <w:rPr>
                      <w:rFonts w:ascii="Arial" w:eastAsia="Times New Roman" w:hAnsi="Arial" w:cs="Arial"/>
                      <w:b/>
                      <w:bCs/>
                      <w:color w:val="112277"/>
                      <w:sz w:val="20"/>
                      <w:szCs w:val="20"/>
                      <w:lang w:eastAsia="en-GB"/>
                    </w:rPr>
                    <w:t>AgeAtStart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Age at Start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3.8858E-16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-5.551E-17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5.5511E-17</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MRW</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Metropolitan Relative 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1.7764E-15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-7.105E-15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-4.441E-15</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Weight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-0.1297212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1.23947181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-0.0780387</w:t>
                  </w:r>
                </w:p>
              </w:tc>
            </w:tr>
            <w:tr w:rsidR="004A7C55" w:rsidRPr="004C799F" w:rsidTr="00617A00">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noWrap/>
                  <w:vAlign w:val="bottom"/>
                  <w:hideMark/>
                </w:tcPr>
                <w:p w:rsidR="004A7C55" w:rsidRPr="004C799F" w:rsidRDefault="004A7C55" w:rsidP="00617A00">
                  <w:pPr>
                    <w:spacing w:after="0" w:line="240" w:lineRule="auto"/>
                    <w:rPr>
                      <w:rFonts w:ascii="Arial" w:eastAsia="Times New Roman" w:hAnsi="Arial" w:cs="Arial"/>
                      <w:b/>
                      <w:bCs/>
                      <w:color w:val="112277"/>
                      <w:sz w:val="20"/>
                      <w:szCs w:val="20"/>
                      <w:lang w:eastAsia="en-GB"/>
                    </w:rPr>
                  </w:pPr>
                  <w:r w:rsidRPr="004C799F">
                    <w:rPr>
                      <w:rFonts w:ascii="Arial" w:eastAsia="Times New Roman" w:hAnsi="Arial" w:cs="Arial"/>
                      <w:b/>
                      <w:bCs/>
                      <w:color w:val="112277"/>
                      <w:sz w:val="20"/>
                      <w:szCs w:val="20"/>
                      <w:lang w:eastAsia="en-GB"/>
                    </w:rPr>
                    <w:t>Height</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rPr>
                      <w:rFonts w:ascii="Arial" w:eastAsia="Times New Roman" w:hAnsi="Arial" w:cs="Arial"/>
                      <w:sz w:val="20"/>
                      <w:szCs w:val="20"/>
                      <w:lang w:eastAsia="en-GB"/>
                    </w:rPr>
                  </w:pPr>
                  <w:r w:rsidRPr="004C799F">
                    <w:rPr>
                      <w:rFonts w:ascii="Arial" w:eastAsia="Times New Roman" w:hAnsi="Arial" w:cs="Arial"/>
                      <w:sz w:val="20"/>
                      <w:szCs w:val="20"/>
                      <w:lang w:eastAsia="en-GB"/>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0.04855984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-0.607278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bottom"/>
                  <w:hideMark/>
                </w:tcPr>
                <w:p w:rsidR="004A7C55" w:rsidRPr="004C799F" w:rsidRDefault="004A7C55" w:rsidP="00617A00">
                  <w:pPr>
                    <w:spacing w:after="0" w:line="240" w:lineRule="auto"/>
                    <w:jc w:val="right"/>
                    <w:rPr>
                      <w:rFonts w:ascii="Arial" w:eastAsia="Times New Roman" w:hAnsi="Arial" w:cs="Arial"/>
                      <w:sz w:val="20"/>
                      <w:szCs w:val="20"/>
                      <w:lang w:eastAsia="en-GB"/>
                    </w:rPr>
                  </w:pPr>
                  <w:r w:rsidRPr="004C799F">
                    <w:rPr>
                      <w:rFonts w:ascii="Arial" w:eastAsia="Times New Roman" w:hAnsi="Arial" w:cs="Arial"/>
                      <w:sz w:val="20"/>
                      <w:szCs w:val="20"/>
                      <w:lang w:eastAsia="en-GB"/>
                    </w:rPr>
                    <w:t>1.04254687</w:t>
                  </w:r>
                </w:p>
              </w:tc>
            </w:tr>
          </w:tbl>
          <w:p w:rsidR="004A7C55" w:rsidRPr="004C799F" w:rsidRDefault="004A7C55" w:rsidP="00617A00">
            <w:pPr>
              <w:spacing w:after="0" w:line="240" w:lineRule="auto"/>
              <w:jc w:val="center"/>
              <w:rPr>
                <w:rFonts w:ascii="Times New Roman" w:eastAsia="Times New Roman" w:hAnsi="Times New Roman" w:cs="Times New Roman"/>
                <w:sz w:val="24"/>
                <w:szCs w:val="24"/>
                <w:lang w:eastAsia="en-GB"/>
              </w:rPr>
            </w:pPr>
          </w:p>
        </w:tc>
      </w:tr>
    </w:tbl>
    <w:p w:rsidR="004A7C55" w:rsidRPr="004C799F" w:rsidRDefault="004A7C55" w:rsidP="004A7C55">
      <w:pPr>
        <w:shd w:val="clear" w:color="auto" w:fill="FAFBFE"/>
        <w:spacing w:after="0" w:line="240" w:lineRule="auto"/>
        <w:rPr>
          <w:rFonts w:ascii="Arial" w:eastAsia="Times New Roman" w:hAnsi="Arial" w:cs="Arial"/>
          <w:vanish/>
          <w:color w:val="000000"/>
          <w:sz w:val="20"/>
          <w:szCs w:val="20"/>
          <w:lang w:eastAsia="en-GB"/>
        </w:rPr>
      </w:pPr>
    </w:p>
    <w:tbl>
      <w:tblPr>
        <w:tblW w:w="5000" w:type="pct"/>
        <w:tblCellSpacing w:w="15" w:type="dxa"/>
        <w:tblCellMar>
          <w:top w:w="15" w:type="dxa"/>
          <w:left w:w="15" w:type="dxa"/>
          <w:bottom w:w="15" w:type="dxa"/>
          <w:right w:w="15" w:type="dxa"/>
        </w:tblCellMar>
        <w:tblLook w:val="04A0"/>
      </w:tblPr>
      <w:tblGrid>
        <w:gridCol w:w="9116"/>
      </w:tblGrid>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rPr>
          <w:tblCellSpacing w:w="15" w:type="dxa"/>
        </w:trPr>
        <w:tc>
          <w:tcPr>
            <w:tcW w:w="0" w:type="auto"/>
            <w:vAlign w:val="center"/>
            <w:hideMark/>
          </w:tcPr>
          <w:p w:rsidR="004A7C55" w:rsidRPr="004C799F" w:rsidRDefault="004A7C55" w:rsidP="00617A00">
            <w:pPr>
              <w:spacing w:after="150" w:line="240" w:lineRule="auto"/>
              <w:rPr>
                <w:rFonts w:ascii="Times New Roman" w:eastAsia="Times New Roman" w:hAnsi="Times New Roman" w:cs="Times New Roman"/>
                <w:sz w:val="24"/>
                <w:szCs w:val="24"/>
                <w:lang w:eastAsia="en-GB"/>
              </w:rPr>
            </w:pPr>
          </w:p>
        </w:tc>
      </w:tr>
      <w:tr w:rsidR="004A7C55" w:rsidRPr="004C799F" w:rsidTr="00617A00">
        <w:tblPrEx>
          <w:shd w:val="clear" w:color="auto" w:fill="FAFBFE"/>
        </w:tblPrEx>
        <w:trPr>
          <w:tblCellSpacing w:w="15" w:type="dxa"/>
        </w:trPr>
        <w:tc>
          <w:tcPr>
            <w:tcW w:w="0" w:type="auto"/>
            <w:shd w:val="clear" w:color="auto" w:fill="FAFBFE"/>
            <w:vAlign w:val="center"/>
            <w:hideMark/>
          </w:tcPr>
          <w:p w:rsidR="004A7C55" w:rsidRPr="004C799F" w:rsidRDefault="004A7C55" w:rsidP="00617A00">
            <w:pPr>
              <w:spacing w:after="150" w:line="240" w:lineRule="auto"/>
              <w:rPr>
                <w:rFonts w:ascii="Arial" w:eastAsia="Times New Roman" w:hAnsi="Arial" w:cs="Arial"/>
                <w:sz w:val="24"/>
                <w:szCs w:val="24"/>
                <w:lang w:eastAsia="en-GB"/>
              </w:rPr>
            </w:pPr>
          </w:p>
        </w:tc>
      </w:tr>
    </w:tbl>
    <w:p w:rsidR="004A7C55" w:rsidRDefault="004A7C55" w:rsidP="004A7C55"/>
    <w:p w:rsidR="00D07733" w:rsidRDefault="00D07733"/>
    <w:sectPr w:rsidR="00D07733" w:rsidSect="007069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7C55"/>
    <w:rsid w:val="004A7C55"/>
    <w:rsid w:val="00D077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title">
    <w:name w:val="proctitle"/>
    <w:basedOn w:val="Normal"/>
    <w:rsid w:val="004A7C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octitle1">
    <w:name w:val="proctitle1"/>
    <w:basedOn w:val="DefaultParagraphFont"/>
    <w:rsid w:val="004A7C55"/>
  </w:style>
  <w:style w:type="paragraph" w:styleId="NormalWeb">
    <w:name w:val="Normal (Web)"/>
    <w:basedOn w:val="Normal"/>
    <w:uiPriority w:val="99"/>
    <w:semiHidden/>
    <w:unhideWhenUsed/>
    <w:rsid w:val="004A7C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A7C55"/>
  </w:style>
  <w:style w:type="paragraph" w:customStyle="1" w:styleId="warncontent">
    <w:name w:val="warncontent"/>
    <w:basedOn w:val="Normal"/>
    <w:rsid w:val="004A7C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rncontent1">
    <w:name w:val="warncontent1"/>
    <w:basedOn w:val="DefaultParagraphFont"/>
    <w:rsid w:val="004A7C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Brahmaputra</dc:creator>
  <cp:keywords/>
  <dc:description/>
  <cp:lastModifiedBy>Brahmaputra</cp:lastModifiedBy>
  <cp:revision>2</cp:revision>
  <dcterms:created xsi:type="dcterms:W3CDTF">2014-12-26T07:55:00Z</dcterms:created>
  <dcterms:modified xsi:type="dcterms:W3CDTF">2014-12-26T07:56:00Z</dcterms:modified>
</cp:coreProperties>
</file>