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62E6B" w14:textId="004FEBAE" w:rsidR="00007EBD" w:rsidRDefault="00007EBD" w:rsidP="00B51176">
      <w:pPr>
        <w:ind w:left="1440" w:firstLine="720"/>
        <w:rPr>
          <w:b/>
          <w:bCs/>
          <w:i/>
          <w:iCs/>
          <w:sz w:val="36"/>
          <w:szCs w:val="36"/>
          <w:u w:val="single"/>
        </w:rPr>
      </w:pPr>
      <w:r w:rsidRPr="00007EBD">
        <w:rPr>
          <w:b/>
          <w:bCs/>
          <w:i/>
          <w:iCs/>
          <w:sz w:val="36"/>
          <w:szCs w:val="36"/>
          <w:u w:val="single"/>
        </w:rPr>
        <w:t>k-Nearest Neighbors</w:t>
      </w:r>
      <w:r w:rsidR="00B51176">
        <w:rPr>
          <w:b/>
          <w:bCs/>
          <w:i/>
          <w:iCs/>
          <w:sz w:val="36"/>
          <w:szCs w:val="36"/>
          <w:u w:val="single"/>
        </w:rPr>
        <w:t xml:space="preserve"> (KNN)</w:t>
      </w:r>
    </w:p>
    <w:p w14:paraId="40A7A21F" w14:textId="4CA6A81E" w:rsidR="00E9125C" w:rsidRDefault="00E9125C" w:rsidP="00E9125C">
      <w:pPr>
        <w:pStyle w:val="ListParagraph"/>
      </w:pPr>
      <w:r>
        <w:t xml:space="preserve">K-nearest </w:t>
      </w:r>
      <w:r w:rsidR="00ED3258">
        <w:t>neighbours</w:t>
      </w:r>
      <w:r>
        <w:t xml:space="preserve"> algorithm is a </w:t>
      </w:r>
      <w:r w:rsidR="00F13103" w:rsidRPr="007C3F04">
        <w:rPr>
          <w:b/>
          <w:bCs/>
        </w:rPr>
        <w:t>Classification</w:t>
      </w:r>
      <w:r w:rsidR="00F13103">
        <w:t xml:space="preserve"> algorithm</w:t>
      </w:r>
      <w:r>
        <w:t xml:space="preserve">. </w:t>
      </w:r>
      <w:r w:rsidR="00143939">
        <w:t>In order to classify a target data point it simply looks at its nearest neighbours and then decides the class of the point on the basis of the class to which majority of the nearby points belong to.</w:t>
      </w:r>
    </w:p>
    <w:p w14:paraId="6B4205DA" w14:textId="77777777" w:rsidR="00E9125C" w:rsidRDefault="00E9125C" w:rsidP="00E9125C">
      <w:pPr>
        <w:pStyle w:val="ListParagraph"/>
      </w:pPr>
    </w:p>
    <w:p w14:paraId="6DF8D0B3" w14:textId="2ABCD11A" w:rsidR="00E9125C" w:rsidRDefault="00ED3258" w:rsidP="00E9125C">
      <w:pPr>
        <w:pStyle w:val="ListParagraph"/>
      </w:pPr>
      <w:r>
        <w:t>In KNN we can specify the value of K which denoted how many nearest points we should consider before deciding upon the class of the target point.</w:t>
      </w:r>
    </w:p>
    <w:p w14:paraId="28AE98E1" w14:textId="4D2BBFB0" w:rsidR="001F5C2B" w:rsidRDefault="001F5C2B" w:rsidP="00E9125C">
      <w:pPr>
        <w:pStyle w:val="ListParagraph"/>
      </w:pPr>
    </w:p>
    <w:p w14:paraId="22659583" w14:textId="070A3290" w:rsidR="001F5C2B" w:rsidRPr="001F5C2B" w:rsidRDefault="001F5C2B" w:rsidP="00E9125C">
      <w:pPr>
        <w:pStyle w:val="ListParagraph"/>
        <w:rPr>
          <w:b/>
          <w:bCs/>
        </w:rPr>
      </w:pPr>
      <w:r w:rsidRPr="001F5C2B">
        <w:rPr>
          <w:b/>
          <w:bCs/>
        </w:rPr>
        <w:t xml:space="preserve">In its </w:t>
      </w:r>
      <w:r>
        <w:rPr>
          <w:b/>
          <w:bCs/>
        </w:rPr>
        <w:t>simple</w:t>
      </w:r>
      <w:r w:rsidRPr="001F5C2B">
        <w:rPr>
          <w:b/>
          <w:bCs/>
        </w:rPr>
        <w:t xml:space="preserve"> version KNN considers its single nearest neighbour, that is, k=1.</w:t>
      </w:r>
    </w:p>
    <w:p w14:paraId="6164F8E1" w14:textId="79ACBF4E" w:rsidR="00ED3258" w:rsidRDefault="00ED3258" w:rsidP="00E9125C">
      <w:pPr>
        <w:pStyle w:val="ListParagraph"/>
      </w:pPr>
    </w:p>
    <w:p w14:paraId="7333FEEE" w14:textId="3C810243" w:rsidR="00ED3258" w:rsidRDefault="00ED3258" w:rsidP="00E9125C">
      <w:pPr>
        <w:pStyle w:val="ListParagraph"/>
        <w:rPr>
          <w:b/>
          <w:bCs/>
        </w:rPr>
      </w:pPr>
      <w:r w:rsidRPr="00ED3258">
        <w:rPr>
          <w:b/>
          <w:bCs/>
        </w:rPr>
        <w:t>For example:</w:t>
      </w:r>
    </w:p>
    <w:p w14:paraId="3C409A35" w14:textId="1568C33D" w:rsidR="00ED3258" w:rsidRDefault="00ED3258" w:rsidP="00E9125C">
      <w:pPr>
        <w:pStyle w:val="ListParagraph"/>
        <w:rPr>
          <w:b/>
          <w:bCs/>
        </w:rPr>
      </w:pPr>
    </w:p>
    <w:p w14:paraId="6F16C8C9" w14:textId="1393C9C0" w:rsidR="00ED3258" w:rsidRDefault="00273C9D" w:rsidP="00E9125C">
      <w:pPr>
        <w:pStyle w:val="ListParagraph"/>
        <w:rPr>
          <w:b/>
          <w:bCs/>
        </w:rPr>
      </w:pPr>
      <w:r>
        <w:rPr>
          <w:b/>
          <w:bCs/>
        </w:rPr>
        <w:t xml:space="preserve">                     </w:t>
      </w:r>
      <w:r>
        <w:rPr>
          <w:b/>
          <w:bCs/>
          <w:noProof/>
        </w:rPr>
        <w:drawing>
          <wp:inline distT="0" distB="0" distL="0" distR="0" wp14:anchorId="7A94FBC5" wp14:editId="520E218E">
            <wp:extent cx="3666067" cy="27401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719" cy="2763765"/>
                    </a:xfrm>
                    <a:prstGeom prst="rect">
                      <a:avLst/>
                    </a:prstGeom>
                    <a:noFill/>
                    <a:ln>
                      <a:noFill/>
                    </a:ln>
                  </pic:spPr>
                </pic:pic>
              </a:graphicData>
            </a:graphic>
          </wp:inline>
        </w:drawing>
      </w:r>
    </w:p>
    <w:p w14:paraId="27AF863F" w14:textId="4BA09904" w:rsidR="00273C9D" w:rsidRDefault="00EA3BDD" w:rsidP="00E9125C">
      <w:pPr>
        <w:pStyle w:val="ListParagraph"/>
      </w:pPr>
      <w:r>
        <w:t xml:space="preserve">In the above example </w:t>
      </w:r>
      <w:r w:rsidRPr="00915F4D">
        <w:rPr>
          <w:b/>
          <w:bCs/>
        </w:rPr>
        <w:t>when we set k=3</w:t>
      </w:r>
      <w:r>
        <w:t xml:space="preserve"> we see the </w:t>
      </w:r>
      <w:r w:rsidRPr="00EA3BDD">
        <w:rPr>
          <w:b/>
          <w:bCs/>
          <w:color w:val="FF0000"/>
        </w:rPr>
        <w:t xml:space="preserve">target point </w:t>
      </w:r>
      <w:r>
        <w:t xml:space="preserve">(red) looks to 3 nearest points and finds out 1 point belongs to </w:t>
      </w:r>
      <w:r w:rsidRPr="00AE26A2">
        <w:rPr>
          <w:b/>
          <w:bCs/>
          <w:color w:val="C45911" w:themeColor="accent2" w:themeShade="BF"/>
        </w:rPr>
        <w:t>Class A</w:t>
      </w:r>
      <w:r w:rsidRPr="00AE26A2">
        <w:rPr>
          <w:color w:val="C45911" w:themeColor="accent2" w:themeShade="BF"/>
        </w:rPr>
        <w:t xml:space="preserve"> </w:t>
      </w:r>
      <w:r>
        <w:t xml:space="preserve">(yellow) and 2 belong to </w:t>
      </w:r>
      <w:r w:rsidRPr="00AE26A2">
        <w:rPr>
          <w:b/>
          <w:bCs/>
          <w:color w:val="7030A0"/>
        </w:rPr>
        <w:t>Class B</w:t>
      </w:r>
      <w:r>
        <w:t xml:space="preserve"> (purple). Class B being the majority the target point belongs to Class B.</w:t>
      </w:r>
    </w:p>
    <w:p w14:paraId="6B1AFC27" w14:textId="05484BDF" w:rsidR="00915F4D" w:rsidRDefault="00915F4D" w:rsidP="00E9125C">
      <w:pPr>
        <w:pStyle w:val="ListParagraph"/>
      </w:pPr>
    </w:p>
    <w:p w14:paraId="41936C79" w14:textId="70E0CC63" w:rsidR="00915F4D" w:rsidRPr="00915F4D" w:rsidRDefault="00915F4D" w:rsidP="00E9125C">
      <w:pPr>
        <w:pStyle w:val="ListParagraph"/>
      </w:pPr>
      <w:r w:rsidRPr="00915F4D">
        <w:rPr>
          <w:b/>
          <w:bCs/>
        </w:rPr>
        <w:t>For k=6</w:t>
      </w:r>
      <w:r>
        <w:rPr>
          <w:b/>
          <w:bCs/>
        </w:rPr>
        <w:t xml:space="preserve"> </w:t>
      </w:r>
      <w:r>
        <w:t>we see that 4 belong to Class A and 2 to Class B. Hence the resultant class will be Class A.</w:t>
      </w:r>
    </w:p>
    <w:p w14:paraId="5098E4ED" w14:textId="2BE3BB69" w:rsidR="00F13103" w:rsidRDefault="00F13103" w:rsidP="00E9125C">
      <w:pPr>
        <w:pStyle w:val="ListParagraph"/>
      </w:pPr>
    </w:p>
    <w:p w14:paraId="5A997A44" w14:textId="053C8377" w:rsidR="00A70A20" w:rsidRDefault="002465D2" w:rsidP="00E9125C">
      <w:pPr>
        <w:pStyle w:val="ListParagraph"/>
        <w:rPr>
          <w:b/>
          <w:bCs/>
          <w:i/>
          <w:iCs/>
          <w:u w:val="single"/>
        </w:rPr>
      </w:pPr>
      <w:r w:rsidRPr="002465D2">
        <w:rPr>
          <w:b/>
          <w:bCs/>
          <w:i/>
          <w:iCs/>
          <w:u w:val="single"/>
        </w:rPr>
        <w:t>Advantages:</w:t>
      </w:r>
    </w:p>
    <w:p w14:paraId="7D8C2ED7" w14:textId="471FB66D" w:rsidR="002465D2" w:rsidRDefault="002465D2" w:rsidP="002465D2">
      <w:pPr>
        <w:pStyle w:val="ListParagraph"/>
        <w:numPr>
          <w:ilvl w:val="0"/>
          <w:numId w:val="2"/>
        </w:numPr>
      </w:pPr>
      <w:r>
        <w:t>Easy to understand and fast to implement</w:t>
      </w:r>
    </w:p>
    <w:p w14:paraId="26A64186" w14:textId="66718D65" w:rsidR="002465D2" w:rsidRDefault="002465D2" w:rsidP="002465D2">
      <w:pPr>
        <w:pStyle w:val="ListParagraph"/>
        <w:numPr>
          <w:ilvl w:val="0"/>
          <w:numId w:val="2"/>
        </w:numPr>
      </w:pPr>
      <w:r>
        <w:t>Often gives a good performance without a lot of adjustments.</w:t>
      </w:r>
    </w:p>
    <w:p w14:paraId="2D4A415F" w14:textId="41A2E8BB" w:rsidR="002465D2" w:rsidRDefault="002465D2" w:rsidP="002465D2">
      <w:pPr>
        <w:ind w:firstLine="720"/>
        <w:rPr>
          <w:b/>
          <w:bCs/>
          <w:i/>
          <w:iCs/>
          <w:u w:val="single"/>
        </w:rPr>
      </w:pPr>
      <w:r w:rsidRPr="002465D2">
        <w:rPr>
          <w:b/>
          <w:bCs/>
          <w:i/>
          <w:iCs/>
          <w:u w:val="single"/>
        </w:rPr>
        <w:t>Disadvantages:</w:t>
      </w:r>
    </w:p>
    <w:p w14:paraId="448C1222" w14:textId="4E11C3E6" w:rsidR="002465D2" w:rsidRPr="002465D2" w:rsidRDefault="002465D2" w:rsidP="002465D2">
      <w:pPr>
        <w:pStyle w:val="ListParagraph"/>
        <w:numPr>
          <w:ilvl w:val="0"/>
          <w:numId w:val="4"/>
        </w:numPr>
        <w:rPr>
          <w:b/>
          <w:bCs/>
          <w:i/>
          <w:iCs/>
          <w:u w:val="single"/>
        </w:rPr>
      </w:pPr>
      <w:r>
        <w:t>Very slow to make a prediction.</w:t>
      </w:r>
    </w:p>
    <w:p w14:paraId="1A952FBD" w14:textId="6250F67F" w:rsidR="002465D2" w:rsidRPr="002465D2" w:rsidRDefault="002465D2" w:rsidP="002465D2">
      <w:pPr>
        <w:pStyle w:val="ListParagraph"/>
        <w:numPr>
          <w:ilvl w:val="0"/>
          <w:numId w:val="4"/>
        </w:numPr>
        <w:rPr>
          <w:b/>
          <w:bCs/>
          <w:i/>
          <w:iCs/>
          <w:u w:val="single"/>
        </w:rPr>
      </w:pPr>
      <w:r>
        <w:t>Bad when you have too many features.</w:t>
      </w:r>
    </w:p>
    <w:p w14:paraId="0BC7B048" w14:textId="7AC982FD" w:rsidR="002465D2" w:rsidRPr="00295375" w:rsidRDefault="002465D2" w:rsidP="002465D2">
      <w:pPr>
        <w:pStyle w:val="ListParagraph"/>
        <w:numPr>
          <w:ilvl w:val="0"/>
          <w:numId w:val="4"/>
        </w:numPr>
        <w:rPr>
          <w:b/>
          <w:bCs/>
          <w:i/>
          <w:iCs/>
          <w:u w:val="single"/>
        </w:rPr>
      </w:pPr>
      <w:r>
        <w:t>Not good for a very large dataset.</w:t>
      </w:r>
    </w:p>
    <w:p w14:paraId="1FB31D99" w14:textId="2122E4C8" w:rsidR="00295375" w:rsidRPr="002465D2" w:rsidRDefault="00295375" w:rsidP="002465D2">
      <w:pPr>
        <w:pStyle w:val="ListParagraph"/>
        <w:numPr>
          <w:ilvl w:val="0"/>
          <w:numId w:val="4"/>
        </w:numPr>
        <w:rPr>
          <w:b/>
          <w:bCs/>
          <w:i/>
          <w:iCs/>
          <w:u w:val="single"/>
        </w:rPr>
      </w:pPr>
      <w:r>
        <w:t xml:space="preserve">A bit tough to decide the correct value for K ( </w:t>
      </w:r>
      <w:r w:rsidRPr="00295375">
        <w:rPr>
          <w:b/>
          <w:bCs/>
        </w:rPr>
        <w:t>choosing a very low value makes a very complex model and choosing a very high value makes a too generalized model</w:t>
      </w:r>
      <w:r>
        <w:t xml:space="preserve"> which in not good either.)</w:t>
      </w:r>
    </w:p>
    <w:sectPr w:rsidR="00295375" w:rsidRPr="0024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10DC"/>
    <w:multiLevelType w:val="hybridMultilevel"/>
    <w:tmpl w:val="F6280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017E24"/>
    <w:multiLevelType w:val="hybridMultilevel"/>
    <w:tmpl w:val="DA38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F4184"/>
    <w:multiLevelType w:val="hybridMultilevel"/>
    <w:tmpl w:val="2B0A89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6EBD0E0E"/>
    <w:multiLevelType w:val="hybridMultilevel"/>
    <w:tmpl w:val="B7CA4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BD"/>
    <w:rsid w:val="00007EBD"/>
    <w:rsid w:val="00143939"/>
    <w:rsid w:val="001F5C2B"/>
    <w:rsid w:val="002465D2"/>
    <w:rsid w:val="00273C9D"/>
    <w:rsid w:val="00295375"/>
    <w:rsid w:val="007A3BCD"/>
    <w:rsid w:val="007C3F04"/>
    <w:rsid w:val="00915F4D"/>
    <w:rsid w:val="00A70A20"/>
    <w:rsid w:val="00AE26A2"/>
    <w:rsid w:val="00B51176"/>
    <w:rsid w:val="00E9125C"/>
    <w:rsid w:val="00EA3BDD"/>
    <w:rsid w:val="00ED3258"/>
    <w:rsid w:val="00F13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9A96"/>
  <w15:chartTrackingRefBased/>
  <w15:docId w15:val="{65EB54BD-8E9A-491E-865C-FF99ACA0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103"/>
    <w:pPr>
      <w:ind w:left="720"/>
      <w:contextualSpacing/>
    </w:pPr>
  </w:style>
  <w:style w:type="character" w:styleId="Hyperlink">
    <w:name w:val="Hyperlink"/>
    <w:basedOn w:val="DefaultParagraphFont"/>
    <w:uiPriority w:val="99"/>
    <w:unhideWhenUsed/>
    <w:rsid w:val="00273C9D"/>
    <w:rPr>
      <w:color w:val="0563C1" w:themeColor="hyperlink"/>
      <w:u w:val="single"/>
    </w:rPr>
  </w:style>
  <w:style w:type="character" w:styleId="UnresolvedMention">
    <w:name w:val="Unresolved Mention"/>
    <w:basedOn w:val="DefaultParagraphFont"/>
    <w:uiPriority w:val="99"/>
    <w:semiHidden/>
    <w:unhideWhenUsed/>
    <w:rsid w:val="0027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dc:creator>
  <cp:keywords/>
  <dc:description/>
  <cp:lastModifiedBy>Prateek .</cp:lastModifiedBy>
  <cp:revision>18</cp:revision>
  <dcterms:created xsi:type="dcterms:W3CDTF">2020-07-26T16:58:00Z</dcterms:created>
  <dcterms:modified xsi:type="dcterms:W3CDTF">2020-07-27T15:39:00Z</dcterms:modified>
</cp:coreProperties>
</file>