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Pr="002E5852" w:rsidRDefault="003A4236" w:rsidP="00274AE0">
      <w:pPr>
        <w:spacing w:before="259" w:line="225" w:lineRule="auto"/>
        <w:ind w:left="2642" w:right="400" w:hanging="2542"/>
        <w:jc w:val="center"/>
        <w:rPr>
          <w:color w:val="ED7D31" w:themeColor="accent2"/>
          <w:sz w:val="72"/>
          <w:szCs w:val="72"/>
        </w:rPr>
      </w:pPr>
      <w:proofErr w:type="spellStart"/>
      <w:r>
        <w:rPr>
          <w:color w:val="ED7D31" w:themeColor="accent2"/>
          <w:w w:val="95"/>
          <w:sz w:val="72"/>
          <w:szCs w:val="72"/>
        </w:rPr>
        <w:t>Edtech</w:t>
      </w:r>
      <w:proofErr w:type="spellEnd"/>
      <w:r>
        <w:rPr>
          <w:color w:val="ED7D31" w:themeColor="accent2"/>
          <w:w w:val="95"/>
          <w:sz w:val="72"/>
          <w:szCs w:val="72"/>
        </w:rPr>
        <w:t xml:space="preserve"> Startup </w:t>
      </w:r>
      <w:r w:rsidR="00300B66">
        <w:rPr>
          <w:color w:val="ED7D31" w:themeColor="accent2"/>
          <w:w w:val="95"/>
          <w:sz w:val="72"/>
          <w:szCs w:val="72"/>
        </w:rPr>
        <w:t>Analysis in Power BI</w:t>
      </w:r>
    </w:p>
    <w:p w:rsidR="00274AE0" w:rsidRDefault="00274AE0" w:rsidP="00274AE0">
      <w:pPr>
        <w:rPr>
          <w:sz w:val="56"/>
        </w:rPr>
      </w:pPr>
    </w:p>
    <w:p w:rsidR="00274AE0" w:rsidRDefault="00274AE0" w:rsidP="00274AE0">
      <w:pPr>
        <w:spacing w:before="10"/>
        <w:rPr>
          <w:sz w:val="79"/>
        </w:rPr>
      </w:pPr>
    </w:p>
    <w:p w:rsidR="00274AE0" w:rsidRDefault="00274AE0" w:rsidP="00274AE0">
      <w:pPr>
        <w:pStyle w:val="Heading1"/>
      </w:pPr>
      <w:r>
        <w:t>Revision Number: 1.0</w:t>
      </w:r>
    </w:p>
    <w:p w:rsidR="00274AE0" w:rsidRDefault="00274AE0" w:rsidP="00274AE0">
      <w:pPr>
        <w:spacing w:line="431" w:lineRule="exact"/>
        <w:rPr>
          <w:sz w:val="39"/>
        </w:rPr>
        <w:sectPr w:rsidR="00274AE0" w:rsidSect="00274AE0">
          <w:headerReference w:type="default" r:id="rId7"/>
          <w:footerReference w:type="default" r:id="rId8"/>
          <w:pgSz w:w="12240" w:h="15840"/>
          <w:pgMar w:top="1140" w:right="1400" w:bottom="760" w:left="1620" w:header="365" w:footer="575" w:gutter="0"/>
          <w:pgNumType w:start="1"/>
          <w:cols w:space="720"/>
        </w:sectPr>
      </w:pPr>
      <w:r>
        <w:rPr>
          <w:sz w:val="39"/>
        </w:rPr>
        <w:t xml:space="preserve">             Last date of revision:</w:t>
      </w:r>
      <w:r>
        <w:rPr>
          <w:spacing w:val="-60"/>
          <w:sz w:val="39"/>
        </w:rPr>
        <w:t xml:space="preserve"> </w:t>
      </w:r>
      <w:r w:rsidR="003A4236">
        <w:rPr>
          <w:sz w:val="39"/>
        </w:rPr>
        <w:t>24</w:t>
      </w:r>
      <w:r w:rsidR="00300B66">
        <w:rPr>
          <w:sz w:val="39"/>
        </w:rPr>
        <w:t>/05/2022</w:t>
      </w:r>
    </w:p>
    <w:p w:rsidR="00274AE0" w:rsidRDefault="00274AE0" w:rsidP="00274AE0">
      <w:pPr>
        <w:spacing w:before="79"/>
        <w:ind w:left="101"/>
        <w:rPr>
          <w:sz w:val="34"/>
        </w:rPr>
      </w:pPr>
      <w:r>
        <w:rPr>
          <w:color w:val="2D5295"/>
          <w:sz w:val="34"/>
        </w:rPr>
        <w:lastRenderedPageBreak/>
        <w:t>Document Version Control</w:t>
      </w:r>
    </w:p>
    <w:p w:rsidR="00274AE0" w:rsidRDefault="00274AE0" w:rsidP="00274AE0">
      <w:pPr>
        <w:rPr>
          <w:sz w:val="20"/>
        </w:rPr>
      </w:pPr>
    </w:p>
    <w:p w:rsidR="00274AE0" w:rsidRDefault="00274AE0" w:rsidP="00274AE0">
      <w:pPr>
        <w:spacing w:before="9" w:after="1"/>
        <w:rPr>
          <w:sz w:val="19"/>
        </w:rPr>
      </w:pPr>
    </w:p>
    <w:tbl>
      <w:tblPr>
        <w:tblW w:w="0" w:type="auto"/>
        <w:tblInd w:w="1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74AE0" w:rsidTr="002D785F">
        <w:trPr>
          <w:trHeight w:val="774"/>
        </w:trPr>
        <w:tc>
          <w:tcPr>
            <w:tcW w:w="1747" w:type="dxa"/>
            <w:tcBorders>
              <w:left w:val="single" w:sz="6" w:space="0" w:color="BCD4ED"/>
              <w:bottom w:val="single" w:sz="12" w:space="0" w:color="9CC1E4"/>
              <w:right w:val="single" w:sz="6" w:space="0" w:color="BCD4ED"/>
            </w:tcBorders>
          </w:tcPr>
          <w:p w:rsidR="00274AE0" w:rsidRDefault="00274AE0" w:rsidP="002D785F">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rsidR="00274AE0" w:rsidRDefault="00274AE0" w:rsidP="002D785F">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274AE0" w:rsidRDefault="00274AE0" w:rsidP="002D785F">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274AE0" w:rsidRDefault="00274AE0" w:rsidP="002D785F">
            <w:pPr>
              <w:pStyle w:val="TableParagraph"/>
              <w:spacing w:before="127"/>
              <w:ind w:left="113"/>
              <w:rPr>
                <w:sz w:val="23"/>
              </w:rPr>
            </w:pPr>
            <w:r>
              <w:rPr>
                <w:color w:val="3F3F3F"/>
                <w:w w:val="115"/>
                <w:sz w:val="23"/>
              </w:rPr>
              <w:t>Author</w:t>
            </w:r>
          </w:p>
        </w:tc>
      </w:tr>
      <w:tr w:rsidR="00274AE0" w:rsidTr="002D785F">
        <w:trPr>
          <w:trHeight w:val="668"/>
        </w:trPr>
        <w:tc>
          <w:tcPr>
            <w:tcW w:w="1747" w:type="dxa"/>
            <w:tcBorders>
              <w:top w:val="single" w:sz="12" w:space="0" w:color="9CC1E4"/>
              <w:left w:val="single" w:sz="6" w:space="0" w:color="BCD4ED"/>
              <w:right w:val="single" w:sz="6" w:space="0" w:color="BCD4ED"/>
            </w:tcBorders>
          </w:tcPr>
          <w:p w:rsidR="00274AE0" w:rsidRDefault="003A4236" w:rsidP="002D785F">
            <w:pPr>
              <w:pStyle w:val="TableParagraph"/>
              <w:spacing w:before="47"/>
              <w:ind w:left="112"/>
              <w:rPr>
                <w:sz w:val="23"/>
              </w:rPr>
            </w:pPr>
            <w:r>
              <w:rPr>
                <w:sz w:val="23"/>
              </w:rPr>
              <w:t>24</w:t>
            </w:r>
            <w:r w:rsidR="00300B66">
              <w:rPr>
                <w:sz w:val="23"/>
              </w:rPr>
              <w:t>/05/2022</w:t>
            </w:r>
          </w:p>
        </w:tc>
        <w:tc>
          <w:tcPr>
            <w:tcW w:w="1251" w:type="dxa"/>
            <w:tcBorders>
              <w:top w:val="single" w:sz="12" w:space="0" w:color="9CC1E4"/>
              <w:left w:val="single" w:sz="6" w:space="0" w:color="BCD4ED"/>
            </w:tcBorders>
          </w:tcPr>
          <w:p w:rsidR="00274AE0" w:rsidRDefault="00274AE0" w:rsidP="002D785F">
            <w:pPr>
              <w:pStyle w:val="TableParagraph"/>
              <w:spacing w:before="47"/>
              <w:ind w:left="111"/>
              <w:rPr>
                <w:sz w:val="23"/>
              </w:rPr>
            </w:pPr>
            <w:r>
              <w:rPr>
                <w:w w:val="93"/>
                <w:sz w:val="23"/>
              </w:rPr>
              <w:t>1</w:t>
            </w:r>
          </w:p>
        </w:tc>
        <w:tc>
          <w:tcPr>
            <w:tcW w:w="4151" w:type="dxa"/>
            <w:tcBorders>
              <w:top w:val="single" w:sz="12" w:space="0" w:color="9CC1E4"/>
            </w:tcBorders>
          </w:tcPr>
          <w:p w:rsidR="00274AE0" w:rsidRDefault="00274AE0" w:rsidP="002D785F">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rsidR="00274AE0" w:rsidRDefault="00274AE0" w:rsidP="002D785F">
            <w:pPr>
              <w:pStyle w:val="TableParagraph"/>
              <w:spacing w:before="47"/>
              <w:ind w:left="109"/>
              <w:rPr>
                <w:sz w:val="23"/>
              </w:rPr>
            </w:pPr>
            <w:r>
              <w:rPr>
                <w:sz w:val="23"/>
              </w:rPr>
              <w:t>Prateek Jha</w:t>
            </w: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spacing w:before="45"/>
              <w:ind w:left="110"/>
              <w:rPr>
                <w:sz w:val="23"/>
              </w:rPr>
            </w:pPr>
          </w:p>
        </w:tc>
        <w:tc>
          <w:tcPr>
            <w:tcW w:w="1251" w:type="dxa"/>
            <w:tcBorders>
              <w:left w:val="single" w:sz="6" w:space="0" w:color="BCD4ED"/>
            </w:tcBorders>
          </w:tcPr>
          <w:p w:rsidR="00274AE0" w:rsidRDefault="00274AE0" w:rsidP="002D785F">
            <w:pPr>
              <w:pStyle w:val="TableParagraph"/>
              <w:spacing w:before="45"/>
              <w:ind w:left="110"/>
              <w:rPr>
                <w:sz w:val="23"/>
              </w:rPr>
            </w:pPr>
          </w:p>
        </w:tc>
        <w:tc>
          <w:tcPr>
            <w:tcW w:w="4151" w:type="dxa"/>
          </w:tcPr>
          <w:p w:rsidR="00274AE0" w:rsidRDefault="00274AE0" w:rsidP="00274AE0">
            <w:pPr>
              <w:pStyle w:val="TableParagraph"/>
              <w:spacing w:before="45"/>
              <w:rPr>
                <w:sz w:val="23"/>
              </w:rPr>
            </w:pPr>
          </w:p>
        </w:tc>
        <w:tc>
          <w:tcPr>
            <w:tcW w:w="1823" w:type="dxa"/>
          </w:tcPr>
          <w:p w:rsidR="00274AE0" w:rsidRDefault="00274AE0" w:rsidP="002D785F">
            <w:pPr>
              <w:pStyle w:val="TableParagraph"/>
              <w:spacing w:before="12" w:line="312" w:lineRule="exact"/>
              <w:ind w:left="109" w:right="738"/>
              <w:rPr>
                <w:sz w:val="23"/>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bl>
    <w:p w:rsidR="00274AE0" w:rsidRDefault="00274AE0" w:rsidP="00274AE0">
      <w:pPr>
        <w:rPr>
          <w:rFonts w:ascii="Times New Roman"/>
          <w:sz w:val="24"/>
        </w:rPr>
        <w:sectPr w:rsidR="00274AE0">
          <w:pgSz w:w="12240" w:h="15840"/>
          <w:pgMar w:top="1140" w:right="1400" w:bottom="760" w:left="1620" w:header="365" w:footer="575" w:gutter="0"/>
          <w:cols w:space="720"/>
        </w:sectPr>
      </w:pPr>
    </w:p>
    <w:p w:rsidR="00274AE0" w:rsidRDefault="00274AE0" w:rsidP="00274AE0">
      <w:pPr>
        <w:rPr>
          <w:sz w:val="20"/>
        </w:rPr>
      </w:pPr>
    </w:p>
    <w:p w:rsidR="00274AE0" w:rsidRDefault="00274AE0" w:rsidP="00274AE0">
      <w:pPr>
        <w:rPr>
          <w:sz w:val="20"/>
        </w:rPr>
      </w:pPr>
    </w:p>
    <w:p w:rsidR="00274AE0" w:rsidRDefault="00274AE0" w:rsidP="00274AE0">
      <w:pPr>
        <w:pStyle w:val="BodyText"/>
        <w:spacing w:before="3"/>
        <w:rPr>
          <w:b/>
          <w:sz w:val="22"/>
        </w:rPr>
      </w:pPr>
    </w:p>
    <w:p w:rsidR="00274AE0" w:rsidRDefault="00274AE0" w:rsidP="00274AE0">
      <w:pPr>
        <w:spacing w:before="91"/>
        <w:ind w:left="1725"/>
        <w:rPr>
          <w:b/>
          <w:sz w:val="31"/>
        </w:rPr>
      </w:pPr>
      <w:r w:rsidRPr="002E5852">
        <w:rPr>
          <w:b/>
          <w:color w:val="ED7D31" w:themeColor="accent2"/>
          <w:sz w:val="31"/>
        </w:rPr>
        <w:t>Contents</w:t>
      </w:r>
    </w:p>
    <w:sdt>
      <w:sdtPr>
        <w:id w:val="-111218929"/>
        <w:docPartObj>
          <w:docPartGallery w:val="Table of Contents"/>
          <w:docPartUnique/>
        </w:docPartObj>
      </w:sdtPr>
      <w:sdtEndPr/>
      <w:sdtContent>
        <w:p w:rsidR="00274AE0" w:rsidRDefault="004E3D3F" w:rsidP="00274AE0">
          <w:pPr>
            <w:pStyle w:val="TOC1"/>
            <w:tabs>
              <w:tab w:val="right" w:leader="dot" w:pos="10654"/>
            </w:tabs>
            <w:spacing w:before="415"/>
            <w:ind w:left="1724" w:firstLine="0"/>
          </w:pPr>
          <w:hyperlink w:anchor="_TOC_250021" w:history="1">
            <w:r w:rsidR="00274AE0">
              <w:rPr>
                <w:w w:val="105"/>
              </w:rPr>
              <w:t>Document</w:t>
            </w:r>
            <w:r w:rsidR="00274AE0">
              <w:rPr>
                <w:spacing w:val="13"/>
                <w:w w:val="105"/>
              </w:rPr>
              <w:t xml:space="preserve"> </w:t>
            </w:r>
            <w:r w:rsidR="00274AE0">
              <w:rPr>
                <w:w w:val="105"/>
              </w:rPr>
              <w:t>Version</w:t>
            </w:r>
            <w:r w:rsidR="00274AE0">
              <w:rPr>
                <w:spacing w:val="13"/>
                <w:w w:val="105"/>
              </w:rPr>
              <w:t xml:space="preserve"> </w:t>
            </w:r>
            <w:r w:rsidR="00274AE0">
              <w:rPr>
                <w:w w:val="105"/>
              </w:rPr>
              <w:t>Control</w:t>
            </w:r>
            <w:r w:rsidR="00274AE0">
              <w:rPr>
                <w:w w:val="105"/>
              </w:rPr>
              <w:tab/>
              <w:t>2</w:t>
            </w:r>
          </w:hyperlink>
        </w:p>
        <w:p w:rsidR="00274AE0" w:rsidRDefault="004E3D3F" w:rsidP="00274AE0">
          <w:pPr>
            <w:pStyle w:val="TOC1"/>
            <w:tabs>
              <w:tab w:val="right" w:leader="dot" w:pos="10653"/>
            </w:tabs>
            <w:ind w:left="1731" w:firstLine="0"/>
          </w:pPr>
          <w:hyperlink w:anchor="_TOC_250020" w:history="1">
            <w:r w:rsidR="00274AE0">
              <w:rPr>
                <w:w w:val="105"/>
              </w:rPr>
              <w:t>Abstract</w:t>
            </w:r>
            <w:r w:rsidR="00274AE0">
              <w:rPr>
                <w:w w:val="105"/>
              </w:rPr>
              <w:tab/>
              <w:t>4</w:t>
            </w:r>
          </w:hyperlink>
        </w:p>
        <w:p w:rsidR="00274AE0" w:rsidRDefault="004E3D3F" w:rsidP="00274AE0">
          <w:pPr>
            <w:pStyle w:val="TOC1"/>
            <w:numPr>
              <w:ilvl w:val="0"/>
              <w:numId w:val="9"/>
            </w:numPr>
            <w:tabs>
              <w:tab w:val="left" w:pos="2167"/>
              <w:tab w:val="left" w:pos="2168"/>
              <w:tab w:val="right" w:leader="dot" w:pos="10650"/>
            </w:tabs>
            <w:spacing w:before="134"/>
          </w:pPr>
          <w:hyperlink w:anchor="_TOC_250019" w:history="1">
            <w:r w:rsidR="00274AE0">
              <w:rPr>
                <w:w w:val="105"/>
              </w:rPr>
              <w:t>Introduction</w:t>
            </w:r>
            <w:r w:rsidR="00274AE0">
              <w:rPr>
                <w:w w:val="105"/>
              </w:rPr>
              <w:tab/>
              <w:t>5</w:t>
            </w:r>
          </w:hyperlink>
        </w:p>
        <w:p w:rsidR="00274AE0" w:rsidRDefault="004E3D3F" w:rsidP="00274AE0">
          <w:pPr>
            <w:pStyle w:val="TOC2"/>
            <w:numPr>
              <w:ilvl w:val="1"/>
              <w:numId w:val="9"/>
            </w:numPr>
            <w:tabs>
              <w:tab w:val="left" w:pos="2612"/>
              <w:tab w:val="left" w:pos="2613"/>
              <w:tab w:val="right" w:leader="dot" w:pos="10651"/>
            </w:tabs>
          </w:pPr>
          <w:hyperlink w:anchor="_TOC_250018" w:history="1">
            <w:r w:rsidR="00274AE0">
              <w:rPr>
                <w:w w:val="105"/>
              </w:rPr>
              <w:t>Why</w:t>
            </w:r>
            <w:r w:rsidR="00274AE0">
              <w:rPr>
                <w:spacing w:val="3"/>
                <w:w w:val="105"/>
              </w:rPr>
              <w:t xml:space="preserve"> </w:t>
            </w:r>
            <w:r w:rsidR="00274AE0">
              <w:rPr>
                <w:w w:val="105"/>
              </w:rPr>
              <w:t>this</w:t>
            </w:r>
            <w:r w:rsidR="00274AE0">
              <w:rPr>
                <w:spacing w:val="3"/>
                <w:w w:val="105"/>
              </w:rPr>
              <w:t xml:space="preserve"> </w:t>
            </w:r>
            <w:r w:rsidR="00274AE0">
              <w:rPr>
                <w:w w:val="105"/>
              </w:rPr>
              <w:t>High-Level</w:t>
            </w:r>
            <w:r w:rsidR="00274AE0">
              <w:rPr>
                <w:spacing w:val="3"/>
                <w:w w:val="105"/>
              </w:rPr>
              <w:t xml:space="preserve"> </w:t>
            </w:r>
            <w:r w:rsidR="00274AE0">
              <w:rPr>
                <w:w w:val="105"/>
              </w:rPr>
              <w:t>Design</w:t>
            </w:r>
            <w:r w:rsidR="00274AE0">
              <w:rPr>
                <w:spacing w:val="6"/>
                <w:w w:val="105"/>
              </w:rPr>
              <w:t xml:space="preserve"> </w:t>
            </w:r>
            <w:r w:rsidR="00274AE0">
              <w:rPr>
                <w:w w:val="105"/>
              </w:rPr>
              <w:t>Document?</w:t>
            </w:r>
            <w:r w:rsidR="00274AE0">
              <w:rPr>
                <w:w w:val="105"/>
              </w:rPr>
              <w:tab/>
              <w:t>5</w:t>
            </w:r>
          </w:hyperlink>
        </w:p>
        <w:p w:rsidR="00274AE0" w:rsidRDefault="004E3D3F" w:rsidP="00274AE0">
          <w:pPr>
            <w:pStyle w:val="TOC2"/>
            <w:numPr>
              <w:ilvl w:val="1"/>
              <w:numId w:val="9"/>
            </w:numPr>
            <w:tabs>
              <w:tab w:val="left" w:pos="2610"/>
              <w:tab w:val="left" w:pos="2611"/>
              <w:tab w:val="right" w:leader="dot" w:pos="10651"/>
            </w:tabs>
            <w:ind w:left="2610" w:hanging="663"/>
          </w:pPr>
          <w:hyperlink w:anchor="_TOC_250017" w:history="1">
            <w:r w:rsidR="00274AE0">
              <w:rPr>
                <w:w w:val="105"/>
              </w:rPr>
              <w:t>Scope</w:t>
            </w:r>
            <w:r w:rsidR="00274AE0">
              <w:rPr>
                <w:w w:val="105"/>
              </w:rPr>
              <w:tab/>
              <w:t>5</w:t>
            </w:r>
          </w:hyperlink>
        </w:p>
        <w:p w:rsidR="00274AE0" w:rsidRDefault="004E3D3F" w:rsidP="00274AE0">
          <w:pPr>
            <w:pStyle w:val="TOC2"/>
            <w:numPr>
              <w:ilvl w:val="1"/>
              <w:numId w:val="9"/>
            </w:numPr>
            <w:tabs>
              <w:tab w:val="left" w:pos="2608"/>
              <w:tab w:val="left" w:pos="2609"/>
              <w:tab w:val="right" w:leader="dot" w:pos="10651"/>
            </w:tabs>
            <w:spacing w:before="134"/>
            <w:ind w:left="2608" w:hanging="661"/>
          </w:pPr>
          <w:hyperlink w:anchor="_TOC_250016" w:history="1">
            <w:r w:rsidR="00274AE0">
              <w:rPr>
                <w:w w:val="105"/>
              </w:rPr>
              <w:t>Definitions</w:t>
            </w:r>
            <w:r w:rsidR="00274AE0">
              <w:rPr>
                <w:w w:val="105"/>
              </w:rPr>
              <w:tab/>
              <w:t>5</w:t>
            </w:r>
          </w:hyperlink>
        </w:p>
        <w:p w:rsidR="00274AE0" w:rsidRDefault="004E3D3F" w:rsidP="00274AE0">
          <w:pPr>
            <w:pStyle w:val="TOC1"/>
            <w:numPr>
              <w:ilvl w:val="0"/>
              <w:numId w:val="9"/>
            </w:numPr>
            <w:tabs>
              <w:tab w:val="left" w:pos="2166"/>
              <w:tab w:val="left" w:pos="2167"/>
              <w:tab w:val="right" w:leader="dot" w:pos="10652"/>
            </w:tabs>
            <w:spacing w:before="128"/>
            <w:ind w:left="2166" w:hanging="438"/>
          </w:pPr>
          <w:hyperlink w:anchor="_TOC_250015" w:history="1">
            <w:r w:rsidR="00274AE0">
              <w:rPr>
                <w:w w:val="105"/>
              </w:rPr>
              <w:t>General</w:t>
            </w:r>
            <w:r w:rsidR="00274AE0">
              <w:rPr>
                <w:spacing w:val="-2"/>
                <w:w w:val="105"/>
              </w:rPr>
              <w:t xml:space="preserve"> </w:t>
            </w:r>
            <w:r w:rsidR="00274AE0">
              <w:rPr>
                <w:w w:val="105"/>
              </w:rPr>
              <w:t>Description</w:t>
            </w:r>
            <w:r w:rsidR="00274AE0">
              <w:rPr>
                <w:w w:val="105"/>
              </w:rPr>
              <w:tab/>
              <w:t>6</w:t>
            </w:r>
          </w:hyperlink>
        </w:p>
        <w:p w:rsidR="00274AE0" w:rsidRDefault="004E3D3F" w:rsidP="00274AE0">
          <w:pPr>
            <w:pStyle w:val="TOC2"/>
            <w:numPr>
              <w:ilvl w:val="1"/>
              <w:numId w:val="9"/>
            </w:numPr>
            <w:tabs>
              <w:tab w:val="left" w:pos="2608"/>
              <w:tab w:val="left" w:pos="2609"/>
              <w:tab w:val="right" w:leader="dot" w:pos="10652"/>
            </w:tabs>
            <w:spacing w:before="134"/>
            <w:ind w:left="2608" w:hanging="659"/>
          </w:pPr>
          <w:hyperlink w:anchor="_TOC_250014" w:history="1">
            <w:r w:rsidR="00274AE0">
              <w:rPr>
                <w:w w:val="105"/>
              </w:rPr>
              <w:t>Product</w:t>
            </w:r>
            <w:r w:rsidR="00274AE0">
              <w:rPr>
                <w:spacing w:val="12"/>
                <w:w w:val="105"/>
              </w:rPr>
              <w:t xml:space="preserve"> </w:t>
            </w:r>
            <w:r w:rsidR="00274AE0">
              <w:rPr>
                <w:w w:val="105"/>
              </w:rPr>
              <w:t>Perspective</w:t>
            </w:r>
            <w:r w:rsidR="00274AE0">
              <w:rPr>
                <w:w w:val="105"/>
              </w:rPr>
              <w:tab/>
              <w:t>6</w:t>
            </w:r>
          </w:hyperlink>
        </w:p>
        <w:p w:rsidR="00274AE0" w:rsidRDefault="004E3D3F" w:rsidP="00274AE0">
          <w:pPr>
            <w:pStyle w:val="TOC2"/>
            <w:numPr>
              <w:ilvl w:val="1"/>
              <w:numId w:val="9"/>
            </w:numPr>
            <w:tabs>
              <w:tab w:val="left" w:pos="2608"/>
              <w:tab w:val="left" w:pos="2609"/>
              <w:tab w:val="right" w:leader="dot" w:pos="10652"/>
            </w:tabs>
            <w:ind w:left="2608" w:hanging="659"/>
          </w:pPr>
          <w:hyperlink w:anchor="_TOC_250013" w:history="1">
            <w:r w:rsidR="00274AE0">
              <w:rPr>
                <w:w w:val="105"/>
              </w:rPr>
              <w:t>Problem</w:t>
            </w:r>
            <w:r w:rsidR="00274AE0">
              <w:rPr>
                <w:spacing w:val="13"/>
                <w:w w:val="105"/>
              </w:rPr>
              <w:t xml:space="preserve"> </w:t>
            </w:r>
            <w:r w:rsidR="00274AE0">
              <w:rPr>
                <w:w w:val="105"/>
              </w:rPr>
              <w:t>statement</w:t>
            </w:r>
            <w:r w:rsidR="00274AE0">
              <w:rPr>
                <w:w w:val="105"/>
              </w:rPr>
              <w:tab/>
              <w:t>6</w:t>
            </w:r>
          </w:hyperlink>
        </w:p>
        <w:p w:rsidR="00274AE0" w:rsidRDefault="004E3D3F" w:rsidP="00274AE0">
          <w:pPr>
            <w:pStyle w:val="TOC2"/>
            <w:numPr>
              <w:ilvl w:val="1"/>
              <w:numId w:val="9"/>
            </w:numPr>
            <w:tabs>
              <w:tab w:val="left" w:pos="2608"/>
              <w:tab w:val="left" w:pos="2609"/>
              <w:tab w:val="right" w:leader="dot" w:pos="10652"/>
            </w:tabs>
            <w:ind w:left="2608" w:hanging="659"/>
          </w:pPr>
          <w:hyperlink w:anchor="_TOC_250012" w:history="1">
            <w:r w:rsidR="00274AE0">
              <w:rPr>
                <w:w w:val="105"/>
              </w:rPr>
              <w:t>PROPOSED</w:t>
            </w:r>
            <w:r w:rsidR="00274AE0">
              <w:rPr>
                <w:spacing w:val="18"/>
                <w:w w:val="105"/>
              </w:rPr>
              <w:t xml:space="preserve"> </w:t>
            </w:r>
            <w:r w:rsidR="00274AE0">
              <w:rPr>
                <w:w w:val="105"/>
              </w:rPr>
              <w:t>SOLUTION</w:t>
            </w:r>
            <w:r w:rsidR="00274AE0">
              <w:rPr>
                <w:w w:val="105"/>
              </w:rPr>
              <w:tab/>
              <w:t>6</w:t>
            </w:r>
          </w:hyperlink>
        </w:p>
        <w:p w:rsidR="00274AE0" w:rsidRDefault="004E3D3F" w:rsidP="00274AE0">
          <w:pPr>
            <w:pStyle w:val="TOC2"/>
            <w:numPr>
              <w:ilvl w:val="1"/>
              <w:numId w:val="9"/>
            </w:numPr>
            <w:tabs>
              <w:tab w:val="left" w:pos="2612"/>
              <w:tab w:val="left" w:pos="2613"/>
              <w:tab w:val="right" w:leader="dot" w:pos="10652"/>
            </w:tabs>
            <w:spacing w:before="134"/>
            <w:ind w:hanging="663"/>
          </w:pPr>
          <w:hyperlink w:anchor="_TOC_250011" w:history="1">
            <w:r w:rsidR="00274AE0">
              <w:rPr>
                <w:w w:val="105"/>
              </w:rPr>
              <w:t>FURTHER</w:t>
            </w:r>
            <w:r w:rsidR="00274AE0">
              <w:rPr>
                <w:spacing w:val="16"/>
                <w:w w:val="105"/>
              </w:rPr>
              <w:t xml:space="preserve"> </w:t>
            </w:r>
            <w:r w:rsidR="00274AE0">
              <w:rPr>
                <w:w w:val="105"/>
              </w:rPr>
              <w:t>IMPROVEMENTS</w:t>
            </w:r>
            <w:r w:rsidR="00274AE0">
              <w:rPr>
                <w:w w:val="105"/>
              </w:rPr>
              <w:tab/>
              <w:t>6</w:t>
            </w:r>
          </w:hyperlink>
        </w:p>
        <w:p w:rsidR="00274AE0" w:rsidRDefault="004E3D3F" w:rsidP="00274AE0">
          <w:pPr>
            <w:pStyle w:val="TOC2"/>
            <w:numPr>
              <w:ilvl w:val="1"/>
              <w:numId w:val="9"/>
            </w:numPr>
            <w:tabs>
              <w:tab w:val="left" w:pos="2610"/>
              <w:tab w:val="left" w:pos="2611"/>
              <w:tab w:val="right" w:leader="dot" w:pos="10652"/>
            </w:tabs>
            <w:ind w:left="2610" w:hanging="661"/>
          </w:pPr>
          <w:hyperlink w:anchor="_TOC_250010" w:history="1">
            <w:r w:rsidR="00274AE0">
              <w:rPr>
                <w:w w:val="105"/>
              </w:rPr>
              <w:t>Technical</w:t>
            </w:r>
            <w:r w:rsidR="00274AE0">
              <w:rPr>
                <w:spacing w:val="5"/>
                <w:w w:val="105"/>
              </w:rPr>
              <w:t xml:space="preserve"> </w:t>
            </w:r>
            <w:r w:rsidR="00274AE0">
              <w:rPr>
                <w:w w:val="105"/>
              </w:rPr>
              <w:t>Requirements</w:t>
            </w:r>
            <w:r w:rsidR="00274AE0">
              <w:rPr>
                <w:w w:val="105"/>
              </w:rPr>
              <w:tab/>
              <w:t>6</w:t>
            </w:r>
          </w:hyperlink>
        </w:p>
        <w:p w:rsidR="00274AE0" w:rsidRDefault="004E3D3F" w:rsidP="00274AE0">
          <w:pPr>
            <w:pStyle w:val="TOC2"/>
            <w:numPr>
              <w:ilvl w:val="1"/>
              <w:numId w:val="9"/>
            </w:numPr>
            <w:tabs>
              <w:tab w:val="left" w:pos="2608"/>
              <w:tab w:val="left" w:pos="2609"/>
              <w:tab w:val="right" w:leader="dot" w:pos="10644"/>
            </w:tabs>
            <w:spacing w:before="129"/>
            <w:ind w:left="2608" w:hanging="659"/>
          </w:pPr>
          <w:hyperlink w:anchor="_TOC_250009" w:history="1">
            <w:r w:rsidR="00274AE0">
              <w:rPr>
                <w:w w:val="105"/>
              </w:rPr>
              <w:t>Data</w:t>
            </w:r>
            <w:r w:rsidR="00274AE0">
              <w:rPr>
                <w:spacing w:val="4"/>
                <w:w w:val="105"/>
              </w:rPr>
              <w:t xml:space="preserve"> </w:t>
            </w:r>
            <w:r w:rsidR="00274AE0">
              <w:rPr>
                <w:w w:val="105"/>
              </w:rPr>
              <w:t>Requirements</w:t>
            </w:r>
            <w:r w:rsidR="00274AE0">
              <w:rPr>
                <w:w w:val="105"/>
              </w:rPr>
              <w:tab/>
              <w:t>7</w:t>
            </w:r>
          </w:hyperlink>
        </w:p>
        <w:p w:rsidR="00274AE0" w:rsidRDefault="004E3D3F" w:rsidP="00274AE0">
          <w:pPr>
            <w:pStyle w:val="TOC2"/>
            <w:numPr>
              <w:ilvl w:val="1"/>
              <w:numId w:val="9"/>
            </w:numPr>
            <w:tabs>
              <w:tab w:val="left" w:pos="2610"/>
              <w:tab w:val="left" w:pos="2611"/>
              <w:tab w:val="right" w:leader="dot" w:pos="10652"/>
            </w:tabs>
            <w:ind w:left="2610" w:hanging="661"/>
          </w:pPr>
          <w:hyperlink w:anchor="_TOC_250008" w:history="1">
            <w:r w:rsidR="00274AE0">
              <w:rPr>
                <w:w w:val="105"/>
              </w:rPr>
              <w:t>Tools</w:t>
            </w:r>
            <w:r w:rsidR="00274AE0">
              <w:rPr>
                <w:spacing w:val="5"/>
                <w:w w:val="105"/>
              </w:rPr>
              <w:t xml:space="preserve"> </w:t>
            </w:r>
            <w:r w:rsidR="00274AE0">
              <w:rPr>
                <w:w w:val="105"/>
              </w:rPr>
              <w:t>used</w:t>
            </w:r>
            <w:r w:rsidR="00274AE0">
              <w:rPr>
                <w:w w:val="105"/>
              </w:rPr>
              <w:tab/>
              <w:t>8</w:t>
            </w:r>
          </w:hyperlink>
        </w:p>
        <w:p w:rsidR="00274AE0" w:rsidRDefault="00274AE0" w:rsidP="00274AE0">
          <w:pPr>
            <w:pStyle w:val="TOC3"/>
            <w:numPr>
              <w:ilvl w:val="2"/>
              <w:numId w:val="9"/>
            </w:numPr>
            <w:tabs>
              <w:tab w:val="left" w:pos="3050"/>
              <w:tab w:val="left" w:pos="3051"/>
              <w:tab w:val="right" w:leader="dot" w:pos="10652"/>
            </w:tabs>
          </w:pPr>
          <w:r>
            <w:rPr>
              <w:w w:val="105"/>
            </w:rPr>
            <w:t>Hardware</w:t>
          </w:r>
          <w:r>
            <w:rPr>
              <w:spacing w:val="9"/>
              <w:w w:val="105"/>
            </w:rPr>
            <w:t xml:space="preserve"> </w:t>
          </w:r>
          <w:r>
            <w:rPr>
              <w:w w:val="105"/>
            </w:rPr>
            <w:t>Requirements</w:t>
          </w:r>
          <w:r>
            <w:rPr>
              <w:w w:val="105"/>
            </w:rPr>
            <w:tab/>
            <w:t>8</w:t>
          </w:r>
        </w:p>
        <w:p w:rsidR="00274AE0" w:rsidRDefault="00274AE0" w:rsidP="00274AE0">
          <w:pPr>
            <w:pStyle w:val="TOC3"/>
            <w:numPr>
              <w:ilvl w:val="2"/>
              <w:numId w:val="9"/>
            </w:numPr>
            <w:tabs>
              <w:tab w:val="left" w:pos="3050"/>
              <w:tab w:val="left" w:pos="3051"/>
              <w:tab w:val="right" w:leader="dot" w:pos="10652"/>
            </w:tabs>
            <w:spacing w:before="134"/>
          </w:pPr>
          <w:r>
            <w:rPr>
              <w:w w:val="105"/>
            </w:rPr>
            <w:t>ROS(Robotic</w:t>
          </w:r>
          <w:r>
            <w:rPr>
              <w:spacing w:val="11"/>
              <w:w w:val="105"/>
            </w:rPr>
            <w:t xml:space="preserve"> </w:t>
          </w:r>
          <w:r>
            <w:rPr>
              <w:w w:val="105"/>
            </w:rPr>
            <w:t>Operating</w:t>
          </w:r>
          <w:r>
            <w:rPr>
              <w:spacing w:val="12"/>
              <w:w w:val="105"/>
            </w:rPr>
            <w:t xml:space="preserve"> </w:t>
          </w:r>
          <w:r>
            <w:rPr>
              <w:w w:val="105"/>
            </w:rPr>
            <w:t>System)</w:t>
          </w:r>
          <w:r>
            <w:rPr>
              <w:w w:val="105"/>
            </w:rPr>
            <w:tab/>
            <w:t>9</w:t>
          </w:r>
        </w:p>
        <w:p w:rsidR="00274AE0" w:rsidRDefault="004E3D3F" w:rsidP="00274AE0">
          <w:pPr>
            <w:pStyle w:val="TOC2"/>
            <w:numPr>
              <w:ilvl w:val="1"/>
              <w:numId w:val="9"/>
            </w:numPr>
            <w:tabs>
              <w:tab w:val="left" w:pos="2609"/>
              <w:tab w:val="left" w:pos="2610"/>
              <w:tab w:val="right" w:leader="dot" w:pos="10652"/>
            </w:tabs>
            <w:ind w:left="2609" w:hanging="660"/>
          </w:pPr>
          <w:hyperlink w:anchor="_TOC_250007" w:history="1">
            <w:r w:rsidR="00274AE0">
              <w:rPr>
                <w:w w:val="105"/>
              </w:rPr>
              <w:t>Constraints</w:t>
            </w:r>
            <w:r w:rsidR="00274AE0">
              <w:rPr>
                <w:w w:val="105"/>
              </w:rPr>
              <w:tab/>
              <w:t>9</w:t>
            </w:r>
          </w:hyperlink>
        </w:p>
        <w:p w:rsidR="00274AE0" w:rsidRDefault="004E3D3F" w:rsidP="00274AE0">
          <w:pPr>
            <w:pStyle w:val="TOC2"/>
            <w:numPr>
              <w:ilvl w:val="1"/>
              <w:numId w:val="9"/>
            </w:numPr>
            <w:tabs>
              <w:tab w:val="left" w:pos="2610"/>
              <w:tab w:val="left" w:pos="2611"/>
              <w:tab w:val="right" w:leader="dot" w:pos="10652"/>
            </w:tabs>
            <w:spacing w:before="134"/>
            <w:ind w:left="2610" w:hanging="661"/>
          </w:pPr>
          <w:hyperlink w:anchor="_TOC_250006" w:history="1">
            <w:r w:rsidR="00274AE0">
              <w:rPr>
                <w:w w:val="105"/>
              </w:rPr>
              <w:t>Assumptions</w:t>
            </w:r>
            <w:r w:rsidR="00274AE0">
              <w:rPr>
                <w:w w:val="105"/>
              </w:rPr>
              <w:tab/>
              <w:t>9</w:t>
            </w:r>
          </w:hyperlink>
        </w:p>
        <w:p w:rsidR="00274AE0" w:rsidRDefault="004E3D3F" w:rsidP="00274AE0">
          <w:pPr>
            <w:pStyle w:val="TOC1"/>
            <w:numPr>
              <w:ilvl w:val="0"/>
              <w:numId w:val="9"/>
            </w:numPr>
            <w:tabs>
              <w:tab w:val="left" w:pos="2166"/>
              <w:tab w:val="left" w:pos="2167"/>
              <w:tab w:val="right" w:leader="dot" w:pos="10652"/>
            </w:tabs>
            <w:ind w:left="2166"/>
          </w:pPr>
          <w:hyperlink w:anchor="_TOC_250005" w:history="1">
            <w:r w:rsidR="00274AE0">
              <w:rPr>
                <w:w w:val="105"/>
              </w:rPr>
              <w:t>Design</w:t>
            </w:r>
            <w:r w:rsidR="00274AE0">
              <w:rPr>
                <w:spacing w:val="6"/>
                <w:w w:val="105"/>
              </w:rPr>
              <w:t xml:space="preserve"> </w:t>
            </w:r>
            <w:r w:rsidR="00274AE0">
              <w:rPr>
                <w:w w:val="105"/>
              </w:rPr>
              <w:t>Details</w:t>
            </w:r>
            <w:r w:rsidR="00274AE0">
              <w:rPr>
                <w:w w:val="105"/>
              </w:rPr>
              <w:tab/>
              <w:t>10</w:t>
            </w:r>
          </w:hyperlink>
        </w:p>
        <w:p w:rsidR="00274AE0" w:rsidRDefault="004E3D3F" w:rsidP="00274AE0">
          <w:pPr>
            <w:pStyle w:val="TOC2"/>
            <w:numPr>
              <w:ilvl w:val="1"/>
              <w:numId w:val="9"/>
            </w:numPr>
            <w:tabs>
              <w:tab w:val="left" w:pos="2608"/>
              <w:tab w:val="left" w:pos="2609"/>
              <w:tab w:val="right" w:leader="dot" w:pos="10652"/>
            </w:tabs>
            <w:spacing w:before="128"/>
            <w:ind w:left="2608" w:hanging="662"/>
          </w:pPr>
          <w:hyperlink w:anchor="_TOC_250004" w:history="1">
            <w:r w:rsidR="00274AE0">
              <w:rPr>
                <w:w w:val="105"/>
              </w:rPr>
              <w:t>Process</w:t>
            </w:r>
            <w:r w:rsidR="00274AE0">
              <w:rPr>
                <w:spacing w:val="5"/>
                <w:w w:val="105"/>
              </w:rPr>
              <w:t xml:space="preserve"> </w:t>
            </w:r>
            <w:r w:rsidR="00274AE0">
              <w:rPr>
                <w:w w:val="105"/>
              </w:rPr>
              <w:t>Flow</w:t>
            </w:r>
            <w:r w:rsidR="00274AE0">
              <w:rPr>
                <w:w w:val="105"/>
              </w:rPr>
              <w:tab/>
              <w:t>10</w:t>
            </w:r>
          </w:hyperlink>
        </w:p>
        <w:p w:rsidR="00274AE0" w:rsidRDefault="004E3D3F" w:rsidP="00274AE0">
          <w:pPr>
            <w:pStyle w:val="TOC3"/>
            <w:numPr>
              <w:ilvl w:val="2"/>
              <w:numId w:val="9"/>
            </w:numPr>
            <w:tabs>
              <w:tab w:val="left" w:pos="3051"/>
              <w:tab w:val="left" w:pos="3052"/>
              <w:tab w:val="right" w:leader="dot" w:pos="10652"/>
            </w:tabs>
            <w:spacing w:before="134"/>
            <w:ind w:left="3051"/>
          </w:pPr>
          <w:hyperlink w:anchor="_TOC_250003" w:history="1">
            <w:r w:rsidR="00274AE0">
              <w:rPr>
                <w:w w:val="105"/>
              </w:rPr>
              <w:t>Model</w:t>
            </w:r>
            <w:r w:rsidR="00274AE0">
              <w:rPr>
                <w:spacing w:val="1"/>
                <w:w w:val="105"/>
              </w:rPr>
              <w:t xml:space="preserve"> </w:t>
            </w:r>
            <w:r w:rsidR="00274AE0">
              <w:rPr>
                <w:w w:val="105"/>
              </w:rPr>
              <w:t>Training</w:t>
            </w:r>
            <w:r w:rsidR="00274AE0">
              <w:rPr>
                <w:spacing w:val="6"/>
                <w:w w:val="105"/>
              </w:rPr>
              <w:t xml:space="preserve"> </w:t>
            </w:r>
            <w:r w:rsidR="00274AE0">
              <w:rPr>
                <w:w w:val="105"/>
              </w:rPr>
              <w:t>and</w:t>
            </w:r>
            <w:r w:rsidR="00274AE0">
              <w:rPr>
                <w:spacing w:val="-1"/>
                <w:w w:val="105"/>
              </w:rPr>
              <w:t xml:space="preserve"> </w:t>
            </w:r>
            <w:r w:rsidR="00274AE0">
              <w:rPr>
                <w:w w:val="105"/>
              </w:rPr>
              <w:t>Evaluation</w:t>
            </w:r>
            <w:r w:rsidR="00274AE0">
              <w:rPr>
                <w:w w:val="105"/>
              </w:rPr>
              <w:tab/>
              <w:t>10</w:t>
            </w:r>
          </w:hyperlink>
        </w:p>
        <w:p w:rsidR="00274AE0" w:rsidRDefault="004E3D3F" w:rsidP="00274AE0">
          <w:pPr>
            <w:pStyle w:val="TOC3"/>
            <w:numPr>
              <w:ilvl w:val="2"/>
              <w:numId w:val="9"/>
            </w:numPr>
            <w:tabs>
              <w:tab w:val="left" w:pos="3050"/>
              <w:tab w:val="left" w:pos="3051"/>
              <w:tab w:val="right" w:leader="dot" w:pos="10654"/>
            </w:tabs>
            <w:ind w:left="3051" w:hanging="883"/>
          </w:pPr>
          <w:hyperlink w:anchor="_TOC_250002" w:history="1">
            <w:r w:rsidR="00274AE0">
              <w:rPr>
                <w:w w:val="105"/>
              </w:rPr>
              <w:t>Deployment</w:t>
            </w:r>
            <w:r w:rsidR="00274AE0">
              <w:rPr>
                <w:spacing w:val="22"/>
                <w:w w:val="105"/>
              </w:rPr>
              <w:t xml:space="preserve"> </w:t>
            </w:r>
            <w:r w:rsidR="00274AE0">
              <w:rPr>
                <w:w w:val="105"/>
              </w:rPr>
              <w:t>Process</w:t>
            </w:r>
            <w:r w:rsidR="00274AE0">
              <w:rPr>
                <w:w w:val="105"/>
              </w:rPr>
              <w:tab/>
              <w:t>11</w:t>
            </w:r>
          </w:hyperlink>
        </w:p>
        <w:p w:rsidR="00274AE0" w:rsidRDefault="004E3D3F" w:rsidP="00274AE0">
          <w:pPr>
            <w:pStyle w:val="TOC2"/>
            <w:numPr>
              <w:ilvl w:val="1"/>
              <w:numId w:val="9"/>
            </w:numPr>
            <w:tabs>
              <w:tab w:val="left" w:pos="2608"/>
              <w:tab w:val="left" w:pos="2609"/>
              <w:tab w:val="right" w:leader="dot" w:pos="10654"/>
            </w:tabs>
            <w:spacing w:before="134"/>
            <w:ind w:left="2608" w:hanging="662"/>
          </w:pPr>
          <w:hyperlink w:anchor="_TOC_250001" w:history="1">
            <w:r w:rsidR="00274AE0">
              <w:rPr>
                <w:w w:val="105"/>
              </w:rPr>
              <w:t>Event</w:t>
            </w:r>
            <w:r w:rsidR="00274AE0">
              <w:rPr>
                <w:spacing w:val="2"/>
                <w:w w:val="105"/>
              </w:rPr>
              <w:t xml:space="preserve"> </w:t>
            </w:r>
            <w:r w:rsidR="00274AE0">
              <w:rPr>
                <w:w w:val="105"/>
              </w:rPr>
              <w:t>log</w:t>
            </w:r>
            <w:r w:rsidR="00274AE0">
              <w:rPr>
                <w:w w:val="105"/>
              </w:rPr>
              <w:tab/>
              <w:t>11</w:t>
            </w:r>
          </w:hyperlink>
        </w:p>
        <w:p w:rsidR="00274AE0" w:rsidRDefault="004E3D3F" w:rsidP="00274AE0">
          <w:pPr>
            <w:pStyle w:val="TOC2"/>
            <w:numPr>
              <w:ilvl w:val="1"/>
              <w:numId w:val="9"/>
            </w:numPr>
            <w:tabs>
              <w:tab w:val="left" w:pos="2608"/>
              <w:tab w:val="left" w:pos="2609"/>
              <w:tab w:val="right" w:leader="dot" w:pos="10654"/>
            </w:tabs>
            <w:ind w:left="2608" w:hanging="662"/>
          </w:pPr>
          <w:hyperlink w:anchor="_TOC_250000" w:history="1">
            <w:r w:rsidR="00274AE0">
              <w:rPr>
                <w:w w:val="105"/>
              </w:rPr>
              <w:t>Error Handling</w:t>
            </w:r>
            <w:r w:rsidR="00274AE0">
              <w:rPr>
                <w:w w:val="105"/>
              </w:rPr>
              <w:tab/>
              <w:t>11</w:t>
            </w:r>
          </w:hyperlink>
        </w:p>
        <w:p w:rsidR="00274AE0" w:rsidRDefault="00274AE0" w:rsidP="00274AE0">
          <w:pPr>
            <w:pStyle w:val="TOC2"/>
            <w:numPr>
              <w:ilvl w:val="1"/>
              <w:numId w:val="9"/>
            </w:numPr>
            <w:tabs>
              <w:tab w:val="left" w:pos="2608"/>
              <w:tab w:val="left" w:pos="2609"/>
              <w:tab w:val="right" w:leader="dot" w:pos="10652"/>
            </w:tabs>
            <w:spacing w:before="129"/>
            <w:ind w:left="2608" w:hanging="662"/>
          </w:pPr>
          <w:r>
            <w:rPr>
              <w:w w:val="105"/>
            </w:rPr>
            <w:t>Performance</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Reusability</w:t>
          </w:r>
          <w:r>
            <w:rPr>
              <w:w w:val="105"/>
            </w:rPr>
            <w:tab/>
            <w:t>12</w:t>
          </w:r>
        </w:p>
        <w:p w:rsidR="00274AE0" w:rsidRDefault="00274AE0" w:rsidP="00274AE0">
          <w:pPr>
            <w:pStyle w:val="TOC2"/>
            <w:numPr>
              <w:ilvl w:val="1"/>
              <w:numId w:val="9"/>
            </w:numPr>
            <w:tabs>
              <w:tab w:val="left" w:pos="2610"/>
              <w:tab w:val="left" w:pos="2611"/>
              <w:tab w:val="right" w:leader="dot" w:pos="10652"/>
            </w:tabs>
            <w:ind w:left="2610" w:hanging="664"/>
          </w:pPr>
          <w:r>
            <w:rPr>
              <w:w w:val="105"/>
            </w:rPr>
            <w:t>Application</w:t>
          </w:r>
          <w:r>
            <w:rPr>
              <w:spacing w:val="22"/>
              <w:w w:val="105"/>
            </w:rPr>
            <w:t xml:space="preserve"> </w:t>
          </w:r>
          <w:r>
            <w:rPr>
              <w:w w:val="105"/>
            </w:rPr>
            <w:t>Compatibility</w:t>
          </w:r>
          <w:r>
            <w:rPr>
              <w:w w:val="105"/>
            </w:rPr>
            <w:tab/>
            <w:t>12</w:t>
          </w:r>
        </w:p>
        <w:p w:rsidR="00274AE0" w:rsidRDefault="00274AE0" w:rsidP="00274AE0">
          <w:pPr>
            <w:pStyle w:val="TOC2"/>
            <w:numPr>
              <w:ilvl w:val="1"/>
              <w:numId w:val="9"/>
            </w:numPr>
            <w:tabs>
              <w:tab w:val="left" w:pos="2608"/>
              <w:tab w:val="left" w:pos="2609"/>
              <w:tab w:val="right" w:leader="dot" w:pos="10652"/>
            </w:tabs>
            <w:spacing w:before="134"/>
            <w:ind w:left="2608" w:hanging="662"/>
          </w:pPr>
          <w:r>
            <w:rPr>
              <w:w w:val="105"/>
            </w:rPr>
            <w:t>Resource</w:t>
          </w:r>
          <w:r>
            <w:rPr>
              <w:spacing w:val="11"/>
              <w:w w:val="105"/>
            </w:rPr>
            <w:t xml:space="preserve"> </w:t>
          </w:r>
          <w:r>
            <w:rPr>
              <w:w w:val="105"/>
            </w:rPr>
            <w:t>Utilization</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Deployment</w:t>
          </w:r>
          <w:r>
            <w:rPr>
              <w:w w:val="105"/>
            </w:rPr>
            <w:tab/>
            <w:t>12</w:t>
          </w:r>
        </w:p>
        <w:p w:rsidR="00274AE0" w:rsidRDefault="00274AE0" w:rsidP="00274AE0">
          <w:pPr>
            <w:pStyle w:val="TOC1"/>
            <w:numPr>
              <w:ilvl w:val="0"/>
              <w:numId w:val="9"/>
            </w:numPr>
            <w:tabs>
              <w:tab w:val="left" w:pos="2166"/>
              <w:tab w:val="left" w:pos="2167"/>
              <w:tab w:val="right" w:leader="dot" w:pos="10650"/>
            </w:tabs>
            <w:spacing w:before="129"/>
            <w:ind w:left="2166" w:hanging="439"/>
          </w:pPr>
          <w:r>
            <w:rPr>
              <w:w w:val="105"/>
            </w:rPr>
            <w:t>Dashboards</w:t>
          </w:r>
          <w:r>
            <w:rPr>
              <w:w w:val="105"/>
            </w:rPr>
            <w:tab/>
            <w:t>13</w:t>
          </w:r>
        </w:p>
        <w:p w:rsidR="00274AE0" w:rsidRDefault="00274AE0" w:rsidP="00274AE0">
          <w:pPr>
            <w:pStyle w:val="TOC2"/>
            <w:numPr>
              <w:ilvl w:val="1"/>
              <w:numId w:val="9"/>
            </w:numPr>
            <w:tabs>
              <w:tab w:val="left" w:pos="2609"/>
              <w:tab w:val="left" w:pos="2610"/>
              <w:tab w:val="right" w:leader="dot" w:pos="10650"/>
            </w:tabs>
            <w:ind w:left="2609" w:hanging="661"/>
          </w:pPr>
          <w:proofErr w:type="spellStart"/>
          <w:r>
            <w:rPr>
              <w:w w:val="105"/>
            </w:rPr>
            <w:t>KPls</w:t>
          </w:r>
          <w:proofErr w:type="spellEnd"/>
          <w:r>
            <w:rPr>
              <w:spacing w:val="-2"/>
              <w:w w:val="105"/>
            </w:rPr>
            <w:t xml:space="preserve"> </w:t>
          </w:r>
          <w:r>
            <w:rPr>
              <w:w w:val="105"/>
            </w:rPr>
            <w:t>(Key Performance</w:t>
          </w:r>
          <w:r>
            <w:rPr>
              <w:spacing w:val="17"/>
              <w:w w:val="105"/>
            </w:rPr>
            <w:t xml:space="preserve"> </w:t>
          </w:r>
          <w:proofErr w:type="spellStart"/>
          <w:r>
            <w:rPr>
              <w:w w:val="105"/>
            </w:rPr>
            <w:t>lndicators</w:t>
          </w:r>
          <w:proofErr w:type="spellEnd"/>
          <w:r>
            <w:rPr>
              <w:w w:val="105"/>
            </w:rPr>
            <w:t>)</w:t>
          </w:r>
          <w:r>
            <w:rPr>
              <w:w w:val="105"/>
            </w:rPr>
            <w:tab/>
            <w:t>13</w:t>
          </w:r>
        </w:p>
        <w:p w:rsidR="00274AE0" w:rsidRDefault="00274AE0" w:rsidP="00274AE0">
          <w:pPr>
            <w:pStyle w:val="TOC1"/>
            <w:numPr>
              <w:ilvl w:val="0"/>
              <w:numId w:val="9"/>
            </w:numPr>
            <w:tabs>
              <w:tab w:val="left" w:pos="2167"/>
              <w:tab w:val="left" w:pos="2168"/>
              <w:tab w:val="right" w:leader="dot" w:pos="10652"/>
            </w:tabs>
            <w:ind w:hanging="442"/>
          </w:pPr>
          <w:r>
            <w:rPr>
              <w:w w:val="105"/>
            </w:rPr>
            <w:t>Conclusion</w:t>
          </w:r>
          <w:r>
            <w:rPr>
              <w:w w:val="105"/>
            </w:rPr>
            <w:tab/>
            <w:t>14</w:t>
          </w:r>
        </w:p>
      </w:sdtContent>
    </w:sdt>
    <w:p w:rsidR="00274AE0" w:rsidRDefault="00274AE0" w:rsidP="00274AE0">
      <w:pPr>
        <w:sectPr w:rsidR="00274AE0">
          <w:headerReference w:type="default" r:id="rId9"/>
          <w:footerReference w:type="default" r:id="rId10"/>
          <w:pgSz w:w="12240" w:h="15840"/>
          <w:pgMar w:top="880" w:right="500" w:bottom="760" w:left="0" w:header="365" w:footer="562" w:gutter="0"/>
          <w:cols w:space="720"/>
        </w:sectPr>
      </w:pPr>
    </w:p>
    <w:p w:rsidR="00274AE0" w:rsidRDefault="00274AE0" w:rsidP="00274AE0">
      <w:pPr>
        <w:pStyle w:val="BodyText"/>
        <w:rPr>
          <w:sz w:val="34"/>
        </w:rPr>
      </w:pPr>
    </w:p>
    <w:p w:rsidR="00274AE0" w:rsidRDefault="00274AE0" w:rsidP="00274AE0">
      <w:pPr>
        <w:pStyle w:val="BodyText"/>
        <w:rPr>
          <w:sz w:val="34"/>
        </w:rPr>
      </w:pPr>
    </w:p>
    <w:p w:rsidR="00274AE0" w:rsidRDefault="00274AE0" w:rsidP="00274AE0">
      <w:pPr>
        <w:pStyle w:val="BodyText"/>
        <w:spacing w:before="10"/>
        <w:rPr>
          <w:sz w:val="44"/>
        </w:rPr>
      </w:pPr>
    </w:p>
    <w:p w:rsidR="003A4236" w:rsidRDefault="00274AE0" w:rsidP="003A4236">
      <w:pPr>
        <w:pStyle w:val="Heading1"/>
        <w:ind w:left="1725"/>
        <w:rPr>
          <w:color w:val="ED7D31" w:themeColor="accent2"/>
        </w:rPr>
      </w:pPr>
      <w:r w:rsidRPr="002E5852">
        <w:rPr>
          <w:noProof/>
          <w:color w:val="ED7D31" w:themeColor="accent2"/>
          <w:lang w:val="en-IN" w:eastAsia="en-IN" w:bidi="ar-SA"/>
        </w:rPr>
        <mc:AlternateContent>
          <mc:Choice Requires="wps">
            <w:drawing>
              <wp:anchor distT="0" distB="0" distL="114300" distR="114300" simplePos="0" relativeHeight="251675648" behindDoc="0" locked="0" layoutInCell="1" allowOverlap="1">
                <wp:simplePos x="0" y="0"/>
                <wp:positionH relativeFrom="page">
                  <wp:posOffset>0</wp:posOffset>
                </wp:positionH>
                <wp:positionV relativeFrom="paragraph">
                  <wp:posOffset>-911225</wp:posOffset>
                </wp:positionV>
                <wp:extent cx="952500" cy="0"/>
                <wp:effectExtent l="19050" t="24130" r="19050" b="234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3F71"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" strokeweight=".93247mm">
                <w10:wrap anchorx="page"/>
              </v:line>
            </w:pict>
          </mc:Fallback>
        </mc:AlternateContent>
      </w:r>
      <w:bookmarkStart w:id="0" w:name="_TOC_250020"/>
      <w:bookmarkEnd w:id="0"/>
      <w:r w:rsidRPr="002E5852">
        <w:rPr>
          <w:color w:val="ED7D31" w:themeColor="accent2"/>
        </w:rPr>
        <w:t>Abstract</w:t>
      </w:r>
    </w:p>
    <w:p w:rsidR="003A4236" w:rsidRPr="003A4236" w:rsidRDefault="003A4236" w:rsidP="003A4236">
      <w:pPr>
        <w:pStyle w:val="Heading1"/>
        <w:ind w:left="1725"/>
        <w:rPr>
          <w:color w:val="ED7D31" w:themeColor="accent2"/>
        </w:rPr>
      </w:pPr>
    </w:p>
    <w:p w:rsidR="003A4236" w:rsidRPr="003A4236" w:rsidRDefault="003A4236" w:rsidP="003A4236">
      <w:pPr>
        <w:pStyle w:val="NormalWeb"/>
        <w:spacing w:before="0" w:beforeAutospacing="0" w:after="0" w:afterAutospacing="0"/>
        <w:ind w:left="567" w:right="567"/>
        <w:rPr>
          <w:sz w:val="21"/>
          <w:szCs w:val="21"/>
        </w:rPr>
      </w:pPr>
      <w:r w:rsidRPr="003A4236">
        <w:rPr>
          <w:rFonts w:ascii="Arial" w:hAnsi="Arial" w:cs="Arial"/>
          <w:sz w:val="21"/>
          <w:szCs w:val="21"/>
        </w:rPr>
        <w:t>Ed</w:t>
      </w:r>
      <w:r>
        <w:rPr>
          <w:rFonts w:ascii="Arial" w:hAnsi="Arial" w:cs="Arial"/>
          <w:sz w:val="21"/>
          <w:szCs w:val="21"/>
        </w:rPr>
        <w:t>ucational technology (Ed-Tech) </w:t>
      </w:r>
      <w:r w:rsidRPr="003A4236">
        <w:rPr>
          <w:rFonts w:ascii="Arial" w:hAnsi="Arial" w:cs="Arial"/>
          <w:sz w:val="21"/>
          <w:szCs w:val="21"/>
        </w:rPr>
        <w:t xml:space="preserve">refers to a wide range of teaching and learning-related software and hardware that </w:t>
      </w:r>
      <w:proofErr w:type="gramStart"/>
      <w:r w:rsidRPr="003A4236">
        <w:rPr>
          <w:rFonts w:ascii="Arial" w:hAnsi="Arial" w:cs="Arial"/>
          <w:sz w:val="21"/>
          <w:szCs w:val="21"/>
        </w:rPr>
        <w:t>is increasingly being used</w:t>
      </w:r>
      <w:proofErr w:type="gramEnd"/>
      <w:r w:rsidRPr="003A4236">
        <w:rPr>
          <w:rFonts w:ascii="Arial" w:hAnsi="Arial" w:cs="Arial"/>
          <w:sz w:val="21"/>
          <w:szCs w:val="21"/>
        </w:rPr>
        <w:t xml:space="preserve"> in college and university classrooms. The ultimate purpose of educational technology, commonly known as Ed Tech, is to provide a better learning environment, which in turn </w:t>
      </w:r>
      <w:proofErr w:type="gramStart"/>
      <w:r w:rsidRPr="003A4236">
        <w:rPr>
          <w:rFonts w:ascii="Arial" w:hAnsi="Arial" w:cs="Arial"/>
          <w:sz w:val="21"/>
          <w:szCs w:val="21"/>
        </w:rPr>
        <w:t>is intended</w:t>
      </w:r>
      <w:proofErr w:type="gramEnd"/>
      <w:r w:rsidRPr="003A4236">
        <w:rPr>
          <w:rFonts w:ascii="Arial" w:hAnsi="Arial" w:cs="Arial"/>
          <w:sz w:val="21"/>
          <w:szCs w:val="21"/>
        </w:rPr>
        <w:t xml:space="preserve"> to improve student results. </w:t>
      </w:r>
      <w:proofErr w:type="gramStart"/>
      <w:r w:rsidRPr="003A4236">
        <w:rPr>
          <w:rFonts w:ascii="Arial" w:hAnsi="Arial" w:cs="Arial"/>
          <w:sz w:val="21"/>
          <w:szCs w:val="21"/>
        </w:rPr>
        <w:t>It's</w:t>
      </w:r>
      <w:proofErr w:type="gramEnd"/>
      <w:r w:rsidRPr="003A4236">
        <w:rPr>
          <w:rFonts w:ascii="Arial" w:hAnsi="Arial" w:cs="Arial"/>
          <w:sz w:val="21"/>
          <w:szCs w:val="21"/>
        </w:rPr>
        <w:t xml:space="preserve"> also been shown to boost student involvement and participation in class.</w:t>
      </w:r>
    </w:p>
    <w:p w:rsidR="003A4236" w:rsidRPr="003A4236" w:rsidRDefault="003A4236" w:rsidP="003A4236">
      <w:pPr>
        <w:widowControl/>
        <w:autoSpaceDE/>
        <w:autoSpaceDN/>
        <w:rPr>
          <w:rFonts w:ascii="Times New Roman" w:eastAsia="Times New Roman" w:hAnsi="Times New Roman" w:cs="Times New Roman"/>
          <w:sz w:val="21"/>
          <w:szCs w:val="21"/>
          <w:lang w:val="en-IN" w:eastAsia="en-IN" w:bidi="ar-SA"/>
        </w:rPr>
      </w:pPr>
    </w:p>
    <w:p w:rsidR="003A4236" w:rsidRPr="003A4236" w:rsidRDefault="003A4236" w:rsidP="003A4236">
      <w:pPr>
        <w:widowControl/>
        <w:autoSpaceDE/>
        <w:autoSpaceDN/>
        <w:ind w:left="567" w:right="567"/>
        <w:rPr>
          <w:rFonts w:ascii="Times New Roman" w:eastAsia="Times New Roman" w:hAnsi="Times New Roman" w:cs="Times New Roman"/>
          <w:sz w:val="21"/>
          <w:szCs w:val="21"/>
          <w:lang w:val="en-IN" w:eastAsia="en-IN" w:bidi="ar-SA"/>
        </w:rPr>
      </w:pPr>
      <w:r w:rsidRPr="003A4236">
        <w:rPr>
          <w:rFonts w:eastAsia="Times New Roman"/>
          <w:sz w:val="21"/>
          <w:szCs w:val="21"/>
          <w:lang w:val="en-IN" w:eastAsia="en-IN" w:bidi="ar-SA"/>
        </w:rPr>
        <w:t xml:space="preserve">Educational technology (Ed-Tech) is a technology that typically aids in the facilitation of cooperation in an active learning setting. Educators can use educational technology to develop digital, interactive textbooks, gamify courses, take attendance, assign homework, hold quizzes and assessments, and receive real-time results linked to teaching subject, style, and format. Traditional education and teaching methods </w:t>
      </w:r>
      <w:proofErr w:type="gramStart"/>
      <w:r w:rsidRPr="003A4236">
        <w:rPr>
          <w:rFonts w:eastAsia="Times New Roman"/>
          <w:sz w:val="21"/>
          <w:szCs w:val="21"/>
          <w:lang w:val="en-IN" w:eastAsia="en-IN" w:bidi="ar-SA"/>
        </w:rPr>
        <w:t>are being disrupted</w:t>
      </w:r>
      <w:proofErr w:type="gramEnd"/>
      <w:r w:rsidRPr="003A4236">
        <w:rPr>
          <w:rFonts w:eastAsia="Times New Roman"/>
          <w:sz w:val="21"/>
          <w:szCs w:val="21"/>
          <w:lang w:val="en-IN" w:eastAsia="en-IN" w:bidi="ar-SA"/>
        </w:rPr>
        <w:t xml:space="preserve"> by educational technology, which allows both teachers and students to learn in an environment that makes use of now-common gadgets such as smartphones, computers, and tablets.</w:t>
      </w:r>
    </w:p>
    <w:p w:rsidR="001A572E" w:rsidRPr="001A572E" w:rsidRDefault="001A572E" w:rsidP="001A572E">
      <w:pPr>
        <w:pStyle w:val="BodyText"/>
        <w:spacing w:line="290" w:lineRule="auto"/>
        <w:ind w:left="1625" w:right="820" w:hanging="3"/>
        <w:rPr>
          <w:rFonts w:ascii="Arial" w:hAnsi="Arial" w:cs="Arial"/>
          <w:color w:val="010101"/>
          <w:w w:val="105"/>
          <w:sz w:val="21"/>
          <w:szCs w:val="21"/>
        </w:rPr>
        <w:sectPr w:rsidR="001A572E" w:rsidRPr="001A572E">
          <w:headerReference w:type="default" r:id="rId11"/>
          <w:footerReference w:type="default" r:id="rId12"/>
          <w:pgSz w:w="12240" w:h="15840"/>
          <w:pgMar w:top="880" w:right="500" w:bottom="760" w:left="0" w:header="365" w:footer="562"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pPr>
    </w:p>
    <w:p w:rsidR="00274AE0" w:rsidRPr="002E5852" w:rsidRDefault="00274AE0" w:rsidP="00274AE0">
      <w:pPr>
        <w:pStyle w:val="Heading1"/>
        <w:numPr>
          <w:ilvl w:val="0"/>
          <w:numId w:val="8"/>
        </w:numPr>
        <w:tabs>
          <w:tab w:val="left" w:pos="2156"/>
          <w:tab w:val="left" w:pos="2157"/>
        </w:tabs>
        <w:spacing w:before="91" w:line="240" w:lineRule="auto"/>
        <w:rPr>
          <w:color w:val="ED7D31" w:themeColor="accent2"/>
        </w:rPr>
      </w:pPr>
      <w:bookmarkStart w:id="1" w:name="_TOC_250019"/>
      <w:bookmarkEnd w:id="1"/>
      <w:r w:rsidRPr="002E5852">
        <w:rPr>
          <w:color w:val="ED7D31" w:themeColor="accent2"/>
        </w:rPr>
        <w:t>Introduction</w:t>
      </w:r>
    </w:p>
    <w:p w:rsidR="00274AE0" w:rsidRPr="002E5852" w:rsidRDefault="00274AE0" w:rsidP="00274AE0">
      <w:pPr>
        <w:pStyle w:val="BodyText"/>
        <w:spacing w:before="2"/>
        <w:rPr>
          <w:b/>
          <w:color w:val="000000" w:themeColor="text1"/>
          <w:sz w:val="41"/>
        </w:rPr>
      </w:pPr>
    </w:p>
    <w:p w:rsidR="003F1A6F" w:rsidRPr="003F1A6F" w:rsidRDefault="00274AE0" w:rsidP="003F1A6F">
      <w:pPr>
        <w:pStyle w:val="Heading2"/>
        <w:keepNext w:val="0"/>
        <w:keepLines w:val="0"/>
        <w:numPr>
          <w:ilvl w:val="1"/>
          <w:numId w:val="8"/>
        </w:numPr>
        <w:tabs>
          <w:tab w:val="left" w:pos="2307"/>
        </w:tabs>
        <w:spacing w:before="0"/>
        <w:rPr>
          <w:b/>
          <w:color w:val="000000" w:themeColor="text1"/>
        </w:rPr>
      </w:pPr>
      <w:bookmarkStart w:id="2" w:name="_TOC_250018"/>
      <w:r w:rsidRPr="002E5852">
        <w:rPr>
          <w:b/>
          <w:color w:val="ED7D31" w:themeColor="accent2"/>
        </w:rPr>
        <w:t>Why</w:t>
      </w:r>
      <w:r w:rsidRPr="002E5852">
        <w:rPr>
          <w:b/>
          <w:color w:val="ED7D31" w:themeColor="accent2"/>
          <w:spacing w:val="21"/>
        </w:rPr>
        <w:t xml:space="preserve"> </w:t>
      </w:r>
      <w:r w:rsidRPr="002E5852">
        <w:rPr>
          <w:b/>
          <w:color w:val="ED7D31" w:themeColor="accent2"/>
        </w:rPr>
        <w:t>this</w:t>
      </w:r>
      <w:r w:rsidRPr="002E5852">
        <w:rPr>
          <w:b/>
          <w:color w:val="ED7D31" w:themeColor="accent2"/>
          <w:spacing w:val="19"/>
        </w:rPr>
        <w:t xml:space="preserve"> </w:t>
      </w:r>
      <w:r w:rsidRPr="002E5852">
        <w:rPr>
          <w:b/>
          <w:color w:val="ED7D31" w:themeColor="accent2"/>
        </w:rPr>
        <w:t>High-Level</w:t>
      </w:r>
      <w:r w:rsidRPr="002E5852">
        <w:rPr>
          <w:b/>
          <w:color w:val="ED7D31" w:themeColor="accent2"/>
          <w:spacing w:val="43"/>
        </w:rPr>
        <w:t xml:space="preserve"> </w:t>
      </w:r>
      <w:r w:rsidRPr="002E5852">
        <w:rPr>
          <w:b/>
          <w:color w:val="ED7D31" w:themeColor="accent2"/>
        </w:rPr>
        <w:t>Design</w:t>
      </w:r>
      <w:r w:rsidRPr="002E5852">
        <w:rPr>
          <w:b/>
          <w:color w:val="ED7D31" w:themeColor="accent2"/>
          <w:spacing w:val="20"/>
        </w:rPr>
        <w:t xml:space="preserve"> </w:t>
      </w:r>
      <w:bookmarkEnd w:id="2"/>
      <w:r w:rsidRPr="002E5852">
        <w:rPr>
          <w:b/>
          <w:color w:val="ED7D31" w:themeColor="accent2"/>
        </w:rPr>
        <w:t>Document</w:t>
      </w:r>
      <w:r w:rsidR="003F1A6F">
        <w:rPr>
          <w:b/>
          <w:color w:val="ED7D31" w:themeColor="accent2"/>
        </w:rPr>
        <w:t>:</w:t>
      </w:r>
    </w:p>
    <w:p w:rsidR="003F1A6F" w:rsidRPr="00873FF3" w:rsidRDefault="003F1A6F" w:rsidP="00274AE0">
      <w:pPr>
        <w:pStyle w:val="BodyText"/>
        <w:spacing w:before="63" w:line="290" w:lineRule="auto"/>
        <w:ind w:left="1726" w:right="1071" w:hanging="1"/>
        <w:jc w:val="both"/>
        <w:rPr>
          <w:rFonts w:ascii="Arial" w:hAnsi="Arial" w:cs="Arial"/>
          <w:sz w:val="21"/>
          <w:szCs w:val="21"/>
        </w:rPr>
      </w:pPr>
      <w:r>
        <w:rPr>
          <w:rFonts w:ascii="Arial" w:hAnsi="Arial" w:cs="Arial"/>
          <w:sz w:val="21"/>
          <w:szCs w:val="21"/>
        </w:rPr>
        <w:t xml:space="preserve">The main goal of this high level design (HLD) document is to detect all the inconsistencies in the design prior to code implementation and it can be used as a reference manual in case we need to understand the working of any manual for any of the modules. </w:t>
      </w:r>
    </w:p>
    <w:p w:rsidR="00274AE0" w:rsidRPr="002E5852" w:rsidRDefault="003F1A6F" w:rsidP="00274AE0">
      <w:pPr>
        <w:pStyle w:val="BodyText"/>
        <w:spacing w:before="163"/>
        <w:ind w:left="1730"/>
        <w:jc w:val="both"/>
        <w:rPr>
          <w:rFonts w:ascii="Arial" w:hAnsi="Arial" w:cs="Arial"/>
          <w:color w:val="ED7D31" w:themeColor="accent2"/>
          <w:sz w:val="21"/>
          <w:szCs w:val="21"/>
        </w:rPr>
      </w:pPr>
      <w:r>
        <w:rPr>
          <w:rFonts w:ascii="Arial" w:hAnsi="Arial" w:cs="Arial"/>
          <w:color w:val="ED7D31" w:themeColor="accent2"/>
          <w:w w:val="105"/>
          <w:sz w:val="21"/>
          <w:szCs w:val="21"/>
        </w:rPr>
        <w:t xml:space="preserve">This </w:t>
      </w:r>
      <w:r w:rsidR="00274AE0" w:rsidRPr="002E5852">
        <w:rPr>
          <w:rFonts w:ascii="Arial" w:hAnsi="Arial" w:cs="Arial"/>
          <w:color w:val="ED7D31" w:themeColor="accent2"/>
          <w:w w:val="105"/>
          <w:sz w:val="21"/>
          <w:szCs w:val="21"/>
        </w:rPr>
        <w:t>HLD</w:t>
      </w:r>
      <w:r w:rsidR="00274AE0" w:rsidRPr="002E5852">
        <w:rPr>
          <w:rFonts w:ascii="Arial" w:hAnsi="Arial" w:cs="Arial"/>
          <w:color w:val="ED7D31" w:themeColor="accent2"/>
          <w:spacing w:val="-6"/>
          <w:w w:val="105"/>
          <w:sz w:val="21"/>
          <w:szCs w:val="21"/>
        </w:rPr>
        <w:t xml:space="preserve"> </w:t>
      </w:r>
      <w:r w:rsidR="00274AE0" w:rsidRPr="002E5852">
        <w:rPr>
          <w:rFonts w:ascii="Arial" w:hAnsi="Arial" w:cs="Arial"/>
          <w:color w:val="ED7D31" w:themeColor="accent2"/>
          <w:w w:val="105"/>
          <w:sz w:val="21"/>
          <w:szCs w:val="21"/>
        </w:rPr>
        <w:t>will</w:t>
      </w:r>
      <w:r>
        <w:rPr>
          <w:rFonts w:ascii="Arial" w:hAnsi="Arial" w:cs="Arial"/>
          <w:color w:val="ED7D31" w:themeColor="accent2"/>
          <w:w w:val="105"/>
          <w:sz w:val="21"/>
          <w:szCs w:val="21"/>
        </w:rPr>
        <w:t xml:space="preserve"> contain the following information needed</w:t>
      </w:r>
      <w:r w:rsidR="00274AE0" w:rsidRPr="002E5852">
        <w:rPr>
          <w:rFonts w:ascii="Arial" w:hAnsi="Arial" w:cs="Arial"/>
          <w:color w:val="ED7D31" w:themeColor="accent2"/>
          <w:w w:val="105"/>
          <w:sz w:val="21"/>
          <w:szCs w:val="21"/>
        </w:rPr>
        <w:t>:</w:t>
      </w:r>
    </w:p>
    <w:p w:rsidR="00274AE0" w:rsidRDefault="00274AE0" w:rsidP="00274AE0">
      <w:pPr>
        <w:pStyle w:val="BodyText"/>
        <w:spacing w:before="1"/>
        <w:rPr>
          <w:sz w:val="19"/>
        </w:rPr>
      </w:pPr>
    </w:p>
    <w:p w:rsidR="00274AE0" w:rsidRPr="00F11EF7" w:rsidRDefault="00274AE0" w:rsidP="00274AE0">
      <w:pPr>
        <w:pStyle w:val="ListParagraph"/>
        <w:numPr>
          <w:ilvl w:val="2"/>
          <w:numId w:val="8"/>
        </w:numPr>
        <w:tabs>
          <w:tab w:val="left" w:pos="2449"/>
          <w:tab w:val="left" w:pos="2451"/>
        </w:tabs>
        <w:ind w:hanging="362"/>
        <w:rPr>
          <w:sz w:val="21"/>
          <w:szCs w:val="21"/>
        </w:rPr>
      </w:pPr>
      <w:r w:rsidRPr="00F11EF7">
        <w:rPr>
          <w:color w:val="010101"/>
          <w:w w:val="105"/>
          <w:sz w:val="21"/>
          <w:szCs w:val="21"/>
        </w:rPr>
        <w:t>Present</w:t>
      </w:r>
      <w:r w:rsidRPr="00F11EF7">
        <w:rPr>
          <w:color w:val="010101"/>
          <w:spacing w:val="6"/>
          <w:w w:val="105"/>
          <w:sz w:val="21"/>
          <w:szCs w:val="21"/>
        </w:rPr>
        <w:t xml:space="preserve"> </w:t>
      </w:r>
      <w:r w:rsidRPr="00F11EF7">
        <w:rPr>
          <w:color w:val="010101"/>
          <w:w w:val="105"/>
          <w:sz w:val="21"/>
          <w:szCs w:val="21"/>
        </w:rPr>
        <w:t>all</w:t>
      </w:r>
      <w:r w:rsidRPr="00F11EF7">
        <w:rPr>
          <w:color w:val="010101"/>
          <w:spacing w:val="-11"/>
          <w:w w:val="105"/>
          <w:sz w:val="21"/>
          <w:szCs w:val="21"/>
        </w:rPr>
        <w:t xml:space="preserve"> </w:t>
      </w:r>
      <w:r w:rsidRPr="00F11EF7">
        <w:rPr>
          <w:color w:val="010101"/>
          <w:w w:val="105"/>
          <w:sz w:val="21"/>
          <w:szCs w:val="21"/>
        </w:rPr>
        <w:t>of</w:t>
      </w:r>
      <w:r w:rsidRPr="00F11EF7">
        <w:rPr>
          <w:color w:val="010101"/>
          <w:spacing w:val="-8"/>
          <w:w w:val="105"/>
          <w:sz w:val="21"/>
          <w:szCs w:val="21"/>
        </w:rPr>
        <w:t xml:space="preserve"> </w:t>
      </w:r>
      <w:r w:rsidRPr="00F11EF7">
        <w:rPr>
          <w:color w:val="010101"/>
          <w:w w:val="105"/>
          <w:sz w:val="21"/>
          <w:szCs w:val="21"/>
        </w:rPr>
        <w:t>the</w:t>
      </w:r>
      <w:r w:rsidRPr="00F11EF7">
        <w:rPr>
          <w:color w:val="010101"/>
          <w:spacing w:val="-5"/>
          <w:w w:val="105"/>
          <w:sz w:val="21"/>
          <w:szCs w:val="21"/>
        </w:rPr>
        <w:t xml:space="preserve"> </w:t>
      </w:r>
      <w:r w:rsidRPr="00F11EF7">
        <w:rPr>
          <w:color w:val="010101"/>
          <w:w w:val="105"/>
          <w:sz w:val="21"/>
          <w:szCs w:val="21"/>
        </w:rPr>
        <w:t>design</w:t>
      </w:r>
      <w:r w:rsidRPr="00F11EF7">
        <w:rPr>
          <w:color w:val="010101"/>
          <w:spacing w:val="-1"/>
          <w:w w:val="105"/>
          <w:sz w:val="21"/>
          <w:szCs w:val="21"/>
        </w:rPr>
        <w:t xml:space="preserve"> </w:t>
      </w:r>
      <w:r w:rsidRPr="00F11EF7">
        <w:rPr>
          <w:color w:val="010101"/>
          <w:w w:val="105"/>
          <w:sz w:val="21"/>
          <w:szCs w:val="21"/>
        </w:rPr>
        <w:t>aspects and</w:t>
      </w:r>
      <w:r w:rsidRPr="00F11EF7">
        <w:rPr>
          <w:color w:val="010101"/>
          <w:spacing w:val="-4"/>
          <w:w w:val="105"/>
          <w:sz w:val="21"/>
          <w:szCs w:val="21"/>
        </w:rPr>
        <w:t xml:space="preserve"> </w:t>
      </w:r>
      <w:r w:rsidRPr="00F11EF7">
        <w:rPr>
          <w:color w:val="010101"/>
          <w:w w:val="105"/>
          <w:sz w:val="21"/>
          <w:szCs w:val="21"/>
        </w:rPr>
        <w:t>define</w:t>
      </w:r>
      <w:r w:rsidRPr="00F11EF7">
        <w:rPr>
          <w:color w:val="010101"/>
          <w:spacing w:val="-2"/>
          <w:w w:val="105"/>
          <w:sz w:val="21"/>
          <w:szCs w:val="21"/>
        </w:rPr>
        <w:t xml:space="preserve"> </w:t>
      </w:r>
      <w:r w:rsidRPr="00F11EF7">
        <w:rPr>
          <w:color w:val="010101"/>
          <w:w w:val="105"/>
          <w:sz w:val="21"/>
          <w:szCs w:val="21"/>
        </w:rPr>
        <w:t>them</w:t>
      </w:r>
      <w:r w:rsidRPr="00F11EF7">
        <w:rPr>
          <w:color w:val="010101"/>
          <w:spacing w:val="-6"/>
          <w:w w:val="105"/>
          <w:sz w:val="21"/>
          <w:szCs w:val="21"/>
        </w:rPr>
        <w:t xml:space="preserve"> </w:t>
      </w:r>
      <w:r w:rsidRPr="00F11EF7">
        <w:rPr>
          <w:color w:val="010101"/>
          <w:w w:val="105"/>
          <w:sz w:val="21"/>
          <w:szCs w:val="21"/>
        </w:rPr>
        <w:t>in</w:t>
      </w:r>
      <w:r w:rsidRPr="00F11EF7">
        <w:rPr>
          <w:color w:val="010101"/>
          <w:spacing w:val="-11"/>
          <w:w w:val="105"/>
          <w:sz w:val="21"/>
          <w:szCs w:val="21"/>
        </w:rPr>
        <w:t xml:space="preserve"> </w:t>
      </w:r>
      <w:r w:rsidRPr="00F11EF7">
        <w:rPr>
          <w:color w:val="010101"/>
          <w:w w:val="105"/>
          <w:sz w:val="21"/>
          <w:szCs w:val="21"/>
        </w:rPr>
        <w:t>detail</w:t>
      </w:r>
    </w:p>
    <w:p w:rsidR="00274AE0" w:rsidRPr="00F11EF7" w:rsidRDefault="00274AE0" w:rsidP="00274AE0">
      <w:pPr>
        <w:pStyle w:val="ListParagraph"/>
        <w:numPr>
          <w:ilvl w:val="2"/>
          <w:numId w:val="8"/>
        </w:numPr>
        <w:tabs>
          <w:tab w:val="left" w:pos="2449"/>
          <w:tab w:val="left" w:pos="2451"/>
        </w:tabs>
        <w:spacing w:before="66"/>
        <w:ind w:hanging="362"/>
        <w:rPr>
          <w:sz w:val="21"/>
          <w:szCs w:val="21"/>
        </w:rPr>
      </w:pPr>
      <w:r w:rsidRPr="00F11EF7">
        <w:rPr>
          <w:color w:val="010101"/>
          <w:spacing w:val="-1"/>
          <w:w w:val="105"/>
          <w:sz w:val="21"/>
          <w:szCs w:val="21"/>
        </w:rPr>
        <w:t>Describe</w:t>
      </w:r>
      <w:r w:rsidRPr="00F11EF7">
        <w:rPr>
          <w:color w:val="010101"/>
          <w:spacing w:val="-2"/>
          <w:w w:val="105"/>
          <w:sz w:val="21"/>
          <w:szCs w:val="21"/>
        </w:rPr>
        <w:t xml:space="preserve"> </w:t>
      </w:r>
      <w:r w:rsidRPr="00F11EF7">
        <w:rPr>
          <w:color w:val="010101"/>
          <w:spacing w:val="-1"/>
          <w:w w:val="105"/>
          <w:sz w:val="21"/>
          <w:szCs w:val="21"/>
        </w:rPr>
        <w:t>the</w:t>
      </w:r>
      <w:r w:rsidRPr="00F11EF7">
        <w:rPr>
          <w:color w:val="010101"/>
          <w:spacing w:val="-13"/>
          <w:w w:val="105"/>
          <w:sz w:val="21"/>
          <w:szCs w:val="21"/>
        </w:rPr>
        <w:t xml:space="preserve"> </w:t>
      </w:r>
      <w:r w:rsidRPr="00F11EF7">
        <w:rPr>
          <w:color w:val="010101"/>
          <w:spacing w:val="-1"/>
          <w:w w:val="105"/>
          <w:sz w:val="21"/>
          <w:szCs w:val="21"/>
        </w:rPr>
        <w:t>user</w:t>
      </w:r>
      <w:r w:rsidRPr="00F11EF7">
        <w:rPr>
          <w:color w:val="010101"/>
          <w:spacing w:val="-3"/>
          <w:w w:val="105"/>
          <w:sz w:val="21"/>
          <w:szCs w:val="21"/>
        </w:rPr>
        <w:t xml:space="preserve"> </w:t>
      </w:r>
      <w:r w:rsidRPr="00F11EF7">
        <w:rPr>
          <w:color w:val="010101"/>
          <w:spacing w:val="-1"/>
          <w:w w:val="105"/>
          <w:sz w:val="21"/>
          <w:szCs w:val="21"/>
        </w:rPr>
        <w:t>interface</w:t>
      </w:r>
      <w:r w:rsidRPr="00F11EF7">
        <w:rPr>
          <w:color w:val="010101"/>
          <w:spacing w:val="-3"/>
          <w:w w:val="105"/>
          <w:sz w:val="21"/>
          <w:szCs w:val="21"/>
        </w:rPr>
        <w:t xml:space="preserve"> </w:t>
      </w:r>
      <w:r w:rsidRPr="00F11EF7">
        <w:rPr>
          <w:color w:val="010101"/>
          <w:w w:val="105"/>
          <w:sz w:val="21"/>
          <w:szCs w:val="21"/>
        </w:rPr>
        <w:t>being</w:t>
      </w:r>
      <w:r w:rsidRPr="00F11EF7">
        <w:rPr>
          <w:color w:val="010101"/>
          <w:spacing w:val="-8"/>
          <w:w w:val="105"/>
          <w:sz w:val="21"/>
          <w:szCs w:val="21"/>
        </w:rPr>
        <w:t xml:space="preserve"> </w:t>
      </w:r>
      <w:r w:rsidRPr="00F11EF7">
        <w:rPr>
          <w:color w:val="010101"/>
          <w:w w:val="105"/>
          <w:sz w:val="21"/>
          <w:szCs w:val="21"/>
        </w:rPr>
        <w:t>implemented</w:t>
      </w:r>
    </w:p>
    <w:p w:rsidR="00274AE0" w:rsidRPr="00F11EF7" w:rsidRDefault="003F1A6F" w:rsidP="00274AE0">
      <w:pPr>
        <w:pStyle w:val="ListParagraph"/>
        <w:numPr>
          <w:ilvl w:val="2"/>
          <w:numId w:val="8"/>
        </w:numPr>
        <w:tabs>
          <w:tab w:val="left" w:pos="2449"/>
          <w:tab w:val="left" w:pos="2451"/>
        </w:tabs>
        <w:spacing w:before="61"/>
        <w:ind w:hanging="362"/>
        <w:rPr>
          <w:sz w:val="21"/>
          <w:szCs w:val="21"/>
        </w:rPr>
      </w:pPr>
      <w:r>
        <w:rPr>
          <w:color w:val="010101"/>
          <w:spacing w:val="-1"/>
          <w:w w:val="105"/>
          <w:sz w:val="21"/>
          <w:szCs w:val="21"/>
        </w:rPr>
        <w:t>Description of user</w:t>
      </w:r>
      <w:r w:rsidR="00274AE0" w:rsidRPr="00F11EF7">
        <w:rPr>
          <w:color w:val="010101"/>
          <w:spacing w:val="-1"/>
          <w:w w:val="105"/>
          <w:sz w:val="21"/>
          <w:szCs w:val="21"/>
        </w:rPr>
        <w:t xml:space="preserve"> </w:t>
      </w:r>
      <w:r w:rsidR="00274AE0" w:rsidRPr="00F11EF7">
        <w:rPr>
          <w:color w:val="010101"/>
          <w:w w:val="105"/>
          <w:sz w:val="21"/>
          <w:szCs w:val="21"/>
        </w:rPr>
        <w:t>interfaces</w:t>
      </w:r>
    </w:p>
    <w:p w:rsidR="00274AE0" w:rsidRPr="00F11EF7" w:rsidRDefault="003F1A6F" w:rsidP="00274AE0">
      <w:pPr>
        <w:pStyle w:val="ListParagraph"/>
        <w:numPr>
          <w:ilvl w:val="2"/>
          <w:numId w:val="8"/>
        </w:numPr>
        <w:tabs>
          <w:tab w:val="left" w:pos="2449"/>
          <w:tab w:val="left" w:pos="2451"/>
        </w:tabs>
        <w:spacing w:before="66"/>
        <w:ind w:hanging="362"/>
        <w:rPr>
          <w:sz w:val="21"/>
          <w:szCs w:val="21"/>
        </w:rPr>
      </w:pPr>
      <w:r>
        <w:rPr>
          <w:color w:val="010101"/>
          <w:spacing w:val="-1"/>
          <w:w w:val="105"/>
          <w:sz w:val="21"/>
          <w:szCs w:val="21"/>
        </w:rPr>
        <w:t xml:space="preserve">Description of </w:t>
      </w:r>
      <w:r w:rsidR="00274AE0" w:rsidRPr="00F11EF7">
        <w:rPr>
          <w:color w:val="010101"/>
          <w:spacing w:val="-14"/>
          <w:w w:val="105"/>
          <w:sz w:val="21"/>
          <w:szCs w:val="21"/>
        </w:rPr>
        <w:t xml:space="preserve"> </w:t>
      </w:r>
      <w:r w:rsidR="00274AE0" w:rsidRPr="00F11EF7">
        <w:rPr>
          <w:color w:val="010101"/>
          <w:spacing w:val="-1"/>
          <w:w w:val="105"/>
          <w:sz w:val="21"/>
          <w:szCs w:val="21"/>
        </w:rPr>
        <w:t>performance</w:t>
      </w:r>
      <w:r w:rsidR="00274AE0" w:rsidRPr="00F11EF7">
        <w:rPr>
          <w:color w:val="010101"/>
          <w:spacing w:val="12"/>
          <w:w w:val="105"/>
          <w:sz w:val="21"/>
          <w:szCs w:val="21"/>
        </w:rPr>
        <w:t xml:space="preserve"> </w:t>
      </w:r>
      <w:r w:rsidR="00274AE0" w:rsidRPr="00F11EF7">
        <w:rPr>
          <w:color w:val="010101"/>
          <w:w w:val="105"/>
          <w:sz w:val="21"/>
          <w:szCs w:val="21"/>
        </w:rPr>
        <w:t>requirements</w:t>
      </w:r>
    </w:p>
    <w:p w:rsidR="003F1A6F" w:rsidRPr="003F1A6F" w:rsidRDefault="003F1A6F" w:rsidP="003F1A6F">
      <w:pPr>
        <w:pStyle w:val="ListParagraph"/>
        <w:numPr>
          <w:ilvl w:val="2"/>
          <w:numId w:val="8"/>
        </w:numPr>
        <w:tabs>
          <w:tab w:val="left" w:pos="2450"/>
          <w:tab w:val="left" w:pos="2451"/>
        </w:tabs>
        <w:spacing w:before="61"/>
        <w:ind w:hanging="362"/>
        <w:rPr>
          <w:sz w:val="21"/>
          <w:szCs w:val="21"/>
        </w:rPr>
      </w:pPr>
      <w:r>
        <w:rPr>
          <w:sz w:val="21"/>
          <w:szCs w:val="21"/>
        </w:rPr>
        <w:t>Project design as a whole unit</w:t>
      </w:r>
    </w:p>
    <w:p w:rsidR="00274AE0" w:rsidRPr="003F1A6F" w:rsidRDefault="00274AE0" w:rsidP="003F1A6F">
      <w:pPr>
        <w:pStyle w:val="ListParagraph"/>
        <w:numPr>
          <w:ilvl w:val="2"/>
          <w:numId w:val="8"/>
        </w:numPr>
        <w:tabs>
          <w:tab w:val="left" w:pos="2450"/>
          <w:tab w:val="left" w:pos="2451"/>
        </w:tabs>
        <w:spacing w:before="61"/>
        <w:ind w:hanging="362"/>
        <w:rPr>
          <w:sz w:val="21"/>
          <w:szCs w:val="21"/>
        </w:rPr>
      </w:pPr>
      <w:r w:rsidRPr="00F11EF7">
        <w:rPr>
          <w:color w:val="010101"/>
          <w:spacing w:val="-1"/>
          <w:w w:val="105"/>
          <w:sz w:val="21"/>
          <w:szCs w:val="21"/>
        </w:rPr>
        <w:t>List</w:t>
      </w:r>
      <w:r w:rsidRPr="00F11EF7">
        <w:rPr>
          <w:color w:val="010101"/>
          <w:spacing w:val="4"/>
          <w:w w:val="105"/>
          <w:sz w:val="21"/>
          <w:szCs w:val="21"/>
        </w:rPr>
        <w:t xml:space="preserve"> </w:t>
      </w:r>
      <w:r w:rsidRPr="00F11EF7">
        <w:rPr>
          <w:color w:val="010101"/>
          <w:spacing w:val="-1"/>
          <w:w w:val="105"/>
          <w:sz w:val="21"/>
          <w:szCs w:val="21"/>
        </w:rPr>
        <w:t>and</w:t>
      </w:r>
      <w:r w:rsidRPr="00F11EF7">
        <w:rPr>
          <w:color w:val="010101"/>
          <w:spacing w:val="-4"/>
          <w:w w:val="105"/>
          <w:sz w:val="21"/>
          <w:szCs w:val="21"/>
        </w:rPr>
        <w:t xml:space="preserve"> </w:t>
      </w:r>
      <w:r w:rsidRPr="00F11EF7">
        <w:rPr>
          <w:color w:val="010101"/>
          <w:spacing w:val="-1"/>
          <w:w w:val="105"/>
          <w:sz w:val="21"/>
          <w:szCs w:val="21"/>
        </w:rPr>
        <w:t>describe</w:t>
      </w:r>
      <w:r w:rsidRPr="00F11EF7">
        <w:rPr>
          <w:color w:val="010101"/>
          <w:spacing w:val="1"/>
          <w:w w:val="105"/>
          <w:sz w:val="21"/>
          <w:szCs w:val="21"/>
        </w:rPr>
        <w:t xml:space="preserve"> </w:t>
      </w:r>
      <w:r w:rsidRPr="00F11EF7">
        <w:rPr>
          <w:color w:val="010101"/>
          <w:spacing w:val="-1"/>
          <w:w w:val="105"/>
          <w:sz w:val="21"/>
          <w:szCs w:val="21"/>
        </w:rPr>
        <w:t>the</w:t>
      </w:r>
      <w:r w:rsidRPr="00F11EF7">
        <w:rPr>
          <w:color w:val="010101"/>
          <w:spacing w:val="-6"/>
          <w:w w:val="105"/>
          <w:sz w:val="21"/>
          <w:szCs w:val="21"/>
        </w:rPr>
        <w:t xml:space="preserve"> </w:t>
      </w:r>
      <w:r w:rsidRPr="00F11EF7">
        <w:rPr>
          <w:color w:val="010101"/>
          <w:spacing w:val="-1"/>
          <w:w w:val="105"/>
          <w:sz w:val="21"/>
          <w:szCs w:val="21"/>
        </w:rPr>
        <w:t>non-functional</w:t>
      </w:r>
      <w:r w:rsidRPr="00F11EF7">
        <w:rPr>
          <w:color w:val="010101"/>
          <w:spacing w:val="-17"/>
          <w:w w:val="105"/>
          <w:sz w:val="21"/>
          <w:szCs w:val="21"/>
        </w:rPr>
        <w:t xml:space="preserve"> </w:t>
      </w:r>
      <w:r w:rsidRPr="00F11EF7">
        <w:rPr>
          <w:color w:val="010101"/>
          <w:spacing w:val="-1"/>
          <w:w w:val="105"/>
          <w:sz w:val="21"/>
          <w:szCs w:val="21"/>
        </w:rPr>
        <w:t>attributes</w:t>
      </w:r>
      <w:r w:rsidRPr="00F11EF7">
        <w:rPr>
          <w:color w:val="010101"/>
          <w:spacing w:val="10"/>
          <w:w w:val="105"/>
          <w:sz w:val="21"/>
          <w:szCs w:val="21"/>
        </w:rPr>
        <w:t xml:space="preserve"> </w:t>
      </w:r>
      <w:r w:rsidRPr="00F11EF7">
        <w:rPr>
          <w:color w:val="010101"/>
          <w:w w:val="105"/>
          <w:sz w:val="21"/>
          <w:szCs w:val="21"/>
        </w:rPr>
        <w:t>like</w:t>
      </w:r>
      <w:r w:rsidRPr="00F11EF7">
        <w:rPr>
          <w:color w:val="1F1F1F"/>
          <w:w w:val="105"/>
          <w:sz w:val="21"/>
          <w:szCs w:val="21"/>
        </w:rPr>
        <w:t>:</w:t>
      </w:r>
    </w:p>
    <w:p w:rsidR="00274AE0" w:rsidRPr="00F11EF7" w:rsidRDefault="00274AE0" w:rsidP="003F1A6F">
      <w:pPr>
        <w:pStyle w:val="ListParagraph"/>
        <w:numPr>
          <w:ilvl w:val="4"/>
          <w:numId w:val="11"/>
        </w:numPr>
        <w:tabs>
          <w:tab w:val="left" w:pos="3170"/>
          <w:tab w:val="left" w:pos="3171"/>
        </w:tabs>
        <w:spacing w:before="31"/>
        <w:rPr>
          <w:color w:val="1F1F1F"/>
          <w:sz w:val="21"/>
          <w:szCs w:val="21"/>
        </w:rPr>
      </w:pPr>
      <w:r w:rsidRPr="00F11EF7">
        <w:rPr>
          <w:color w:val="010101"/>
          <w:w w:val="105"/>
          <w:sz w:val="21"/>
          <w:szCs w:val="21"/>
        </w:rPr>
        <w:t>Reliability</w:t>
      </w:r>
    </w:p>
    <w:p w:rsidR="00274AE0" w:rsidRPr="00F11EF7" w:rsidRDefault="00274AE0" w:rsidP="003F1A6F">
      <w:pPr>
        <w:pStyle w:val="ListParagraph"/>
        <w:numPr>
          <w:ilvl w:val="4"/>
          <w:numId w:val="11"/>
        </w:numPr>
        <w:tabs>
          <w:tab w:val="left" w:pos="3171"/>
          <w:tab w:val="left" w:pos="3172"/>
        </w:tabs>
        <w:spacing w:before="27"/>
        <w:rPr>
          <w:color w:val="1F1F1F"/>
          <w:sz w:val="21"/>
          <w:szCs w:val="21"/>
        </w:rPr>
      </w:pPr>
      <w:r w:rsidRPr="00F11EF7">
        <w:rPr>
          <w:color w:val="010101"/>
          <w:w w:val="105"/>
          <w:sz w:val="21"/>
          <w:szCs w:val="21"/>
        </w:rPr>
        <w:t>Maintainability</w:t>
      </w:r>
    </w:p>
    <w:p w:rsidR="00274AE0" w:rsidRPr="00F11EF7" w:rsidRDefault="00274AE0" w:rsidP="003F1A6F">
      <w:pPr>
        <w:pStyle w:val="ListParagraph"/>
        <w:numPr>
          <w:ilvl w:val="4"/>
          <w:numId w:val="11"/>
        </w:numPr>
        <w:tabs>
          <w:tab w:val="left" w:pos="3171"/>
          <w:tab w:val="left" w:pos="3172"/>
        </w:tabs>
        <w:spacing w:before="31"/>
        <w:rPr>
          <w:color w:val="1F1F1F"/>
          <w:sz w:val="21"/>
          <w:szCs w:val="21"/>
        </w:rPr>
      </w:pPr>
      <w:r w:rsidRPr="00F11EF7">
        <w:rPr>
          <w:color w:val="010101"/>
          <w:w w:val="105"/>
          <w:sz w:val="21"/>
          <w:szCs w:val="21"/>
        </w:rPr>
        <w:t>Portability</w:t>
      </w:r>
    </w:p>
    <w:p w:rsidR="00274AE0" w:rsidRPr="00F11EF7" w:rsidRDefault="00274AE0" w:rsidP="003F1A6F">
      <w:pPr>
        <w:pStyle w:val="BodyText"/>
        <w:numPr>
          <w:ilvl w:val="4"/>
          <w:numId w:val="11"/>
        </w:numPr>
        <w:tabs>
          <w:tab w:val="left" w:pos="3170"/>
        </w:tabs>
        <w:spacing w:before="32"/>
        <w:rPr>
          <w:rFonts w:ascii="Arial" w:hAnsi="Arial" w:cs="Arial"/>
          <w:sz w:val="21"/>
          <w:szCs w:val="21"/>
        </w:rPr>
      </w:pPr>
      <w:r w:rsidRPr="00F11EF7">
        <w:rPr>
          <w:rFonts w:ascii="Arial" w:hAnsi="Arial" w:cs="Arial"/>
          <w:color w:val="010101"/>
          <w:sz w:val="21"/>
          <w:szCs w:val="21"/>
        </w:rPr>
        <w:t>Reusability</w:t>
      </w:r>
    </w:p>
    <w:p w:rsidR="00274AE0" w:rsidRPr="00F11EF7" w:rsidRDefault="00274AE0" w:rsidP="003F1A6F">
      <w:pPr>
        <w:pStyle w:val="BodyText"/>
        <w:numPr>
          <w:ilvl w:val="4"/>
          <w:numId w:val="11"/>
        </w:numPr>
        <w:tabs>
          <w:tab w:val="left" w:pos="3173"/>
        </w:tabs>
        <w:spacing w:before="28"/>
        <w:rPr>
          <w:rFonts w:ascii="Arial" w:hAnsi="Arial" w:cs="Arial"/>
          <w:sz w:val="21"/>
          <w:szCs w:val="21"/>
        </w:rPr>
      </w:pPr>
      <w:r w:rsidRPr="00F11EF7">
        <w:rPr>
          <w:rFonts w:ascii="Arial" w:hAnsi="Arial" w:cs="Arial"/>
          <w:color w:val="010101"/>
          <w:spacing w:val="-1"/>
          <w:w w:val="105"/>
          <w:sz w:val="21"/>
          <w:szCs w:val="21"/>
        </w:rPr>
        <w:t>Application</w:t>
      </w:r>
      <w:r w:rsidRPr="00F11EF7">
        <w:rPr>
          <w:rFonts w:ascii="Arial" w:hAnsi="Arial" w:cs="Arial"/>
          <w:color w:val="010101"/>
          <w:spacing w:val="-9"/>
          <w:w w:val="105"/>
          <w:sz w:val="21"/>
          <w:szCs w:val="21"/>
        </w:rPr>
        <w:t xml:space="preserve"> </w:t>
      </w:r>
      <w:r w:rsidRPr="00F11EF7">
        <w:rPr>
          <w:rFonts w:ascii="Arial" w:hAnsi="Arial" w:cs="Arial"/>
          <w:color w:val="010101"/>
          <w:w w:val="105"/>
          <w:sz w:val="21"/>
          <w:szCs w:val="21"/>
        </w:rPr>
        <w:t>compatibility</w:t>
      </w:r>
    </w:p>
    <w:p w:rsidR="00274AE0" w:rsidRPr="00F11EF7" w:rsidRDefault="00274AE0" w:rsidP="003F1A6F">
      <w:pPr>
        <w:pStyle w:val="ListParagraph"/>
        <w:numPr>
          <w:ilvl w:val="4"/>
          <w:numId w:val="11"/>
        </w:numPr>
        <w:tabs>
          <w:tab w:val="left" w:pos="3170"/>
          <w:tab w:val="left" w:pos="3171"/>
        </w:tabs>
        <w:spacing w:before="31"/>
        <w:rPr>
          <w:sz w:val="21"/>
          <w:szCs w:val="21"/>
        </w:rPr>
      </w:pPr>
      <w:r w:rsidRPr="00F11EF7">
        <w:rPr>
          <w:color w:val="010101"/>
          <w:w w:val="105"/>
          <w:sz w:val="21"/>
          <w:szCs w:val="21"/>
        </w:rPr>
        <w:t>Resource</w:t>
      </w:r>
      <w:r w:rsidRPr="00F11EF7">
        <w:rPr>
          <w:color w:val="010101"/>
          <w:spacing w:val="-11"/>
          <w:w w:val="105"/>
          <w:sz w:val="21"/>
          <w:szCs w:val="21"/>
        </w:rPr>
        <w:t xml:space="preserve"> </w:t>
      </w:r>
      <w:r w:rsidRPr="00F11EF7">
        <w:rPr>
          <w:color w:val="010101"/>
          <w:w w:val="105"/>
          <w:sz w:val="21"/>
          <w:szCs w:val="21"/>
        </w:rPr>
        <w:t>utilization</w:t>
      </w:r>
    </w:p>
    <w:p w:rsidR="00274AE0" w:rsidRPr="00F11EF7" w:rsidRDefault="00274AE0" w:rsidP="003F1A6F">
      <w:pPr>
        <w:pStyle w:val="ListParagraph"/>
        <w:numPr>
          <w:ilvl w:val="4"/>
          <w:numId w:val="11"/>
        </w:numPr>
        <w:tabs>
          <w:tab w:val="left" w:pos="3172"/>
          <w:tab w:val="left" w:pos="3173"/>
        </w:tabs>
        <w:spacing w:before="33"/>
        <w:rPr>
          <w:sz w:val="21"/>
          <w:szCs w:val="21"/>
        </w:rPr>
      </w:pPr>
      <w:r w:rsidRPr="00F11EF7">
        <w:rPr>
          <w:color w:val="010101"/>
          <w:w w:val="105"/>
          <w:sz w:val="21"/>
          <w:szCs w:val="21"/>
        </w:rPr>
        <w:t>Serviceability</w:t>
      </w:r>
    </w:p>
    <w:p w:rsidR="00274AE0" w:rsidRDefault="00274AE0" w:rsidP="00274AE0">
      <w:pPr>
        <w:pStyle w:val="BodyText"/>
        <w:rPr>
          <w:sz w:val="22"/>
        </w:rPr>
      </w:pPr>
    </w:p>
    <w:p w:rsidR="00274AE0" w:rsidRDefault="00274AE0" w:rsidP="00274AE0">
      <w:pPr>
        <w:pStyle w:val="BodyText"/>
        <w:rPr>
          <w:sz w:val="22"/>
        </w:rPr>
      </w:pPr>
    </w:p>
    <w:p w:rsidR="00274AE0" w:rsidRPr="00A6606D" w:rsidRDefault="00274AE0" w:rsidP="00274AE0">
      <w:pPr>
        <w:pStyle w:val="Heading2"/>
        <w:keepNext w:val="0"/>
        <w:keepLines w:val="0"/>
        <w:numPr>
          <w:ilvl w:val="1"/>
          <w:numId w:val="8"/>
        </w:numPr>
        <w:tabs>
          <w:tab w:val="left" w:pos="2308"/>
        </w:tabs>
        <w:spacing w:before="133"/>
        <w:ind w:left="2307" w:hanging="580"/>
        <w:rPr>
          <w:color w:val="ED7D31" w:themeColor="accent2"/>
        </w:rPr>
      </w:pPr>
      <w:bookmarkStart w:id="3" w:name="_TOC_250017"/>
      <w:bookmarkEnd w:id="3"/>
      <w:r w:rsidRPr="00A6606D">
        <w:rPr>
          <w:color w:val="ED7D31" w:themeColor="accent2"/>
          <w:w w:val="105"/>
        </w:rPr>
        <w:t>Scope</w:t>
      </w:r>
    </w:p>
    <w:p w:rsidR="00274AE0" w:rsidRDefault="00A6606D" w:rsidP="00274AE0">
      <w:pPr>
        <w:pStyle w:val="BodyText"/>
        <w:spacing w:before="63" w:line="290" w:lineRule="auto"/>
        <w:ind w:left="1726" w:right="1073" w:hanging="1"/>
        <w:jc w:val="both"/>
      </w:pPr>
      <w:r>
        <w:rPr>
          <w:rFonts w:ascii="Arial" w:hAnsi="Arial" w:cs="Arial"/>
          <w:color w:val="010101"/>
          <w:w w:val="105"/>
          <w:sz w:val="21"/>
          <w:szCs w:val="21"/>
        </w:rPr>
        <w:t>This</w:t>
      </w:r>
      <w:r w:rsidR="00274AE0" w:rsidRPr="00A6606D">
        <w:rPr>
          <w:rFonts w:ascii="Arial" w:hAnsi="Arial" w:cs="Arial"/>
          <w:color w:val="010101"/>
          <w:w w:val="105"/>
          <w:sz w:val="21"/>
          <w:szCs w:val="21"/>
        </w:rPr>
        <w:t xml:space="preserve"> HLD documentation</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covers</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the</w:t>
      </w:r>
      <w:r w:rsidR="00274AE0" w:rsidRPr="00A6606D">
        <w:rPr>
          <w:rFonts w:ascii="Arial" w:hAnsi="Arial" w:cs="Arial"/>
          <w:color w:val="010101"/>
          <w:spacing w:val="1"/>
          <w:w w:val="105"/>
          <w:sz w:val="21"/>
          <w:szCs w:val="21"/>
        </w:rPr>
        <w:t xml:space="preserve"> </w:t>
      </w:r>
      <w:r>
        <w:rPr>
          <w:rFonts w:ascii="Arial" w:hAnsi="Arial" w:cs="Arial"/>
          <w:color w:val="010101"/>
          <w:spacing w:val="1"/>
          <w:w w:val="105"/>
          <w:sz w:val="21"/>
          <w:szCs w:val="21"/>
        </w:rPr>
        <w:t>overall architecture of the system</w:t>
      </w:r>
      <w:r w:rsidR="00274AE0" w:rsidRPr="00A6606D">
        <w:rPr>
          <w:rFonts w:ascii="Arial" w:hAnsi="Arial" w:cs="Arial"/>
          <w:color w:val="010101"/>
          <w:w w:val="105"/>
          <w:sz w:val="21"/>
          <w:szCs w:val="21"/>
        </w:rPr>
        <w:t>,</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such as the database</w:t>
      </w:r>
      <w:r w:rsidR="00274AE0" w:rsidRPr="00A6606D">
        <w:rPr>
          <w:rFonts w:ascii="Arial" w:hAnsi="Arial" w:cs="Arial"/>
          <w:color w:val="010101"/>
          <w:spacing w:val="1"/>
          <w:w w:val="105"/>
          <w:sz w:val="21"/>
          <w:szCs w:val="21"/>
        </w:rPr>
        <w:t xml:space="preserve"> </w:t>
      </w:r>
      <w:r>
        <w:rPr>
          <w:rFonts w:ascii="Arial" w:hAnsi="Arial" w:cs="Arial"/>
          <w:color w:val="010101"/>
          <w:sz w:val="21"/>
          <w:szCs w:val="21"/>
        </w:rPr>
        <w:t>usage</w:t>
      </w:r>
      <w:r w:rsidR="00274AE0" w:rsidRPr="00A6606D">
        <w:rPr>
          <w:rFonts w:ascii="Arial" w:hAnsi="Arial" w:cs="Arial"/>
          <w:color w:val="1F1F1F"/>
          <w:sz w:val="21"/>
          <w:szCs w:val="21"/>
        </w:rPr>
        <w:t xml:space="preserve">, </w:t>
      </w:r>
      <w:r>
        <w:rPr>
          <w:rFonts w:ascii="Arial" w:hAnsi="Arial" w:cs="Arial"/>
          <w:color w:val="010101"/>
          <w:sz w:val="21"/>
          <w:szCs w:val="21"/>
        </w:rPr>
        <w:t>application’s flow layer by layer both from UI and backend perspective</w:t>
      </w:r>
      <w:r w:rsidR="00274AE0" w:rsidRPr="00A6606D">
        <w:rPr>
          <w:rFonts w:ascii="Arial" w:hAnsi="Arial" w:cs="Arial"/>
          <w:color w:val="010101"/>
          <w:spacing w:val="1"/>
          <w:sz w:val="21"/>
          <w:szCs w:val="21"/>
        </w:rPr>
        <w:t xml:space="preserve"> </w:t>
      </w:r>
      <w:r w:rsidR="00274AE0" w:rsidRPr="00A6606D">
        <w:rPr>
          <w:rFonts w:ascii="Arial" w:hAnsi="Arial" w:cs="Arial"/>
          <w:color w:val="010101"/>
          <w:sz w:val="21"/>
          <w:szCs w:val="21"/>
        </w:rPr>
        <w:t>and technology</w:t>
      </w:r>
      <w:r w:rsidR="00274AE0" w:rsidRPr="00A6606D">
        <w:rPr>
          <w:rFonts w:ascii="Arial" w:hAnsi="Arial" w:cs="Arial"/>
          <w:color w:val="010101"/>
          <w:spacing w:val="1"/>
          <w:sz w:val="21"/>
          <w:szCs w:val="21"/>
        </w:rPr>
        <w:t xml:space="preserve"> </w:t>
      </w:r>
      <w:r w:rsidR="00274AE0" w:rsidRPr="00A6606D">
        <w:rPr>
          <w:rFonts w:ascii="Arial" w:hAnsi="Arial" w:cs="Arial"/>
          <w:color w:val="010101"/>
          <w:w w:val="105"/>
          <w:sz w:val="21"/>
          <w:szCs w:val="21"/>
        </w:rPr>
        <w:t>architecture.</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This HLD will contain non-technical to slightly technical terms related to the work but we will explain all of this here completely from scratch without any problem.</w:t>
      </w:r>
    </w:p>
    <w:p w:rsidR="00274AE0" w:rsidRPr="00A6606D" w:rsidRDefault="00274AE0" w:rsidP="00274AE0">
      <w:pPr>
        <w:pStyle w:val="Heading2"/>
        <w:keepNext w:val="0"/>
        <w:keepLines w:val="0"/>
        <w:numPr>
          <w:ilvl w:val="1"/>
          <w:numId w:val="8"/>
        </w:numPr>
        <w:tabs>
          <w:tab w:val="left" w:pos="2308"/>
        </w:tabs>
        <w:spacing w:before="154"/>
        <w:ind w:left="2307" w:hanging="580"/>
        <w:rPr>
          <w:color w:val="ED7D31" w:themeColor="accent2"/>
        </w:rPr>
      </w:pPr>
      <w:bookmarkStart w:id="4" w:name="_TOC_250016"/>
      <w:bookmarkEnd w:id="4"/>
      <w:r w:rsidRPr="00A6606D">
        <w:rPr>
          <w:color w:val="ED7D31" w:themeColor="accent2"/>
        </w:rPr>
        <w:t>Definitions</w:t>
      </w:r>
    </w:p>
    <w:p w:rsidR="00274AE0" w:rsidRDefault="00274AE0" w:rsidP="00274AE0">
      <w:pPr>
        <w:pStyle w:val="BodyText"/>
        <w:rPr>
          <w:b/>
          <w:sz w:val="20"/>
        </w:rPr>
      </w:pPr>
    </w:p>
    <w:p w:rsidR="00274AE0" w:rsidRDefault="00274AE0" w:rsidP="00274AE0">
      <w:pPr>
        <w:pStyle w:val="BodyText"/>
        <w:spacing w:before="10"/>
        <w:rPr>
          <w:b/>
          <w:sz w:val="16"/>
        </w:rPr>
      </w:pPr>
    </w:p>
    <w:p w:rsidR="00274AE0" w:rsidRDefault="00274AE0" w:rsidP="00274AE0">
      <w:pPr>
        <w:tabs>
          <w:tab w:val="left" w:pos="4402"/>
        </w:tabs>
        <w:spacing w:before="92"/>
        <w:ind w:left="1843"/>
        <w:rPr>
          <w:i/>
          <w:sz w:val="25"/>
        </w:rPr>
      </w:pPr>
      <w:r>
        <w:rPr>
          <w:i/>
          <w:color w:val="010101"/>
          <w:sz w:val="25"/>
        </w:rPr>
        <w:t>Term</w:t>
      </w:r>
      <w:r>
        <w:rPr>
          <w:i/>
          <w:color w:val="010101"/>
          <w:sz w:val="25"/>
        </w:rPr>
        <w:tab/>
        <w:t>Description</w:t>
      </w:r>
    </w:p>
    <w:p w:rsidR="00274AE0" w:rsidRDefault="00274AE0" w:rsidP="00274AE0">
      <w:pPr>
        <w:pStyle w:val="BodyText"/>
        <w:spacing w:before="6" w:after="1"/>
        <w:rPr>
          <w:i/>
          <w:sz w:val="14"/>
        </w:rPr>
      </w:pPr>
    </w:p>
    <w:tbl>
      <w:tblPr>
        <w:tblW w:w="0" w:type="auto"/>
        <w:tblInd w:w="1733" w:type="dxa"/>
        <w:tblLayout w:type="fixed"/>
        <w:tblCellMar>
          <w:left w:w="0" w:type="dxa"/>
          <w:right w:w="0" w:type="dxa"/>
        </w:tblCellMar>
        <w:tblLook w:val="01E0" w:firstRow="1" w:lastRow="1" w:firstColumn="1" w:lastColumn="1" w:noHBand="0" w:noVBand="0"/>
      </w:tblPr>
      <w:tblGrid>
        <w:gridCol w:w="2558"/>
        <w:gridCol w:w="6572"/>
      </w:tblGrid>
      <w:tr w:rsidR="00274AE0" w:rsidTr="002D785F">
        <w:trPr>
          <w:trHeight w:val="448"/>
        </w:trPr>
        <w:tc>
          <w:tcPr>
            <w:tcW w:w="2558" w:type="dxa"/>
            <w:vMerge w:val="restart"/>
            <w:tcBorders>
              <w:top w:val="single" w:sz="4" w:space="0" w:color="7E7E7E"/>
              <w:right w:val="single" w:sz="2" w:space="0" w:color="000000"/>
            </w:tcBorders>
          </w:tcPr>
          <w:p w:rsidR="00274AE0" w:rsidRDefault="009249CB" w:rsidP="002D785F">
            <w:pPr>
              <w:pStyle w:val="TableParagraph"/>
              <w:spacing w:before="1"/>
              <w:ind w:left="120"/>
              <w:rPr>
                <w:i/>
                <w:sz w:val="25"/>
              </w:rPr>
            </w:pPr>
            <w:r>
              <w:rPr>
                <w:i/>
                <w:color w:val="010101"/>
                <w:sz w:val="25"/>
              </w:rPr>
              <w:t>PBI</w:t>
            </w:r>
          </w:p>
          <w:p w:rsidR="00274AE0" w:rsidRDefault="00C3497A" w:rsidP="002D785F">
            <w:pPr>
              <w:pStyle w:val="TableParagraph"/>
              <w:spacing w:before="160" w:line="376" w:lineRule="auto"/>
              <w:ind w:left="121" w:right="901" w:hanging="3"/>
              <w:rPr>
                <w:i/>
                <w:sz w:val="25"/>
              </w:rPr>
            </w:pPr>
            <w:r>
              <w:rPr>
                <w:i/>
                <w:color w:val="010101"/>
                <w:sz w:val="25"/>
              </w:rPr>
              <w:t xml:space="preserve">DB </w:t>
            </w:r>
          </w:p>
          <w:p w:rsidR="00274AE0" w:rsidRDefault="009249CB" w:rsidP="002D785F">
            <w:pPr>
              <w:pStyle w:val="TableParagraph"/>
              <w:spacing w:before="5"/>
              <w:ind w:left="118"/>
              <w:rPr>
                <w:i/>
                <w:color w:val="010101"/>
                <w:w w:val="105"/>
                <w:sz w:val="24"/>
              </w:rPr>
            </w:pPr>
            <w:r>
              <w:rPr>
                <w:i/>
                <w:color w:val="010101"/>
                <w:w w:val="105"/>
                <w:sz w:val="24"/>
              </w:rPr>
              <w:t>ETL</w:t>
            </w:r>
          </w:p>
          <w:p w:rsidR="007E1263" w:rsidRDefault="007E1263" w:rsidP="002D785F">
            <w:pPr>
              <w:pStyle w:val="TableParagraph"/>
              <w:spacing w:before="5"/>
              <w:ind w:left="118"/>
              <w:rPr>
                <w:i/>
                <w:sz w:val="24"/>
              </w:rPr>
            </w:pPr>
          </w:p>
          <w:p w:rsidR="007E1263" w:rsidRPr="007E1263" w:rsidRDefault="007E1263" w:rsidP="002D785F">
            <w:pPr>
              <w:pStyle w:val="TableParagraph"/>
              <w:spacing w:before="5"/>
              <w:ind w:left="118"/>
              <w:rPr>
                <w:i/>
                <w:sz w:val="24"/>
              </w:rPr>
            </w:pPr>
            <w:r>
              <w:rPr>
                <w:i/>
                <w:sz w:val="24"/>
              </w:rPr>
              <w:t>CSV</w:t>
            </w:r>
          </w:p>
        </w:tc>
        <w:tc>
          <w:tcPr>
            <w:tcW w:w="6572" w:type="dxa"/>
            <w:tcBorders>
              <w:top w:val="single" w:sz="4" w:space="0" w:color="7E7E7E"/>
              <w:left w:val="single" w:sz="2" w:space="0" w:color="000000"/>
            </w:tcBorders>
            <w:shd w:val="clear" w:color="auto" w:fill="F0F0F0"/>
          </w:tcPr>
          <w:p w:rsidR="00274AE0" w:rsidRDefault="009249CB" w:rsidP="002D785F">
            <w:pPr>
              <w:pStyle w:val="TableParagraph"/>
              <w:ind w:left="115"/>
              <w:rPr>
                <w:sz w:val="21"/>
              </w:rPr>
            </w:pPr>
            <w:r>
              <w:rPr>
                <w:color w:val="010101"/>
                <w:w w:val="105"/>
                <w:sz w:val="21"/>
              </w:rPr>
              <w:t>Microsoft Power BI</w:t>
            </w:r>
          </w:p>
        </w:tc>
      </w:tr>
      <w:tr w:rsidR="00274AE0" w:rsidTr="002D785F">
        <w:trPr>
          <w:trHeight w:val="453"/>
        </w:trPr>
        <w:tc>
          <w:tcPr>
            <w:tcW w:w="2558" w:type="dxa"/>
            <w:vMerge/>
            <w:tcBorders>
              <w:top w:val="nil"/>
              <w:right w:val="single" w:sz="2" w:space="0" w:color="000000"/>
            </w:tcBorders>
          </w:tcPr>
          <w:p w:rsidR="00274AE0" w:rsidRDefault="00274AE0" w:rsidP="002D785F">
            <w:pPr>
              <w:rPr>
                <w:sz w:val="2"/>
                <w:szCs w:val="2"/>
              </w:rPr>
            </w:pPr>
          </w:p>
        </w:tc>
        <w:tc>
          <w:tcPr>
            <w:tcW w:w="6572" w:type="dxa"/>
            <w:tcBorders>
              <w:left w:val="single" w:sz="2" w:space="0" w:color="000000"/>
            </w:tcBorders>
          </w:tcPr>
          <w:p w:rsidR="00274AE0" w:rsidRDefault="00C3497A" w:rsidP="00C3497A">
            <w:pPr>
              <w:pStyle w:val="TableParagraph"/>
              <w:spacing w:line="240" w:lineRule="exact"/>
              <w:ind w:left="116"/>
              <w:rPr>
                <w:sz w:val="21"/>
              </w:rPr>
            </w:pPr>
            <w:r>
              <w:rPr>
                <w:color w:val="010101"/>
                <w:w w:val="105"/>
                <w:sz w:val="21"/>
              </w:rPr>
              <w:t>DB is the short form for database or c</w:t>
            </w:r>
            <w:r w:rsidR="00274AE0">
              <w:rPr>
                <w:color w:val="010101"/>
                <w:w w:val="105"/>
                <w:sz w:val="21"/>
              </w:rPr>
              <w:t>ollection</w:t>
            </w:r>
            <w:r w:rsidR="00274AE0">
              <w:rPr>
                <w:color w:val="010101"/>
                <w:spacing w:val="7"/>
                <w:w w:val="105"/>
                <w:sz w:val="21"/>
              </w:rPr>
              <w:t xml:space="preserve"> </w:t>
            </w:r>
            <w:r w:rsidR="00274AE0">
              <w:rPr>
                <w:color w:val="010101"/>
                <w:w w:val="105"/>
                <w:sz w:val="21"/>
              </w:rPr>
              <w:t>of</w:t>
            </w:r>
            <w:r w:rsidR="00274AE0">
              <w:rPr>
                <w:color w:val="010101"/>
                <w:spacing w:val="-4"/>
                <w:w w:val="105"/>
                <w:sz w:val="21"/>
              </w:rPr>
              <w:t xml:space="preserve"> </w:t>
            </w:r>
            <w:r w:rsidR="00274AE0">
              <w:rPr>
                <w:color w:val="010101"/>
                <w:w w:val="105"/>
                <w:sz w:val="21"/>
              </w:rPr>
              <w:t>all</w:t>
            </w:r>
            <w:r w:rsidR="00274AE0">
              <w:rPr>
                <w:color w:val="010101"/>
                <w:spacing w:val="-10"/>
                <w:w w:val="105"/>
                <w:sz w:val="21"/>
              </w:rPr>
              <w:t xml:space="preserve"> </w:t>
            </w:r>
            <w:r w:rsidR="00274AE0">
              <w:rPr>
                <w:color w:val="010101"/>
                <w:w w:val="105"/>
                <w:sz w:val="21"/>
              </w:rPr>
              <w:t>the</w:t>
            </w:r>
            <w:r w:rsidR="00274AE0">
              <w:rPr>
                <w:color w:val="010101"/>
                <w:spacing w:val="-8"/>
                <w:w w:val="105"/>
                <w:sz w:val="21"/>
              </w:rPr>
              <w:t xml:space="preserve"> </w:t>
            </w:r>
            <w:r w:rsidR="00274AE0">
              <w:rPr>
                <w:color w:val="010101"/>
                <w:w w:val="105"/>
                <w:sz w:val="21"/>
              </w:rPr>
              <w:t>information</w:t>
            </w:r>
            <w:r w:rsidR="00274AE0">
              <w:rPr>
                <w:color w:val="010101"/>
                <w:spacing w:val="-5"/>
                <w:w w:val="105"/>
                <w:sz w:val="21"/>
              </w:rPr>
              <w:t xml:space="preserve"> </w:t>
            </w:r>
            <w:r w:rsidR="00274AE0">
              <w:rPr>
                <w:color w:val="010101"/>
                <w:w w:val="105"/>
                <w:sz w:val="21"/>
              </w:rPr>
              <w:t>monitored</w:t>
            </w:r>
            <w:r w:rsidR="00274AE0">
              <w:rPr>
                <w:color w:val="010101"/>
                <w:spacing w:val="2"/>
                <w:w w:val="105"/>
                <w:sz w:val="21"/>
              </w:rPr>
              <w:t xml:space="preserve"> </w:t>
            </w:r>
            <w:r w:rsidR="00274AE0">
              <w:rPr>
                <w:color w:val="010101"/>
                <w:w w:val="105"/>
                <w:sz w:val="21"/>
              </w:rPr>
              <w:t>by</w:t>
            </w:r>
            <w:r w:rsidR="00274AE0">
              <w:rPr>
                <w:color w:val="010101"/>
                <w:spacing w:val="-12"/>
                <w:w w:val="105"/>
                <w:sz w:val="21"/>
              </w:rPr>
              <w:t xml:space="preserve"> </w:t>
            </w:r>
            <w:r w:rsidR="00274AE0">
              <w:rPr>
                <w:color w:val="010101"/>
                <w:w w:val="105"/>
                <w:sz w:val="21"/>
              </w:rPr>
              <w:t>this</w:t>
            </w:r>
            <w:r w:rsidR="00274AE0">
              <w:rPr>
                <w:color w:val="010101"/>
                <w:spacing w:val="-8"/>
                <w:w w:val="105"/>
                <w:sz w:val="21"/>
              </w:rPr>
              <w:t xml:space="preserve"> </w:t>
            </w:r>
            <w:r w:rsidR="00274AE0">
              <w:rPr>
                <w:color w:val="010101"/>
                <w:w w:val="105"/>
                <w:sz w:val="21"/>
              </w:rPr>
              <w:t>system</w:t>
            </w:r>
          </w:p>
        </w:tc>
      </w:tr>
      <w:tr w:rsidR="007E1263" w:rsidTr="002D785F">
        <w:trPr>
          <w:trHeight w:val="448"/>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shd w:val="clear" w:color="auto" w:fill="F0F0F0"/>
          </w:tcPr>
          <w:p w:rsidR="007E1263" w:rsidRDefault="009249CB" w:rsidP="007E1263">
            <w:pPr>
              <w:pStyle w:val="TableParagraph"/>
              <w:spacing w:line="237" w:lineRule="exact"/>
              <w:ind w:left="117"/>
              <w:rPr>
                <w:sz w:val="21"/>
              </w:rPr>
            </w:pPr>
            <w:r>
              <w:rPr>
                <w:color w:val="010101"/>
                <w:w w:val="105"/>
                <w:sz w:val="21"/>
              </w:rPr>
              <w:t>Used to denote the term Extract Transform and Load</w:t>
            </w:r>
          </w:p>
        </w:tc>
      </w:tr>
      <w:tr w:rsidR="007E1263" w:rsidTr="002D785F">
        <w:trPr>
          <w:trHeight w:val="437"/>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tcPr>
          <w:p w:rsidR="007E1263" w:rsidRDefault="007E1263" w:rsidP="009249CB">
            <w:pPr>
              <w:pStyle w:val="TableParagraph"/>
              <w:spacing w:line="237" w:lineRule="exact"/>
              <w:ind w:left="117"/>
              <w:rPr>
                <w:sz w:val="21"/>
              </w:rPr>
            </w:pPr>
            <w:r>
              <w:rPr>
                <w:sz w:val="21"/>
              </w:rPr>
              <w:t xml:space="preserve">Source files containing data to be put in </w:t>
            </w:r>
            <w:r w:rsidR="009249CB">
              <w:rPr>
                <w:sz w:val="21"/>
              </w:rPr>
              <w:t>MySQL database</w:t>
            </w:r>
          </w:p>
        </w:tc>
      </w:tr>
    </w:tbl>
    <w:p w:rsidR="00274AE0" w:rsidRDefault="00274AE0" w:rsidP="00274AE0">
      <w:pPr>
        <w:spacing w:line="237" w:lineRule="exact"/>
        <w:rPr>
          <w:sz w:val="21"/>
        </w:rPr>
        <w:sectPr w:rsidR="00274AE0">
          <w:headerReference w:type="default" r:id="rId13"/>
          <w:footerReference w:type="default" r:id="rId14"/>
          <w:pgSz w:w="12240" w:h="15840"/>
          <w:pgMar w:top="880" w:right="500" w:bottom="760" w:left="0" w:header="365" w:footer="562" w:gutter="0"/>
          <w:cols w:space="720"/>
        </w:sectPr>
      </w:pPr>
    </w:p>
    <w:p w:rsidR="00274AE0" w:rsidRDefault="00274AE0" w:rsidP="00274AE0">
      <w:pPr>
        <w:pStyle w:val="BodyText"/>
        <w:rPr>
          <w:i/>
          <w:sz w:val="20"/>
        </w:rPr>
      </w:pPr>
    </w:p>
    <w:p w:rsidR="00274AE0" w:rsidRDefault="00274AE0" w:rsidP="00274AE0">
      <w:pPr>
        <w:pStyle w:val="BodyText"/>
        <w:rPr>
          <w:i/>
          <w:sz w:val="20"/>
        </w:rPr>
      </w:pPr>
    </w:p>
    <w:p w:rsidR="00274AE0" w:rsidRDefault="00274AE0" w:rsidP="00274AE0">
      <w:pPr>
        <w:pStyle w:val="BodyText"/>
        <w:spacing w:before="8"/>
        <w:rPr>
          <w:i/>
          <w:sz w:val="28"/>
        </w:rPr>
      </w:pPr>
    </w:p>
    <w:p w:rsidR="00274AE0" w:rsidRPr="00A6606D" w:rsidRDefault="00274AE0" w:rsidP="00274AE0">
      <w:pPr>
        <w:pStyle w:val="Heading1"/>
        <w:numPr>
          <w:ilvl w:val="0"/>
          <w:numId w:val="8"/>
        </w:numPr>
        <w:tabs>
          <w:tab w:val="left" w:pos="2162"/>
          <w:tab w:val="left" w:pos="2163"/>
        </w:tabs>
        <w:spacing w:before="90" w:line="240" w:lineRule="auto"/>
        <w:ind w:left="2162" w:hanging="436"/>
        <w:rPr>
          <w:color w:val="ED7D31" w:themeColor="accent2"/>
        </w:rPr>
      </w:pPr>
      <w:bookmarkStart w:id="5" w:name="_TOC_250015"/>
      <w:r w:rsidRPr="00A6606D">
        <w:rPr>
          <w:color w:val="ED7D31" w:themeColor="accent2"/>
        </w:rPr>
        <w:t>General</w:t>
      </w:r>
      <w:r w:rsidRPr="00A6606D">
        <w:rPr>
          <w:color w:val="ED7D31" w:themeColor="accent2"/>
          <w:spacing w:val="38"/>
        </w:rPr>
        <w:t xml:space="preserve"> </w:t>
      </w:r>
      <w:bookmarkEnd w:id="5"/>
      <w:r w:rsidRPr="00A6606D">
        <w:rPr>
          <w:color w:val="ED7D31" w:themeColor="accent2"/>
        </w:rPr>
        <w:t>Description</w:t>
      </w:r>
    </w:p>
    <w:p w:rsidR="00274AE0" w:rsidRDefault="00274AE0" w:rsidP="00274AE0">
      <w:pPr>
        <w:pStyle w:val="BodyText"/>
        <w:rPr>
          <w:b/>
          <w:sz w:val="45"/>
        </w:rPr>
      </w:pPr>
    </w:p>
    <w:p w:rsidR="003A4236" w:rsidRPr="003A4236" w:rsidRDefault="00274AE0" w:rsidP="003A4236">
      <w:pPr>
        <w:pStyle w:val="Heading3"/>
        <w:keepNext w:val="0"/>
        <w:keepLines w:val="0"/>
        <w:numPr>
          <w:ilvl w:val="1"/>
          <w:numId w:val="8"/>
        </w:numPr>
        <w:tabs>
          <w:tab w:val="left" w:pos="2303"/>
          <w:tab w:val="left" w:pos="2304"/>
        </w:tabs>
        <w:spacing w:before="171"/>
        <w:ind w:left="2303" w:hanging="575"/>
        <w:rPr>
          <w:b/>
          <w:color w:val="ED7D31" w:themeColor="accent2"/>
        </w:rPr>
      </w:pPr>
      <w:bookmarkStart w:id="6" w:name="_TOC_250013"/>
      <w:r w:rsidRPr="00246501">
        <w:rPr>
          <w:b/>
          <w:color w:val="ED7D31" w:themeColor="accent2"/>
        </w:rPr>
        <w:t>Problem</w:t>
      </w:r>
      <w:r w:rsidRPr="00246501">
        <w:rPr>
          <w:b/>
          <w:color w:val="ED7D31" w:themeColor="accent2"/>
          <w:spacing w:val="34"/>
        </w:rPr>
        <w:t xml:space="preserve"> </w:t>
      </w:r>
      <w:bookmarkEnd w:id="6"/>
      <w:r w:rsidRPr="00246501">
        <w:rPr>
          <w:b/>
          <w:color w:val="ED7D31" w:themeColor="accent2"/>
        </w:rPr>
        <w:t>statement</w:t>
      </w:r>
    </w:p>
    <w:p w:rsidR="003A4236" w:rsidRDefault="003A4236" w:rsidP="003A4236">
      <w:pPr>
        <w:ind w:left="1911"/>
      </w:pPr>
      <w:r>
        <w:t xml:space="preserve">We are trying to give the users a </w:t>
      </w:r>
      <w:proofErr w:type="spellStart"/>
      <w:r>
        <w:t>self service</w:t>
      </w:r>
      <w:proofErr w:type="spellEnd"/>
      <w:r>
        <w:t xml:space="preserve"> BI report that will give the users a brief idea as to help them </w:t>
      </w:r>
      <w:r>
        <w:t xml:space="preserve">which </w:t>
      </w:r>
      <w:proofErr w:type="spellStart"/>
      <w:r>
        <w:t>edtech</w:t>
      </w:r>
      <w:proofErr w:type="spellEnd"/>
      <w:r>
        <w:t xml:space="preserve"> </w:t>
      </w:r>
      <w:proofErr w:type="spellStart"/>
      <w:r>
        <w:t>companiesn</w:t>
      </w:r>
      <w:proofErr w:type="spellEnd"/>
      <w:r>
        <w:t xml:space="preserve"> which have started recently have the most valuations recently based on city in which they are situated , year of start and various other factors.</w:t>
      </w:r>
    </w:p>
    <w:p w:rsidR="003A4236" w:rsidRDefault="003A4236" w:rsidP="003A4236">
      <w:pPr>
        <w:ind w:left="1911"/>
      </w:pPr>
    </w:p>
    <w:p w:rsidR="003A4236" w:rsidRDefault="003A4236" w:rsidP="003A4236">
      <w:pPr>
        <w:ind w:left="1911"/>
      </w:pPr>
      <w:r>
        <w:t xml:space="preserve">It is very difficult to know about the overall idea just by looking at the raw file data in best possible manner but everyone understands data better in a visually appealing way. </w:t>
      </w:r>
      <w:proofErr w:type="gramStart"/>
      <w:r>
        <w:t>So</w:t>
      </w:r>
      <w:proofErr w:type="gramEnd"/>
      <w:r>
        <w:t xml:space="preserve"> we are designing a report which would resolve all those issues in understanding data in raw form as it is generated.</w:t>
      </w:r>
    </w:p>
    <w:p w:rsidR="003A4236" w:rsidRPr="009249CB" w:rsidRDefault="003A4236" w:rsidP="009249CB">
      <w:pPr>
        <w:ind w:left="1911"/>
      </w:pPr>
    </w:p>
    <w:p w:rsidR="00274AE0" w:rsidRDefault="00274AE0" w:rsidP="00274AE0">
      <w:pPr>
        <w:pStyle w:val="BodyText"/>
        <w:spacing w:before="1"/>
        <w:rPr>
          <w:sz w:val="28"/>
        </w:rPr>
      </w:pPr>
    </w:p>
    <w:p w:rsidR="009249CB" w:rsidRPr="003A4236" w:rsidRDefault="00274AE0" w:rsidP="003A4236">
      <w:pPr>
        <w:pStyle w:val="Heading3"/>
        <w:keepNext w:val="0"/>
        <w:keepLines w:val="0"/>
        <w:numPr>
          <w:ilvl w:val="1"/>
          <w:numId w:val="8"/>
        </w:numPr>
        <w:tabs>
          <w:tab w:val="left" w:pos="2385"/>
          <w:tab w:val="left" w:pos="2386"/>
        </w:tabs>
        <w:spacing w:before="0"/>
        <w:ind w:left="2385" w:hanging="658"/>
        <w:rPr>
          <w:rFonts w:ascii="Times New Roman"/>
          <w:b/>
          <w:i/>
          <w:color w:val="ED7D31" w:themeColor="accent2"/>
          <w:sz w:val="29"/>
        </w:rPr>
      </w:pPr>
      <w:bookmarkStart w:id="7" w:name="_TOC_250012"/>
      <w:r w:rsidRPr="00766AC2">
        <w:rPr>
          <w:b/>
          <w:color w:val="ED7D31" w:themeColor="accent2"/>
          <w:spacing w:val="-1"/>
          <w:w w:val="105"/>
        </w:rPr>
        <w:t>PROPOSED</w:t>
      </w:r>
      <w:r w:rsidRPr="00766AC2">
        <w:rPr>
          <w:b/>
          <w:color w:val="ED7D31" w:themeColor="accent2"/>
          <w:spacing w:val="-7"/>
          <w:w w:val="105"/>
        </w:rPr>
        <w:t xml:space="preserve"> </w:t>
      </w:r>
      <w:bookmarkEnd w:id="7"/>
      <w:r w:rsidRPr="00766AC2">
        <w:rPr>
          <w:b/>
          <w:color w:val="ED7D31" w:themeColor="accent2"/>
          <w:spacing w:val="-1"/>
          <w:w w:val="105"/>
        </w:rPr>
        <w:t>SOLUTION</w:t>
      </w:r>
    </w:p>
    <w:p w:rsidR="009249CB" w:rsidRPr="008816DB" w:rsidRDefault="009249CB"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T</w:t>
      </w:r>
      <w:r w:rsidR="00DE70E8">
        <w:rPr>
          <w:rFonts w:ascii="Arial" w:hAnsi="Arial" w:cs="Arial"/>
          <w:sz w:val="21"/>
          <w:szCs w:val="21"/>
        </w:rPr>
        <w:t xml:space="preserve">he proposed solution here is a </w:t>
      </w:r>
      <w:r w:rsidR="004906B3">
        <w:rPr>
          <w:rFonts w:ascii="Arial" w:hAnsi="Arial" w:cs="Arial"/>
          <w:sz w:val="21"/>
          <w:szCs w:val="21"/>
        </w:rPr>
        <w:t xml:space="preserve">PBI </w:t>
      </w:r>
      <w:r w:rsidR="00DE70E8">
        <w:rPr>
          <w:rFonts w:ascii="Arial" w:hAnsi="Arial" w:cs="Arial"/>
          <w:sz w:val="21"/>
          <w:szCs w:val="21"/>
        </w:rPr>
        <w:t xml:space="preserve"> report which is hosted in Power BI service which will capture all data changes from the source files generated for the same, perform an ETL using python and query editor steps in </w:t>
      </w:r>
      <w:r w:rsidR="004906B3">
        <w:rPr>
          <w:rFonts w:ascii="Arial" w:hAnsi="Arial" w:cs="Arial"/>
          <w:sz w:val="21"/>
          <w:szCs w:val="21"/>
        </w:rPr>
        <w:t>PBI</w:t>
      </w:r>
      <w:r w:rsidR="00DE70E8">
        <w:rPr>
          <w:rFonts w:ascii="Arial" w:hAnsi="Arial" w:cs="Arial"/>
          <w:sz w:val="21"/>
          <w:szCs w:val="21"/>
        </w:rPr>
        <w:t xml:space="preserve"> itself to clean the data as much we can and using the logic appropriately for different visuals for representing different needs.</w:t>
      </w:r>
      <w:proofErr w:type="gramEnd"/>
    </w:p>
    <w:p w:rsidR="00274AE0" w:rsidRDefault="00274AE0" w:rsidP="00274AE0">
      <w:pPr>
        <w:pStyle w:val="BodyText"/>
        <w:rPr>
          <w:sz w:val="22"/>
        </w:rPr>
      </w:pPr>
    </w:p>
    <w:p w:rsidR="00274AE0" w:rsidRDefault="00274AE0" w:rsidP="00274AE0">
      <w:pPr>
        <w:pStyle w:val="BodyText"/>
        <w:rPr>
          <w:sz w:val="22"/>
        </w:rPr>
      </w:pPr>
    </w:p>
    <w:p w:rsidR="00274AE0" w:rsidRPr="00766AC2" w:rsidRDefault="00274AE0" w:rsidP="00274AE0">
      <w:pPr>
        <w:pStyle w:val="Heading3"/>
        <w:keepNext w:val="0"/>
        <w:keepLines w:val="0"/>
        <w:numPr>
          <w:ilvl w:val="1"/>
          <w:numId w:val="8"/>
        </w:numPr>
        <w:tabs>
          <w:tab w:val="left" w:pos="2303"/>
          <w:tab w:val="left" w:pos="2304"/>
        </w:tabs>
        <w:spacing w:before="141"/>
        <w:ind w:left="2303" w:hanging="575"/>
        <w:rPr>
          <w:b/>
          <w:color w:val="ED7D31" w:themeColor="accent2"/>
        </w:rPr>
      </w:pPr>
      <w:bookmarkStart w:id="8" w:name="_TOC_250011"/>
      <w:r w:rsidRPr="00766AC2">
        <w:rPr>
          <w:b/>
          <w:color w:val="ED7D31" w:themeColor="accent2"/>
        </w:rPr>
        <w:t>FURTHER</w:t>
      </w:r>
      <w:r w:rsidRPr="00766AC2">
        <w:rPr>
          <w:b/>
          <w:color w:val="ED7D31" w:themeColor="accent2"/>
          <w:spacing w:val="57"/>
        </w:rPr>
        <w:t xml:space="preserve"> </w:t>
      </w:r>
      <w:bookmarkEnd w:id="8"/>
      <w:r w:rsidRPr="00766AC2">
        <w:rPr>
          <w:b/>
          <w:color w:val="ED7D31" w:themeColor="accent2"/>
        </w:rPr>
        <w:t>IMPROVEMENTS</w:t>
      </w:r>
    </w:p>
    <w:p w:rsidR="00DE70E8" w:rsidRDefault="00DE70E8"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Of course, this report will need to be refreshed with more data so a new file will be needed </w:t>
      </w:r>
      <w:proofErr w:type="spellStart"/>
      <w:r>
        <w:rPr>
          <w:rFonts w:ascii="Arial" w:hAnsi="Arial" w:cs="Arial"/>
          <w:color w:val="010101"/>
          <w:w w:val="105"/>
          <w:sz w:val="21"/>
          <w:szCs w:val="21"/>
        </w:rPr>
        <w:t>everytime</w:t>
      </w:r>
      <w:proofErr w:type="spellEnd"/>
      <w:r>
        <w:rPr>
          <w:rFonts w:ascii="Arial" w:hAnsi="Arial" w:cs="Arial"/>
          <w:color w:val="010101"/>
          <w:w w:val="105"/>
          <w:sz w:val="21"/>
          <w:szCs w:val="21"/>
        </w:rPr>
        <w:t xml:space="preserve"> with updated data </w:t>
      </w:r>
      <w:r w:rsidR="009D3767">
        <w:rPr>
          <w:rFonts w:ascii="Arial" w:hAnsi="Arial" w:cs="Arial"/>
          <w:color w:val="010101"/>
          <w:w w:val="105"/>
          <w:sz w:val="21"/>
          <w:szCs w:val="21"/>
        </w:rPr>
        <w:t>which will be processed via python script to be dumped in MySQL DB and then finally to be refreshed in PBI service which is on cloud.</w:t>
      </w:r>
    </w:p>
    <w:p w:rsidR="00C3497A" w:rsidRPr="00C3497A" w:rsidRDefault="00C3497A"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 </w:t>
      </w:r>
    </w:p>
    <w:p w:rsidR="002C1732" w:rsidRDefault="00274AE0" w:rsidP="002C1732">
      <w:pPr>
        <w:pStyle w:val="Heading2"/>
        <w:keepNext w:val="0"/>
        <w:keepLines w:val="0"/>
        <w:numPr>
          <w:ilvl w:val="1"/>
          <w:numId w:val="8"/>
        </w:numPr>
        <w:tabs>
          <w:tab w:val="left" w:pos="2307"/>
        </w:tabs>
        <w:spacing w:before="0"/>
        <w:rPr>
          <w:b/>
          <w:color w:val="ED7D31" w:themeColor="accent2"/>
        </w:rPr>
      </w:pPr>
      <w:bookmarkStart w:id="9" w:name="_TOC_250010"/>
      <w:r w:rsidRPr="00766AC2">
        <w:rPr>
          <w:b/>
          <w:color w:val="ED7D31" w:themeColor="accent2"/>
        </w:rPr>
        <w:t>Technical</w:t>
      </w:r>
      <w:r w:rsidRPr="00766AC2">
        <w:rPr>
          <w:b/>
          <w:color w:val="ED7D31" w:themeColor="accent2"/>
          <w:spacing w:val="43"/>
        </w:rPr>
        <w:t xml:space="preserve"> </w:t>
      </w:r>
      <w:bookmarkEnd w:id="9"/>
      <w:r w:rsidRPr="00766AC2">
        <w:rPr>
          <w:b/>
          <w:color w:val="ED7D31" w:themeColor="accent2"/>
        </w:rPr>
        <w:t>Requirements</w:t>
      </w:r>
    </w:p>
    <w:p w:rsidR="004B08F1" w:rsidRPr="004B08F1" w:rsidRDefault="004B08F1" w:rsidP="004B08F1"/>
    <w:p w:rsidR="004B08F1" w:rsidRPr="002C1732" w:rsidRDefault="004B08F1" w:rsidP="004B08F1">
      <w:pPr>
        <w:pStyle w:val="ListParagraph"/>
        <w:numPr>
          <w:ilvl w:val="2"/>
          <w:numId w:val="8"/>
        </w:numPr>
        <w:tabs>
          <w:tab w:val="left" w:pos="2559"/>
          <w:tab w:val="left" w:pos="2560"/>
        </w:tabs>
        <w:spacing w:before="14"/>
        <w:ind w:left="2559" w:hanging="346"/>
        <w:rPr>
          <w:color w:val="010101"/>
          <w:w w:val="110"/>
          <w:sz w:val="21"/>
        </w:rPr>
      </w:pPr>
      <w:r w:rsidRPr="002C1732">
        <w:rPr>
          <w:color w:val="010101"/>
          <w:w w:val="110"/>
          <w:sz w:val="21"/>
        </w:rPr>
        <w:t>Data requirement completely depend on our problem statement.</w:t>
      </w:r>
    </w:p>
    <w:p w:rsidR="004B08F1" w:rsidRPr="001305D1"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We</w:t>
      </w:r>
      <w:r>
        <w:rPr>
          <w:color w:val="010101"/>
          <w:spacing w:val="-12"/>
          <w:w w:val="110"/>
          <w:sz w:val="21"/>
        </w:rPr>
        <w:t xml:space="preserve"> </w:t>
      </w:r>
      <w:r>
        <w:rPr>
          <w:color w:val="010101"/>
          <w:w w:val="110"/>
          <w:sz w:val="21"/>
        </w:rPr>
        <w:t>data in a relational table format containing various columns/features where we will have one or multiple columns which will be used for prediction and there will be only one dependent feature/column which will be used for prediction.</w:t>
      </w:r>
    </w:p>
    <w:p w:rsidR="004B08F1" w:rsidRDefault="004B08F1" w:rsidP="004B08F1">
      <w:pPr>
        <w:pStyle w:val="ListParagraph"/>
        <w:numPr>
          <w:ilvl w:val="2"/>
          <w:numId w:val="8"/>
        </w:numPr>
        <w:tabs>
          <w:tab w:val="left" w:pos="2559"/>
          <w:tab w:val="left" w:pos="2560"/>
        </w:tabs>
        <w:spacing w:before="143"/>
        <w:ind w:left="2559" w:hanging="346"/>
        <w:rPr>
          <w:sz w:val="21"/>
        </w:rPr>
      </w:pPr>
      <w:bookmarkStart w:id="10" w:name="_GoBack"/>
      <w:bookmarkEnd w:id="10"/>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w:t>
      </w:r>
      <w:r w:rsidR="009D3767">
        <w:rPr>
          <w:sz w:val="21"/>
        </w:rPr>
        <w:t>after some cleaning is done via python script</w:t>
      </w:r>
      <w:r>
        <w:rPr>
          <w:sz w:val="21"/>
        </w:rPr>
        <w:t>.</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 xml:space="preserve">As far as technical knowledge is concerned, we need to be fundamentally cleared up on basics of some </w:t>
      </w:r>
      <w:r w:rsidR="009D3767">
        <w:rPr>
          <w:sz w:val="21"/>
        </w:rPr>
        <w:t>DAX functions in PBI for calculated columns and measures</w:t>
      </w:r>
      <w:r>
        <w:rPr>
          <w:sz w:val="21"/>
        </w:rPr>
        <w:t xml:space="preserve">, pandas and </w:t>
      </w:r>
      <w:r w:rsidR="009D3767">
        <w:rPr>
          <w:sz w:val="21"/>
        </w:rPr>
        <w:t>python data manipulation using lists</w:t>
      </w:r>
    </w:p>
    <w:p w:rsidR="004B08F1" w:rsidRPr="009D3767" w:rsidRDefault="00EA04DD" w:rsidP="004B08F1">
      <w:pPr>
        <w:pStyle w:val="ListParagraph"/>
        <w:numPr>
          <w:ilvl w:val="2"/>
          <w:numId w:val="8"/>
        </w:numPr>
        <w:tabs>
          <w:tab w:val="left" w:pos="2559"/>
          <w:tab w:val="left" w:pos="2560"/>
        </w:tabs>
        <w:spacing w:before="143"/>
        <w:ind w:left="2559" w:hanging="346"/>
        <w:rPr>
          <w:sz w:val="21"/>
        </w:rPr>
      </w:pPr>
      <w:r>
        <w:rPr>
          <w:sz w:val="21"/>
        </w:rPr>
        <w:t xml:space="preserve">Working knowledge of </w:t>
      </w:r>
      <w:r w:rsidR="009D3767">
        <w:rPr>
          <w:sz w:val="21"/>
        </w:rPr>
        <w:t>MySQL DB</w:t>
      </w:r>
      <w:r>
        <w:rPr>
          <w:sz w:val="21"/>
        </w:rPr>
        <w:t xml:space="preserve"> as this is the main </w:t>
      </w:r>
      <w:proofErr w:type="gramStart"/>
      <w:r>
        <w:rPr>
          <w:sz w:val="21"/>
        </w:rPr>
        <w:t>database which</w:t>
      </w:r>
      <w:proofErr w:type="gramEnd"/>
      <w:r>
        <w:rPr>
          <w:sz w:val="21"/>
        </w:rPr>
        <w:t xml:space="preserve"> we will be using for data related activities.</w:t>
      </w:r>
    </w:p>
    <w:p w:rsidR="004B08F1" w:rsidRDefault="004B08F1" w:rsidP="004B08F1"/>
    <w:p w:rsidR="004B08F1" w:rsidRPr="004B08F1" w:rsidRDefault="004B08F1" w:rsidP="004B08F1"/>
    <w:p w:rsidR="002C1732" w:rsidRPr="002C1732" w:rsidRDefault="002C1732" w:rsidP="002C1732"/>
    <w:p w:rsidR="007C3A2A" w:rsidRPr="007C3A2A" w:rsidRDefault="00274AE0" w:rsidP="007C3A2A">
      <w:pPr>
        <w:pStyle w:val="Heading2"/>
        <w:keepNext w:val="0"/>
        <w:keepLines w:val="0"/>
        <w:numPr>
          <w:ilvl w:val="1"/>
          <w:numId w:val="8"/>
        </w:numPr>
        <w:tabs>
          <w:tab w:val="left" w:pos="2308"/>
        </w:tabs>
        <w:spacing w:before="36"/>
        <w:ind w:left="2307" w:hanging="580"/>
        <w:rPr>
          <w:b/>
          <w:color w:val="ED7D31" w:themeColor="accent2"/>
        </w:rPr>
      </w:pPr>
      <w:bookmarkStart w:id="11" w:name="_TOC_250009"/>
      <w:r w:rsidRPr="00AE318D">
        <w:rPr>
          <w:b/>
          <w:color w:val="ED7D31" w:themeColor="accent2"/>
        </w:rPr>
        <w:t>Data</w:t>
      </w:r>
      <w:r w:rsidRPr="00AE318D">
        <w:rPr>
          <w:b/>
          <w:color w:val="ED7D31" w:themeColor="accent2"/>
          <w:spacing w:val="16"/>
        </w:rPr>
        <w:t xml:space="preserve"> </w:t>
      </w:r>
      <w:bookmarkEnd w:id="11"/>
      <w:r w:rsidRPr="00AE318D">
        <w:rPr>
          <w:b/>
          <w:color w:val="ED7D31" w:themeColor="accent2"/>
        </w:rPr>
        <w:t>Requirements</w:t>
      </w:r>
    </w:p>
    <w:p w:rsidR="00274AE0" w:rsidRPr="00FB5CF0"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Data requirement completely depend on our problem statement.</w:t>
      </w:r>
    </w:p>
    <w:p w:rsidR="001305D1" w:rsidRPr="001305D1"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 xml:space="preserve">We </w:t>
      </w:r>
      <w:r w:rsidR="007C3A2A" w:rsidRPr="00FB5CF0">
        <w:rPr>
          <w:sz w:val="21"/>
        </w:rPr>
        <w:t xml:space="preserve">data in a relational table format containing various columns/features where we will have one or multiple </w:t>
      </w:r>
      <w:r w:rsidR="001305D1" w:rsidRPr="00FB5CF0">
        <w:rPr>
          <w:sz w:val="21"/>
        </w:rPr>
        <w:t xml:space="preserve">columns which will be used for prediction and there will be only one dependent </w:t>
      </w:r>
      <w:r w:rsidR="001305D1" w:rsidRPr="00FB5CF0">
        <w:rPr>
          <w:sz w:val="21"/>
        </w:rPr>
        <w:lastRenderedPageBreak/>
        <w:t>feature/column which will be used for prediction.</w:t>
      </w:r>
    </w:p>
    <w:p w:rsidR="007C3A2A" w:rsidRPr="000A5996" w:rsidRDefault="000A5996" w:rsidP="000A5996">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and from there, we will fetch it for cleaning and </w:t>
      </w:r>
      <w:r w:rsidR="009D3767">
        <w:rPr>
          <w:sz w:val="21"/>
        </w:rPr>
        <w:t>import in PBI accordingly needed per purpose</w:t>
      </w:r>
      <w:r>
        <w:rPr>
          <w:sz w:val="21"/>
        </w:rPr>
        <w:t>.</w:t>
      </w:r>
    </w:p>
    <w:p w:rsidR="00274AE0" w:rsidRDefault="00274AE0" w:rsidP="00274AE0">
      <w:pPr>
        <w:pStyle w:val="BodyText"/>
        <w:spacing w:before="8"/>
        <w:rPr>
          <w:sz w:val="24"/>
        </w:rPr>
      </w:pPr>
    </w:p>
    <w:p w:rsidR="00274AE0" w:rsidRPr="000A5996" w:rsidRDefault="00274AE0" w:rsidP="00274AE0">
      <w:pPr>
        <w:pStyle w:val="Heading2"/>
        <w:keepNext w:val="0"/>
        <w:keepLines w:val="0"/>
        <w:numPr>
          <w:ilvl w:val="1"/>
          <w:numId w:val="8"/>
        </w:numPr>
        <w:tabs>
          <w:tab w:val="left" w:pos="2307"/>
        </w:tabs>
        <w:spacing w:before="1"/>
        <w:rPr>
          <w:b/>
          <w:color w:val="ED7D31" w:themeColor="accent2"/>
        </w:rPr>
      </w:pPr>
      <w:bookmarkStart w:id="12" w:name="_TOC_250008"/>
      <w:r w:rsidRPr="000A5996">
        <w:rPr>
          <w:b/>
          <w:color w:val="ED7D31" w:themeColor="accent2"/>
          <w:w w:val="105"/>
        </w:rPr>
        <w:t>Tools</w:t>
      </w:r>
      <w:r w:rsidRPr="000A5996">
        <w:rPr>
          <w:b/>
          <w:color w:val="ED7D31" w:themeColor="accent2"/>
          <w:spacing w:val="-18"/>
          <w:w w:val="105"/>
        </w:rPr>
        <w:t xml:space="preserve"> </w:t>
      </w:r>
      <w:bookmarkEnd w:id="12"/>
      <w:r w:rsidRPr="000A5996">
        <w:rPr>
          <w:b/>
          <w:color w:val="ED7D31" w:themeColor="accent2"/>
          <w:w w:val="105"/>
        </w:rPr>
        <w:t>used</w:t>
      </w:r>
    </w:p>
    <w:p w:rsidR="00274AE0" w:rsidRDefault="00274AE0" w:rsidP="00274AE0">
      <w:pPr>
        <w:pStyle w:val="BodyText"/>
        <w:spacing w:before="63" w:line="285" w:lineRule="auto"/>
        <w:ind w:left="1725" w:firstLine="435"/>
        <w:rPr>
          <w:rFonts w:ascii="Arial" w:hAnsi="Arial" w:cs="Arial"/>
          <w:sz w:val="21"/>
          <w:szCs w:val="21"/>
        </w:rPr>
      </w:pPr>
      <w:r w:rsidRPr="004153B1">
        <w:rPr>
          <w:rFonts w:ascii="Arial" w:hAnsi="Arial" w:cs="Arial"/>
          <w:color w:val="010101"/>
          <w:w w:val="105"/>
          <w:sz w:val="21"/>
          <w:szCs w:val="21"/>
        </w:rPr>
        <w:t>P</w:t>
      </w:r>
      <w:r w:rsidRPr="004153B1">
        <w:rPr>
          <w:rFonts w:ascii="Arial" w:hAnsi="Arial" w:cs="Arial"/>
          <w:sz w:val="21"/>
          <w:szCs w:val="21"/>
        </w:rPr>
        <w:t xml:space="preserve">ython programming language and frameworks such as </w:t>
      </w:r>
      <w:proofErr w:type="spellStart"/>
      <w:r w:rsidRPr="004153B1">
        <w:rPr>
          <w:rFonts w:ascii="Arial" w:hAnsi="Arial" w:cs="Arial"/>
          <w:sz w:val="21"/>
          <w:szCs w:val="21"/>
        </w:rPr>
        <w:t>NumPy</w:t>
      </w:r>
      <w:proofErr w:type="spellEnd"/>
      <w:r w:rsidRPr="004153B1">
        <w:rPr>
          <w:rFonts w:ascii="Arial" w:hAnsi="Arial" w:cs="Arial"/>
          <w:sz w:val="21"/>
          <w:szCs w:val="21"/>
        </w:rPr>
        <w:t xml:space="preserve">, </w:t>
      </w:r>
      <w:r w:rsidR="00C332DE">
        <w:rPr>
          <w:rFonts w:ascii="Arial" w:hAnsi="Arial" w:cs="Arial"/>
          <w:sz w:val="21"/>
          <w:szCs w:val="21"/>
        </w:rPr>
        <w:t xml:space="preserve">Pandas, </w:t>
      </w:r>
      <w:proofErr w:type="spellStart"/>
      <w:proofErr w:type="gramStart"/>
      <w:r w:rsidR="00C332DE">
        <w:rPr>
          <w:rFonts w:ascii="Arial" w:hAnsi="Arial" w:cs="Arial"/>
          <w:sz w:val="21"/>
          <w:szCs w:val="21"/>
        </w:rPr>
        <w:t>Scikit</w:t>
      </w:r>
      <w:proofErr w:type="spellEnd"/>
      <w:proofErr w:type="gramEnd"/>
      <w:r w:rsidR="00C332DE">
        <w:rPr>
          <w:rFonts w:ascii="Arial" w:hAnsi="Arial" w:cs="Arial"/>
          <w:sz w:val="21"/>
          <w:szCs w:val="21"/>
        </w:rPr>
        <w:t>-learn are used to build the entire backend part for machine learning modelling part.</w:t>
      </w:r>
    </w:p>
    <w:p w:rsidR="00302DAF" w:rsidRPr="004153B1" w:rsidRDefault="00302DAF" w:rsidP="00274AE0">
      <w:pPr>
        <w:pStyle w:val="BodyText"/>
        <w:spacing w:before="63" w:line="285" w:lineRule="auto"/>
        <w:ind w:left="1725" w:firstLine="435"/>
        <w:rPr>
          <w:rFonts w:ascii="Arial" w:hAnsi="Arial" w:cs="Arial"/>
          <w:sz w:val="21"/>
          <w:szCs w:val="21"/>
        </w:rPr>
      </w:pPr>
    </w:p>
    <w:p w:rsidR="00274AE0" w:rsidRPr="004153B1" w:rsidRDefault="009D3767" w:rsidP="004153B1">
      <w:pPr>
        <w:pStyle w:val="BodyText"/>
        <w:spacing w:before="9"/>
        <w:rPr>
          <w:sz w:val="20"/>
        </w:rPr>
      </w:pPr>
      <w:r>
        <w:rPr>
          <w:rFonts w:ascii="Arial" w:hAnsi="Arial" w:cs="Arial"/>
          <w:noProof/>
          <w:sz w:val="21"/>
          <w:szCs w:val="21"/>
          <w:lang w:val="en-IN" w:eastAsia="en-IN" w:bidi="ar-SA"/>
        </w:rPr>
        <w:drawing>
          <wp:anchor distT="0" distB="0" distL="114300" distR="114300" simplePos="0" relativeHeight="251688960" behindDoc="0" locked="0" layoutInCell="1" allowOverlap="1">
            <wp:simplePos x="0" y="0"/>
            <wp:positionH relativeFrom="column">
              <wp:posOffset>1927860</wp:posOffset>
            </wp:positionH>
            <wp:positionV relativeFrom="paragraph">
              <wp:posOffset>349885</wp:posOffset>
            </wp:positionV>
            <wp:extent cx="904875" cy="87503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875" cy="875030"/>
                    </a:xfrm>
                    <a:prstGeom prst="rect">
                      <a:avLst/>
                    </a:prstGeom>
                  </pic:spPr>
                </pic:pic>
              </a:graphicData>
            </a:graphic>
            <wp14:sizeRelH relativeFrom="page">
              <wp14:pctWidth>0</wp14:pctWidth>
            </wp14:sizeRelH>
            <wp14:sizeRelV relativeFrom="page">
              <wp14:pctHeight>0</wp14:pctHeight>
            </wp14:sizeRelV>
          </wp:anchor>
        </w:drawing>
      </w:r>
      <w:r w:rsidR="00302DAF" w:rsidRPr="004153B1">
        <w:rPr>
          <w:rFonts w:ascii="Arial" w:hAnsi="Arial" w:cs="Arial"/>
          <w:noProof/>
          <w:sz w:val="21"/>
          <w:szCs w:val="21"/>
          <w:lang w:val="en-IN" w:eastAsia="en-IN" w:bidi="ar-SA"/>
        </w:rPr>
        <w:drawing>
          <wp:anchor distT="0" distB="0" distL="0" distR="0" simplePos="0" relativeHeight="251677696" behindDoc="0" locked="0" layoutInCell="1" allowOverlap="1" wp14:anchorId="495D935B" wp14:editId="25EAEDA4">
            <wp:simplePos x="0" y="0"/>
            <wp:positionH relativeFrom="page">
              <wp:posOffset>5409565</wp:posOffset>
            </wp:positionH>
            <wp:positionV relativeFrom="paragraph">
              <wp:posOffset>250825</wp:posOffset>
            </wp:positionV>
            <wp:extent cx="1239410" cy="90525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6" cstate="print"/>
                    <a:stretch>
                      <a:fillRect/>
                    </a:stretch>
                  </pic:blipFill>
                  <pic:spPr>
                    <a:xfrm>
                      <a:off x="0" y="0"/>
                      <a:ext cx="1239410" cy="905255"/>
                    </a:xfrm>
                    <a:prstGeom prst="rect">
                      <a:avLst/>
                    </a:prstGeom>
                  </pic:spPr>
                </pic:pic>
              </a:graphicData>
            </a:graphic>
          </wp:anchor>
        </w:drawing>
      </w:r>
      <w:r w:rsidR="00D85717">
        <w:rPr>
          <w:noProof/>
          <w:lang w:val="en-IN" w:eastAsia="en-IN" w:bidi="ar-SA"/>
        </w:rPr>
        <w:drawing>
          <wp:anchor distT="0" distB="0" distL="0" distR="0" simplePos="0" relativeHeight="251662336" behindDoc="0" locked="0" layoutInCell="1" allowOverlap="1" wp14:anchorId="597EA946" wp14:editId="6B30D9CA">
            <wp:simplePos x="0" y="0"/>
            <wp:positionH relativeFrom="page">
              <wp:posOffset>3116580</wp:posOffset>
            </wp:positionH>
            <wp:positionV relativeFrom="paragraph">
              <wp:posOffset>296545</wp:posOffset>
            </wp:positionV>
            <wp:extent cx="1034222" cy="306324"/>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7" cstate="print"/>
                    <a:stretch>
                      <a:fillRect/>
                    </a:stretch>
                  </pic:blipFill>
                  <pic:spPr>
                    <a:xfrm>
                      <a:off x="0" y="0"/>
                      <a:ext cx="1034222" cy="306324"/>
                    </a:xfrm>
                    <a:prstGeom prst="rect">
                      <a:avLst/>
                    </a:prstGeom>
                  </pic:spPr>
                </pic:pic>
              </a:graphicData>
            </a:graphic>
          </wp:anchor>
        </w:drawing>
      </w:r>
      <w:r w:rsidR="00274AE0">
        <w:rPr>
          <w:noProof/>
          <w:lang w:val="en-IN" w:eastAsia="en-IN" w:bidi="ar-SA"/>
        </w:rPr>
        <w:drawing>
          <wp:anchor distT="0" distB="0" distL="0" distR="0" simplePos="0" relativeHeight="251659264" behindDoc="0" locked="0" layoutInCell="1" allowOverlap="1" wp14:anchorId="40AB6F6A" wp14:editId="0BDE1040">
            <wp:simplePos x="0" y="0"/>
            <wp:positionH relativeFrom="page">
              <wp:posOffset>1121663</wp:posOffset>
            </wp:positionH>
            <wp:positionV relativeFrom="paragraph">
              <wp:posOffset>200701</wp:posOffset>
            </wp:positionV>
            <wp:extent cx="512068" cy="513587"/>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8" cstate="print"/>
                    <a:stretch>
                      <a:fillRect/>
                    </a:stretch>
                  </pic:blipFill>
                  <pic:spPr>
                    <a:xfrm>
                      <a:off x="0" y="0"/>
                      <a:ext cx="512068" cy="513587"/>
                    </a:xfrm>
                    <a:prstGeom prst="rect">
                      <a:avLst/>
                    </a:prstGeom>
                  </pic:spPr>
                </pic:pic>
              </a:graphicData>
            </a:graphic>
          </wp:anchor>
        </w:drawing>
      </w:r>
    </w:p>
    <w:p w:rsidR="00453A31" w:rsidRDefault="00453A31" w:rsidP="00274AE0">
      <w:pPr>
        <w:pStyle w:val="BodyText"/>
        <w:rPr>
          <w:sz w:val="22"/>
        </w:rPr>
      </w:pPr>
    </w:p>
    <w:p w:rsidR="00274AE0" w:rsidRDefault="007C52AC" w:rsidP="00274AE0">
      <w:pPr>
        <w:pStyle w:val="ListParagraph"/>
        <w:numPr>
          <w:ilvl w:val="2"/>
          <w:numId w:val="8"/>
        </w:numPr>
        <w:tabs>
          <w:tab w:val="left" w:pos="2882"/>
          <w:tab w:val="left" w:pos="2883"/>
        </w:tabs>
        <w:spacing w:before="183"/>
        <w:ind w:left="2882" w:hanging="361"/>
        <w:rPr>
          <w:sz w:val="21"/>
        </w:rPr>
      </w:pPr>
      <w:r>
        <w:rPr>
          <w:color w:val="010101"/>
          <w:w w:val="105"/>
          <w:sz w:val="21"/>
        </w:rPr>
        <w:t xml:space="preserve">IDE to be used for development for </w:t>
      </w:r>
      <w:r w:rsidR="009D3767">
        <w:rPr>
          <w:color w:val="010101"/>
          <w:w w:val="105"/>
          <w:sz w:val="21"/>
        </w:rPr>
        <w:t xml:space="preserve">Python script for ETL purpose is </w:t>
      </w:r>
      <w:proofErr w:type="spellStart"/>
      <w:r w:rsidR="009D3767">
        <w:rPr>
          <w:color w:val="010101"/>
          <w:w w:val="105"/>
          <w:sz w:val="21"/>
        </w:rPr>
        <w:t>Jupyter</w:t>
      </w:r>
      <w:proofErr w:type="spellEnd"/>
      <w:r w:rsidR="009D3767">
        <w:rPr>
          <w:color w:val="010101"/>
          <w:w w:val="105"/>
          <w:sz w:val="21"/>
        </w:rPr>
        <w:t xml:space="preserve"> notebook or any IDE that support python scripting </w:t>
      </w:r>
    </w:p>
    <w:p w:rsidR="00C3497A" w:rsidRPr="00C3497A" w:rsidRDefault="00E23A6B" w:rsidP="00274AE0">
      <w:pPr>
        <w:pStyle w:val="ListParagraph"/>
        <w:numPr>
          <w:ilvl w:val="2"/>
          <w:numId w:val="8"/>
        </w:numPr>
        <w:tabs>
          <w:tab w:val="left" w:pos="2881"/>
          <w:tab w:val="left" w:pos="2882"/>
        </w:tabs>
        <w:spacing w:before="61"/>
        <w:ind w:left="2881" w:hanging="360"/>
        <w:rPr>
          <w:sz w:val="21"/>
        </w:rPr>
      </w:pPr>
      <w:r>
        <w:rPr>
          <w:sz w:val="21"/>
        </w:rPr>
        <w:t xml:space="preserve">MySQL DB </w:t>
      </w:r>
      <w:r w:rsidR="00C3497A">
        <w:rPr>
          <w:sz w:val="21"/>
        </w:rPr>
        <w:t xml:space="preserve"> is used for storage and retrieval from source database</w:t>
      </w:r>
    </w:p>
    <w:p w:rsidR="009D3767" w:rsidRPr="009D3767" w:rsidRDefault="00274AE0" w:rsidP="00F650A0">
      <w:pPr>
        <w:pStyle w:val="ListParagraph"/>
        <w:numPr>
          <w:ilvl w:val="2"/>
          <w:numId w:val="8"/>
        </w:numPr>
        <w:tabs>
          <w:tab w:val="left" w:pos="2882"/>
          <w:tab w:val="left" w:pos="2883"/>
        </w:tabs>
        <w:spacing w:before="66" w:line="290" w:lineRule="auto"/>
        <w:ind w:left="2882" w:hanging="361"/>
        <w:jc w:val="both"/>
      </w:pPr>
      <w:r w:rsidRPr="002C1732">
        <w:rPr>
          <w:color w:val="010101"/>
          <w:w w:val="105"/>
          <w:sz w:val="21"/>
        </w:rPr>
        <w:t>GitHub</w:t>
      </w:r>
      <w:r w:rsidRPr="002C1732">
        <w:rPr>
          <w:color w:val="010101"/>
          <w:spacing w:val="3"/>
          <w:w w:val="105"/>
          <w:sz w:val="21"/>
        </w:rPr>
        <w:t xml:space="preserve"> </w:t>
      </w:r>
      <w:r w:rsidRPr="002C1732">
        <w:rPr>
          <w:color w:val="010101"/>
          <w:w w:val="105"/>
          <w:sz w:val="21"/>
        </w:rPr>
        <w:t>is</w:t>
      </w:r>
      <w:r w:rsidRPr="002C1732">
        <w:rPr>
          <w:color w:val="010101"/>
          <w:spacing w:val="-13"/>
          <w:w w:val="105"/>
          <w:sz w:val="21"/>
        </w:rPr>
        <w:t xml:space="preserve"> </w:t>
      </w:r>
      <w:r w:rsidRPr="002C1732">
        <w:rPr>
          <w:color w:val="010101"/>
          <w:w w:val="105"/>
          <w:sz w:val="21"/>
        </w:rPr>
        <w:t>used</w:t>
      </w:r>
      <w:r w:rsidRPr="002C1732">
        <w:rPr>
          <w:color w:val="010101"/>
          <w:spacing w:val="-4"/>
          <w:w w:val="105"/>
          <w:sz w:val="21"/>
        </w:rPr>
        <w:t xml:space="preserve"> </w:t>
      </w:r>
      <w:r w:rsidRPr="002C1732">
        <w:rPr>
          <w:color w:val="010101"/>
          <w:w w:val="105"/>
          <w:sz w:val="21"/>
        </w:rPr>
        <w:t>as</w:t>
      </w:r>
      <w:r w:rsidRPr="002C1732">
        <w:rPr>
          <w:color w:val="010101"/>
          <w:spacing w:val="-4"/>
          <w:w w:val="105"/>
          <w:sz w:val="21"/>
        </w:rPr>
        <w:t xml:space="preserve"> </w:t>
      </w:r>
      <w:r w:rsidRPr="002C1732">
        <w:rPr>
          <w:color w:val="010101"/>
          <w:w w:val="105"/>
          <w:sz w:val="21"/>
        </w:rPr>
        <w:t>version</w:t>
      </w:r>
      <w:r w:rsidRPr="002C1732">
        <w:rPr>
          <w:color w:val="010101"/>
          <w:spacing w:val="5"/>
          <w:w w:val="105"/>
          <w:sz w:val="21"/>
        </w:rPr>
        <w:t xml:space="preserve"> </w:t>
      </w:r>
      <w:r w:rsidRPr="002C1732">
        <w:rPr>
          <w:color w:val="010101"/>
          <w:w w:val="105"/>
          <w:sz w:val="21"/>
        </w:rPr>
        <w:t>control</w:t>
      </w:r>
      <w:r w:rsidRPr="002C1732">
        <w:rPr>
          <w:color w:val="010101"/>
          <w:spacing w:val="-4"/>
          <w:w w:val="105"/>
          <w:sz w:val="21"/>
        </w:rPr>
        <w:t xml:space="preserve"> </w:t>
      </w:r>
      <w:r w:rsidRPr="002C1732">
        <w:rPr>
          <w:color w:val="010101"/>
          <w:w w:val="105"/>
          <w:sz w:val="21"/>
        </w:rPr>
        <w:t>system</w:t>
      </w:r>
    </w:p>
    <w:p w:rsidR="00274AE0" w:rsidRDefault="009D3767" w:rsidP="00F650A0">
      <w:pPr>
        <w:pStyle w:val="ListParagraph"/>
        <w:numPr>
          <w:ilvl w:val="2"/>
          <w:numId w:val="8"/>
        </w:numPr>
        <w:tabs>
          <w:tab w:val="left" w:pos="2882"/>
          <w:tab w:val="left" w:pos="2883"/>
        </w:tabs>
        <w:spacing w:before="66" w:line="290" w:lineRule="auto"/>
        <w:ind w:left="2882" w:hanging="361"/>
        <w:jc w:val="both"/>
        <w:sectPr w:rsidR="00274AE0">
          <w:headerReference w:type="default" r:id="rId19"/>
          <w:footerReference w:type="default" r:id="rId20"/>
          <w:pgSz w:w="12240" w:h="15840"/>
          <w:pgMar w:top="880" w:right="500" w:bottom="760" w:left="0" w:header="365" w:footer="562" w:gutter="0"/>
          <w:cols w:space="720"/>
        </w:sectPr>
      </w:pPr>
      <w:r>
        <w:rPr>
          <w:color w:val="010101"/>
          <w:w w:val="105"/>
          <w:sz w:val="21"/>
        </w:rPr>
        <w:t>Microsoft Power Bi for April  2022 release  is currently used for the development of the report but can be used for changes in any upcoming versions of the release for this product.</w:t>
      </w:r>
    </w:p>
    <w:p w:rsidR="00274AE0" w:rsidRDefault="00274AE0" w:rsidP="00274AE0">
      <w:pPr>
        <w:pStyle w:val="ListParagraph"/>
        <w:numPr>
          <w:ilvl w:val="0"/>
          <w:numId w:val="5"/>
        </w:numPr>
        <w:tabs>
          <w:tab w:val="left" w:pos="275"/>
          <w:tab w:val="left" w:pos="1819"/>
          <w:tab w:val="left" w:pos="9686"/>
        </w:tabs>
        <w:spacing w:before="47"/>
        <w:ind w:hanging="298"/>
        <w:rPr>
          <w:sz w:val="21"/>
        </w:rPr>
      </w:pPr>
      <w:r>
        <w:rPr>
          <w:rFonts w:ascii="Times New Roman" w:hAnsi="Times New Roman"/>
          <w:strike/>
          <w:color w:val="A7CF8C"/>
          <w:sz w:val="58"/>
        </w:rPr>
        <w:lastRenderedPageBreak/>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44"/>
          <w:sz w:val="58"/>
        </w:rPr>
        <w:t xml:space="preserve"> </w:t>
      </w:r>
      <w:r>
        <w:rPr>
          <w:rFonts w:ascii="Times New Roman" w:hAnsi="Times New Roman"/>
          <w:strike/>
          <w:color w:val="A7CF8C"/>
          <w:sz w:val="58"/>
        </w:rPr>
        <w:t>•</w:t>
      </w:r>
      <w:r>
        <w:rPr>
          <w:rFonts w:ascii="Times New Roman" w:hAnsi="Times New Roman"/>
          <w:color w:val="A7CF8C"/>
          <w:sz w:val="58"/>
        </w:rPr>
        <w:tab/>
      </w:r>
      <w:r>
        <w:rPr>
          <w:color w:val="010101"/>
          <w:w w:val="105"/>
          <w:sz w:val="21"/>
        </w:rPr>
        <w:t>High</w:t>
      </w:r>
      <w:r>
        <w:rPr>
          <w:color w:val="010101"/>
          <w:spacing w:val="-6"/>
          <w:w w:val="105"/>
          <w:sz w:val="21"/>
        </w:rPr>
        <w:t xml:space="preserve"> </w:t>
      </w:r>
      <w:r>
        <w:rPr>
          <w:color w:val="010101"/>
          <w:w w:val="105"/>
          <w:sz w:val="21"/>
        </w:rPr>
        <w:t>Level</w:t>
      </w:r>
      <w:r>
        <w:rPr>
          <w:color w:val="010101"/>
          <w:spacing w:val="-14"/>
          <w:w w:val="105"/>
          <w:sz w:val="21"/>
        </w:rPr>
        <w:t xml:space="preserve"> </w:t>
      </w:r>
      <w:r>
        <w:rPr>
          <w:color w:val="010101"/>
          <w:w w:val="105"/>
          <w:sz w:val="21"/>
        </w:rPr>
        <w:t>Design</w:t>
      </w:r>
      <w:r>
        <w:rPr>
          <w:color w:val="010101"/>
          <w:w w:val="105"/>
          <w:sz w:val="21"/>
        </w:rPr>
        <w:tab/>
      </w:r>
      <w:r>
        <w:rPr>
          <w:noProof/>
          <w:color w:val="010101"/>
          <w:position w:val="-10"/>
          <w:sz w:val="21"/>
          <w:lang w:val="en-IN" w:eastAsia="en-IN"/>
        </w:rPr>
        <w:drawing>
          <wp:inline distT="0" distB="0" distL="0" distR="0" wp14:anchorId="17A5E136" wp14:editId="51BD9282">
            <wp:extent cx="1234439" cy="327659"/>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Pr="000A5996" w:rsidRDefault="00274AE0" w:rsidP="00274AE0">
      <w:pPr>
        <w:pStyle w:val="Heading2"/>
        <w:keepNext w:val="0"/>
        <w:keepLines w:val="0"/>
        <w:numPr>
          <w:ilvl w:val="1"/>
          <w:numId w:val="8"/>
        </w:numPr>
        <w:tabs>
          <w:tab w:val="left" w:pos="2463"/>
          <w:tab w:val="left" w:pos="2464"/>
        </w:tabs>
        <w:spacing w:before="215"/>
        <w:ind w:left="2463" w:hanging="736"/>
        <w:rPr>
          <w:b/>
          <w:color w:val="ED7D31" w:themeColor="accent2"/>
        </w:rPr>
      </w:pPr>
      <w:bookmarkStart w:id="13" w:name="_TOC_250007"/>
      <w:bookmarkEnd w:id="13"/>
      <w:r w:rsidRPr="000A5996">
        <w:rPr>
          <w:b/>
          <w:color w:val="ED7D31" w:themeColor="accent2"/>
        </w:rPr>
        <w:t>Constraints</w:t>
      </w:r>
    </w:p>
    <w:p w:rsidR="000A5996" w:rsidRPr="000A5996" w:rsidRDefault="000A5996" w:rsidP="000A5996">
      <w:pPr>
        <w:tabs>
          <w:tab w:val="left" w:pos="2881"/>
          <w:tab w:val="left" w:pos="2882"/>
        </w:tabs>
        <w:spacing w:before="62"/>
        <w:ind w:left="2521"/>
        <w:rPr>
          <w:color w:val="010101"/>
          <w:w w:val="105"/>
          <w:sz w:val="21"/>
        </w:rPr>
      </w:pPr>
      <w:r>
        <w:rPr>
          <w:color w:val="010101"/>
          <w:w w:val="105"/>
          <w:sz w:val="21"/>
        </w:rPr>
        <w:t xml:space="preserve">The </w:t>
      </w:r>
      <w:r w:rsidR="00A26123">
        <w:rPr>
          <w:color w:val="010101"/>
          <w:w w:val="105"/>
          <w:sz w:val="21"/>
        </w:rPr>
        <w:t xml:space="preserve">report created </w:t>
      </w:r>
      <w:r>
        <w:rPr>
          <w:color w:val="010101"/>
          <w:w w:val="105"/>
          <w:sz w:val="21"/>
        </w:rPr>
        <w:t xml:space="preserve">should be user friendly and should provide the user with correct details for which user is using the platform for with best accurate </w:t>
      </w:r>
      <w:r w:rsidR="00A26123">
        <w:rPr>
          <w:color w:val="010101"/>
          <w:w w:val="105"/>
          <w:sz w:val="21"/>
        </w:rPr>
        <w:t>data to be shown in visual format</w:t>
      </w:r>
      <w:r>
        <w:rPr>
          <w:color w:val="010101"/>
          <w:w w:val="105"/>
          <w:sz w:val="21"/>
        </w:rPr>
        <w:t>.</w:t>
      </w:r>
    </w:p>
    <w:p w:rsidR="00274AE0" w:rsidRDefault="00274AE0" w:rsidP="00274AE0">
      <w:pPr>
        <w:pStyle w:val="BodyText"/>
        <w:spacing w:before="1"/>
        <w:rPr>
          <w:sz w:val="20"/>
        </w:rPr>
      </w:pPr>
    </w:p>
    <w:p w:rsidR="00274AE0" w:rsidRDefault="00274AE0" w:rsidP="00274AE0">
      <w:pPr>
        <w:pStyle w:val="BodyText"/>
        <w:tabs>
          <w:tab w:val="left" w:pos="1440"/>
          <w:tab w:val="left" w:pos="9686"/>
        </w:tabs>
        <w:spacing w:before="45"/>
        <w:ind w:left="-12"/>
      </w:pPr>
      <w:bookmarkStart w:id="14" w:name="_TOC_250006"/>
      <w:bookmarkEnd w:id="14"/>
      <w:r>
        <w:rPr>
          <w:b/>
          <w:color w:val="A8D18E"/>
          <w:w w:val="105"/>
          <w:sz w:val="38"/>
        </w:rPr>
        <w:t>-</w:t>
      </w:r>
      <w:r>
        <w:rPr>
          <w:b/>
          <w:color w:val="A8D18E"/>
          <w:w w:val="105"/>
          <w:sz w:val="38"/>
        </w:rPr>
        <w:tab/>
        <w:t>1</w:t>
      </w:r>
      <w:r>
        <w:rPr>
          <w:w w:val="105"/>
        </w:rPr>
        <w:t>High Level</w:t>
      </w:r>
      <w:r>
        <w:rPr>
          <w:spacing w:val="-3"/>
          <w:w w:val="105"/>
        </w:rPr>
        <w:t xml:space="preserve"> </w:t>
      </w:r>
      <w:r>
        <w:rPr>
          <w:w w:val="105"/>
        </w:rPr>
        <w:t>Design</w:t>
      </w:r>
      <w:r>
        <w:rPr>
          <w:spacing w:val="6"/>
          <w:w w:val="105"/>
        </w:rPr>
        <w:t xml:space="preserve"> </w:t>
      </w:r>
      <w:r>
        <w:rPr>
          <w:w w:val="105"/>
        </w:rPr>
        <w:t>(HLD)</w:t>
      </w:r>
      <w:r>
        <w:rPr>
          <w:w w:val="105"/>
        </w:rPr>
        <w:tab/>
      </w:r>
      <w:r>
        <w:rPr>
          <w:noProof/>
          <w:position w:val="-13"/>
          <w:lang w:val="en-IN" w:eastAsia="en-IN" w:bidi="ar-SA"/>
        </w:rPr>
        <w:drawing>
          <wp:inline distT="0" distB="0" distL="0" distR="0" wp14:anchorId="70AA6069" wp14:editId="53419E85">
            <wp:extent cx="1234439" cy="327659"/>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Pr="009F2F46" w:rsidRDefault="00274AE0" w:rsidP="00274AE0">
      <w:pPr>
        <w:pStyle w:val="Heading1"/>
        <w:numPr>
          <w:ilvl w:val="0"/>
          <w:numId w:val="8"/>
        </w:numPr>
        <w:tabs>
          <w:tab w:val="left" w:pos="2159"/>
          <w:tab w:val="left" w:pos="2160"/>
        </w:tabs>
        <w:spacing w:before="347" w:line="240" w:lineRule="auto"/>
        <w:ind w:left="2159" w:hanging="432"/>
        <w:rPr>
          <w:color w:val="ED7D31" w:themeColor="accent2"/>
        </w:rPr>
      </w:pPr>
      <w:bookmarkStart w:id="15" w:name="_TOC_250005"/>
      <w:r w:rsidRPr="009F2F46">
        <w:rPr>
          <w:color w:val="ED7D31" w:themeColor="accent2"/>
        </w:rPr>
        <w:t>Design</w:t>
      </w:r>
      <w:r w:rsidRPr="009F2F46">
        <w:rPr>
          <w:color w:val="ED7D31" w:themeColor="accent2"/>
          <w:spacing w:val="27"/>
        </w:rPr>
        <w:t xml:space="preserve"> </w:t>
      </w:r>
      <w:bookmarkEnd w:id="15"/>
      <w:r w:rsidRPr="009F2F46">
        <w:rPr>
          <w:color w:val="ED7D31" w:themeColor="accent2"/>
        </w:rPr>
        <w:t>Details</w:t>
      </w:r>
    </w:p>
    <w:p w:rsidR="00274AE0" w:rsidRDefault="00274AE0" w:rsidP="00274AE0">
      <w:pPr>
        <w:pStyle w:val="BodyText"/>
        <w:rPr>
          <w:b/>
          <w:sz w:val="20"/>
        </w:rPr>
      </w:pPr>
    </w:p>
    <w:p w:rsidR="00E8141C" w:rsidRPr="00E8141C" w:rsidRDefault="00274AE0" w:rsidP="00E8141C">
      <w:pPr>
        <w:pStyle w:val="Heading2"/>
        <w:keepNext w:val="0"/>
        <w:keepLines w:val="0"/>
        <w:numPr>
          <w:ilvl w:val="1"/>
          <w:numId w:val="8"/>
        </w:numPr>
        <w:tabs>
          <w:tab w:val="left" w:pos="2308"/>
        </w:tabs>
        <w:spacing w:before="244"/>
        <w:ind w:left="2307" w:hanging="578"/>
        <w:rPr>
          <w:b/>
          <w:color w:val="ED7D31" w:themeColor="accent2"/>
        </w:rPr>
      </w:pPr>
      <w:bookmarkStart w:id="16" w:name="_TOC_250004"/>
      <w:r w:rsidRPr="009F2F46">
        <w:rPr>
          <w:b/>
          <w:color w:val="ED7D31" w:themeColor="accent2"/>
          <w:w w:val="105"/>
        </w:rPr>
        <w:t>Process</w:t>
      </w:r>
      <w:r w:rsidRPr="009F2F46">
        <w:rPr>
          <w:b/>
          <w:color w:val="ED7D31" w:themeColor="accent2"/>
          <w:spacing w:val="-17"/>
          <w:w w:val="105"/>
        </w:rPr>
        <w:t xml:space="preserve"> </w:t>
      </w:r>
      <w:bookmarkEnd w:id="16"/>
      <w:r w:rsidRPr="009F2F46">
        <w:rPr>
          <w:b/>
          <w:color w:val="ED7D31" w:themeColor="accent2"/>
          <w:w w:val="105"/>
        </w:rPr>
        <w:t>Flow</w:t>
      </w:r>
    </w:p>
    <w:p w:rsidR="00E8141C" w:rsidRPr="007C3A2A" w:rsidRDefault="00E8141C" w:rsidP="00274AE0">
      <w:pPr>
        <w:pStyle w:val="BodyText"/>
        <w:spacing w:before="43" w:line="266" w:lineRule="auto"/>
        <w:ind w:left="1724" w:right="799" w:firstLine="2"/>
        <w:rPr>
          <w:rFonts w:ascii="Arial" w:eastAsia="Arial" w:hAnsi="Arial" w:cs="Arial"/>
          <w:color w:val="010101"/>
          <w:w w:val="105"/>
          <w:sz w:val="21"/>
          <w:szCs w:val="22"/>
        </w:rPr>
      </w:pPr>
      <w:r>
        <w:rPr>
          <w:rFonts w:ascii="Arial" w:eastAsia="Arial" w:hAnsi="Arial" w:cs="Arial"/>
          <w:color w:val="010101"/>
          <w:w w:val="105"/>
          <w:sz w:val="21"/>
          <w:szCs w:val="22"/>
        </w:rPr>
        <w:t xml:space="preserve">For our </w:t>
      </w:r>
      <w:r w:rsidR="00A26123">
        <w:rPr>
          <w:rFonts w:ascii="Arial" w:eastAsia="Arial" w:hAnsi="Arial" w:cs="Arial"/>
          <w:color w:val="010101"/>
          <w:w w:val="105"/>
          <w:sz w:val="21"/>
          <w:szCs w:val="22"/>
        </w:rPr>
        <w:t xml:space="preserve">Crime analysis </w:t>
      </w:r>
      <w:proofErr w:type="gramStart"/>
      <w:r w:rsidR="00A26123">
        <w:rPr>
          <w:rFonts w:ascii="Arial" w:eastAsia="Arial" w:hAnsi="Arial" w:cs="Arial"/>
          <w:color w:val="010101"/>
          <w:w w:val="105"/>
          <w:sz w:val="21"/>
          <w:szCs w:val="22"/>
        </w:rPr>
        <w:t xml:space="preserve">report </w:t>
      </w:r>
      <w:r>
        <w:rPr>
          <w:rFonts w:ascii="Arial" w:eastAsia="Arial" w:hAnsi="Arial" w:cs="Arial"/>
          <w:color w:val="010101"/>
          <w:w w:val="105"/>
          <w:sz w:val="21"/>
          <w:szCs w:val="22"/>
        </w:rPr>
        <w:t xml:space="preserve"> to</w:t>
      </w:r>
      <w:proofErr w:type="gramEnd"/>
      <w:r>
        <w:rPr>
          <w:rFonts w:ascii="Arial" w:eastAsia="Arial" w:hAnsi="Arial" w:cs="Arial"/>
          <w:color w:val="010101"/>
          <w:w w:val="105"/>
          <w:sz w:val="21"/>
          <w:szCs w:val="22"/>
        </w:rPr>
        <w:t xml:space="preserve"> work properly, we will use </w:t>
      </w:r>
      <w:r w:rsidR="00A26123">
        <w:rPr>
          <w:rFonts w:ascii="Arial" w:eastAsia="Arial" w:hAnsi="Arial" w:cs="Arial"/>
          <w:color w:val="010101"/>
          <w:w w:val="105"/>
          <w:sz w:val="21"/>
          <w:szCs w:val="22"/>
        </w:rPr>
        <w:t>a python script to fetch data from csv and rest of steps and explained in detail below</w:t>
      </w:r>
    </w:p>
    <w:p w:rsidR="00274AE0" w:rsidRPr="009F2F46" w:rsidRDefault="00274AE0" w:rsidP="00274AE0">
      <w:pPr>
        <w:spacing w:before="163"/>
        <w:ind w:left="1729"/>
        <w:rPr>
          <w:color w:val="ED7D31" w:themeColor="accent2"/>
          <w:sz w:val="27"/>
        </w:rPr>
      </w:pPr>
      <w:r w:rsidRPr="009F2F46">
        <w:rPr>
          <w:color w:val="ED7D31" w:themeColor="accent2"/>
          <w:w w:val="105"/>
          <w:sz w:val="27"/>
        </w:rPr>
        <w:t>Proposed</w:t>
      </w:r>
      <w:r w:rsidRPr="009F2F46">
        <w:rPr>
          <w:color w:val="ED7D31" w:themeColor="accent2"/>
          <w:spacing w:val="46"/>
          <w:w w:val="105"/>
          <w:sz w:val="27"/>
        </w:rPr>
        <w:t xml:space="preserve"> </w:t>
      </w:r>
      <w:r w:rsidRPr="009F2F46">
        <w:rPr>
          <w:color w:val="ED7D31" w:themeColor="accent2"/>
          <w:w w:val="105"/>
          <w:sz w:val="27"/>
        </w:rPr>
        <w:t>methodology</w:t>
      </w:r>
    </w:p>
    <w:p w:rsidR="00274AE0" w:rsidRDefault="00A26123" w:rsidP="00274AE0">
      <w:pPr>
        <w:pStyle w:val="BodyText"/>
        <w:rPr>
          <w:sz w:val="20"/>
        </w:rPr>
      </w:pPr>
      <w:r>
        <w:rPr>
          <w:sz w:val="20"/>
        </w:rPr>
        <w:tab/>
      </w:r>
      <w:r>
        <w:rPr>
          <w:sz w:val="20"/>
        </w:rPr>
        <w:tab/>
        <w:t xml:space="preserve">  </w:t>
      </w:r>
    </w:p>
    <w:p w:rsidR="00274AE0" w:rsidRDefault="00A26123" w:rsidP="00274AE0">
      <w:pPr>
        <w:pStyle w:val="BodyText"/>
        <w:spacing w:before="4"/>
      </w:pPr>
      <w:r>
        <w:tab/>
      </w:r>
      <w:r w:rsidRPr="00A26123">
        <w:rPr>
          <w:noProof/>
          <w:lang w:val="en-IN" w:eastAsia="en-IN" w:bidi="ar-SA"/>
        </w:rPr>
        <w:drawing>
          <wp:inline distT="0" distB="0" distL="0" distR="0" wp14:anchorId="39DA0233" wp14:editId="53E92914">
            <wp:extent cx="66548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4800" cy="3341370"/>
                    </a:xfrm>
                    <a:prstGeom prst="rect">
                      <a:avLst/>
                    </a:prstGeom>
                  </pic:spPr>
                </pic:pic>
              </a:graphicData>
            </a:graphic>
          </wp:inline>
        </w:drawing>
      </w:r>
    </w:p>
    <w:p w:rsidR="00274AE0" w:rsidRDefault="00274AE0" w:rsidP="00274AE0">
      <w:pPr>
        <w:sectPr w:rsidR="00274AE0">
          <w:headerReference w:type="default" r:id="rId23"/>
          <w:footerReference w:type="default" r:id="rId24"/>
          <w:pgSz w:w="12240" w:h="15840"/>
          <w:pgMar w:top="320" w:right="500" w:bottom="880" w:left="0" w:header="0" w:footer="694"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spacing w:before="9"/>
      </w:pPr>
    </w:p>
    <w:p w:rsidR="00274AE0" w:rsidRPr="00EE4AA3" w:rsidRDefault="00274AE0" w:rsidP="00274AE0">
      <w:pPr>
        <w:pStyle w:val="BodyText"/>
        <w:rPr>
          <w:sz w:val="20"/>
        </w:rPr>
      </w:pPr>
    </w:p>
    <w:p w:rsidR="00274AE0" w:rsidRPr="00EE4AA3" w:rsidRDefault="00274AE0" w:rsidP="00274AE0">
      <w:pPr>
        <w:pStyle w:val="BodyText"/>
        <w:rPr>
          <w:b/>
          <w:sz w:val="26"/>
        </w:rPr>
      </w:pPr>
    </w:p>
    <w:p w:rsidR="00274AE0" w:rsidRDefault="00274AE0" w:rsidP="00274AE0">
      <w:pPr>
        <w:pStyle w:val="BodyText"/>
        <w:spacing w:before="3"/>
        <w:rPr>
          <w:sz w:val="22"/>
        </w:rPr>
      </w:pPr>
    </w:p>
    <w:p w:rsidR="00274AE0" w:rsidRDefault="00274AE0" w:rsidP="00274AE0">
      <w:pPr>
        <w:pStyle w:val="BodyText"/>
        <w:spacing w:before="3"/>
        <w:rPr>
          <w:b/>
          <w:sz w:val="22"/>
        </w:rPr>
      </w:pPr>
    </w:p>
    <w:p w:rsidR="00274AE0" w:rsidRDefault="00274AE0" w:rsidP="00274AE0">
      <w:pPr>
        <w:pStyle w:val="BodyText"/>
        <w:spacing w:before="6"/>
      </w:pPr>
    </w:p>
    <w:p w:rsidR="00451509" w:rsidRDefault="00451509"/>
    <w:sectPr w:rsidR="00451509">
      <w:headerReference w:type="default" r:id="rId25"/>
      <w:footerReference w:type="default" r:id="rId26"/>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D3F" w:rsidRDefault="004E3D3F" w:rsidP="00274AE0">
      <w:r>
        <w:separator/>
      </w:r>
    </w:p>
  </w:endnote>
  <w:endnote w:type="continuationSeparator" w:id="0">
    <w:p w:rsidR="004E3D3F" w:rsidRDefault="004E3D3F" w:rsidP="0027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rsidP="00F11EF7">
    <w:pPr>
      <w:pStyle w:val="BodyText"/>
      <w:tabs>
        <w:tab w:val="left" w:pos="7704"/>
      </w:tabs>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spacing w:before="12"/>
                            <w:ind w:left="2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92.15pt;margin-top:752.25pt;width:110.75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nfrw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" filled="f" stroked="f">
              <v:textbox inset="0,0,0,0">
                <w:txbxContent>
                  <w:p w:rsidR="00F650A0" w:rsidRPr="002D785F" w:rsidRDefault="00F650A0">
                    <w:pPr>
                      <w:spacing w:before="12"/>
                      <w:ind w:left="20"/>
                      <w:rPr>
                        <w:sz w:val="23"/>
                        <w:lang w:val="en-IN"/>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6536055</wp:posOffset>
              </wp:positionH>
              <wp:positionV relativeFrom="page">
                <wp:posOffset>9553575</wp:posOffset>
              </wp:positionV>
              <wp:extent cx="158750" cy="1885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2"/>
                            <w:ind w:left="60"/>
                            <w:rPr>
                              <w:sz w:val="23"/>
                            </w:rPr>
                          </w:pPr>
                          <w:r>
                            <w:fldChar w:fldCharType="begin"/>
                          </w:r>
                          <w:r>
                            <w:rPr>
                              <w:w w:val="101"/>
                              <w:sz w:val="23"/>
                            </w:rPr>
                            <w:instrText xml:space="preserve"> PAGE </w:instrText>
                          </w:r>
                          <w:r>
                            <w:fldChar w:fldCharType="separate"/>
                          </w:r>
                          <w:r w:rsidR="003A4236">
                            <w:rPr>
                              <w:noProof/>
                              <w:w w:val="101"/>
                              <w:sz w:val="2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14.65pt;margin-top:752.25pt;width:12.5pt;height:14.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7rQ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" filled="f" stroked="f">
              <v:textbox inset="0,0,0,0">
                <w:txbxContent>
                  <w:p w:rsidR="00F650A0" w:rsidRDefault="00F650A0">
                    <w:pPr>
                      <w:spacing w:before="12"/>
                      <w:ind w:left="60"/>
                      <w:rPr>
                        <w:sz w:val="23"/>
                      </w:rPr>
                    </w:pPr>
                    <w:r>
                      <w:fldChar w:fldCharType="begin"/>
                    </w:r>
                    <w:r>
                      <w:rPr>
                        <w:w w:val="101"/>
                        <w:sz w:val="23"/>
                      </w:rPr>
                      <w:instrText xml:space="preserve"> PAGE </w:instrText>
                    </w:r>
                    <w:r>
                      <w:fldChar w:fldCharType="separate"/>
                    </w:r>
                    <w:r w:rsidR="003A4236">
                      <w:rPr>
                        <w:noProof/>
                        <w:w w:val="101"/>
                        <w:sz w:val="23"/>
                      </w:rPr>
                      <w:t>2</w:t>
                    </w:r>
                    <w:r>
                      <w:fldChar w:fldCharType="end"/>
                    </w:r>
                  </w:p>
                </w:txbxContent>
              </v:textbox>
              <w10:wrap anchorx="page" anchory="page"/>
            </v:shape>
          </w:pict>
        </mc:Fallback>
      </mc:AlternateConten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4E3D3F">
    <w:pPr>
      <w:pStyle w:val="BodyText"/>
      <w:spacing w:line="14" w:lineRule="auto"/>
      <w:rPr>
        <w:sz w:val="20"/>
      </w:rPr>
    </w:pPr>
    <w:r>
      <w:rPr>
        <w:sz w:val="21"/>
      </w:rPr>
      <w:pict>
        <v:shapetype id="_x0000_t202" coordsize="21600,21600" o:spt="202" path="m,l,21600r21600,l21600,xe">
          <v:stroke joinstyle="miter"/>
          <v:path gradientshapeok="t" o:connecttype="rect"/>
        </v:shapetype>
        <v:shape id="docshape6" o:spid="_x0000_s2055" type="#_x0000_t202" style="position:absolute;margin-left:392.85pt;margin-top:752.9pt;width:133.95pt;height:38.5pt;z-index:-251648000;mso-position-horizontal-relative:page;mso-position-vertical-relative:page" filled="f" stroked="f">
          <v:textbox style="mso-next-textbox:#docshape6" inset="0,0,0,0">
            <w:txbxContent>
              <w:p w:rsidR="00F650A0" w:rsidRPr="002C1732" w:rsidRDefault="00E23A6B">
                <w:pPr>
                  <w:pStyle w:val="BodyText"/>
                  <w:spacing w:before="13"/>
                  <w:ind w:left="20"/>
                  <w:rPr>
                    <w:lang w:val="en-IN"/>
                  </w:rPr>
                </w:pPr>
                <w:r>
                  <w:rPr>
                    <w:lang w:val="en-IN"/>
                  </w:rPr>
                  <w:t>Crime Analysis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2576" behindDoc="1" locked="0" layoutInCell="1" allowOverlap="1">
              <wp:simplePos x="0" y="0"/>
              <wp:positionH relativeFrom="page">
                <wp:posOffset>4991100</wp:posOffset>
              </wp:positionH>
              <wp:positionV relativeFrom="page">
                <wp:posOffset>9563100</wp:posOffset>
              </wp:positionV>
              <wp:extent cx="1408430" cy="739140"/>
              <wp:effectExtent l="0" t="0" r="1270"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0" type="#_x0000_t202" style="position:absolute;margin-left:393pt;margin-top:753pt;width:110.9pt;height:58.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WsAIAALI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7696" behindDoc="1" locked="0" layoutInCell="1" allowOverlap="1">
              <wp:simplePos x="0" y="0"/>
              <wp:positionH relativeFrom="page">
                <wp:posOffset>4991100</wp:posOffset>
              </wp:positionH>
              <wp:positionV relativeFrom="bottomMargin">
                <wp:align>top</wp:align>
              </wp:positionV>
              <wp:extent cx="1408430" cy="487680"/>
              <wp:effectExtent l="0" t="0" r="1270" b="762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3" type="#_x0000_t202" style="position:absolute;margin-left:393pt;margin-top:0;width:110.9pt;height:38.4pt;z-index:-25163878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JHswIAALM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6912" behindDoc="1" locked="0" layoutInCell="1" allowOverlap="1">
              <wp:simplePos x="0" y="0"/>
              <wp:positionH relativeFrom="page">
                <wp:posOffset>4991100</wp:posOffset>
              </wp:positionH>
              <wp:positionV relativeFrom="bottomMargin">
                <wp:align>top</wp:align>
              </wp:positionV>
              <wp:extent cx="1408430" cy="480060"/>
              <wp:effectExtent l="0" t="0" r="1270"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393pt;margin-top:0;width:110.9pt;height:37.8pt;z-index:-25162956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4ysw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99200" behindDoc="1" locked="0" layoutInCell="1" allowOverlap="1" wp14:anchorId="2C917588" wp14:editId="6356B80C">
              <wp:simplePos x="0" y="0"/>
              <wp:positionH relativeFrom="page">
                <wp:posOffset>5113020</wp:posOffset>
              </wp:positionH>
              <wp:positionV relativeFrom="bottomMargin">
                <wp:posOffset>48260</wp:posOffset>
              </wp:positionV>
              <wp:extent cx="1408430" cy="472440"/>
              <wp:effectExtent l="0" t="0" r="1270" b="38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7588" id="_x0000_t202" coordsize="21600,21600" o:spt="202" path="m,l,21600r21600,l21600,xe">
              <v:stroke joinstyle="miter"/>
              <v:path gradientshapeok="t" o:connecttype="rect"/>
            </v:shapetype>
            <v:shape id="Text Box 72" o:spid="_x0000_s1037" type="#_x0000_t202" style="position:absolute;margin-left:402.6pt;margin-top:3.8pt;width:110.9pt;height:37.2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MOsw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v:textbox>
              <w10:wrap anchorx="page"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D3F" w:rsidRDefault="004E3D3F" w:rsidP="00274AE0">
      <w:r>
        <w:separator/>
      </w:r>
    </w:p>
  </w:footnote>
  <w:footnote w:type="continuationSeparator" w:id="0">
    <w:p w:rsidR="004E3D3F" w:rsidRDefault="004E3D3F" w:rsidP="0027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59264" behindDoc="1" locked="0" layoutInCell="1" allowOverlap="1" wp14:anchorId="31256120" wp14:editId="020BD847">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3.55pt;margin-top:26.95pt;width:122.8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jFsQIAALA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CL1TjFsQIAALAFAAAO&#10;AAAAAAAAAAAAAAAAAC4CAABkcnMvZTJvRG9jLnhtbFBLAQItABQABgAIAAAAIQAYcR6X3wAAAAkB&#10;AAAPAAAAAAAAAAAAAAAAAAsFAABkcnMvZG93bnJldi54bWxQSwUGAAAAAAQABADzAAAAFwYAAAAA&#10;" filled="f" stroked="f">
              <v:textbox inset="0,0,0,0">
                <w:txbxContent>
                  <w:p w:rsidR="00F650A0" w:rsidRDefault="00F650A0">
                    <w:pPr>
                      <w:spacing w:before="13"/>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4384" behindDoc="1" locked="0" layoutInCell="1" allowOverlap="1" wp14:anchorId="73FF918C" wp14:editId="2E7FAA29">
          <wp:simplePos x="0" y="0"/>
          <wp:positionH relativeFrom="page">
            <wp:posOffset>6150864</wp:posOffset>
          </wp:positionH>
          <wp:positionV relativeFrom="page">
            <wp:posOffset>231647</wp:posOffset>
          </wp:positionV>
          <wp:extent cx="1234439" cy="327659"/>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4E3D3F">
      <w:rPr>
        <w:sz w:val="21"/>
      </w:rPr>
      <w:pict>
        <v:line id="_x0000_s2052" style="position:absolute;z-index:-251651072;mso-position-horizontal-relative:page;mso-position-vertical-relative:page" from="0,25.45pt" to="68.25pt,25.45pt" strokeweight=".59339mm">
          <w10:wrap anchorx="page" anchory="page"/>
        </v:line>
      </w:pict>
    </w:r>
    <w:r w:rsidR="004E3D3F">
      <w:rPr>
        <w:sz w:val="21"/>
      </w:rPr>
      <w:pict>
        <v:shapetype id="_x0000_t202" coordsize="21600,21600" o:spt="202" path="m,l,21600r21600,l21600,xe">
          <v:stroke joinstyle="miter"/>
          <v:path gradientshapeok="t" o:connecttype="rect"/>
        </v:shapetype>
        <v:shape id="docshape4" o:spid="_x0000_s2053" type="#_x0000_t202" style="position:absolute;margin-left:-.35pt;margin-top:24.35pt;width:71pt;height:13.75pt;z-index:-251650048;mso-position-horizontal-relative:page;mso-position-vertical-relative:page" filled="f" stroked="f">
          <v:textbox style="mso-next-textbox:#docshape4" inset="0,0,0,0">
            <w:txbxContent>
              <w:p w:rsidR="00F650A0" w:rsidRDefault="00F650A0">
                <w:pPr>
                  <w:tabs>
                    <w:tab w:val="left" w:pos="1398"/>
                  </w:tabs>
                  <w:spacing w:before="13"/>
                  <w:ind w:left="20"/>
                  <w:rPr>
                    <w:sz w:val="21"/>
                  </w:rPr>
                </w:pPr>
                <w:r>
                  <w:rPr>
                    <w:sz w:val="21"/>
                    <w:u w:val="single" w:color="A7D08D"/>
                  </w:rPr>
                  <w:t xml:space="preserve"> </w:t>
                </w:r>
                <w:r>
                  <w:rPr>
                    <w:sz w:val="21"/>
                    <w:u w:val="single" w:color="A7D08D"/>
                  </w:rPr>
                  <w:tab/>
                </w:r>
              </w:p>
            </w:txbxContent>
          </v:textbox>
          <w10:wrap anchorx="page" anchory="page"/>
        </v:shape>
      </w:pict>
    </w:r>
    <w:r w:rsidR="004E3D3F">
      <w:rPr>
        <w:sz w:val="21"/>
      </w:rPr>
      <w:pict>
        <v:shape id="docshape5" o:spid="_x0000_s2054" type="#_x0000_t202" style="position:absolute;margin-left:83.7pt;margin-top:24.35pt;width:123.4pt;height:13.75pt;z-index:-251649024;mso-position-horizontal-relative:page;mso-position-vertical-relative:page" filled="f" stroked="f">
          <v:textbox style="mso-next-textbox:#docshape5"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w w:val="105"/>
                    <w:sz w:val="21"/>
                    <w:szCs w:val="21"/>
                  </w:rPr>
                  <w:t>High</w:t>
                </w:r>
                <w:r w:rsidRPr="00154F98">
                  <w:rPr>
                    <w:rFonts w:ascii="Arial" w:hAnsi="Arial" w:cs="Arial"/>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spacing w:val="-12"/>
                    <w:w w:val="105"/>
                    <w:sz w:val="21"/>
                    <w:szCs w:val="21"/>
                  </w:rPr>
                  <w:t xml:space="preserve"> </w:t>
                </w:r>
                <w:r w:rsidRPr="00154F98">
                  <w:rPr>
                    <w:rFonts w:ascii="Arial" w:hAnsi="Arial" w:cs="Arial"/>
                    <w:w w:val="105"/>
                    <w:sz w:val="21"/>
                    <w:szCs w:val="21"/>
                  </w:rPr>
                  <w:t>Design</w:t>
                </w:r>
                <w:r w:rsidRPr="00154F98">
                  <w:rPr>
                    <w:rFonts w:ascii="Arial" w:hAnsi="Arial" w:cs="Arial"/>
                    <w:spacing w:val="-3"/>
                    <w:w w:val="105"/>
                    <w:sz w:val="21"/>
                    <w:szCs w:val="21"/>
                  </w:rPr>
                  <w:t xml:space="preserve"> </w:t>
                </w:r>
                <w:r w:rsidRPr="00154F98">
                  <w:rPr>
                    <w:rFonts w:ascii="Arial" w:hAnsi="Arial" w:cs="Arial"/>
                    <w:w w:val="105"/>
                    <w:sz w:val="21"/>
                    <w:szCs w:val="21"/>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9504" behindDoc="1" locked="0" layoutInCell="1" allowOverlap="1" wp14:anchorId="72AFBBEF" wp14:editId="5AC9C63F">
          <wp:simplePos x="0" y="0"/>
          <wp:positionH relativeFrom="page">
            <wp:posOffset>6150864</wp:posOffset>
          </wp:positionH>
          <wp:positionV relativeFrom="page">
            <wp:posOffset>231647</wp:posOffset>
          </wp:positionV>
          <wp:extent cx="1234439" cy="32765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83D7" id="Straight Connector 5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1KgIAAFEEAAAOAAAAZHJzL2Uyb0RvYy54bWysVMGO2jAQvVfqP1i+QxIWsm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Nkb73U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1552" behindDoc="1" locked="0" layoutInCell="1" allowOverlap="1">
              <wp:simplePos x="0" y="0"/>
              <wp:positionH relativeFrom="page">
                <wp:posOffset>1062990</wp:posOffset>
              </wp:positionH>
              <wp:positionV relativeFrom="page">
                <wp:posOffset>333375</wp:posOffset>
              </wp:positionV>
              <wp:extent cx="1567180" cy="1746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9" type="#_x0000_t202" style="position:absolute;margin-left:83.7pt;margin-top:26.25pt;width:123.4pt;height:13.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xV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" filled="f" stroked="f">
              <v:textbox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73600" behindDoc="1" locked="0" layoutInCell="1" allowOverlap="1" wp14:anchorId="09C733A2" wp14:editId="3A149209">
          <wp:simplePos x="0" y="0"/>
          <wp:positionH relativeFrom="page">
            <wp:posOffset>6150864</wp:posOffset>
          </wp:positionH>
          <wp:positionV relativeFrom="page">
            <wp:posOffset>231647</wp:posOffset>
          </wp:positionV>
          <wp:extent cx="1234439" cy="327659"/>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4624"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3A37" id="Straight Connector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ETxD+0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5648"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1" type="#_x0000_t202" style="position:absolute;margin-left:-.35pt;margin-top:24.35pt;width:71pt;height:13.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r>
      <w:rPr>
        <w:noProof/>
        <w:sz w:val="21"/>
        <w:lang w:val="en-IN" w:eastAsia="en-IN" w:bidi="ar-SA"/>
      </w:rPr>
      <mc:AlternateContent>
        <mc:Choice Requires="wps">
          <w:drawing>
            <wp:anchor distT="0" distB="0" distL="114300" distR="114300" simplePos="0" relativeHeight="251676672" behindDoc="1" locked="0" layoutInCell="1" allowOverlap="1">
              <wp:simplePos x="0" y="0"/>
              <wp:positionH relativeFrom="page">
                <wp:posOffset>1062990</wp:posOffset>
              </wp:positionH>
              <wp:positionV relativeFrom="page">
                <wp:posOffset>309245</wp:posOffset>
              </wp:positionV>
              <wp:extent cx="1567180" cy="174625"/>
              <wp:effectExtent l="0" t="4445" r="0" b="19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83.7pt;margin-top:24.35pt;width:123.4pt;height:13.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f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" filled="f" stroked="f">
              <v:textbox inset="0,0,0,0">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5888" behindDoc="1" locked="0" layoutInCell="1" allowOverlap="1">
              <wp:simplePos x="0" y="0"/>
              <wp:positionH relativeFrom="page">
                <wp:posOffset>1059180</wp:posOffset>
              </wp:positionH>
              <wp:positionV relativeFrom="page">
                <wp:posOffset>281940</wp:posOffset>
              </wp:positionV>
              <wp:extent cx="2651760" cy="205105"/>
              <wp:effectExtent l="0" t="0" r="1524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83.4pt;margin-top:22.2pt;width:208.8pt;height:16.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i/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" filled="f" stroked="f">
              <v:textbox inset="0,0,0,0">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v:textbox>
              <w10:wrap anchorx="page" anchory="page"/>
            </v:shape>
          </w:pict>
        </mc:Fallback>
      </mc:AlternateContent>
    </w:r>
    <w:r>
      <w:rPr>
        <w:noProof/>
        <w:lang w:val="en-IN" w:eastAsia="en-IN" w:bidi="ar-SA"/>
      </w:rPr>
      <w:drawing>
        <wp:anchor distT="0" distB="0" distL="0" distR="0" simplePos="0" relativeHeight="251682816" behindDoc="1" locked="0" layoutInCell="1" allowOverlap="1" wp14:anchorId="65533F75" wp14:editId="45B64B90">
          <wp:simplePos x="0" y="0"/>
          <wp:positionH relativeFrom="page">
            <wp:posOffset>6150864</wp:posOffset>
          </wp:positionH>
          <wp:positionV relativeFrom="page">
            <wp:posOffset>231647</wp:posOffset>
          </wp:positionV>
          <wp:extent cx="1234439" cy="3276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83840"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DD26C" id="Straight Connector 3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n7KgIAAFEEAAAOAAAAZHJzL2Uyb0RvYy54bWysVMGO2jAQvVfqP1i+QxJgs2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MoUyfs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84864"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margin-left:-.35pt;margin-top:24.35pt;width:71pt;height:13.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btsAIAALI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005B"/>
    <w:multiLevelType w:val="hybridMultilevel"/>
    <w:tmpl w:val="96E8C03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 w15:restartNumberingAfterBreak="0">
    <w:nsid w:val="1B9D7B62"/>
    <w:multiLevelType w:val="hybridMultilevel"/>
    <w:tmpl w:val="68F4D14C"/>
    <w:lvl w:ilvl="0" w:tplc="DB48EBCA">
      <w:start w:val="1"/>
      <w:numFmt w:val="decimal"/>
      <w:lvlText w:val="%1."/>
      <w:lvlJc w:val="left"/>
      <w:pPr>
        <w:ind w:left="2447" w:hanging="360"/>
      </w:pPr>
      <w:rPr>
        <w:rFonts w:ascii="Arial" w:eastAsia="Arial" w:hAnsi="Arial" w:cs="Arial" w:hint="default"/>
        <w:b w:val="0"/>
        <w:bCs w:val="0"/>
        <w:i w:val="0"/>
        <w:iCs w:val="0"/>
        <w:color w:val="010101"/>
        <w:spacing w:val="-1"/>
        <w:w w:val="109"/>
        <w:sz w:val="21"/>
        <w:szCs w:val="21"/>
      </w:rPr>
    </w:lvl>
    <w:lvl w:ilvl="1" w:tplc="4E183DAC">
      <w:numFmt w:val="bullet"/>
      <w:lvlText w:val="•"/>
      <w:lvlJc w:val="left"/>
      <w:pPr>
        <w:ind w:left="3370" w:hanging="360"/>
      </w:pPr>
      <w:rPr>
        <w:rFonts w:hint="default"/>
      </w:rPr>
    </w:lvl>
    <w:lvl w:ilvl="2" w:tplc="3AB6C77C">
      <w:numFmt w:val="bullet"/>
      <w:lvlText w:val="•"/>
      <w:lvlJc w:val="left"/>
      <w:pPr>
        <w:ind w:left="4300" w:hanging="360"/>
      </w:pPr>
      <w:rPr>
        <w:rFonts w:hint="default"/>
      </w:rPr>
    </w:lvl>
    <w:lvl w:ilvl="3" w:tplc="57FCFB24">
      <w:numFmt w:val="bullet"/>
      <w:lvlText w:val="•"/>
      <w:lvlJc w:val="left"/>
      <w:pPr>
        <w:ind w:left="5230" w:hanging="360"/>
      </w:pPr>
      <w:rPr>
        <w:rFonts w:hint="default"/>
      </w:rPr>
    </w:lvl>
    <w:lvl w:ilvl="4" w:tplc="4E1AAFE2">
      <w:numFmt w:val="bullet"/>
      <w:lvlText w:val="•"/>
      <w:lvlJc w:val="left"/>
      <w:pPr>
        <w:ind w:left="6160" w:hanging="360"/>
      </w:pPr>
      <w:rPr>
        <w:rFonts w:hint="default"/>
      </w:rPr>
    </w:lvl>
    <w:lvl w:ilvl="5" w:tplc="01AA4EEE">
      <w:numFmt w:val="bullet"/>
      <w:lvlText w:val="•"/>
      <w:lvlJc w:val="left"/>
      <w:pPr>
        <w:ind w:left="7090" w:hanging="360"/>
      </w:pPr>
      <w:rPr>
        <w:rFonts w:hint="default"/>
      </w:rPr>
    </w:lvl>
    <w:lvl w:ilvl="6" w:tplc="59382FF2">
      <w:numFmt w:val="bullet"/>
      <w:lvlText w:val="•"/>
      <w:lvlJc w:val="left"/>
      <w:pPr>
        <w:ind w:left="8020" w:hanging="360"/>
      </w:pPr>
      <w:rPr>
        <w:rFonts w:hint="default"/>
      </w:rPr>
    </w:lvl>
    <w:lvl w:ilvl="7" w:tplc="DED428B6">
      <w:numFmt w:val="bullet"/>
      <w:lvlText w:val="•"/>
      <w:lvlJc w:val="left"/>
      <w:pPr>
        <w:ind w:left="8950" w:hanging="360"/>
      </w:pPr>
      <w:rPr>
        <w:rFonts w:hint="default"/>
      </w:rPr>
    </w:lvl>
    <w:lvl w:ilvl="8" w:tplc="5AB06358">
      <w:numFmt w:val="bullet"/>
      <w:lvlText w:val="•"/>
      <w:lvlJc w:val="left"/>
      <w:pPr>
        <w:ind w:left="9880" w:hanging="360"/>
      </w:pPr>
      <w:rPr>
        <w:rFonts w:hint="default"/>
      </w:rPr>
    </w:lvl>
  </w:abstractNum>
  <w:abstractNum w:abstractNumId="2" w15:restartNumberingAfterBreak="0">
    <w:nsid w:val="30765C84"/>
    <w:multiLevelType w:val="hybridMultilevel"/>
    <w:tmpl w:val="13DE83F6"/>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1B06EE4"/>
    <w:multiLevelType w:val="hybridMultilevel"/>
    <w:tmpl w:val="CBA4FEB2"/>
    <w:lvl w:ilvl="0" w:tplc="A158574C">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8A068FB2">
      <w:numFmt w:val="bullet"/>
      <w:lvlText w:val="•"/>
      <w:lvlJc w:val="left"/>
      <w:pPr>
        <w:ind w:left="4036" w:hanging="351"/>
      </w:pPr>
      <w:rPr>
        <w:rFonts w:hint="default"/>
      </w:rPr>
    </w:lvl>
    <w:lvl w:ilvl="2" w:tplc="4BB6108E">
      <w:numFmt w:val="bullet"/>
      <w:lvlText w:val="•"/>
      <w:lvlJc w:val="left"/>
      <w:pPr>
        <w:ind w:left="4892" w:hanging="351"/>
      </w:pPr>
      <w:rPr>
        <w:rFonts w:hint="default"/>
      </w:rPr>
    </w:lvl>
    <w:lvl w:ilvl="3" w:tplc="84AE7CE6">
      <w:numFmt w:val="bullet"/>
      <w:lvlText w:val="•"/>
      <w:lvlJc w:val="left"/>
      <w:pPr>
        <w:ind w:left="5748" w:hanging="351"/>
      </w:pPr>
      <w:rPr>
        <w:rFonts w:hint="default"/>
      </w:rPr>
    </w:lvl>
    <w:lvl w:ilvl="4" w:tplc="086677B2">
      <w:numFmt w:val="bullet"/>
      <w:lvlText w:val="•"/>
      <w:lvlJc w:val="left"/>
      <w:pPr>
        <w:ind w:left="6604" w:hanging="351"/>
      </w:pPr>
      <w:rPr>
        <w:rFonts w:hint="default"/>
      </w:rPr>
    </w:lvl>
    <w:lvl w:ilvl="5" w:tplc="5BD21FF4">
      <w:numFmt w:val="bullet"/>
      <w:lvlText w:val="•"/>
      <w:lvlJc w:val="left"/>
      <w:pPr>
        <w:ind w:left="7460" w:hanging="351"/>
      </w:pPr>
      <w:rPr>
        <w:rFonts w:hint="default"/>
      </w:rPr>
    </w:lvl>
    <w:lvl w:ilvl="6" w:tplc="2B7C8C6E">
      <w:numFmt w:val="bullet"/>
      <w:lvlText w:val="•"/>
      <w:lvlJc w:val="left"/>
      <w:pPr>
        <w:ind w:left="8316" w:hanging="351"/>
      </w:pPr>
      <w:rPr>
        <w:rFonts w:hint="default"/>
      </w:rPr>
    </w:lvl>
    <w:lvl w:ilvl="7" w:tplc="BF606278">
      <w:numFmt w:val="bullet"/>
      <w:lvlText w:val="•"/>
      <w:lvlJc w:val="left"/>
      <w:pPr>
        <w:ind w:left="9172" w:hanging="351"/>
      </w:pPr>
      <w:rPr>
        <w:rFonts w:hint="default"/>
      </w:rPr>
    </w:lvl>
    <w:lvl w:ilvl="8" w:tplc="148E0610">
      <w:numFmt w:val="bullet"/>
      <w:lvlText w:val="•"/>
      <w:lvlJc w:val="left"/>
      <w:pPr>
        <w:ind w:left="10028" w:hanging="351"/>
      </w:pPr>
      <w:rPr>
        <w:rFonts w:hint="default"/>
      </w:rPr>
    </w:lvl>
  </w:abstractNum>
  <w:abstractNum w:abstractNumId="4" w15:restartNumberingAfterBreak="0">
    <w:nsid w:val="31E44370"/>
    <w:multiLevelType w:val="hybridMultilevel"/>
    <w:tmpl w:val="B2585E62"/>
    <w:lvl w:ilvl="0" w:tplc="28362018">
      <w:start w:val="1"/>
      <w:numFmt w:val="decimal"/>
      <w:lvlText w:val="%1."/>
      <w:lvlJc w:val="left"/>
      <w:pPr>
        <w:ind w:left="2447" w:hanging="360"/>
      </w:pPr>
      <w:rPr>
        <w:rFonts w:ascii="Arial" w:eastAsia="Arial" w:hAnsi="Arial" w:cs="Arial" w:hint="default"/>
        <w:b w:val="0"/>
        <w:bCs w:val="0"/>
        <w:i w:val="0"/>
        <w:iCs w:val="0"/>
        <w:color w:val="010101"/>
        <w:spacing w:val="-1"/>
        <w:w w:val="102"/>
        <w:sz w:val="21"/>
        <w:szCs w:val="21"/>
      </w:rPr>
    </w:lvl>
    <w:lvl w:ilvl="1" w:tplc="84842D76">
      <w:numFmt w:val="bullet"/>
      <w:lvlText w:val="•"/>
      <w:lvlJc w:val="left"/>
      <w:pPr>
        <w:ind w:left="3370" w:hanging="360"/>
      </w:pPr>
      <w:rPr>
        <w:rFonts w:hint="default"/>
      </w:rPr>
    </w:lvl>
    <w:lvl w:ilvl="2" w:tplc="5F862ECC">
      <w:numFmt w:val="bullet"/>
      <w:lvlText w:val="•"/>
      <w:lvlJc w:val="left"/>
      <w:pPr>
        <w:ind w:left="4300" w:hanging="360"/>
      </w:pPr>
      <w:rPr>
        <w:rFonts w:hint="default"/>
      </w:rPr>
    </w:lvl>
    <w:lvl w:ilvl="3" w:tplc="93BAE3C4">
      <w:numFmt w:val="bullet"/>
      <w:lvlText w:val="•"/>
      <w:lvlJc w:val="left"/>
      <w:pPr>
        <w:ind w:left="5230" w:hanging="360"/>
      </w:pPr>
      <w:rPr>
        <w:rFonts w:hint="default"/>
      </w:rPr>
    </w:lvl>
    <w:lvl w:ilvl="4" w:tplc="8B14F98A">
      <w:numFmt w:val="bullet"/>
      <w:lvlText w:val="•"/>
      <w:lvlJc w:val="left"/>
      <w:pPr>
        <w:ind w:left="6160" w:hanging="360"/>
      </w:pPr>
      <w:rPr>
        <w:rFonts w:hint="default"/>
      </w:rPr>
    </w:lvl>
    <w:lvl w:ilvl="5" w:tplc="E5B2861C">
      <w:numFmt w:val="bullet"/>
      <w:lvlText w:val="•"/>
      <w:lvlJc w:val="left"/>
      <w:pPr>
        <w:ind w:left="7090" w:hanging="360"/>
      </w:pPr>
      <w:rPr>
        <w:rFonts w:hint="default"/>
      </w:rPr>
    </w:lvl>
    <w:lvl w:ilvl="6" w:tplc="62B64DEC">
      <w:numFmt w:val="bullet"/>
      <w:lvlText w:val="•"/>
      <w:lvlJc w:val="left"/>
      <w:pPr>
        <w:ind w:left="8020" w:hanging="360"/>
      </w:pPr>
      <w:rPr>
        <w:rFonts w:hint="default"/>
      </w:rPr>
    </w:lvl>
    <w:lvl w:ilvl="7" w:tplc="EA8A6F0A">
      <w:numFmt w:val="bullet"/>
      <w:lvlText w:val="•"/>
      <w:lvlJc w:val="left"/>
      <w:pPr>
        <w:ind w:left="8950" w:hanging="360"/>
      </w:pPr>
      <w:rPr>
        <w:rFonts w:hint="default"/>
      </w:rPr>
    </w:lvl>
    <w:lvl w:ilvl="8" w:tplc="3E3E4A24">
      <w:numFmt w:val="bullet"/>
      <w:lvlText w:val="•"/>
      <w:lvlJc w:val="left"/>
      <w:pPr>
        <w:ind w:left="9880" w:hanging="360"/>
      </w:pPr>
      <w:rPr>
        <w:rFonts w:hint="default"/>
      </w:rPr>
    </w:lvl>
  </w:abstractNum>
  <w:abstractNum w:abstractNumId="5" w15:restartNumberingAfterBreak="0">
    <w:nsid w:val="33ED3745"/>
    <w:multiLevelType w:val="multilevel"/>
    <w:tmpl w:val="87C06016"/>
    <w:lvl w:ilvl="0">
      <w:start w:val="1"/>
      <w:numFmt w:val="decimal"/>
      <w:lvlText w:val="%1"/>
      <w:lvlJc w:val="left"/>
      <w:pPr>
        <w:ind w:left="2167" w:hanging="441"/>
      </w:pPr>
      <w:rPr>
        <w:rFonts w:ascii="Arial" w:eastAsia="Arial" w:hAnsi="Arial" w:cs="Arial" w:hint="default"/>
        <w:b w:val="0"/>
        <w:bCs w:val="0"/>
        <w:i w:val="0"/>
        <w:iCs w:val="0"/>
        <w:w w:val="109"/>
        <w:sz w:val="21"/>
        <w:szCs w:val="21"/>
      </w:rPr>
    </w:lvl>
    <w:lvl w:ilvl="1">
      <w:start w:val="1"/>
      <w:numFmt w:val="decimal"/>
      <w:lvlText w:val="%1.%2"/>
      <w:lvlJc w:val="left"/>
      <w:pPr>
        <w:ind w:left="2612" w:hanging="665"/>
      </w:pPr>
      <w:rPr>
        <w:rFonts w:ascii="Arial" w:eastAsia="Arial" w:hAnsi="Arial" w:cs="Arial" w:hint="default"/>
        <w:b w:val="0"/>
        <w:bCs w:val="0"/>
        <w:i w:val="0"/>
        <w:iCs w:val="0"/>
        <w:spacing w:val="-3"/>
        <w:w w:val="104"/>
        <w:sz w:val="21"/>
        <w:szCs w:val="21"/>
      </w:rPr>
    </w:lvl>
    <w:lvl w:ilvl="2">
      <w:start w:val="1"/>
      <w:numFmt w:val="decimal"/>
      <w:lvlText w:val="%1.%2.%3"/>
      <w:lvlJc w:val="left"/>
      <w:pPr>
        <w:ind w:left="3050" w:hanging="884"/>
      </w:pPr>
      <w:rPr>
        <w:rFonts w:ascii="Arial" w:eastAsia="Arial" w:hAnsi="Arial" w:cs="Arial" w:hint="default"/>
        <w:b w:val="0"/>
        <w:bCs w:val="0"/>
        <w:i w:val="0"/>
        <w:iCs w:val="0"/>
        <w:spacing w:val="-7"/>
        <w:w w:val="109"/>
        <w:sz w:val="21"/>
        <w:szCs w:val="21"/>
      </w:rPr>
    </w:lvl>
    <w:lvl w:ilvl="3">
      <w:numFmt w:val="bullet"/>
      <w:lvlText w:val="•"/>
      <w:lvlJc w:val="left"/>
      <w:pPr>
        <w:ind w:left="3060" w:hanging="884"/>
      </w:pPr>
      <w:rPr>
        <w:rFonts w:hint="default"/>
      </w:rPr>
    </w:lvl>
    <w:lvl w:ilvl="4">
      <w:numFmt w:val="bullet"/>
      <w:lvlText w:val="•"/>
      <w:lvlJc w:val="left"/>
      <w:pPr>
        <w:ind w:left="4300" w:hanging="884"/>
      </w:pPr>
      <w:rPr>
        <w:rFonts w:hint="default"/>
      </w:rPr>
    </w:lvl>
    <w:lvl w:ilvl="5">
      <w:numFmt w:val="bullet"/>
      <w:lvlText w:val="•"/>
      <w:lvlJc w:val="left"/>
      <w:pPr>
        <w:ind w:left="5540" w:hanging="884"/>
      </w:pPr>
      <w:rPr>
        <w:rFonts w:hint="default"/>
      </w:rPr>
    </w:lvl>
    <w:lvl w:ilvl="6">
      <w:numFmt w:val="bullet"/>
      <w:lvlText w:val="•"/>
      <w:lvlJc w:val="left"/>
      <w:pPr>
        <w:ind w:left="6780" w:hanging="884"/>
      </w:pPr>
      <w:rPr>
        <w:rFonts w:hint="default"/>
      </w:rPr>
    </w:lvl>
    <w:lvl w:ilvl="7">
      <w:numFmt w:val="bullet"/>
      <w:lvlText w:val="•"/>
      <w:lvlJc w:val="left"/>
      <w:pPr>
        <w:ind w:left="8020" w:hanging="884"/>
      </w:pPr>
      <w:rPr>
        <w:rFonts w:hint="default"/>
      </w:rPr>
    </w:lvl>
    <w:lvl w:ilvl="8">
      <w:numFmt w:val="bullet"/>
      <w:lvlText w:val="•"/>
      <w:lvlJc w:val="left"/>
      <w:pPr>
        <w:ind w:left="9260" w:hanging="884"/>
      </w:pPr>
      <w:rPr>
        <w:rFonts w:hint="default"/>
      </w:rPr>
    </w:lvl>
  </w:abstractNum>
  <w:abstractNum w:abstractNumId="6" w15:restartNumberingAfterBreak="0">
    <w:nsid w:val="3F1F455F"/>
    <w:multiLevelType w:val="multilevel"/>
    <w:tmpl w:val="BD62EDE0"/>
    <w:lvl w:ilvl="0">
      <w:start w:val="3"/>
      <w:numFmt w:val="decimal"/>
      <w:lvlText w:val="%1"/>
      <w:lvlJc w:val="left"/>
      <w:pPr>
        <w:ind w:left="2457" w:hanging="723"/>
      </w:pPr>
      <w:rPr>
        <w:rFonts w:hint="default"/>
      </w:rPr>
    </w:lvl>
    <w:lvl w:ilvl="1">
      <w:start w:val="1"/>
      <w:numFmt w:val="decimal"/>
      <w:lvlText w:val="%1.%2"/>
      <w:lvlJc w:val="left"/>
      <w:pPr>
        <w:ind w:left="2457" w:hanging="723"/>
      </w:pPr>
      <w:rPr>
        <w:rFonts w:hint="default"/>
      </w:rPr>
    </w:lvl>
    <w:lvl w:ilvl="2">
      <w:start w:val="1"/>
      <w:numFmt w:val="decimal"/>
      <w:lvlText w:val="%1.%2.%3"/>
      <w:lvlJc w:val="left"/>
      <w:pPr>
        <w:ind w:left="2566" w:hanging="723"/>
      </w:pPr>
      <w:rPr>
        <w:rFonts w:hint="default"/>
        <w:spacing w:val="-1"/>
        <w:w w:val="110"/>
      </w:rPr>
    </w:lvl>
    <w:lvl w:ilvl="3">
      <w:numFmt w:val="bullet"/>
      <w:lvlText w:val="•"/>
      <w:lvlJc w:val="left"/>
      <w:pPr>
        <w:ind w:left="5244" w:hanging="723"/>
      </w:pPr>
      <w:rPr>
        <w:rFonts w:hint="default"/>
      </w:rPr>
    </w:lvl>
    <w:lvl w:ilvl="4">
      <w:numFmt w:val="bullet"/>
      <w:lvlText w:val="•"/>
      <w:lvlJc w:val="left"/>
      <w:pPr>
        <w:ind w:left="6172" w:hanging="723"/>
      </w:pPr>
      <w:rPr>
        <w:rFonts w:hint="default"/>
      </w:rPr>
    </w:lvl>
    <w:lvl w:ilvl="5">
      <w:numFmt w:val="bullet"/>
      <w:lvlText w:val="•"/>
      <w:lvlJc w:val="left"/>
      <w:pPr>
        <w:ind w:left="7100" w:hanging="723"/>
      </w:pPr>
      <w:rPr>
        <w:rFonts w:hint="default"/>
      </w:rPr>
    </w:lvl>
    <w:lvl w:ilvl="6">
      <w:numFmt w:val="bullet"/>
      <w:lvlText w:val="•"/>
      <w:lvlJc w:val="left"/>
      <w:pPr>
        <w:ind w:left="8028" w:hanging="723"/>
      </w:pPr>
      <w:rPr>
        <w:rFonts w:hint="default"/>
      </w:rPr>
    </w:lvl>
    <w:lvl w:ilvl="7">
      <w:numFmt w:val="bullet"/>
      <w:lvlText w:val="•"/>
      <w:lvlJc w:val="left"/>
      <w:pPr>
        <w:ind w:left="8956" w:hanging="723"/>
      </w:pPr>
      <w:rPr>
        <w:rFonts w:hint="default"/>
      </w:rPr>
    </w:lvl>
    <w:lvl w:ilvl="8">
      <w:numFmt w:val="bullet"/>
      <w:lvlText w:val="•"/>
      <w:lvlJc w:val="left"/>
      <w:pPr>
        <w:ind w:left="9884" w:hanging="723"/>
      </w:pPr>
      <w:rPr>
        <w:rFonts w:hint="default"/>
      </w:rPr>
    </w:lvl>
  </w:abstractNum>
  <w:abstractNum w:abstractNumId="7" w15:restartNumberingAfterBreak="0">
    <w:nsid w:val="3FDB6AB8"/>
    <w:multiLevelType w:val="hybridMultilevel"/>
    <w:tmpl w:val="E40E9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81FBD"/>
    <w:multiLevelType w:val="hybridMultilevel"/>
    <w:tmpl w:val="BAA83416"/>
    <w:lvl w:ilvl="0" w:tplc="7B12D6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16A81"/>
    <w:multiLevelType w:val="multilevel"/>
    <w:tmpl w:val="6DC0E9FC"/>
    <w:lvl w:ilvl="0">
      <w:start w:val="2"/>
      <w:numFmt w:val="decimal"/>
      <w:lvlText w:val="%1"/>
      <w:lvlJc w:val="left"/>
      <w:pPr>
        <w:ind w:left="2454" w:hanging="720"/>
      </w:pPr>
      <w:rPr>
        <w:rFonts w:hint="default"/>
      </w:rPr>
    </w:lvl>
    <w:lvl w:ilvl="1">
      <w:start w:val="7"/>
      <w:numFmt w:val="decimal"/>
      <w:lvlText w:val="%1.%2"/>
      <w:lvlJc w:val="left"/>
      <w:pPr>
        <w:ind w:left="2454" w:hanging="720"/>
      </w:pPr>
      <w:rPr>
        <w:rFonts w:hint="default"/>
      </w:rPr>
    </w:lvl>
    <w:lvl w:ilvl="2">
      <w:start w:val="1"/>
      <w:numFmt w:val="decimal"/>
      <w:lvlText w:val="%1.%2.%3"/>
      <w:lvlJc w:val="left"/>
      <w:pPr>
        <w:ind w:left="2454" w:hanging="720"/>
      </w:pPr>
      <w:rPr>
        <w:rFonts w:hint="default"/>
        <w:spacing w:val="-1"/>
        <w:w w:val="107"/>
      </w:rPr>
    </w:lvl>
    <w:lvl w:ilvl="3">
      <w:numFmt w:val="bullet"/>
      <w:lvlText w:val="•"/>
      <w:lvlJc w:val="left"/>
      <w:pPr>
        <w:ind w:left="2885" w:hanging="360"/>
      </w:pPr>
      <w:rPr>
        <w:rFonts w:ascii="Arial" w:eastAsia="Arial" w:hAnsi="Arial" w:cs="Arial" w:hint="default"/>
        <w:b w:val="0"/>
        <w:bCs w:val="0"/>
        <w:i w:val="0"/>
        <w:iCs w:val="0"/>
        <w:color w:val="010101"/>
        <w:w w:val="101"/>
        <w:sz w:val="21"/>
        <w:szCs w:val="21"/>
      </w:rPr>
    </w:lvl>
    <w:lvl w:ilvl="4">
      <w:numFmt w:val="bullet"/>
      <w:lvlText w:val="•"/>
      <w:lvlJc w:val="left"/>
      <w:pPr>
        <w:ind w:left="5833" w:hanging="360"/>
      </w:pPr>
      <w:rPr>
        <w:rFonts w:hint="default"/>
      </w:rPr>
    </w:lvl>
    <w:lvl w:ilvl="5">
      <w:numFmt w:val="bullet"/>
      <w:lvlText w:val="•"/>
      <w:lvlJc w:val="left"/>
      <w:pPr>
        <w:ind w:left="6817" w:hanging="360"/>
      </w:pPr>
      <w:rPr>
        <w:rFonts w:hint="default"/>
      </w:rPr>
    </w:lvl>
    <w:lvl w:ilvl="6">
      <w:numFmt w:val="bullet"/>
      <w:lvlText w:val="•"/>
      <w:lvlJc w:val="left"/>
      <w:pPr>
        <w:ind w:left="7802" w:hanging="360"/>
      </w:pPr>
      <w:rPr>
        <w:rFonts w:hint="default"/>
      </w:rPr>
    </w:lvl>
    <w:lvl w:ilvl="7">
      <w:numFmt w:val="bullet"/>
      <w:lvlText w:val="•"/>
      <w:lvlJc w:val="left"/>
      <w:pPr>
        <w:ind w:left="8786" w:hanging="360"/>
      </w:pPr>
      <w:rPr>
        <w:rFonts w:hint="default"/>
      </w:rPr>
    </w:lvl>
    <w:lvl w:ilvl="8">
      <w:numFmt w:val="bullet"/>
      <w:lvlText w:val="•"/>
      <w:lvlJc w:val="left"/>
      <w:pPr>
        <w:ind w:left="9771" w:hanging="360"/>
      </w:pPr>
      <w:rPr>
        <w:rFonts w:hint="default"/>
      </w:rPr>
    </w:lvl>
  </w:abstractNum>
  <w:abstractNum w:abstractNumId="10" w15:restartNumberingAfterBreak="0">
    <w:nsid w:val="5D0D04E0"/>
    <w:multiLevelType w:val="hybridMultilevel"/>
    <w:tmpl w:val="51686298"/>
    <w:lvl w:ilvl="0" w:tplc="5CD2768A">
      <w:start w:val="1"/>
      <w:numFmt w:val="bullet"/>
      <w:lvlText w:val=""/>
      <w:lvlJc w:val="left"/>
      <w:pPr>
        <w:ind w:left="4245" w:hanging="360"/>
      </w:pPr>
      <w:rPr>
        <w:rFonts w:ascii="Wingdings" w:eastAsia="Courier New" w:hAnsi="Wingdings" w:cs="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F1C77AB"/>
    <w:multiLevelType w:val="hybridMultilevel"/>
    <w:tmpl w:val="5A96A82E"/>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6BD23866"/>
    <w:multiLevelType w:val="hybridMultilevel"/>
    <w:tmpl w:val="BB44C92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674DFF"/>
    <w:multiLevelType w:val="hybridMultilevel"/>
    <w:tmpl w:val="EB16470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4" w15:restartNumberingAfterBreak="0">
    <w:nsid w:val="6E9D529B"/>
    <w:multiLevelType w:val="hybridMultilevel"/>
    <w:tmpl w:val="7F6E19D2"/>
    <w:lvl w:ilvl="0" w:tplc="F5020166">
      <w:start w:val="1"/>
      <w:numFmt w:val="decimal"/>
      <w:lvlText w:val="%1."/>
      <w:lvlJc w:val="left"/>
      <w:pPr>
        <w:ind w:left="2450" w:hanging="359"/>
      </w:pPr>
      <w:rPr>
        <w:rFonts w:ascii="Arial" w:eastAsia="Arial" w:hAnsi="Arial" w:cs="Arial" w:hint="default"/>
        <w:b w:val="0"/>
        <w:bCs w:val="0"/>
        <w:i w:val="0"/>
        <w:iCs w:val="0"/>
        <w:color w:val="010101"/>
        <w:spacing w:val="-1"/>
        <w:w w:val="109"/>
        <w:sz w:val="21"/>
        <w:szCs w:val="21"/>
      </w:rPr>
    </w:lvl>
    <w:lvl w:ilvl="1" w:tplc="15107922">
      <w:numFmt w:val="bullet"/>
      <w:lvlText w:val="•"/>
      <w:lvlJc w:val="left"/>
      <w:pPr>
        <w:ind w:left="3388" w:hanging="359"/>
      </w:pPr>
      <w:rPr>
        <w:rFonts w:hint="default"/>
      </w:rPr>
    </w:lvl>
    <w:lvl w:ilvl="2" w:tplc="721E5964">
      <w:numFmt w:val="bullet"/>
      <w:lvlText w:val="•"/>
      <w:lvlJc w:val="left"/>
      <w:pPr>
        <w:ind w:left="4316" w:hanging="359"/>
      </w:pPr>
      <w:rPr>
        <w:rFonts w:hint="default"/>
      </w:rPr>
    </w:lvl>
    <w:lvl w:ilvl="3" w:tplc="AD2AAAE8">
      <w:numFmt w:val="bullet"/>
      <w:lvlText w:val="•"/>
      <w:lvlJc w:val="left"/>
      <w:pPr>
        <w:ind w:left="5244" w:hanging="359"/>
      </w:pPr>
      <w:rPr>
        <w:rFonts w:hint="default"/>
      </w:rPr>
    </w:lvl>
    <w:lvl w:ilvl="4" w:tplc="F56A8852">
      <w:numFmt w:val="bullet"/>
      <w:lvlText w:val="•"/>
      <w:lvlJc w:val="left"/>
      <w:pPr>
        <w:ind w:left="6172" w:hanging="359"/>
      </w:pPr>
      <w:rPr>
        <w:rFonts w:hint="default"/>
      </w:rPr>
    </w:lvl>
    <w:lvl w:ilvl="5" w:tplc="166C7F10">
      <w:numFmt w:val="bullet"/>
      <w:lvlText w:val="•"/>
      <w:lvlJc w:val="left"/>
      <w:pPr>
        <w:ind w:left="7100" w:hanging="359"/>
      </w:pPr>
      <w:rPr>
        <w:rFonts w:hint="default"/>
      </w:rPr>
    </w:lvl>
    <w:lvl w:ilvl="6" w:tplc="08A2B35C">
      <w:numFmt w:val="bullet"/>
      <w:lvlText w:val="•"/>
      <w:lvlJc w:val="left"/>
      <w:pPr>
        <w:ind w:left="8028" w:hanging="359"/>
      </w:pPr>
      <w:rPr>
        <w:rFonts w:hint="default"/>
      </w:rPr>
    </w:lvl>
    <w:lvl w:ilvl="7" w:tplc="5B763FC6">
      <w:numFmt w:val="bullet"/>
      <w:lvlText w:val="•"/>
      <w:lvlJc w:val="left"/>
      <w:pPr>
        <w:ind w:left="8956" w:hanging="359"/>
      </w:pPr>
      <w:rPr>
        <w:rFonts w:hint="default"/>
      </w:rPr>
    </w:lvl>
    <w:lvl w:ilvl="8" w:tplc="E2AC9BF2">
      <w:numFmt w:val="bullet"/>
      <w:lvlText w:val="•"/>
      <w:lvlJc w:val="left"/>
      <w:pPr>
        <w:ind w:left="9884" w:hanging="359"/>
      </w:pPr>
      <w:rPr>
        <w:rFonts w:hint="default"/>
      </w:rPr>
    </w:lvl>
  </w:abstractNum>
  <w:abstractNum w:abstractNumId="15" w15:restartNumberingAfterBreak="0">
    <w:nsid w:val="6EE2340E"/>
    <w:multiLevelType w:val="hybridMultilevel"/>
    <w:tmpl w:val="8864E15E"/>
    <w:lvl w:ilvl="0" w:tplc="40090001">
      <w:start w:val="1"/>
      <w:numFmt w:val="bullet"/>
      <w:lvlText w:val=""/>
      <w:lvlJc w:val="left"/>
      <w:pPr>
        <w:ind w:left="2271" w:hanging="360"/>
      </w:pPr>
      <w:rPr>
        <w:rFonts w:ascii="Symbol" w:hAnsi="Symbol"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6" w15:restartNumberingAfterBreak="0">
    <w:nsid w:val="7121464F"/>
    <w:multiLevelType w:val="multilevel"/>
    <w:tmpl w:val="35127580"/>
    <w:lvl w:ilvl="0">
      <w:start w:val="1"/>
      <w:numFmt w:val="decimal"/>
      <w:lvlText w:val="%1"/>
      <w:lvlJc w:val="left"/>
      <w:pPr>
        <w:ind w:left="2156" w:hanging="427"/>
      </w:pPr>
      <w:rPr>
        <w:rFonts w:hint="default"/>
        <w:w w:val="102"/>
      </w:rPr>
    </w:lvl>
    <w:lvl w:ilvl="1">
      <w:start w:val="1"/>
      <w:numFmt w:val="decimal"/>
      <w:lvlText w:val="%1.%2"/>
      <w:lvlJc w:val="left"/>
      <w:pPr>
        <w:ind w:left="2306" w:hanging="579"/>
      </w:pPr>
      <w:rPr>
        <w:rFonts w:hint="default"/>
        <w:color w:val="ED7D31" w:themeColor="accent2"/>
        <w:spacing w:val="-1"/>
        <w:w w:val="103"/>
      </w:rPr>
    </w:lvl>
    <w:lvl w:ilvl="2">
      <w:numFmt w:val="bullet"/>
      <w:lvlText w:val="•"/>
      <w:lvlJc w:val="left"/>
      <w:pPr>
        <w:ind w:left="2450"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7" w15:restartNumberingAfterBreak="0">
    <w:nsid w:val="71970E7A"/>
    <w:multiLevelType w:val="hybridMultilevel"/>
    <w:tmpl w:val="3C0CE702"/>
    <w:lvl w:ilvl="0" w:tplc="23A60522">
      <w:start w:val="1"/>
      <w:numFmt w:val="decimal"/>
      <w:lvlText w:val="%1."/>
      <w:lvlJc w:val="left"/>
      <w:pPr>
        <w:ind w:left="2271" w:hanging="360"/>
      </w:pPr>
      <w:rPr>
        <w:rFonts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8" w15:restartNumberingAfterBreak="0">
    <w:nsid w:val="79935CBB"/>
    <w:multiLevelType w:val="hybridMultilevel"/>
    <w:tmpl w:val="7800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88489A"/>
    <w:multiLevelType w:val="hybridMultilevel"/>
    <w:tmpl w:val="F738B9B8"/>
    <w:lvl w:ilvl="0" w:tplc="65BE86B6">
      <w:numFmt w:val="bullet"/>
      <w:lvlText w:val="•"/>
      <w:lvlJc w:val="left"/>
      <w:pPr>
        <w:ind w:left="274" w:hanging="297"/>
      </w:pPr>
      <w:rPr>
        <w:rFonts w:ascii="Times New Roman" w:eastAsia="Times New Roman" w:hAnsi="Times New Roman" w:cs="Times New Roman" w:hint="default"/>
        <w:b w:val="0"/>
        <w:bCs w:val="0"/>
        <w:i w:val="0"/>
        <w:iCs w:val="0"/>
        <w:strike/>
        <w:color w:val="A7CF8C"/>
        <w:w w:val="103"/>
        <w:sz w:val="58"/>
        <w:szCs w:val="58"/>
      </w:rPr>
    </w:lvl>
    <w:lvl w:ilvl="1" w:tplc="5DB2EFF4">
      <w:numFmt w:val="bullet"/>
      <w:lvlText w:val="•"/>
      <w:lvlJc w:val="left"/>
      <w:pPr>
        <w:ind w:left="1426" w:hanging="297"/>
      </w:pPr>
      <w:rPr>
        <w:rFonts w:hint="default"/>
      </w:rPr>
    </w:lvl>
    <w:lvl w:ilvl="2" w:tplc="1FAA3EA8">
      <w:numFmt w:val="bullet"/>
      <w:lvlText w:val="•"/>
      <w:lvlJc w:val="left"/>
      <w:pPr>
        <w:ind w:left="2572" w:hanging="297"/>
      </w:pPr>
      <w:rPr>
        <w:rFonts w:hint="default"/>
      </w:rPr>
    </w:lvl>
    <w:lvl w:ilvl="3" w:tplc="2DE4038A">
      <w:numFmt w:val="bullet"/>
      <w:lvlText w:val="•"/>
      <w:lvlJc w:val="left"/>
      <w:pPr>
        <w:ind w:left="3718" w:hanging="297"/>
      </w:pPr>
      <w:rPr>
        <w:rFonts w:hint="default"/>
      </w:rPr>
    </w:lvl>
    <w:lvl w:ilvl="4" w:tplc="290C0E28">
      <w:numFmt w:val="bullet"/>
      <w:lvlText w:val="•"/>
      <w:lvlJc w:val="left"/>
      <w:pPr>
        <w:ind w:left="4864" w:hanging="297"/>
      </w:pPr>
      <w:rPr>
        <w:rFonts w:hint="default"/>
      </w:rPr>
    </w:lvl>
    <w:lvl w:ilvl="5" w:tplc="67D85AEA">
      <w:numFmt w:val="bullet"/>
      <w:lvlText w:val="•"/>
      <w:lvlJc w:val="left"/>
      <w:pPr>
        <w:ind w:left="6010" w:hanging="297"/>
      </w:pPr>
      <w:rPr>
        <w:rFonts w:hint="default"/>
      </w:rPr>
    </w:lvl>
    <w:lvl w:ilvl="6" w:tplc="5DB8D602">
      <w:numFmt w:val="bullet"/>
      <w:lvlText w:val="•"/>
      <w:lvlJc w:val="left"/>
      <w:pPr>
        <w:ind w:left="7156" w:hanging="297"/>
      </w:pPr>
      <w:rPr>
        <w:rFonts w:hint="default"/>
      </w:rPr>
    </w:lvl>
    <w:lvl w:ilvl="7" w:tplc="C450D33C">
      <w:numFmt w:val="bullet"/>
      <w:lvlText w:val="•"/>
      <w:lvlJc w:val="left"/>
      <w:pPr>
        <w:ind w:left="8302" w:hanging="297"/>
      </w:pPr>
      <w:rPr>
        <w:rFonts w:hint="default"/>
      </w:rPr>
    </w:lvl>
    <w:lvl w:ilvl="8" w:tplc="48AA0D96">
      <w:numFmt w:val="bullet"/>
      <w:lvlText w:val="•"/>
      <w:lvlJc w:val="left"/>
      <w:pPr>
        <w:ind w:left="9448" w:hanging="297"/>
      </w:pPr>
      <w:rPr>
        <w:rFonts w:hint="default"/>
      </w:rPr>
    </w:lvl>
  </w:abstractNum>
  <w:num w:numId="1">
    <w:abstractNumId w:val="4"/>
  </w:num>
  <w:num w:numId="2">
    <w:abstractNumId w:val="14"/>
  </w:num>
  <w:num w:numId="3">
    <w:abstractNumId w:val="1"/>
  </w:num>
  <w:num w:numId="4">
    <w:abstractNumId w:val="6"/>
  </w:num>
  <w:num w:numId="5">
    <w:abstractNumId w:val="19"/>
  </w:num>
  <w:num w:numId="6">
    <w:abstractNumId w:val="9"/>
  </w:num>
  <w:num w:numId="7">
    <w:abstractNumId w:val="3"/>
  </w:num>
  <w:num w:numId="8">
    <w:abstractNumId w:val="16"/>
  </w:num>
  <w:num w:numId="9">
    <w:abstractNumId w:val="5"/>
  </w:num>
  <w:num w:numId="10">
    <w:abstractNumId w:val="7"/>
  </w:num>
  <w:num w:numId="11">
    <w:abstractNumId w:val="18"/>
  </w:num>
  <w:num w:numId="12">
    <w:abstractNumId w:val="17"/>
  </w:num>
  <w:num w:numId="13">
    <w:abstractNumId w:val="15"/>
  </w:num>
  <w:num w:numId="14">
    <w:abstractNumId w:val="13"/>
  </w:num>
  <w:num w:numId="15">
    <w:abstractNumId w:val="10"/>
  </w:num>
  <w:num w:numId="16">
    <w:abstractNumId w:val="12"/>
  </w:num>
  <w:num w:numId="17">
    <w:abstractNumId w:val="0"/>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94"/>
    <w:rsid w:val="000A5996"/>
    <w:rsid w:val="000B13C8"/>
    <w:rsid w:val="00113993"/>
    <w:rsid w:val="001305D1"/>
    <w:rsid w:val="00154F98"/>
    <w:rsid w:val="001A572E"/>
    <w:rsid w:val="001F0A72"/>
    <w:rsid w:val="001F2D55"/>
    <w:rsid w:val="00242B9A"/>
    <w:rsid w:val="00246501"/>
    <w:rsid w:val="00260024"/>
    <w:rsid w:val="00274AE0"/>
    <w:rsid w:val="002C1732"/>
    <w:rsid w:val="002D4B7B"/>
    <w:rsid w:val="002D785F"/>
    <w:rsid w:val="002E5852"/>
    <w:rsid w:val="00300B66"/>
    <w:rsid w:val="00302DAF"/>
    <w:rsid w:val="00342AC3"/>
    <w:rsid w:val="003600D3"/>
    <w:rsid w:val="00364945"/>
    <w:rsid w:val="00384AD2"/>
    <w:rsid w:val="003A4236"/>
    <w:rsid w:val="003C3A87"/>
    <w:rsid w:val="003F1A6F"/>
    <w:rsid w:val="004153B1"/>
    <w:rsid w:val="00451509"/>
    <w:rsid w:val="00453A31"/>
    <w:rsid w:val="0047618B"/>
    <w:rsid w:val="004906B3"/>
    <w:rsid w:val="004B08F1"/>
    <w:rsid w:val="004E3D3F"/>
    <w:rsid w:val="0059291D"/>
    <w:rsid w:val="005F1432"/>
    <w:rsid w:val="00685534"/>
    <w:rsid w:val="0076584B"/>
    <w:rsid w:val="00766AC2"/>
    <w:rsid w:val="007C3A2A"/>
    <w:rsid w:val="007C426D"/>
    <w:rsid w:val="007C52AC"/>
    <w:rsid w:val="007E1263"/>
    <w:rsid w:val="00873FF3"/>
    <w:rsid w:val="008816DB"/>
    <w:rsid w:val="008962E2"/>
    <w:rsid w:val="008B18C6"/>
    <w:rsid w:val="009249CB"/>
    <w:rsid w:val="009932BB"/>
    <w:rsid w:val="009D3767"/>
    <w:rsid w:val="009F2F46"/>
    <w:rsid w:val="00A03DC2"/>
    <w:rsid w:val="00A26123"/>
    <w:rsid w:val="00A6606D"/>
    <w:rsid w:val="00A7687C"/>
    <w:rsid w:val="00A855BF"/>
    <w:rsid w:val="00AD0294"/>
    <w:rsid w:val="00AE318D"/>
    <w:rsid w:val="00AF4E34"/>
    <w:rsid w:val="00B2476E"/>
    <w:rsid w:val="00B42404"/>
    <w:rsid w:val="00BC3EF5"/>
    <w:rsid w:val="00BD547A"/>
    <w:rsid w:val="00C332DE"/>
    <w:rsid w:val="00C3497A"/>
    <w:rsid w:val="00CF6FA1"/>
    <w:rsid w:val="00D63150"/>
    <w:rsid w:val="00D85717"/>
    <w:rsid w:val="00DE70E8"/>
    <w:rsid w:val="00E23A6B"/>
    <w:rsid w:val="00E23E2A"/>
    <w:rsid w:val="00E8141C"/>
    <w:rsid w:val="00E96089"/>
    <w:rsid w:val="00EA04DD"/>
    <w:rsid w:val="00EE4AA3"/>
    <w:rsid w:val="00F11EF7"/>
    <w:rsid w:val="00F2662D"/>
    <w:rsid w:val="00F614EF"/>
    <w:rsid w:val="00F650A0"/>
    <w:rsid w:val="00F95CE4"/>
    <w:rsid w:val="00FB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A1E304E"/>
  <w15:chartTrackingRefBased/>
  <w15:docId w15:val="{15288CF2-11BB-4DCA-82A5-1BBB4AC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74AE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274AE0"/>
    <w:pPr>
      <w:spacing w:line="431" w:lineRule="exact"/>
      <w:ind w:left="2064"/>
      <w:outlineLvl w:val="0"/>
    </w:pPr>
    <w:rPr>
      <w:sz w:val="39"/>
      <w:szCs w:val="39"/>
    </w:rPr>
  </w:style>
  <w:style w:type="paragraph" w:styleId="Heading2">
    <w:name w:val="heading 2"/>
    <w:basedOn w:val="Normal"/>
    <w:next w:val="Normal"/>
    <w:link w:val="Heading2Char"/>
    <w:uiPriority w:val="1"/>
    <w:unhideWhenUsed/>
    <w:qFormat/>
    <w:rsid w:val="00274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274AE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274AE0"/>
    <w:pPr>
      <w:spacing w:before="221"/>
      <w:ind w:left="2457" w:hanging="723"/>
      <w:outlineLvl w:val="3"/>
    </w:pPr>
    <w:rPr>
      <w:sz w:val="24"/>
      <w:szCs w:val="24"/>
      <w:lang w:bidi="ar-SA"/>
    </w:rPr>
  </w:style>
  <w:style w:type="paragraph" w:styleId="Heading5">
    <w:name w:val="heading 5"/>
    <w:basedOn w:val="Normal"/>
    <w:link w:val="Heading5Char"/>
    <w:uiPriority w:val="1"/>
    <w:qFormat/>
    <w:rsid w:val="00274AE0"/>
    <w:pPr>
      <w:spacing w:before="92"/>
      <w:ind w:left="2458" w:hanging="724"/>
      <w:outlineLvl w:val="4"/>
    </w:pPr>
    <w:rPr>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4AE0"/>
    <w:rPr>
      <w:rFonts w:ascii="Arial" w:eastAsia="Arial" w:hAnsi="Arial" w:cs="Arial"/>
      <w:sz w:val="39"/>
      <w:szCs w:val="39"/>
      <w:lang w:val="en-US" w:bidi="en-US"/>
    </w:rPr>
  </w:style>
  <w:style w:type="paragraph" w:styleId="BodyText">
    <w:name w:val="Body Text"/>
    <w:basedOn w:val="Normal"/>
    <w:link w:val="BodyTextChar"/>
    <w:uiPriority w:val="1"/>
    <w:qFormat/>
    <w:rsid w:val="00274AE0"/>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274AE0"/>
    <w:rPr>
      <w:rFonts w:ascii="Courier New" w:eastAsia="Courier New" w:hAnsi="Courier New" w:cs="Courier New"/>
      <w:sz w:val="27"/>
      <w:szCs w:val="27"/>
      <w:lang w:val="en-US" w:bidi="en-US"/>
    </w:rPr>
  </w:style>
  <w:style w:type="paragraph" w:customStyle="1" w:styleId="TableParagraph">
    <w:name w:val="Table Paragraph"/>
    <w:basedOn w:val="Normal"/>
    <w:uiPriority w:val="1"/>
    <w:qFormat/>
    <w:rsid w:val="00274AE0"/>
  </w:style>
  <w:style w:type="paragraph" w:styleId="Header">
    <w:name w:val="header"/>
    <w:basedOn w:val="Normal"/>
    <w:link w:val="HeaderChar"/>
    <w:uiPriority w:val="99"/>
    <w:unhideWhenUsed/>
    <w:rsid w:val="00274AE0"/>
    <w:pPr>
      <w:tabs>
        <w:tab w:val="center" w:pos="4513"/>
        <w:tab w:val="right" w:pos="9026"/>
      </w:tabs>
    </w:pPr>
  </w:style>
  <w:style w:type="character" w:customStyle="1" w:styleId="HeaderChar">
    <w:name w:val="Header Char"/>
    <w:basedOn w:val="DefaultParagraphFont"/>
    <w:link w:val="Header"/>
    <w:uiPriority w:val="99"/>
    <w:rsid w:val="00274AE0"/>
    <w:rPr>
      <w:rFonts w:ascii="Arial" w:eastAsia="Arial" w:hAnsi="Arial" w:cs="Arial"/>
      <w:lang w:val="en-US" w:bidi="en-US"/>
    </w:rPr>
  </w:style>
  <w:style w:type="paragraph" w:styleId="Footer">
    <w:name w:val="footer"/>
    <w:basedOn w:val="Normal"/>
    <w:link w:val="FooterChar"/>
    <w:uiPriority w:val="99"/>
    <w:unhideWhenUsed/>
    <w:rsid w:val="00274AE0"/>
    <w:pPr>
      <w:tabs>
        <w:tab w:val="center" w:pos="4513"/>
        <w:tab w:val="right" w:pos="9026"/>
      </w:tabs>
    </w:pPr>
  </w:style>
  <w:style w:type="character" w:customStyle="1" w:styleId="FooterChar">
    <w:name w:val="Footer Char"/>
    <w:basedOn w:val="DefaultParagraphFont"/>
    <w:link w:val="Footer"/>
    <w:uiPriority w:val="99"/>
    <w:rsid w:val="00274AE0"/>
    <w:rPr>
      <w:rFonts w:ascii="Arial" w:eastAsia="Arial" w:hAnsi="Arial" w:cs="Arial"/>
      <w:lang w:val="en-US" w:bidi="en-US"/>
    </w:rPr>
  </w:style>
  <w:style w:type="character" w:customStyle="1" w:styleId="Heading2Char">
    <w:name w:val="Heading 2 Char"/>
    <w:basedOn w:val="DefaultParagraphFont"/>
    <w:link w:val="Heading2"/>
    <w:uiPriority w:val="9"/>
    <w:semiHidden/>
    <w:rsid w:val="00274AE0"/>
    <w:rPr>
      <w:rFonts w:asciiTheme="majorHAnsi" w:eastAsiaTheme="majorEastAsia" w:hAnsiTheme="majorHAnsi" w:cstheme="majorBidi"/>
      <w:color w:val="2F5496" w:themeColor="accent1" w:themeShade="BF"/>
      <w:sz w:val="26"/>
      <w:szCs w:val="26"/>
      <w:lang w:val="en-US" w:bidi="en-US"/>
    </w:rPr>
  </w:style>
  <w:style w:type="character" w:customStyle="1" w:styleId="Heading3Char">
    <w:name w:val="Heading 3 Char"/>
    <w:basedOn w:val="DefaultParagraphFont"/>
    <w:link w:val="Heading3"/>
    <w:uiPriority w:val="9"/>
    <w:semiHidden/>
    <w:rsid w:val="00274AE0"/>
    <w:rPr>
      <w:rFonts w:asciiTheme="majorHAnsi" w:eastAsiaTheme="majorEastAsia" w:hAnsiTheme="majorHAnsi" w:cstheme="majorBidi"/>
      <w:color w:val="1F3763" w:themeColor="accent1" w:themeShade="7F"/>
      <w:sz w:val="24"/>
      <w:szCs w:val="24"/>
      <w:lang w:val="en-US" w:bidi="en-US"/>
    </w:rPr>
  </w:style>
  <w:style w:type="character" w:customStyle="1" w:styleId="Heading4Char">
    <w:name w:val="Heading 4 Char"/>
    <w:basedOn w:val="DefaultParagraphFont"/>
    <w:link w:val="Heading4"/>
    <w:uiPriority w:val="1"/>
    <w:rsid w:val="00274AE0"/>
    <w:rPr>
      <w:rFonts w:ascii="Arial" w:eastAsia="Arial" w:hAnsi="Arial" w:cs="Arial"/>
      <w:sz w:val="24"/>
      <w:szCs w:val="24"/>
      <w:lang w:val="en-US"/>
    </w:rPr>
  </w:style>
  <w:style w:type="character" w:customStyle="1" w:styleId="Heading5Char">
    <w:name w:val="Heading 5 Char"/>
    <w:basedOn w:val="DefaultParagraphFont"/>
    <w:link w:val="Heading5"/>
    <w:uiPriority w:val="1"/>
    <w:rsid w:val="00274AE0"/>
    <w:rPr>
      <w:rFonts w:ascii="Arial" w:eastAsia="Arial" w:hAnsi="Arial" w:cs="Arial"/>
      <w:sz w:val="23"/>
      <w:szCs w:val="23"/>
      <w:lang w:val="en-US"/>
    </w:rPr>
  </w:style>
  <w:style w:type="paragraph" w:styleId="TOC1">
    <w:name w:val="toc 1"/>
    <w:basedOn w:val="Normal"/>
    <w:uiPriority w:val="1"/>
    <w:qFormat/>
    <w:rsid w:val="00274AE0"/>
    <w:pPr>
      <w:spacing w:before="133"/>
      <w:ind w:left="2166" w:hanging="441"/>
    </w:pPr>
    <w:rPr>
      <w:sz w:val="21"/>
      <w:szCs w:val="21"/>
      <w:lang w:bidi="ar-SA"/>
    </w:rPr>
  </w:style>
  <w:style w:type="paragraph" w:styleId="TOC2">
    <w:name w:val="toc 2"/>
    <w:basedOn w:val="Normal"/>
    <w:uiPriority w:val="1"/>
    <w:qFormat/>
    <w:rsid w:val="00274AE0"/>
    <w:pPr>
      <w:spacing w:before="133"/>
      <w:ind w:left="2608" w:hanging="662"/>
    </w:pPr>
    <w:rPr>
      <w:sz w:val="21"/>
      <w:szCs w:val="21"/>
      <w:lang w:bidi="ar-SA"/>
    </w:rPr>
  </w:style>
  <w:style w:type="paragraph" w:styleId="TOC3">
    <w:name w:val="toc 3"/>
    <w:basedOn w:val="Normal"/>
    <w:uiPriority w:val="1"/>
    <w:qFormat/>
    <w:rsid w:val="00274AE0"/>
    <w:pPr>
      <w:spacing w:before="133"/>
      <w:ind w:left="3050" w:hanging="884"/>
    </w:pPr>
    <w:rPr>
      <w:sz w:val="21"/>
      <w:szCs w:val="21"/>
      <w:lang w:bidi="ar-SA"/>
    </w:rPr>
  </w:style>
  <w:style w:type="paragraph" w:styleId="Title">
    <w:name w:val="Title"/>
    <w:basedOn w:val="Normal"/>
    <w:link w:val="TitleChar"/>
    <w:uiPriority w:val="1"/>
    <w:qFormat/>
    <w:rsid w:val="00274AE0"/>
    <w:pPr>
      <w:spacing w:before="83"/>
      <w:ind w:left="3180" w:right="2551"/>
      <w:jc w:val="center"/>
    </w:pPr>
    <w:rPr>
      <w:sz w:val="52"/>
      <w:szCs w:val="52"/>
      <w:lang w:bidi="ar-SA"/>
    </w:rPr>
  </w:style>
  <w:style w:type="character" w:customStyle="1" w:styleId="TitleChar">
    <w:name w:val="Title Char"/>
    <w:basedOn w:val="DefaultParagraphFont"/>
    <w:link w:val="Title"/>
    <w:uiPriority w:val="1"/>
    <w:rsid w:val="00274AE0"/>
    <w:rPr>
      <w:rFonts w:ascii="Arial" w:eastAsia="Arial" w:hAnsi="Arial" w:cs="Arial"/>
      <w:sz w:val="52"/>
      <w:szCs w:val="52"/>
      <w:lang w:val="en-US"/>
    </w:rPr>
  </w:style>
  <w:style w:type="paragraph" w:styleId="ListParagraph">
    <w:name w:val="List Paragraph"/>
    <w:basedOn w:val="Normal"/>
    <w:uiPriority w:val="1"/>
    <w:qFormat/>
    <w:rsid w:val="00274AE0"/>
    <w:pPr>
      <w:ind w:left="2608" w:hanging="361"/>
    </w:pPr>
    <w:rPr>
      <w:lang w:bidi="ar-SA"/>
    </w:rPr>
  </w:style>
  <w:style w:type="paragraph" w:styleId="NormalWeb">
    <w:name w:val="Normal (Web)"/>
    <w:basedOn w:val="Normal"/>
    <w:uiPriority w:val="99"/>
    <w:semiHidden/>
    <w:unhideWhenUsed/>
    <w:rsid w:val="003A423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5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6.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9</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48</cp:revision>
  <dcterms:created xsi:type="dcterms:W3CDTF">2021-08-25T18:27:00Z</dcterms:created>
  <dcterms:modified xsi:type="dcterms:W3CDTF">2022-05-24T17:06:00Z</dcterms:modified>
</cp:coreProperties>
</file>