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3F5" w:rsidRDefault="005023F5">
      <w:pPr>
        <w:pStyle w:val="BodyText"/>
        <w:rPr>
          <w:rFonts w:ascii="Times New Roman"/>
          <w:sz w:val="20"/>
        </w:rPr>
      </w:pPr>
    </w:p>
    <w:p w:rsidR="005023F5" w:rsidRDefault="005023F5">
      <w:pPr>
        <w:pStyle w:val="BodyText"/>
        <w:rPr>
          <w:rFonts w:ascii="Times New Roman"/>
          <w:sz w:val="20"/>
        </w:rPr>
      </w:pPr>
    </w:p>
    <w:p w:rsidR="005023F5" w:rsidRDefault="005023F5">
      <w:pPr>
        <w:pStyle w:val="BodyText"/>
        <w:rPr>
          <w:rFonts w:ascii="Times New Roman"/>
          <w:sz w:val="20"/>
        </w:rPr>
      </w:pPr>
    </w:p>
    <w:p w:rsidR="005023F5" w:rsidRDefault="005023F5">
      <w:pPr>
        <w:pStyle w:val="BodyText"/>
        <w:rPr>
          <w:rFonts w:ascii="Times New Roman"/>
          <w:sz w:val="20"/>
        </w:rPr>
      </w:pPr>
    </w:p>
    <w:p w:rsidR="005023F5" w:rsidRDefault="005023F5">
      <w:pPr>
        <w:pStyle w:val="BodyText"/>
        <w:rPr>
          <w:rFonts w:ascii="Times New Roman"/>
          <w:sz w:val="20"/>
        </w:rPr>
      </w:pPr>
    </w:p>
    <w:p w:rsidR="005023F5" w:rsidRDefault="005023F5">
      <w:pPr>
        <w:pStyle w:val="BodyText"/>
        <w:rPr>
          <w:rFonts w:ascii="Times New Roman"/>
          <w:sz w:val="20"/>
        </w:rPr>
      </w:pPr>
    </w:p>
    <w:p w:rsidR="005023F5" w:rsidRDefault="005023F5">
      <w:pPr>
        <w:pStyle w:val="BodyText"/>
        <w:rPr>
          <w:rFonts w:ascii="Times New Roman"/>
          <w:sz w:val="20"/>
        </w:rPr>
      </w:pPr>
    </w:p>
    <w:p w:rsidR="005023F5" w:rsidRDefault="005023F5">
      <w:pPr>
        <w:pStyle w:val="BodyText"/>
        <w:rPr>
          <w:rFonts w:ascii="Times New Roman"/>
          <w:sz w:val="20"/>
        </w:rPr>
      </w:pPr>
    </w:p>
    <w:p w:rsidR="005023F5" w:rsidRDefault="005023F5">
      <w:pPr>
        <w:pStyle w:val="BodyText"/>
        <w:rPr>
          <w:rFonts w:ascii="Times New Roman"/>
          <w:sz w:val="20"/>
        </w:rPr>
      </w:pPr>
    </w:p>
    <w:p w:rsidR="005023F5" w:rsidRDefault="005023F5">
      <w:pPr>
        <w:pStyle w:val="BodyText"/>
        <w:rPr>
          <w:rFonts w:ascii="Times New Roman"/>
          <w:sz w:val="20"/>
        </w:rPr>
      </w:pPr>
    </w:p>
    <w:p w:rsidR="005023F5" w:rsidRDefault="005023F5">
      <w:pPr>
        <w:pStyle w:val="BodyText"/>
        <w:rPr>
          <w:rFonts w:ascii="Times New Roman"/>
          <w:sz w:val="20"/>
        </w:rPr>
      </w:pPr>
    </w:p>
    <w:p w:rsidR="005023F5" w:rsidRDefault="005023F5">
      <w:pPr>
        <w:pStyle w:val="BodyText"/>
        <w:rPr>
          <w:rFonts w:ascii="Times New Roman"/>
          <w:sz w:val="20"/>
        </w:rPr>
      </w:pPr>
    </w:p>
    <w:p w:rsidR="005023F5" w:rsidRDefault="005023F5">
      <w:pPr>
        <w:pStyle w:val="BodyText"/>
        <w:rPr>
          <w:rFonts w:ascii="Times New Roman"/>
          <w:sz w:val="20"/>
        </w:rPr>
      </w:pPr>
    </w:p>
    <w:p w:rsidR="005023F5" w:rsidRDefault="005023F5">
      <w:pPr>
        <w:pStyle w:val="BodyText"/>
        <w:rPr>
          <w:rFonts w:ascii="Times New Roman"/>
          <w:sz w:val="20"/>
        </w:rPr>
      </w:pPr>
    </w:p>
    <w:p w:rsidR="005023F5" w:rsidRDefault="005023F5">
      <w:pPr>
        <w:pStyle w:val="BodyText"/>
        <w:rPr>
          <w:rFonts w:ascii="Times New Roman"/>
          <w:sz w:val="20"/>
        </w:rPr>
      </w:pPr>
    </w:p>
    <w:p w:rsidR="005023F5" w:rsidRDefault="005023F5">
      <w:pPr>
        <w:pStyle w:val="BodyText"/>
        <w:rPr>
          <w:rFonts w:ascii="Times New Roman"/>
          <w:sz w:val="20"/>
        </w:rPr>
      </w:pPr>
    </w:p>
    <w:p w:rsidR="005023F5" w:rsidRDefault="005023F5">
      <w:pPr>
        <w:pStyle w:val="BodyText"/>
        <w:spacing w:before="6"/>
        <w:rPr>
          <w:rFonts w:ascii="Times New Roman"/>
          <w:sz w:val="17"/>
        </w:rPr>
      </w:pPr>
    </w:p>
    <w:p w:rsidR="005023F5" w:rsidRDefault="007B2EDD">
      <w:pPr>
        <w:pStyle w:val="Title"/>
      </w:pPr>
      <w:r>
        <w:t>Low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</w:p>
    <w:p w:rsidR="005023F5" w:rsidRDefault="000752A8">
      <w:pPr>
        <w:pStyle w:val="BodyText"/>
        <w:rPr>
          <w:sz w:val="20"/>
        </w:rPr>
      </w:pPr>
      <w:r>
        <w:rPr>
          <w:sz w:val="20"/>
        </w:rPr>
        <w:tab/>
      </w:r>
    </w:p>
    <w:p w:rsidR="000752A8" w:rsidRDefault="000752A8">
      <w:pPr>
        <w:pStyle w:val="BodyText"/>
        <w:rPr>
          <w:sz w:val="20"/>
        </w:rPr>
      </w:pPr>
      <w:r>
        <w:rPr>
          <w:sz w:val="20"/>
        </w:rPr>
        <w:t xml:space="preserve">      </w:t>
      </w:r>
      <w:r w:rsidR="00B34395">
        <w:rPr>
          <w:sz w:val="20"/>
        </w:rPr>
        <w:t>Stock Market Analysis report (Power BI)</w:t>
      </w:r>
    </w:p>
    <w:p w:rsidR="005023F5" w:rsidRDefault="005023F5">
      <w:pPr>
        <w:pStyle w:val="BodyText"/>
        <w:rPr>
          <w:sz w:val="20"/>
        </w:rPr>
      </w:pPr>
    </w:p>
    <w:p w:rsidR="005023F5" w:rsidRDefault="005023F5">
      <w:pPr>
        <w:pStyle w:val="BodyText"/>
        <w:rPr>
          <w:sz w:val="20"/>
        </w:rPr>
      </w:pPr>
    </w:p>
    <w:p w:rsidR="005023F5" w:rsidRDefault="005023F5">
      <w:pPr>
        <w:pStyle w:val="BodyText"/>
        <w:rPr>
          <w:sz w:val="20"/>
        </w:rPr>
      </w:pPr>
    </w:p>
    <w:p w:rsidR="005023F5" w:rsidRDefault="005023F5">
      <w:pPr>
        <w:pStyle w:val="BodyText"/>
        <w:rPr>
          <w:sz w:val="20"/>
        </w:rPr>
      </w:pPr>
    </w:p>
    <w:p w:rsidR="005023F5" w:rsidRDefault="005023F5">
      <w:pPr>
        <w:pStyle w:val="BodyText"/>
        <w:rPr>
          <w:sz w:val="20"/>
        </w:rPr>
      </w:pPr>
    </w:p>
    <w:p w:rsidR="005023F5" w:rsidRDefault="005023F5">
      <w:pPr>
        <w:pStyle w:val="BodyText"/>
        <w:rPr>
          <w:sz w:val="20"/>
        </w:rPr>
      </w:pPr>
    </w:p>
    <w:p w:rsidR="005023F5" w:rsidRDefault="005023F5">
      <w:pPr>
        <w:pStyle w:val="BodyText"/>
        <w:spacing w:before="6"/>
        <w:rPr>
          <w:sz w:val="18"/>
        </w:rPr>
      </w:pPr>
    </w:p>
    <w:tbl>
      <w:tblPr>
        <w:tblW w:w="0" w:type="auto"/>
        <w:tblInd w:w="2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2688"/>
      </w:tblGrid>
      <w:tr w:rsidR="005023F5">
        <w:trPr>
          <w:trHeight w:val="244"/>
        </w:trPr>
        <w:tc>
          <w:tcPr>
            <w:tcW w:w="2261" w:type="dxa"/>
            <w:shd w:val="clear" w:color="auto" w:fill="B4C5E7"/>
          </w:tcPr>
          <w:p w:rsidR="005023F5" w:rsidRDefault="007B2EDD">
            <w:pPr>
              <w:pStyle w:val="TableParagraph"/>
              <w:spacing w:before="1" w:line="223" w:lineRule="exact"/>
              <w:ind w:right="97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Written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By</w:t>
            </w:r>
          </w:p>
        </w:tc>
        <w:tc>
          <w:tcPr>
            <w:tcW w:w="2688" w:type="dxa"/>
          </w:tcPr>
          <w:p w:rsidR="005023F5" w:rsidRDefault="000752A8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Prateek Jha</w:t>
            </w:r>
          </w:p>
        </w:tc>
      </w:tr>
      <w:tr w:rsidR="005023F5">
        <w:trPr>
          <w:trHeight w:val="244"/>
        </w:trPr>
        <w:tc>
          <w:tcPr>
            <w:tcW w:w="2261" w:type="dxa"/>
            <w:shd w:val="clear" w:color="auto" w:fill="B4C5E7"/>
          </w:tcPr>
          <w:p w:rsidR="005023F5" w:rsidRDefault="007B2EDD">
            <w:pPr>
              <w:pStyle w:val="TableParagraph"/>
              <w:spacing w:before="1" w:line="223" w:lineRule="exact"/>
              <w:ind w:right="98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Document</w:t>
            </w:r>
            <w:r>
              <w:rPr>
                <w:color w:val="5A5A5A"/>
                <w:spacing w:val="-4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Version</w:t>
            </w:r>
          </w:p>
        </w:tc>
        <w:tc>
          <w:tcPr>
            <w:tcW w:w="2688" w:type="dxa"/>
          </w:tcPr>
          <w:p w:rsidR="005023F5" w:rsidRDefault="000752A8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z w:val="20"/>
              </w:rPr>
              <w:t>1.0</w:t>
            </w:r>
          </w:p>
        </w:tc>
      </w:tr>
      <w:tr w:rsidR="005023F5">
        <w:trPr>
          <w:trHeight w:val="244"/>
        </w:trPr>
        <w:tc>
          <w:tcPr>
            <w:tcW w:w="2261" w:type="dxa"/>
            <w:shd w:val="clear" w:color="auto" w:fill="B4C5E7"/>
          </w:tcPr>
          <w:p w:rsidR="005023F5" w:rsidRDefault="007B2EDD">
            <w:pPr>
              <w:pStyle w:val="TableParagraph"/>
              <w:spacing w:before="1" w:line="223" w:lineRule="exact"/>
              <w:ind w:right="96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Last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Revised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Date</w:t>
            </w:r>
          </w:p>
        </w:tc>
        <w:tc>
          <w:tcPr>
            <w:tcW w:w="2688" w:type="dxa"/>
          </w:tcPr>
          <w:p w:rsidR="005023F5" w:rsidRDefault="00B34395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z w:val="20"/>
              </w:rPr>
              <w:t>21</w:t>
            </w:r>
            <w:r w:rsidRPr="00B34395">
              <w:rPr>
                <w:color w:val="5A5A5A"/>
                <w:sz w:val="20"/>
                <w:vertAlign w:val="superscript"/>
              </w:rPr>
              <w:t>st</w:t>
            </w:r>
            <w:r>
              <w:rPr>
                <w:color w:val="5A5A5A"/>
                <w:sz w:val="20"/>
              </w:rPr>
              <w:t xml:space="preserve"> </w:t>
            </w:r>
            <w:r w:rsidR="000752A8">
              <w:rPr>
                <w:color w:val="5A5A5A"/>
                <w:sz w:val="20"/>
              </w:rPr>
              <w:t xml:space="preserve"> May 2022</w:t>
            </w:r>
          </w:p>
        </w:tc>
      </w:tr>
    </w:tbl>
    <w:p w:rsidR="005023F5" w:rsidRDefault="005023F5">
      <w:pPr>
        <w:spacing w:line="223" w:lineRule="exact"/>
        <w:rPr>
          <w:sz w:val="20"/>
        </w:rPr>
        <w:sectPr w:rsidR="005023F5">
          <w:headerReference w:type="default" r:id="rId7"/>
          <w:footerReference w:type="default" r:id="rId8"/>
          <w:type w:val="continuous"/>
          <w:pgSz w:w="11910" w:h="16840"/>
          <w:pgMar w:top="1400" w:right="740" w:bottom="1460" w:left="1180" w:header="420" w:footer="1274" w:gutter="0"/>
          <w:pgNumType w:start="1"/>
          <w:cols w:space="720"/>
        </w:sectPr>
      </w:pPr>
    </w:p>
    <w:p w:rsidR="005023F5" w:rsidRDefault="007B2EDD">
      <w:pPr>
        <w:spacing w:before="34"/>
        <w:ind w:left="260"/>
        <w:rPr>
          <w:b/>
          <w:sz w:val="28"/>
        </w:rPr>
      </w:pPr>
      <w:r>
        <w:rPr>
          <w:b/>
          <w:sz w:val="28"/>
        </w:rPr>
        <w:lastRenderedPageBreak/>
        <w:t>Document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Control</w:t>
      </w:r>
    </w:p>
    <w:p w:rsidR="005023F5" w:rsidRDefault="007B2EDD">
      <w:pPr>
        <w:pStyle w:val="Heading3"/>
        <w:spacing w:before="186"/>
      </w:pPr>
      <w:r>
        <w:t>Change</w:t>
      </w:r>
      <w:r>
        <w:rPr>
          <w:spacing w:val="-3"/>
        </w:rPr>
        <w:t xml:space="preserve"> </w:t>
      </w:r>
      <w:r>
        <w:t>Record:</w:t>
      </w:r>
    </w:p>
    <w:p w:rsidR="005023F5" w:rsidRDefault="005023F5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0"/>
        <w:gridCol w:w="1261"/>
        <w:gridCol w:w="6193"/>
      </w:tblGrid>
      <w:tr w:rsidR="005023F5">
        <w:trPr>
          <w:trHeight w:val="323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5023F5" w:rsidRDefault="007B2EDD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5023F5" w:rsidRDefault="007B2EDD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5023F5" w:rsidRDefault="007B2EDD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5023F5" w:rsidRDefault="007B2EDD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023F5">
        <w:trPr>
          <w:trHeight w:val="801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23F5" w:rsidRDefault="000752A8">
            <w:pPr>
              <w:pStyle w:val="TableParagraph"/>
              <w:spacing w:line="268" w:lineRule="exact"/>
              <w:ind w:left="107"/>
            </w:pPr>
            <w:r>
              <w:t>1.0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23F5" w:rsidRDefault="00B34395">
            <w:pPr>
              <w:pStyle w:val="TableParagraph"/>
              <w:spacing w:line="268" w:lineRule="exact"/>
              <w:ind w:left="114"/>
            </w:pPr>
            <w:r>
              <w:t>21</w:t>
            </w:r>
            <w:r w:rsidR="007B2EDD">
              <w:rPr>
                <w:spacing w:val="-1"/>
              </w:rPr>
              <w:t xml:space="preserve"> </w:t>
            </w:r>
            <w:r w:rsidR="007B2EDD">
              <w:t>–</w:t>
            </w:r>
            <w:r w:rsidR="007B2EDD">
              <w:rPr>
                <w:spacing w:val="-1"/>
              </w:rPr>
              <w:t xml:space="preserve"> </w:t>
            </w:r>
            <w:r w:rsidR="007B2EDD">
              <w:t>May</w:t>
            </w:r>
            <w:r w:rsidR="007B2EDD">
              <w:rPr>
                <w:spacing w:val="1"/>
              </w:rPr>
              <w:t xml:space="preserve"> </w:t>
            </w:r>
            <w:r w:rsidR="007B2EDD">
              <w:t>-</w:t>
            </w:r>
          </w:p>
          <w:p w:rsidR="005023F5" w:rsidRDefault="000752A8">
            <w:pPr>
              <w:pStyle w:val="TableParagraph"/>
              <w:ind w:left="114"/>
            </w:pPr>
            <w:r>
              <w:t>2022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23F5" w:rsidRDefault="000752A8">
            <w:pPr>
              <w:pStyle w:val="TableParagraph"/>
              <w:spacing w:line="268" w:lineRule="exact"/>
              <w:ind w:left="114"/>
            </w:pPr>
            <w:r>
              <w:t>Prateek Jha</w:t>
            </w: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23F5" w:rsidRDefault="007B2EDD">
            <w:pPr>
              <w:pStyle w:val="TableParagraph"/>
              <w:spacing w:line="268" w:lineRule="exact"/>
              <w:ind w:left="114"/>
            </w:pPr>
            <w:r>
              <w:t>Introduction</w:t>
            </w:r>
            <w:r>
              <w:rPr>
                <w:spacing w:val="-3"/>
              </w:rPr>
              <w:t xml:space="preserve"> </w:t>
            </w:r>
            <w:r>
              <w:t>&amp; Architecture defined</w:t>
            </w:r>
            <w:r w:rsidR="000752A8">
              <w:t>, Architecture</w:t>
            </w:r>
            <w:r w:rsidR="000752A8">
              <w:rPr>
                <w:spacing w:val="-4"/>
              </w:rPr>
              <w:t xml:space="preserve"> </w:t>
            </w:r>
            <w:r w:rsidR="000752A8">
              <w:t>&amp;</w:t>
            </w:r>
            <w:r w:rsidR="000752A8">
              <w:rPr>
                <w:spacing w:val="-3"/>
              </w:rPr>
              <w:t xml:space="preserve"> </w:t>
            </w:r>
            <w:r w:rsidR="000752A8">
              <w:t>Architecture</w:t>
            </w:r>
            <w:r w:rsidR="000752A8">
              <w:rPr>
                <w:spacing w:val="1"/>
              </w:rPr>
              <w:t xml:space="preserve"> </w:t>
            </w:r>
            <w:r w:rsidR="000752A8">
              <w:t>Description</w:t>
            </w:r>
            <w:r w:rsidR="000752A8">
              <w:rPr>
                <w:spacing w:val="-2"/>
              </w:rPr>
              <w:t xml:space="preserve"> </w:t>
            </w:r>
            <w:r w:rsidR="000752A8">
              <w:t>appended and</w:t>
            </w:r>
            <w:r w:rsidR="000752A8">
              <w:rPr>
                <w:spacing w:val="-2"/>
              </w:rPr>
              <w:t xml:space="preserve"> </w:t>
            </w:r>
            <w:r w:rsidR="000752A8">
              <w:t>updated</w:t>
            </w:r>
          </w:p>
        </w:tc>
      </w:tr>
      <w:tr w:rsidR="005023F5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23F5" w:rsidRDefault="005023F5">
            <w:pPr>
              <w:pStyle w:val="TableParagraph"/>
              <w:spacing w:line="268" w:lineRule="exact"/>
              <w:ind w:left="107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23F5" w:rsidRDefault="005023F5">
            <w:pPr>
              <w:pStyle w:val="TableParagraph"/>
              <w:ind w:left="114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23F5" w:rsidRDefault="005023F5">
            <w:pPr>
              <w:pStyle w:val="TableParagraph"/>
              <w:ind w:left="114" w:right="237"/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23F5" w:rsidRDefault="005023F5">
            <w:pPr>
              <w:pStyle w:val="TableParagraph"/>
              <w:spacing w:line="268" w:lineRule="exact"/>
              <w:ind w:left="114"/>
            </w:pPr>
          </w:p>
        </w:tc>
      </w:tr>
      <w:tr w:rsidR="005023F5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23F5" w:rsidRDefault="005023F5">
            <w:pPr>
              <w:pStyle w:val="TableParagraph"/>
              <w:spacing w:line="268" w:lineRule="exact"/>
              <w:ind w:left="107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23F5" w:rsidRDefault="005023F5">
            <w:pPr>
              <w:pStyle w:val="TableParagraph"/>
              <w:ind w:left="114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23F5" w:rsidRDefault="005023F5">
            <w:pPr>
              <w:pStyle w:val="TableParagraph"/>
              <w:ind w:left="114" w:right="108"/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23F5" w:rsidRDefault="005023F5">
            <w:pPr>
              <w:pStyle w:val="TableParagraph"/>
              <w:spacing w:line="268" w:lineRule="exact"/>
              <w:ind w:left="114"/>
            </w:pPr>
          </w:p>
        </w:tc>
      </w:tr>
      <w:tr w:rsidR="005023F5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23F5" w:rsidRDefault="005023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23F5" w:rsidRDefault="005023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23F5" w:rsidRDefault="005023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23F5" w:rsidRDefault="005023F5">
            <w:pPr>
              <w:pStyle w:val="TableParagraph"/>
              <w:rPr>
                <w:rFonts w:ascii="Times New Roman"/>
              </w:rPr>
            </w:pPr>
          </w:p>
        </w:tc>
      </w:tr>
      <w:tr w:rsidR="005023F5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23F5" w:rsidRDefault="005023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23F5" w:rsidRDefault="005023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23F5" w:rsidRDefault="005023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23F5" w:rsidRDefault="005023F5">
            <w:pPr>
              <w:pStyle w:val="TableParagraph"/>
              <w:rPr>
                <w:rFonts w:ascii="Times New Roman"/>
              </w:rPr>
            </w:pPr>
          </w:p>
        </w:tc>
      </w:tr>
      <w:tr w:rsidR="005023F5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23F5" w:rsidRDefault="005023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23F5" w:rsidRDefault="005023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23F5" w:rsidRDefault="005023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23F5" w:rsidRDefault="005023F5">
            <w:pPr>
              <w:pStyle w:val="TableParagraph"/>
              <w:rPr>
                <w:rFonts w:ascii="Times New Roman"/>
              </w:rPr>
            </w:pPr>
          </w:p>
        </w:tc>
      </w:tr>
    </w:tbl>
    <w:p w:rsidR="005023F5" w:rsidRDefault="005023F5">
      <w:pPr>
        <w:pStyle w:val="BodyText"/>
        <w:rPr>
          <w:b/>
        </w:rPr>
      </w:pPr>
    </w:p>
    <w:p w:rsidR="005023F5" w:rsidRDefault="007B2EDD">
      <w:pPr>
        <w:pStyle w:val="Heading3"/>
        <w:spacing w:before="179"/>
      </w:pPr>
      <w:r>
        <w:t>Reviews:</w:t>
      </w:r>
    </w:p>
    <w:p w:rsidR="005023F5" w:rsidRDefault="005023F5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0"/>
        <w:gridCol w:w="1261"/>
        <w:gridCol w:w="6193"/>
      </w:tblGrid>
      <w:tr w:rsidR="005023F5">
        <w:trPr>
          <w:trHeight w:val="267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5023F5" w:rsidRDefault="007B2EDD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5023F5" w:rsidRDefault="007B2EDD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5023F5" w:rsidRDefault="007B2EDD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5023F5" w:rsidRDefault="007B2EDD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023F5">
        <w:trPr>
          <w:trHeight w:val="64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23F5" w:rsidRDefault="005023F5">
            <w:pPr>
              <w:pStyle w:val="TableParagraph"/>
              <w:spacing w:before="2"/>
              <w:ind w:left="107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23F5" w:rsidRDefault="005023F5">
            <w:pPr>
              <w:pStyle w:val="TableParagraph"/>
              <w:ind w:left="114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23F5" w:rsidRDefault="005023F5">
            <w:pPr>
              <w:pStyle w:val="TableParagraph"/>
              <w:spacing w:before="2"/>
              <w:ind w:left="114"/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23F5" w:rsidRDefault="005023F5">
            <w:pPr>
              <w:pStyle w:val="TableParagraph"/>
              <w:spacing w:before="2"/>
              <w:ind w:left="114" w:right="470"/>
            </w:pPr>
          </w:p>
        </w:tc>
      </w:tr>
    </w:tbl>
    <w:p w:rsidR="005023F5" w:rsidRDefault="005023F5">
      <w:pPr>
        <w:pStyle w:val="BodyText"/>
        <w:rPr>
          <w:b/>
        </w:rPr>
      </w:pPr>
    </w:p>
    <w:p w:rsidR="005023F5" w:rsidRDefault="005023F5">
      <w:pPr>
        <w:pStyle w:val="BodyText"/>
        <w:rPr>
          <w:b/>
        </w:rPr>
      </w:pPr>
    </w:p>
    <w:p w:rsidR="005023F5" w:rsidRDefault="005023F5">
      <w:pPr>
        <w:pStyle w:val="BodyText"/>
        <w:rPr>
          <w:b/>
        </w:rPr>
      </w:pPr>
    </w:p>
    <w:p w:rsidR="005023F5" w:rsidRDefault="005023F5">
      <w:pPr>
        <w:pStyle w:val="BodyText"/>
        <w:rPr>
          <w:b/>
        </w:rPr>
      </w:pPr>
    </w:p>
    <w:p w:rsidR="005023F5" w:rsidRDefault="005023F5">
      <w:pPr>
        <w:pStyle w:val="BodyText"/>
        <w:spacing w:before="6"/>
        <w:rPr>
          <w:b/>
          <w:sz w:val="17"/>
        </w:rPr>
      </w:pPr>
    </w:p>
    <w:p w:rsidR="005023F5" w:rsidRDefault="007B2EDD">
      <w:pPr>
        <w:pStyle w:val="Heading3"/>
      </w:pPr>
      <w:r>
        <w:t>Approval</w:t>
      </w:r>
      <w:r>
        <w:rPr>
          <w:spacing w:val="-4"/>
        </w:rPr>
        <w:t xml:space="preserve"> </w:t>
      </w:r>
      <w:r>
        <w:t>Status:</w:t>
      </w:r>
    </w:p>
    <w:p w:rsidR="005023F5" w:rsidRDefault="005023F5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260"/>
        <w:gridCol w:w="2192"/>
        <w:gridCol w:w="2221"/>
        <w:gridCol w:w="2495"/>
      </w:tblGrid>
      <w:tr w:rsidR="005023F5">
        <w:trPr>
          <w:trHeight w:val="535"/>
        </w:trPr>
        <w:tc>
          <w:tcPr>
            <w:tcW w:w="1176" w:type="dxa"/>
            <w:tcBorders>
              <w:right w:val="single" w:sz="4" w:space="0" w:color="000000"/>
            </w:tcBorders>
            <w:shd w:val="clear" w:color="auto" w:fill="C5DFB3"/>
          </w:tcPr>
          <w:p w:rsidR="005023F5" w:rsidRDefault="007B2EDD">
            <w:pPr>
              <w:pStyle w:val="TableParagraph"/>
              <w:spacing w:line="267" w:lineRule="exact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5023F5" w:rsidRDefault="007B2EDD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Review</w:t>
            </w:r>
          </w:p>
          <w:p w:rsidR="005023F5" w:rsidRDefault="007B2EDD">
            <w:pPr>
              <w:pStyle w:val="TableParagraph"/>
              <w:spacing w:line="249" w:lineRule="exact"/>
              <w:ind w:left="12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5023F5" w:rsidRDefault="007B2EDD">
            <w:pPr>
              <w:pStyle w:val="TableParagraph"/>
              <w:spacing w:line="267" w:lineRule="exact"/>
              <w:ind w:left="125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5023F5" w:rsidRDefault="007B2EDD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495" w:type="dxa"/>
            <w:tcBorders>
              <w:left w:val="single" w:sz="4" w:space="0" w:color="000000"/>
            </w:tcBorders>
            <w:shd w:val="clear" w:color="auto" w:fill="C5DFB3"/>
          </w:tcPr>
          <w:p w:rsidR="005023F5" w:rsidRDefault="007B2EDD">
            <w:pPr>
              <w:pStyle w:val="TableParagraph"/>
              <w:spacing w:line="267" w:lineRule="exact"/>
              <w:ind w:left="121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023F5">
        <w:trPr>
          <w:trHeight w:val="452"/>
        </w:trPr>
        <w:tc>
          <w:tcPr>
            <w:tcW w:w="1176" w:type="dxa"/>
            <w:tcBorders>
              <w:bottom w:val="single" w:sz="4" w:space="0" w:color="000000"/>
              <w:right w:val="single" w:sz="4" w:space="0" w:color="000000"/>
            </w:tcBorders>
          </w:tcPr>
          <w:p w:rsidR="005023F5" w:rsidRDefault="005023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3F5" w:rsidRDefault="005023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3F5" w:rsidRDefault="005023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3F5" w:rsidRDefault="005023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:rsidR="005023F5" w:rsidRDefault="005023F5">
            <w:pPr>
              <w:pStyle w:val="TableParagraph"/>
              <w:rPr>
                <w:rFonts w:ascii="Times New Roman"/>
              </w:rPr>
            </w:pPr>
          </w:p>
        </w:tc>
      </w:tr>
    </w:tbl>
    <w:p w:rsidR="005023F5" w:rsidRDefault="005023F5">
      <w:pPr>
        <w:rPr>
          <w:rFonts w:ascii="Times New Roman"/>
        </w:rPr>
        <w:sectPr w:rsidR="005023F5">
          <w:headerReference w:type="default" r:id="rId9"/>
          <w:footerReference w:type="default" r:id="rId10"/>
          <w:pgSz w:w="11910" w:h="16840"/>
          <w:pgMar w:top="1400" w:right="740" w:bottom="1460" w:left="1180" w:header="420" w:footer="1274" w:gutter="0"/>
          <w:cols w:space="720"/>
        </w:sectPr>
      </w:pPr>
    </w:p>
    <w:p w:rsidR="005023F5" w:rsidRDefault="007B2EDD">
      <w:pPr>
        <w:spacing w:before="35"/>
        <w:ind w:left="26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Contents</w:t>
      </w:r>
    </w:p>
    <w:sdt>
      <w:sdtPr>
        <w:rPr>
          <w:b w:val="0"/>
          <w:bCs w:val="0"/>
        </w:rPr>
        <w:id w:val="-271242180"/>
        <w:docPartObj>
          <w:docPartGallery w:val="Table of Contents"/>
          <w:docPartUnique/>
        </w:docPartObj>
      </w:sdtPr>
      <w:sdtEndPr/>
      <w:sdtContent>
        <w:p w:rsidR="005023F5" w:rsidRDefault="007B2EDD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31"/>
            <w:rPr>
              <w:b w:val="0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Introduction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:rsidR="005023F5" w:rsidRDefault="001B6AB3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1" w:history="1">
            <w:r w:rsidR="007B2EDD">
              <w:t>What</w:t>
            </w:r>
            <w:r w:rsidR="007B2EDD">
              <w:rPr>
                <w:spacing w:val="-1"/>
              </w:rPr>
              <w:t xml:space="preserve"> </w:t>
            </w:r>
            <w:r w:rsidR="007B2EDD">
              <w:t>is Low-Level design</w:t>
            </w:r>
            <w:r w:rsidR="007B2EDD">
              <w:rPr>
                <w:spacing w:val="-3"/>
              </w:rPr>
              <w:t xml:space="preserve"> </w:t>
            </w:r>
            <w:r w:rsidR="007B2EDD">
              <w:t>document?</w:t>
            </w:r>
            <w:r w:rsidR="007B2EDD">
              <w:tab/>
            </w:r>
            <w:r w:rsidR="007B2EDD">
              <w:rPr>
                <w:b w:val="0"/>
              </w:rPr>
              <w:t>1</w:t>
            </w:r>
          </w:hyperlink>
        </w:p>
        <w:p w:rsidR="005023F5" w:rsidRDefault="001B6AB3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2" w:history="1">
            <w:r w:rsidR="007B2EDD">
              <w:t>Scope</w:t>
            </w:r>
            <w:r w:rsidR="007B2EDD">
              <w:tab/>
            </w:r>
            <w:r w:rsidR="007B2EDD">
              <w:rPr>
                <w:b w:val="0"/>
              </w:rPr>
              <w:t>1</w:t>
            </w:r>
          </w:hyperlink>
        </w:p>
        <w:p w:rsidR="005023F5" w:rsidRDefault="001B6AB3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123"/>
            <w:rPr>
              <w:b w:val="0"/>
            </w:rPr>
          </w:pPr>
          <w:hyperlink w:anchor="_bookmark3" w:history="1">
            <w:r w:rsidR="007B2EDD">
              <w:t>Architecture</w:t>
            </w:r>
            <w:r w:rsidR="007B2EDD">
              <w:tab/>
            </w:r>
            <w:r w:rsidR="007B2EDD">
              <w:rPr>
                <w:b w:val="0"/>
              </w:rPr>
              <w:t>2</w:t>
            </w:r>
          </w:hyperlink>
        </w:p>
        <w:p w:rsidR="005023F5" w:rsidRDefault="001B6AB3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rPr>
              <w:b w:val="0"/>
            </w:rPr>
          </w:pPr>
          <w:hyperlink w:anchor="_bookmark4" w:history="1">
            <w:r w:rsidR="007B2EDD">
              <w:t>Architecture</w:t>
            </w:r>
            <w:r w:rsidR="007B2EDD">
              <w:rPr>
                <w:spacing w:val="-2"/>
              </w:rPr>
              <w:t xml:space="preserve"> </w:t>
            </w:r>
            <w:r w:rsidR="007B2EDD">
              <w:t>Description</w:t>
            </w:r>
            <w:r w:rsidR="007B2EDD">
              <w:tab/>
            </w:r>
            <w:r w:rsidR="007B2EDD">
              <w:rPr>
                <w:b w:val="0"/>
              </w:rPr>
              <w:t>3</w:t>
            </w:r>
          </w:hyperlink>
        </w:p>
        <w:p w:rsidR="005023F5" w:rsidRDefault="001B6AB3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5" w:history="1">
            <w:r w:rsidR="007B2EDD">
              <w:t>Data</w:t>
            </w:r>
            <w:r w:rsidR="007B2EDD">
              <w:rPr>
                <w:spacing w:val="-2"/>
              </w:rPr>
              <w:t xml:space="preserve"> </w:t>
            </w:r>
            <w:r w:rsidR="007B2EDD">
              <w:t>Description</w:t>
            </w:r>
            <w:r w:rsidR="007B2EDD">
              <w:tab/>
            </w:r>
            <w:r w:rsidR="007B2EDD">
              <w:rPr>
                <w:b w:val="0"/>
              </w:rPr>
              <w:t>3</w:t>
            </w:r>
          </w:hyperlink>
        </w:p>
        <w:p w:rsidR="005023F5" w:rsidRDefault="001B6AB3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6" w:history="1">
            <w:r w:rsidR="007B2EDD">
              <w:t>Web</w:t>
            </w:r>
            <w:r w:rsidR="007B2EDD">
              <w:rPr>
                <w:spacing w:val="-2"/>
              </w:rPr>
              <w:t xml:space="preserve"> </w:t>
            </w:r>
            <w:r w:rsidR="007B2EDD">
              <w:t>Scrapping</w:t>
            </w:r>
            <w:r w:rsidR="007B2EDD">
              <w:tab/>
            </w:r>
            <w:r w:rsidR="007B2EDD">
              <w:rPr>
                <w:b w:val="0"/>
              </w:rPr>
              <w:t>3</w:t>
            </w:r>
          </w:hyperlink>
        </w:p>
        <w:p w:rsidR="005023F5" w:rsidRDefault="001B6AB3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7" w:history="1">
            <w:r w:rsidR="007B2EDD">
              <w:t>Data</w:t>
            </w:r>
            <w:r w:rsidR="007B2EDD">
              <w:rPr>
                <w:spacing w:val="-2"/>
              </w:rPr>
              <w:t xml:space="preserve"> </w:t>
            </w:r>
            <w:r w:rsidR="007B2EDD">
              <w:t>Transformation</w:t>
            </w:r>
            <w:r w:rsidR="007B2EDD">
              <w:tab/>
            </w:r>
            <w:r w:rsidR="007B2EDD">
              <w:rPr>
                <w:b w:val="0"/>
              </w:rPr>
              <w:t>3</w:t>
            </w:r>
          </w:hyperlink>
        </w:p>
        <w:p w:rsidR="005023F5" w:rsidRDefault="001B6AB3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8" w:history="1">
            <w:r w:rsidR="007B2EDD">
              <w:t>Data</w:t>
            </w:r>
            <w:r w:rsidR="007B2EDD">
              <w:rPr>
                <w:spacing w:val="-2"/>
              </w:rPr>
              <w:t xml:space="preserve"> </w:t>
            </w:r>
            <w:r w:rsidR="007B2EDD">
              <w:t>Insertion</w:t>
            </w:r>
            <w:r w:rsidR="007B2EDD">
              <w:rPr>
                <w:spacing w:val="-1"/>
              </w:rPr>
              <w:t xml:space="preserve"> </w:t>
            </w:r>
            <w:r w:rsidR="007B2EDD">
              <w:t>into</w:t>
            </w:r>
            <w:r w:rsidR="007B2EDD">
              <w:rPr>
                <w:spacing w:val="-1"/>
              </w:rPr>
              <w:t xml:space="preserve"> </w:t>
            </w:r>
            <w:r w:rsidR="007B2EDD">
              <w:t>Database</w:t>
            </w:r>
            <w:r w:rsidR="007B2EDD">
              <w:tab/>
            </w:r>
            <w:r w:rsidR="007B2EDD">
              <w:rPr>
                <w:b w:val="0"/>
              </w:rPr>
              <w:t>3</w:t>
            </w:r>
          </w:hyperlink>
        </w:p>
        <w:p w:rsidR="005023F5" w:rsidRDefault="001B6AB3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1"/>
            <w:ind w:hanging="661"/>
            <w:rPr>
              <w:b w:val="0"/>
            </w:rPr>
          </w:pPr>
          <w:hyperlink w:anchor="_bookmark9" w:history="1">
            <w:r w:rsidR="007B2EDD">
              <w:t>Export</w:t>
            </w:r>
            <w:r w:rsidR="007B2EDD">
              <w:rPr>
                <w:spacing w:val="-1"/>
              </w:rPr>
              <w:t xml:space="preserve"> </w:t>
            </w:r>
            <w:r w:rsidR="007B2EDD">
              <w:t>Data</w:t>
            </w:r>
            <w:r w:rsidR="007B2EDD">
              <w:rPr>
                <w:spacing w:val="-1"/>
              </w:rPr>
              <w:t xml:space="preserve"> </w:t>
            </w:r>
            <w:r w:rsidR="007B2EDD">
              <w:t>from</w:t>
            </w:r>
            <w:r w:rsidR="007B2EDD">
              <w:rPr>
                <w:spacing w:val="-2"/>
              </w:rPr>
              <w:t xml:space="preserve"> </w:t>
            </w:r>
            <w:r w:rsidR="007B2EDD">
              <w:t>Database</w:t>
            </w:r>
            <w:r w:rsidR="007B2EDD">
              <w:tab/>
            </w:r>
            <w:r w:rsidR="007B2EDD">
              <w:rPr>
                <w:b w:val="0"/>
              </w:rPr>
              <w:t>3</w:t>
            </w:r>
          </w:hyperlink>
        </w:p>
        <w:p w:rsidR="005023F5" w:rsidRDefault="001B6AB3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10" w:history="1">
            <w:r w:rsidR="007B2EDD">
              <w:t>Data</w:t>
            </w:r>
            <w:r w:rsidR="007B2EDD">
              <w:rPr>
                <w:spacing w:val="-2"/>
              </w:rPr>
              <w:t xml:space="preserve"> </w:t>
            </w:r>
            <w:r w:rsidR="007B2EDD">
              <w:t>Pre-processing</w:t>
            </w:r>
            <w:r w:rsidR="007B2EDD">
              <w:tab/>
            </w:r>
            <w:r w:rsidR="007B2EDD">
              <w:rPr>
                <w:b w:val="0"/>
              </w:rPr>
              <w:t>3</w:t>
            </w:r>
          </w:hyperlink>
        </w:p>
        <w:p w:rsidR="005023F5" w:rsidRDefault="001B6AB3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11" w:history="1">
            <w:r w:rsidR="007B2EDD">
              <w:t>Data</w:t>
            </w:r>
            <w:r w:rsidR="007B2EDD">
              <w:rPr>
                <w:spacing w:val="-2"/>
              </w:rPr>
              <w:t xml:space="preserve"> </w:t>
            </w:r>
            <w:r w:rsidR="007B2EDD">
              <w:t>Clustering</w:t>
            </w:r>
            <w:r w:rsidR="007B2EDD">
              <w:tab/>
            </w:r>
            <w:r w:rsidR="007B2EDD">
              <w:rPr>
                <w:b w:val="0"/>
              </w:rPr>
              <w:t>3</w:t>
            </w:r>
          </w:hyperlink>
        </w:p>
        <w:p w:rsidR="005023F5" w:rsidRDefault="001B6AB3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2" w:history="1">
            <w:r w:rsidR="007B2EDD">
              <w:t>Model</w:t>
            </w:r>
            <w:r w:rsidR="007B2EDD">
              <w:rPr>
                <w:spacing w:val="-3"/>
              </w:rPr>
              <w:t xml:space="preserve"> </w:t>
            </w:r>
            <w:r w:rsidR="007B2EDD">
              <w:t>Building</w:t>
            </w:r>
            <w:r w:rsidR="007B2EDD">
              <w:tab/>
            </w:r>
            <w:r w:rsidR="007B2EDD">
              <w:rPr>
                <w:b w:val="0"/>
              </w:rPr>
              <w:t>4</w:t>
            </w:r>
          </w:hyperlink>
        </w:p>
        <w:p w:rsidR="005023F5" w:rsidRDefault="001B6AB3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3" w:history="1">
            <w:r w:rsidR="007B2EDD">
              <w:t>Data</w:t>
            </w:r>
            <w:r w:rsidR="007B2EDD">
              <w:rPr>
                <w:spacing w:val="-1"/>
              </w:rPr>
              <w:t xml:space="preserve"> </w:t>
            </w:r>
            <w:r w:rsidR="007B2EDD">
              <w:t>from</w:t>
            </w:r>
            <w:r w:rsidR="007B2EDD">
              <w:rPr>
                <w:spacing w:val="1"/>
              </w:rPr>
              <w:t xml:space="preserve"> </w:t>
            </w:r>
            <w:r w:rsidR="007B2EDD">
              <w:t>User</w:t>
            </w:r>
            <w:r w:rsidR="007B2EDD">
              <w:tab/>
            </w:r>
            <w:r w:rsidR="007B2EDD">
              <w:rPr>
                <w:b w:val="0"/>
              </w:rPr>
              <w:t>4</w:t>
            </w:r>
          </w:hyperlink>
        </w:p>
        <w:p w:rsidR="005023F5" w:rsidRDefault="001B6AB3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2"/>
            <w:ind w:hanging="504"/>
            <w:rPr>
              <w:b w:val="0"/>
            </w:rPr>
          </w:pPr>
          <w:hyperlink w:anchor="_bookmark14" w:history="1">
            <w:r w:rsidR="007B2EDD">
              <w:t>Data</w:t>
            </w:r>
            <w:r w:rsidR="007B2EDD">
              <w:rPr>
                <w:spacing w:val="-3"/>
              </w:rPr>
              <w:t xml:space="preserve"> </w:t>
            </w:r>
            <w:r w:rsidR="007B2EDD">
              <w:t>Validation</w:t>
            </w:r>
            <w:r w:rsidR="007B2EDD">
              <w:tab/>
            </w:r>
            <w:r w:rsidR="007B2EDD">
              <w:rPr>
                <w:b w:val="0"/>
              </w:rPr>
              <w:t>4</w:t>
            </w:r>
          </w:hyperlink>
        </w:p>
        <w:p w:rsidR="005023F5" w:rsidRDefault="001B6AB3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1"/>
            <w:ind w:hanging="504"/>
            <w:rPr>
              <w:b w:val="0"/>
            </w:rPr>
          </w:pPr>
          <w:hyperlink w:anchor="_bookmark15" w:history="1">
            <w:r w:rsidR="007B2EDD">
              <w:t>User</w:t>
            </w:r>
            <w:r w:rsidR="007B2EDD">
              <w:rPr>
                <w:spacing w:val="-1"/>
              </w:rPr>
              <w:t xml:space="preserve"> </w:t>
            </w:r>
            <w:r w:rsidR="007B2EDD">
              <w:t>Data</w:t>
            </w:r>
            <w:r w:rsidR="007B2EDD">
              <w:rPr>
                <w:spacing w:val="-4"/>
              </w:rPr>
              <w:t xml:space="preserve"> </w:t>
            </w:r>
            <w:r w:rsidR="007B2EDD">
              <w:t>Inserting</w:t>
            </w:r>
            <w:r w:rsidR="007B2EDD">
              <w:rPr>
                <w:spacing w:val="-2"/>
              </w:rPr>
              <w:t xml:space="preserve"> </w:t>
            </w:r>
            <w:r w:rsidR="007B2EDD">
              <w:t>into</w:t>
            </w:r>
            <w:r w:rsidR="007B2EDD">
              <w:rPr>
                <w:spacing w:val="-1"/>
              </w:rPr>
              <w:t xml:space="preserve"> </w:t>
            </w:r>
            <w:r w:rsidR="007B2EDD">
              <w:t>Database</w:t>
            </w:r>
            <w:r w:rsidR="007B2EDD">
              <w:tab/>
            </w:r>
            <w:r w:rsidR="007B2EDD">
              <w:rPr>
                <w:b w:val="0"/>
              </w:rPr>
              <w:t>4</w:t>
            </w:r>
          </w:hyperlink>
        </w:p>
        <w:p w:rsidR="005023F5" w:rsidRDefault="001B6AB3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6" w:history="1">
            <w:r w:rsidR="007B2EDD">
              <w:t>Data</w:t>
            </w:r>
            <w:r w:rsidR="007B2EDD">
              <w:rPr>
                <w:spacing w:val="-5"/>
              </w:rPr>
              <w:t xml:space="preserve"> </w:t>
            </w:r>
            <w:r w:rsidR="007B2EDD">
              <w:t>Clustering</w:t>
            </w:r>
            <w:r w:rsidR="007B2EDD">
              <w:tab/>
            </w:r>
            <w:r w:rsidR="007B2EDD">
              <w:rPr>
                <w:b w:val="0"/>
              </w:rPr>
              <w:t>4</w:t>
            </w:r>
          </w:hyperlink>
        </w:p>
        <w:p w:rsidR="005023F5" w:rsidRDefault="001B6AB3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7" w:history="1">
            <w:r w:rsidR="007B2EDD">
              <w:t>Model</w:t>
            </w:r>
            <w:r w:rsidR="007B2EDD">
              <w:rPr>
                <w:spacing w:val="-1"/>
              </w:rPr>
              <w:t xml:space="preserve"> </w:t>
            </w:r>
            <w:r w:rsidR="007B2EDD">
              <w:t>Call for Specific</w:t>
            </w:r>
            <w:r w:rsidR="007B2EDD">
              <w:rPr>
                <w:spacing w:val="1"/>
              </w:rPr>
              <w:t xml:space="preserve"> </w:t>
            </w:r>
            <w:r w:rsidR="007B2EDD">
              <w:t>Cluster</w:t>
            </w:r>
            <w:r w:rsidR="007B2EDD">
              <w:tab/>
            </w:r>
            <w:r w:rsidR="007B2EDD">
              <w:rPr>
                <w:b w:val="0"/>
              </w:rPr>
              <w:t>4</w:t>
            </w:r>
          </w:hyperlink>
        </w:p>
        <w:p w:rsidR="005023F5" w:rsidRDefault="001B6AB3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8" w:history="1">
            <w:r w:rsidR="007B2EDD">
              <w:t>Recipe</w:t>
            </w:r>
            <w:r w:rsidR="007B2EDD">
              <w:rPr>
                <w:spacing w:val="-4"/>
              </w:rPr>
              <w:t xml:space="preserve"> </w:t>
            </w:r>
            <w:r w:rsidR="007B2EDD">
              <w:t>Recommendation</w:t>
            </w:r>
            <w:r w:rsidR="007B2EDD">
              <w:rPr>
                <w:spacing w:val="-1"/>
              </w:rPr>
              <w:t xml:space="preserve"> </w:t>
            </w:r>
            <w:r w:rsidR="007B2EDD">
              <w:t>&amp;</w:t>
            </w:r>
            <w:r w:rsidR="007B2EDD">
              <w:rPr>
                <w:spacing w:val="-2"/>
              </w:rPr>
              <w:t xml:space="preserve"> </w:t>
            </w:r>
            <w:r w:rsidR="007B2EDD">
              <w:t>Saving Output</w:t>
            </w:r>
            <w:r w:rsidR="007B2EDD">
              <w:rPr>
                <w:spacing w:val="-3"/>
              </w:rPr>
              <w:t xml:space="preserve"> </w:t>
            </w:r>
            <w:r w:rsidR="007B2EDD">
              <w:t>in</w:t>
            </w:r>
            <w:r w:rsidR="007B2EDD">
              <w:rPr>
                <w:spacing w:val="-1"/>
              </w:rPr>
              <w:t xml:space="preserve"> </w:t>
            </w:r>
            <w:r w:rsidR="007B2EDD">
              <w:t>Database</w:t>
            </w:r>
            <w:r w:rsidR="007B2EDD">
              <w:tab/>
            </w:r>
            <w:r w:rsidR="007B2EDD">
              <w:rPr>
                <w:b w:val="0"/>
              </w:rPr>
              <w:t>4</w:t>
            </w:r>
          </w:hyperlink>
        </w:p>
        <w:p w:rsidR="005023F5" w:rsidRDefault="001B6AB3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9" w:history="1">
            <w:r w:rsidR="007B2EDD">
              <w:t>Deployment</w:t>
            </w:r>
            <w:r w:rsidR="007B2EDD">
              <w:tab/>
            </w:r>
            <w:r w:rsidR="007B2EDD">
              <w:rPr>
                <w:b w:val="0"/>
              </w:rPr>
              <w:t>4</w:t>
            </w:r>
          </w:hyperlink>
        </w:p>
        <w:p w:rsidR="005023F5" w:rsidRDefault="001B6AB3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rPr>
              <w:b w:val="0"/>
            </w:rPr>
          </w:pPr>
          <w:hyperlink w:anchor="_bookmark20" w:history="1">
            <w:r w:rsidR="007B2EDD">
              <w:t>Unit</w:t>
            </w:r>
            <w:r w:rsidR="007B2EDD">
              <w:rPr>
                <w:spacing w:val="-2"/>
              </w:rPr>
              <w:t xml:space="preserve"> </w:t>
            </w:r>
            <w:r w:rsidR="007B2EDD">
              <w:t>Test</w:t>
            </w:r>
            <w:r w:rsidR="007B2EDD">
              <w:rPr>
                <w:spacing w:val="-3"/>
              </w:rPr>
              <w:t xml:space="preserve"> </w:t>
            </w:r>
            <w:r w:rsidR="007B2EDD">
              <w:t>Cases</w:t>
            </w:r>
            <w:r w:rsidR="007B2EDD">
              <w:tab/>
            </w:r>
            <w:r w:rsidR="007B2EDD">
              <w:rPr>
                <w:b w:val="0"/>
              </w:rPr>
              <w:t>5</w:t>
            </w:r>
          </w:hyperlink>
        </w:p>
        <w:p w:rsidR="005023F5" w:rsidRDefault="007B2EDD">
          <w:r>
            <w:fldChar w:fldCharType="end"/>
          </w:r>
        </w:p>
      </w:sdtContent>
    </w:sdt>
    <w:p w:rsidR="005023F5" w:rsidRDefault="005023F5">
      <w:pPr>
        <w:sectPr w:rsidR="005023F5">
          <w:headerReference w:type="default" r:id="rId11"/>
          <w:footerReference w:type="default" r:id="rId12"/>
          <w:pgSz w:w="11910" w:h="16840"/>
          <w:pgMar w:top="1400" w:right="740" w:bottom="1460" w:left="1180" w:header="420" w:footer="1274" w:gutter="0"/>
          <w:pgNumType w:start="3"/>
          <w:cols w:space="720"/>
        </w:sectPr>
      </w:pPr>
    </w:p>
    <w:p w:rsidR="005023F5" w:rsidRDefault="007B2EDD">
      <w:pPr>
        <w:pStyle w:val="Heading1"/>
        <w:numPr>
          <w:ilvl w:val="0"/>
          <w:numId w:val="13"/>
        </w:numPr>
        <w:tabs>
          <w:tab w:val="left" w:pos="621"/>
        </w:tabs>
        <w:spacing w:before="114"/>
        <w:ind w:hanging="361"/>
      </w:pPr>
      <w:bookmarkStart w:id="0" w:name="_bookmark0"/>
      <w:bookmarkEnd w:id="0"/>
      <w:r>
        <w:rPr>
          <w:color w:val="2E5395"/>
        </w:rPr>
        <w:lastRenderedPageBreak/>
        <w:t>Introduction</w:t>
      </w:r>
    </w:p>
    <w:p w:rsidR="005023F5" w:rsidRDefault="005023F5">
      <w:pPr>
        <w:pStyle w:val="BodyText"/>
        <w:rPr>
          <w:rFonts w:ascii="Calibri Light"/>
          <w:sz w:val="32"/>
        </w:rPr>
      </w:pPr>
    </w:p>
    <w:p w:rsidR="005023F5" w:rsidRDefault="005023F5">
      <w:pPr>
        <w:pStyle w:val="BodyText"/>
        <w:spacing w:before="8"/>
        <w:rPr>
          <w:rFonts w:ascii="Calibri Light"/>
          <w:sz w:val="25"/>
        </w:rPr>
      </w:pPr>
    </w:p>
    <w:p w:rsidR="005023F5" w:rsidRDefault="007B2EDD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1" w:name="_bookmark1"/>
      <w:bookmarkEnd w:id="1"/>
      <w:r>
        <w:rPr>
          <w:color w:val="2E5395"/>
        </w:rPr>
        <w:t>What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Low-Level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document?</w:t>
      </w:r>
    </w:p>
    <w:p w:rsidR="005023F5" w:rsidRDefault="007B2EDD">
      <w:pPr>
        <w:pStyle w:val="BodyText"/>
        <w:spacing w:before="25"/>
        <w:ind w:left="260" w:right="918"/>
      </w:pPr>
      <w:r>
        <w:t>The goal of LLD or a low-level design document (LLDD) is to give the internal logical design of the</w:t>
      </w:r>
      <w:r>
        <w:rPr>
          <w:spacing w:val="1"/>
        </w:rPr>
        <w:t xml:space="preserve"> </w:t>
      </w:r>
      <w:r>
        <w:t xml:space="preserve">actual program code for </w:t>
      </w:r>
      <w:r w:rsidR="00E0538D">
        <w:t>Crime Analysis report prepared for the given dataset</w:t>
      </w:r>
      <w:r>
        <w:t>. LLD describes the class diagrams with the</w:t>
      </w:r>
      <w:r>
        <w:rPr>
          <w:spacing w:val="-47"/>
        </w:rPr>
        <w:t xml:space="preserve"> </w:t>
      </w:r>
      <w:r>
        <w:t>methods and relations between classes and program specs. It describes the modules so that the</w:t>
      </w:r>
      <w:r>
        <w:rPr>
          <w:spacing w:val="1"/>
        </w:rPr>
        <w:t xml:space="preserve"> </w:t>
      </w:r>
      <w:r>
        <w:t>programmer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:rsidR="005023F5" w:rsidRDefault="005023F5">
      <w:pPr>
        <w:pStyle w:val="BodyText"/>
        <w:spacing w:before="3"/>
        <w:rPr>
          <w:sz w:val="29"/>
        </w:rPr>
      </w:pPr>
    </w:p>
    <w:p w:rsidR="005023F5" w:rsidRDefault="007B2EDD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2" w:name="_bookmark2"/>
      <w:bookmarkEnd w:id="2"/>
      <w:r>
        <w:rPr>
          <w:color w:val="2E5395"/>
        </w:rPr>
        <w:t>Scope</w:t>
      </w:r>
    </w:p>
    <w:p w:rsidR="005023F5" w:rsidRDefault="007B2EDD" w:rsidP="00E0538D">
      <w:pPr>
        <w:pStyle w:val="BodyText"/>
        <w:spacing w:before="23"/>
        <w:ind w:left="260"/>
      </w:pPr>
      <w:r>
        <w:t>Low-level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(LLD)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component-level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step-by-step </w:t>
      </w:r>
      <w:hyperlink r:id="rId13">
        <w:r>
          <w:t xml:space="preserve">refinement </w:t>
        </w:r>
      </w:hyperlink>
      <w:r>
        <w:t>process. This process can be used for designing data structures, required software</w:t>
      </w:r>
      <w:r>
        <w:rPr>
          <w:spacing w:val="-47"/>
        </w:rPr>
        <w:t xml:space="preserve"> </w:t>
      </w:r>
      <w:r>
        <w:t>architecture, source code and ultimately, performance</w:t>
      </w:r>
      <w:r w:rsidR="00305414">
        <w:t xml:space="preserve"> of the final prod</w:t>
      </w:r>
      <w:r w:rsidR="00E0538D">
        <w:t>u</w:t>
      </w:r>
      <w:r w:rsidR="00305414">
        <w:t>c</w:t>
      </w:r>
      <w:r w:rsidR="00E0538D">
        <w:t>t</w:t>
      </w:r>
      <w:r>
        <w:t>. Overall, the data organization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 defined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 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work</w:t>
      </w:r>
    </w:p>
    <w:p w:rsidR="005023F5" w:rsidRDefault="005023F5">
      <w:pPr>
        <w:sectPr w:rsidR="005023F5">
          <w:headerReference w:type="default" r:id="rId14"/>
          <w:footerReference w:type="default" r:id="rId15"/>
          <w:pgSz w:w="11910" w:h="16840"/>
          <w:pgMar w:top="1400" w:right="740" w:bottom="1200" w:left="1180" w:header="420" w:footer="1000" w:gutter="0"/>
          <w:pgNumType w:start="1"/>
          <w:cols w:space="720"/>
        </w:sectPr>
      </w:pPr>
    </w:p>
    <w:p w:rsidR="005023F5" w:rsidRDefault="005023F5">
      <w:pPr>
        <w:pStyle w:val="BodyText"/>
        <w:rPr>
          <w:sz w:val="20"/>
        </w:rPr>
      </w:pPr>
    </w:p>
    <w:p w:rsidR="005023F5" w:rsidRDefault="005023F5">
      <w:pPr>
        <w:pStyle w:val="BodyText"/>
        <w:rPr>
          <w:sz w:val="20"/>
        </w:rPr>
      </w:pPr>
    </w:p>
    <w:p w:rsidR="005023F5" w:rsidRDefault="005023F5">
      <w:pPr>
        <w:pStyle w:val="BodyText"/>
        <w:spacing w:before="9"/>
        <w:rPr>
          <w:sz w:val="23"/>
        </w:rPr>
      </w:pPr>
    </w:p>
    <w:p w:rsidR="005023F5" w:rsidRDefault="007B2EDD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3" w:name="_bookmark3"/>
      <w:bookmarkEnd w:id="3"/>
      <w:r>
        <w:rPr>
          <w:color w:val="2E5395"/>
        </w:rPr>
        <w:t>Architecture</w:t>
      </w:r>
    </w:p>
    <w:p w:rsidR="005023F5" w:rsidRDefault="005023F5">
      <w:pPr>
        <w:pStyle w:val="BodyText"/>
        <w:rPr>
          <w:rFonts w:ascii="Calibri Light"/>
          <w:sz w:val="20"/>
        </w:rPr>
      </w:pPr>
    </w:p>
    <w:p w:rsidR="005023F5" w:rsidRDefault="005023F5">
      <w:pPr>
        <w:pStyle w:val="BodyText"/>
        <w:rPr>
          <w:rFonts w:ascii="Calibri Light"/>
          <w:sz w:val="20"/>
        </w:rPr>
      </w:pPr>
    </w:p>
    <w:p w:rsidR="005023F5" w:rsidRDefault="00B34395">
      <w:pPr>
        <w:pStyle w:val="BodyText"/>
        <w:spacing w:before="7"/>
        <w:rPr>
          <w:rFonts w:ascii="Calibri Light"/>
          <w:sz w:val="10"/>
        </w:rPr>
      </w:pPr>
      <w:r w:rsidRPr="00B34395">
        <w:rPr>
          <w:rFonts w:ascii="Calibri Light"/>
          <w:sz w:val="10"/>
        </w:rPr>
        <w:drawing>
          <wp:inline distT="0" distB="0" distL="0" distR="0" wp14:anchorId="13294510" wp14:editId="7EF12413">
            <wp:extent cx="6343650" cy="325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F5" w:rsidRDefault="005023F5">
      <w:pPr>
        <w:rPr>
          <w:rFonts w:ascii="Calibri Light"/>
          <w:sz w:val="10"/>
        </w:rPr>
        <w:sectPr w:rsidR="005023F5">
          <w:headerReference w:type="default" r:id="rId17"/>
          <w:footerReference w:type="default" r:id="rId18"/>
          <w:pgSz w:w="11910" w:h="16840"/>
          <w:pgMar w:top="1400" w:right="740" w:bottom="1200" w:left="1180" w:header="420" w:footer="1000" w:gutter="0"/>
          <w:cols w:space="720"/>
        </w:sectPr>
      </w:pPr>
    </w:p>
    <w:p w:rsidR="005023F5" w:rsidRDefault="007B2EDD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4" w:name="_bookmark4"/>
      <w:bookmarkEnd w:id="4"/>
      <w:r>
        <w:rPr>
          <w:color w:val="2E5395"/>
        </w:rPr>
        <w:lastRenderedPageBreak/>
        <w:t>Architecture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Description</w:t>
      </w:r>
    </w:p>
    <w:p w:rsidR="005023F5" w:rsidRDefault="005023F5">
      <w:pPr>
        <w:pStyle w:val="BodyText"/>
        <w:rPr>
          <w:rFonts w:ascii="Calibri Light"/>
          <w:sz w:val="32"/>
        </w:rPr>
      </w:pPr>
    </w:p>
    <w:p w:rsidR="005023F5" w:rsidRDefault="005023F5">
      <w:pPr>
        <w:pStyle w:val="BodyText"/>
        <w:spacing w:before="9"/>
        <w:rPr>
          <w:rFonts w:ascii="Calibri Light"/>
          <w:sz w:val="29"/>
        </w:rPr>
      </w:pPr>
    </w:p>
    <w:p w:rsidR="00B34395" w:rsidRPr="00DD137C" w:rsidRDefault="007B2EDD" w:rsidP="00DD137C">
      <w:pPr>
        <w:pStyle w:val="Heading2"/>
        <w:numPr>
          <w:ilvl w:val="1"/>
          <w:numId w:val="13"/>
        </w:numPr>
        <w:tabs>
          <w:tab w:val="left" w:pos="1053"/>
        </w:tabs>
        <w:ind w:hanging="433"/>
        <w:rPr>
          <w:rStyle w:val="Hyperlink"/>
          <w:color w:val="auto"/>
          <w:u w:val="none"/>
        </w:rPr>
      </w:pPr>
      <w:bookmarkStart w:id="5" w:name="_bookmark5"/>
      <w:bookmarkEnd w:id="5"/>
      <w:r>
        <w:rPr>
          <w:color w:val="2E5395"/>
        </w:rPr>
        <w:t>Data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Description</w:t>
      </w:r>
    </w:p>
    <w:p w:rsidR="00B34395" w:rsidRDefault="00B34395" w:rsidP="00B34395">
      <w:pPr>
        <w:pStyle w:val="BodyText"/>
        <w:spacing w:before="6"/>
        <w:ind w:left="619"/>
      </w:pPr>
      <w:r>
        <w:t xml:space="preserve">The dataset available with us contains 470k + rows for </w:t>
      </w:r>
      <w:r>
        <w:t>different companies belonging to Equity type stocks and their high/low/opening/closing prices are available for all active days starting from year 2000 for next 21 years. The dataset used for creating the report is available here:</w:t>
      </w:r>
    </w:p>
    <w:p w:rsidR="00B34395" w:rsidRDefault="00B34395" w:rsidP="00B34395">
      <w:pPr>
        <w:pStyle w:val="BodyText"/>
        <w:spacing w:before="6"/>
        <w:ind w:left="619"/>
        <w:rPr>
          <w:sz w:val="25"/>
        </w:rPr>
      </w:pPr>
      <w:hyperlink r:id="rId19" w:history="1">
        <w:r w:rsidRPr="00B34395">
          <w:rPr>
            <w:rStyle w:val="Hyperlink"/>
            <w:sz w:val="25"/>
          </w:rPr>
          <w:t>https://drive.google.com/file/d/1MFuGLfg0pzpZhH-3ZoIZv607GD2pGZtS/view</w:t>
        </w:r>
      </w:hyperlink>
    </w:p>
    <w:p w:rsidR="00183C79" w:rsidRPr="00183C79" w:rsidRDefault="00183C79" w:rsidP="00183C79">
      <w:pPr>
        <w:pStyle w:val="BodyText"/>
        <w:spacing w:before="6"/>
        <w:ind w:left="619"/>
      </w:pPr>
    </w:p>
    <w:p w:rsidR="005023F5" w:rsidRDefault="007B2EDD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6" w:name="_bookmark7"/>
      <w:bookmarkEnd w:id="6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Transformation</w:t>
      </w:r>
    </w:p>
    <w:p w:rsidR="005023F5" w:rsidRDefault="005023F5">
      <w:pPr>
        <w:pStyle w:val="BodyText"/>
        <w:rPr>
          <w:rFonts w:ascii="Calibri Light"/>
          <w:sz w:val="30"/>
        </w:rPr>
      </w:pPr>
    </w:p>
    <w:p w:rsidR="005023F5" w:rsidRPr="00B56F2D" w:rsidRDefault="007B2EDD" w:rsidP="00B56F2D">
      <w:pPr>
        <w:pStyle w:val="BodyText"/>
        <w:spacing w:before="1"/>
        <w:ind w:left="260" w:right="974"/>
      </w:pPr>
      <w:r>
        <w:t xml:space="preserve">In the Transformation Process, </w:t>
      </w:r>
      <w:r w:rsidR="00825AD3">
        <w:t xml:space="preserve">we will be using </w:t>
      </w:r>
      <w:bookmarkStart w:id="7" w:name="_bookmark8"/>
      <w:bookmarkStart w:id="8" w:name="_bookmark9"/>
      <w:bookmarkEnd w:id="7"/>
      <w:bookmarkEnd w:id="8"/>
      <w:r w:rsidR="00B56F2D">
        <w:t>M code in Power BI’s Power query editor for cleaning the data and some transformation part as well.</w:t>
      </w:r>
    </w:p>
    <w:p w:rsidR="00825AD3" w:rsidRDefault="00825AD3">
      <w:pPr>
        <w:pStyle w:val="BodyText"/>
        <w:spacing w:before="5"/>
        <w:rPr>
          <w:sz w:val="25"/>
        </w:rPr>
      </w:pPr>
    </w:p>
    <w:p w:rsidR="005023F5" w:rsidRDefault="005023F5">
      <w:pPr>
        <w:sectPr w:rsidR="005023F5">
          <w:headerReference w:type="default" r:id="rId20"/>
          <w:footerReference w:type="default" r:id="rId21"/>
          <w:pgSz w:w="11910" w:h="16840"/>
          <w:pgMar w:top="1400" w:right="740" w:bottom="1200" w:left="1180" w:header="420" w:footer="1000" w:gutter="0"/>
          <w:cols w:space="720"/>
        </w:sectPr>
      </w:pPr>
      <w:bookmarkStart w:id="9" w:name="_bookmark10"/>
      <w:bookmarkStart w:id="10" w:name="_bookmark11"/>
      <w:bookmarkEnd w:id="9"/>
      <w:bookmarkEnd w:id="10"/>
    </w:p>
    <w:p w:rsidR="005023F5" w:rsidRDefault="005023F5">
      <w:pPr>
        <w:pStyle w:val="BodyText"/>
        <w:spacing w:before="4"/>
        <w:rPr>
          <w:sz w:val="20"/>
        </w:rPr>
      </w:pPr>
      <w:bookmarkStart w:id="11" w:name="_bookmark12"/>
      <w:bookmarkEnd w:id="11"/>
    </w:p>
    <w:p w:rsidR="00B56F2D" w:rsidRDefault="007B2EDD" w:rsidP="00B56F2D">
      <w:pPr>
        <w:pStyle w:val="Heading2"/>
        <w:numPr>
          <w:ilvl w:val="1"/>
          <w:numId w:val="11"/>
        </w:numPr>
        <w:tabs>
          <w:tab w:val="left" w:pos="844"/>
        </w:tabs>
      </w:pPr>
      <w:bookmarkStart w:id="12" w:name="_bookmark13"/>
      <w:bookmarkEnd w:id="12"/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from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User</w:t>
      </w:r>
    </w:p>
    <w:p w:rsidR="00B56F2D" w:rsidRDefault="00B56F2D" w:rsidP="00825AD3">
      <w:pPr>
        <w:pStyle w:val="BodyText"/>
        <w:ind w:left="260" w:right="704"/>
      </w:pPr>
      <w:r>
        <w:t xml:space="preserve">The data provided to us has different informative columns such as Date, CompanyName(Symbol), Series(Type of stock), Open , close, high, low, last, VWAP, Column, Turnover, Trades, Deliverables volume and %Deliverables across different years </w:t>
      </w:r>
    </w:p>
    <w:p w:rsidR="005023F5" w:rsidRDefault="005023F5">
      <w:pPr>
        <w:pStyle w:val="BodyText"/>
      </w:pPr>
      <w:bookmarkStart w:id="13" w:name="_bookmark15"/>
      <w:bookmarkStart w:id="14" w:name="_bookmark16"/>
      <w:bookmarkEnd w:id="13"/>
      <w:bookmarkEnd w:id="14"/>
    </w:p>
    <w:p w:rsidR="005023F5" w:rsidRDefault="005023F5">
      <w:pPr>
        <w:pStyle w:val="BodyText"/>
        <w:spacing w:before="7"/>
        <w:rPr>
          <w:sz w:val="20"/>
        </w:rPr>
      </w:pPr>
      <w:bookmarkStart w:id="15" w:name="_bookmark18"/>
      <w:bookmarkEnd w:id="15"/>
    </w:p>
    <w:p w:rsidR="005023F5" w:rsidRDefault="007B2EDD">
      <w:pPr>
        <w:pStyle w:val="Heading2"/>
        <w:numPr>
          <w:ilvl w:val="1"/>
          <w:numId w:val="11"/>
        </w:numPr>
        <w:tabs>
          <w:tab w:val="left" w:pos="844"/>
        </w:tabs>
        <w:spacing w:before="1"/>
      </w:pPr>
      <w:bookmarkStart w:id="16" w:name="_bookmark19"/>
      <w:bookmarkEnd w:id="16"/>
      <w:r>
        <w:rPr>
          <w:color w:val="2E5395"/>
        </w:rPr>
        <w:t>Deployment</w:t>
      </w:r>
    </w:p>
    <w:p w:rsidR="005023F5" w:rsidRDefault="005023F5">
      <w:pPr>
        <w:pStyle w:val="BodyText"/>
        <w:spacing w:before="7"/>
        <w:rPr>
          <w:rFonts w:ascii="Calibri Light"/>
          <w:sz w:val="38"/>
        </w:rPr>
      </w:pPr>
    </w:p>
    <w:p w:rsidR="007B2EDD" w:rsidRDefault="001D0E11" w:rsidP="00805CF0">
      <w:pPr>
        <w:pStyle w:val="BodyText"/>
        <w:spacing w:before="1"/>
        <w:ind w:left="260"/>
      </w:pPr>
      <w:r>
        <w:t xml:space="preserve">Once the data is imported </w:t>
      </w:r>
      <w:r w:rsidR="00B56F2D">
        <w:t>from locally stored csv files provided from client we import the entire files directly in Power BI, use the Power Query editor for transformation/ preprocessing, creation of measures and calculated columns is done , report creation and deployed in Power BI service(cloud) for sharing purposes within the organization.</w:t>
      </w:r>
      <w:bookmarkStart w:id="17" w:name="_GoBack"/>
      <w:bookmarkEnd w:id="17"/>
    </w:p>
    <w:sectPr w:rsidR="007B2EDD">
      <w:headerReference w:type="default" r:id="rId22"/>
      <w:footerReference w:type="default" r:id="rId23"/>
      <w:pgSz w:w="11910" w:h="16840"/>
      <w:pgMar w:top="1400" w:right="740" w:bottom="1200" w:left="1180" w:header="42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AB3" w:rsidRDefault="001B6AB3">
      <w:r>
        <w:separator/>
      </w:r>
    </w:p>
  </w:endnote>
  <w:endnote w:type="continuationSeparator" w:id="0">
    <w:p w:rsidR="001B6AB3" w:rsidRDefault="001B6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3F5" w:rsidRDefault="001B6AB3">
    <w:pPr>
      <w:pStyle w:val="BodyText"/>
      <w:spacing w:line="14" w:lineRule="auto"/>
      <w:rPr>
        <w:sz w:val="20"/>
      </w:rPr>
    </w:pPr>
    <w:r>
      <w:pict>
        <v:rect id="_x0000_s2079" style="position:absolute;margin-left:506pt;margin-top:768.2pt;width:23.15pt;height:24.95pt;z-index:-16207360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360.5pt;margin-top:775.15pt;width:140.75pt;height:13.05pt;z-index:-16206848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spacing w:line="245" w:lineRule="exact"/>
                  <w:ind w:left="20"/>
                </w:pPr>
                <w:r>
                  <w:t>FOOD</w:t>
                </w:r>
                <w:r>
                  <w:rPr>
                    <w:spacing w:val="-5"/>
                  </w:rPr>
                  <w:t xml:space="preserve"> </w:t>
                </w:r>
                <w:r>
                  <w:t>RECOMMENDATION</w:t>
                </w:r>
                <w:r>
                  <w:rPr>
                    <w:spacing w:val="-5"/>
                  </w:rPr>
                  <w:t xml:space="preserve"> </w:t>
                </w:r>
                <w:r>
                  <w:t>LLD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513.35pt;margin-top:775.15pt;width:8.55pt;height:13.05pt;z-index:-16206336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spacing w:line="245" w:lineRule="exact"/>
                  <w:jc w:val="center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B56F2D">
                  <w:rPr>
                    <w:noProof/>
                    <w:color w:val="FFFFFF"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3F5" w:rsidRDefault="001B6AB3">
    <w:pPr>
      <w:pStyle w:val="BodyText"/>
      <w:spacing w:line="14" w:lineRule="auto"/>
      <w:rPr>
        <w:sz w:val="20"/>
      </w:rPr>
    </w:pPr>
    <w:r>
      <w:pict>
        <v:rect id="_x0000_s2074" style="position:absolute;margin-left:506pt;margin-top:768.2pt;width:23.15pt;height:24.95pt;z-index:-16204288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360.5pt;margin-top:775.15pt;width:140.75pt;height:13.05pt;z-index:-16203776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spacing w:line="245" w:lineRule="exact"/>
                  <w:ind w:left="20"/>
                </w:pPr>
                <w:r>
                  <w:t>FOOD</w:t>
                </w:r>
                <w:r>
                  <w:rPr>
                    <w:spacing w:val="-5"/>
                  </w:rPr>
                  <w:t xml:space="preserve"> </w:t>
                </w:r>
                <w:r>
                  <w:t>RECOMMENDATION</w:t>
                </w:r>
                <w:r>
                  <w:rPr>
                    <w:spacing w:val="-5"/>
                  </w:rPr>
                  <w:t xml:space="preserve"> </w:t>
                </w:r>
                <w:r>
                  <w:t>LLD</w:t>
                </w:r>
              </w:p>
            </w:txbxContent>
          </v:textbox>
          <w10:wrap anchorx="page" anchory="page"/>
        </v:shape>
      </w:pict>
    </w:r>
    <w:r>
      <w:pict>
        <v:shape id="_x0000_s2072" type="#_x0000_t202" style="position:absolute;margin-left:512pt;margin-top:775.15pt;width:11.05pt;height:13.05pt;z-index:-16203264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B56F2D">
                  <w:rPr>
                    <w:noProof/>
                    <w:color w:val="FFFFFF"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3F5" w:rsidRDefault="001B6AB3">
    <w:pPr>
      <w:pStyle w:val="BodyText"/>
      <w:spacing w:line="14" w:lineRule="auto"/>
      <w:rPr>
        <w:sz w:val="20"/>
      </w:rPr>
    </w:pPr>
    <w:r>
      <w:pict>
        <v:rect id="_x0000_s2069" style="position:absolute;margin-left:506pt;margin-top:768.2pt;width:23.15pt;height:24.95pt;z-index:-16201216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360.5pt;margin-top:775.15pt;width:140.75pt;height:13.05pt;z-index:-16200704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spacing w:line="245" w:lineRule="exact"/>
                  <w:ind w:left="20"/>
                </w:pPr>
                <w:r>
                  <w:t>FOOD</w:t>
                </w:r>
                <w:r>
                  <w:rPr>
                    <w:spacing w:val="-5"/>
                  </w:rPr>
                  <w:t xml:space="preserve"> </w:t>
                </w:r>
                <w:r>
                  <w:t>RECOMMENDATION</w:t>
                </w:r>
                <w:r>
                  <w:rPr>
                    <w:spacing w:val="-5"/>
                  </w:rPr>
                  <w:t xml:space="preserve"> </w:t>
                </w:r>
                <w:r>
                  <w:t>LLD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510.8pt;margin-top:775.15pt;width:13.6pt;height:13.05pt;z-index:-16200192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B56F2D">
                  <w:rPr>
                    <w:noProof/>
                    <w:color w:val="FFFFFF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3F5" w:rsidRDefault="001B6AB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780.9pt;width:41.3pt;height:13.05pt;z-index:-16198144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56F2D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3F5" w:rsidRDefault="001B6AB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71pt;margin-top:780.9pt;width:41.3pt;height:13.05pt;z-index:-16196096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56F2D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3F5" w:rsidRDefault="001B6AB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pt;margin-top:780.9pt;width:41.3pt;height:13.05pt;z-index:-16194048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56F2D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3F5" w:rsidRDefault="001B6AB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80.9pt;width:41.3pt;height:13.05pt;z-index:-16187904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56F2D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AB3" w:rsidRDefault="001B6AB3">
      <w:r>
        <w:separator/>
      </w:r>
    </w:p>
  </w:footnote>
  <w:footnote w:type="continuationSeparator" w:id="0">
    <w:p w:rsidR="001B6AB3" w:rsidRDefault="001B6A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3F5" w:rsidRDefault="007B2ED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07584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6AB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81.95pt;margin-top:29.5pt;width:114.15pt;height:13.05pt;z-index:-16208384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1B6AB3">
      <w:pict>
        <v:shape id="_x0000_s2080" type="#_x0000_t202" style="position:absolute;margin-left:-1pt;margin-top:30.45pt;width:74pt;height:13.05pt;z-index:-16207872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tabs>
                    <w:tab w:val="left" w:pos="126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  <w:t>i</w:t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3F5" w:rsidRDefault="007B2ED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0656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6AB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81.95pt;margin-top:29.5pt;width:114.15pt;height:13.05pt;z-index:-16205312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1B6AB3">
      <w:pict>
        <v:shape id="_x0000_s2075" type="#_x0000_t202" style="position:absolute;margin-left:-1pt;margin-top:30.45pt;width:76pt;height:13.05pt;z-index:-16204800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tabs>
                    <w:tab w:val="left" w:pos="121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>
                  <w:fldChar w:fldCharType="separate"/>
                </w:r>
                <w:r w:rsidR="00B56F2D">
                  <w:rPr>
                    <w:noProof/>
                    <w:color w:val="FFFFFF"/>
                    <w:shd w:val="clear" w:color="auto" w:fill="A8D08D"/>
                  </w:rPr>
                  <w:t>ii</w:t>
                </w:r>
                <w:r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3F5" w:rsidRDefault="007B2ED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3728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6AB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81.95pt;margin-top:29.5pt;width:114.15pt;height:13.05pt;z-index:-16202240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1B6AB3">
      <w:pict>
        <v:shape id="_x0000_s2070" type="#_x0000_t202" style="position:absolute;margin-left:-1pt;margin-top:30.45pt;width:76pt;height:13.05pt;z-index:-16201728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tabs>
                    <w:tab w:val="left" w:pos="1164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>
                  <w:fldChar w:fldCharType="separate"/>
                </w:r>
                <w:r w:rsidR="00B56F2D">
                  <w:rPr>
                    <w:noProof/>
                    <w:color w:val="FFFFFF"/>
                    <w:shd w:val="clear" w:color="auto" w:fill="A8D08D"/>
                  </w:rPr>
                  <w:t>iii</w:t>
                </w:r>
                <w:r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3F5" w:rsidRDefault="007B2ED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6800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6AB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81.95pt;margin-top:29.5pt;width:114.15pt;height:13.05pt;z-index:-16199168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1B6AB3">
      <w:pict>
        <v:shape id="_x0000_s2065" type="#_x0000_t202" style="position:absolute;margin-left:-1pt;margin-top:30.45pt;width:76pt;height:13.05pt;z-index:-16198656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B56F2D">
                  <w:rPr>
                    <w:noProof/>
                    <w:color w:val="FFFFFF"/>
                    <w:shd w:val="clear" w:color="auto" w:fill="A8D08D"/>
                  </w:rPr>
                  <w:t>1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3F5" w:rsidRDefault="007B2ED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8848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6AB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81.95pt;margin-top:29.5pt;width:114.15pt;height:13.05pt;z-index:-16197120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1B6AB3">
      <w:pict>
        <v:shape id="_x0000_s2062" type="#_x0000_t202" style="position:absolute;margin-left:-1pt;margin-top:30.45pt;width:76pt;height:13.05pt;z-index:-16196608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B56F2D">
                  <w:rPr>
                    <w:noProof/>
                    <w:color w:val="FFFFFF"/>
                    <w:shd w:val="clear" w:color="auto" w:fill="A8D08D"/>
                  </w:rPr>
                  <w:t>2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3F5" w:rsidRDefault="007B2ED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0896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6AB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81.95pt;margin-top:29.5pt;width:114.15pt;height:13.05pt;z-index:-16195072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1B6AB3">
      <w:pict>
        <v:shape id="_x0000_s2059" type="#_x0000_t202" style="position:absolute;margin-left:-1pt;margin-top:30.45pt;width:76pt;height:13.05pt;z-index:-16194560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B56F2D">
                  <w:rPr>
                    <w:noProof/>
                    <w:color w:val="FFFFFF"/>
                    <w:shd w:val="clear" w:color="auto" w:fill="A8D08D"/>
                  </w:rPr>
                  <w:t>3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3F5" w:rsidRDefault="007B2ED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7040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6AB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1.95pt;margin-top:29.5pt;width:114.15pt;height:13.05pt;z-index:-16188928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1B6AB3">
      <w:pict>
        <v:shape id="_x0000_s2050" type="#_x0000_t202" style="position:absolute;margin-left:-1pt;margin-top:30.45pt;width:76pt;height:13.05pt;z-index:-16188416;mso-position-horizontal-relative:page;mso-position-vertical-relative:page" filled="f" stroked="f">
          <v:textbox inset="0,0,0,0">
            <w:txbxContent>
              <w:p w:rsidR="005023F5" w:rsidRDefault="007B2EDD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B56F2D">
                  <w:rPr>
                    <w:noProof/>
                    <w:color w:val="FFFFFF"/>
                    <w:shd w:val="clear" w:color="auto" w:fill="A8D08D"/>
                  </w:rPr>
                  <w:t>4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77A9"/>
    <w:multiLevelType w:val="hybridMultilevel"/>
    <w:tmpl w:val="C05AE900"/>
    <w:lvl w:ilvl="0" w:tplc="6D804B1C">
      <w:start w:val="1"/>
      <w:numFmt w:val="lowerLetter"/>
      <w:lvlText w:val="%1."/>
      <w:lvlJc w:val="left"/>
      <w:pPr>
        <w:ind w:left="6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F93E75B0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4DD2FCF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26620A18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BA34D87A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61E04CD6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3220867E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23B0A468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9B00F66E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987773"/>
    <w:multiLevelType w:val="multilevel"/>
    <w:tmpl w:val="0734D2F6"/>
    <w:lvl w:ilvl="0">
      <w:start w:val="1"/>
      <w:numFmt w:val="decimal"/>
      <w:lvlText w:val="%1."/>
      <w:lvlJc w:val="left"/>
      <w:pPr>
        <w:ind w:left="699" w:hanging="44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41" w:hanging="6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2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660"/>
      </w:pPr>
      <w:rPr>
        <w:rFonts w:hint="default"/>
        <w:lang w:val="en-US" w:eastAsia="en-US" w:bidi="ar-SA"/>
      </w:rPr>
    </w:lvl>
  </w:abstractNum>
  <w:abstractNum w:abstractNumId="2" w15:restartNumberingAfterBreak="0">
    <w:nsid w:val="1CED72FA"/>
    <w:multiLevelType w:val="hybridMultilevel"/>
    <w:tmpl w:val="80B06EF2"/>
    <w:lvl w:ilvl="0" w:tplc="A134D87A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340C1B6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13AAA74C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ABC42B3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55F274F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4F26FE9A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168E880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AA9A516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92AC7652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250202DF"/>
    <w:multiLevelType w:val="hybridMultilevel"/>
    <w:tmpl w:val="CA9697DC"/>
    <w:lvl w:ilvl="0" w:tplc="74B25D4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30059C2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B9D0D7D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0AAA57A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248675F0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E8B286BA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2D64DB8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0B12F8E6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45CC399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25427C3E"/>
    <w:multiLevelType w:val="hybridMultilevel"/>
    <w:tmpl w:val="5A3E58B4"/>
    <w:lvl w:ilvl="0" w:tplc="78B403B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C92227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717C2EE4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2724E4A4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0FC6A2E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14B607FE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006CA56E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E46E123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B07AD734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3187516C"/>
    <w:multiLevelType w:val="multilevel"/>
    <w:tmpl w:val="A024EEB2"/>
    <w:lvl w:ilvl="0">
      <w:start w:val="1"/>
      <w:numFmt w:val="decimal"/>
      <w:lvlText w:val="%1."/>
      <w:lvlJc w:val="left"/>
      <w:pPr>
        <w:ind w:left="620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52" w:hanging="432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31AD6B46"/>
    <w:multiLevelType w:val="hybridMultilevel"/>
    <w:tmpl w:val="4484D394"/>
    <w:lvl w:ilvl="0" w:tplc="731ECA6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48A2B56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F52AE892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D732195A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E0D6293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16ECD38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C5ED7E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60B8FA4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865AD292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7" w15:restartNumberingAfterBreak="0">
    <w:nsid w:val="3AC25737"/>
    <w:multiLevelType w:val="hybridMultilevel"/>
    <w:tmpl w:val="42843C84"/>
    <w:lvl w:ilvl="0" w:tplc="0D1A0AD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BBC5188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2F0E9D22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A56A712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4E2A072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49281A9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CE449F3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C096C866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746852B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8" w15:restartNumberingAfterBreak="0">
    <w:nsid w:val="3BCE0F0A"/>
    <w:multiLevelType w:val="multilevel"/>
    <w:tmpl w:val="A07C3AA6"/>
    <w:lvl w:ilvl="0">
      <w:start w:val="3"/>
      <w:numFmt w:val="decimal"/>
      <w:lvlText w:val="%1"/>
      <w:lvlJc w:val="left"/>
      <w:pPr>
        <w:ind w:left="984" w:hanging="503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984" w:hanging="50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81" w:hanging="5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1" w:hanging="5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2" w:hanging="5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3" w:hanging="5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3" w:hanging="5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4" w:hanging="5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503"/>
      </w:pPr>
      <w:rPr>
        <w:rFonts w:hint="default"/>
        <w:lang w:val="en-US" w:eastAsia="en-US" w:bidi="ar-SA"/>
      </w:rPr>
    </w:lvl>
  </w:abstractNum>
  <w:abstractNum w:abstractNumId="9" w15:restartNumberingAfterBreak="0">
    <w:nsid w:val="44453EC2"/>
    <w:multiLevelType w:val="hybridMultilevel"/>
    <w:tmpl w:val="A28C79E4"/>
    <w:lvl w:ilvl="0" w:tplc="A5900188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B6C260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B9C2FAA2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D86C47D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8DE02CC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C292014E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7A266B2E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3BBAA6FE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CD640DD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0" w15:restartNumberingAfterBreak="0">
    <w:nsid w:val="49C30788"/>
    <w:multiLevelType w:val="hybridMultilevel"/>
    <w:tmpl w:val="15302C08"/>
    <w:lvl w:ilvl="0" w:tplc="7F1A87BC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830294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9788EA0C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4C50025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584A9996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84AE8510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3B76AE7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215AB9E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0F6020A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1" w15:restartNumberingAfterBreak="0">
    <w:nsid w:val="54FD3B00"/>
    <w:multiLevelType w:val="multilevel"/>
    <w:tmpl w:val="79E84004"/>
    <w:lvl w:ilvl="0">
      <w:start w:val="3"/>
      <w:numFmt w:val="decimal"/>
      <w:lvlText w:val="%1"/>
      <w:lvlJc w:val="left"/>
      <w:pPr>
        <w:ind w:left="843" w:hanging="584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843" w:hanging="584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69" w:hanging="5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3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8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7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2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7" w:hanging="584"/>
      </w:pPr>
      <w:rPr>
        <w:rFonts w:hint="default"/>
        <w:lang w:val="en-US" w:eastAsia="en-US" w:bidi="ar-SA"/>
      </w:rPr>
    </w:lvl>
  </w:abstractNum>
  <w:abstractNum w:abstractNumId="12" w15:restartNumberingAfterBreak="0">
    <w:nsid w:val="593928ED"/>
    <w:multiLevelType w:val="hybridMultilevel"/>
    <w:tmpl w:val="80C6C6CE"/>
    <w:lvl w:ilvl="0" w:tplc="5E3CAC0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AE6DA6E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3716B35C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527CB31C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B9068BB6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7068C92E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850460E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2D8A750C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DBE2F898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3" w15:restartNumberingAfterBreak="0">
    <w:nsid w:val="59863EBB"/>
    <w:multiLevelType w:val="hybridMultilevel"/>
    <w:tmpl w:val="B01CD138"/>
    <w:lvl w:ilvl="0" w:tplc="EC3C733C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1F626D4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13261C4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6CBE3A1C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B18E3882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5600CFEA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E3EC8E0E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476A1A30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FBBE5DD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4" w15:restartNumberingAfterBreak="0">
    <w:nsid w:val="63C249B4"/>
    <w:multiLevelType w:val="hybridMultilevel"/>
    <w:tmpl w:val="A56E0216"/>
    <w:lvl w:ilvl="0" w:tplc="40764A10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CF8094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DAB2A11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914A30BC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0584FA3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DC04369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D486CB8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356E2F92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4634BD74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13"/>
  </w:num>
  <w:num w:numId="5">
    <w:abstractNumId w:val="3"/>
  </w:num>
  <w:num w:numId="6">
    <w:abstractNumId w:val="7"/>
  </w:num>
  <w:num w:numId="7">
    <w:abstractNumId w:val="12"/>
  </w:num>
  <w:num w:numId="8">
    <w:abstractNumId w:val="9"/>
  </w:num>
  <w:num w:numId="9">
    <w:abstractNumId w:val="4"/>
  </w:num>
  <w:num w:numId="10">
    <w:abstractNumId w:val="6"/>
  </w:num>
  <w:num w:numId="11">
    <w:abstractNumId w:val="11"/>
  </w:num>
  <w:num w:numId="12">
    <w:abstractNumId w:val="0"/>
  </w:num>
  <w:num w:numId="13">
    <w:abstractNumId w:val="5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F5"/>
    <w:rsid w:val="000752A8"/>
    <w:rsid w:val="00117F1F"/>
    <w:rsid w:val="00183C79"/>
    <w:rsid w:val="001B6AB3"/>
    <w:rsid w:val="001D0E11"/>
    <w:rsid w:val="00305414"/>
    <w:rsid w:val="005023F5"/>
    <w:rsid w:val="007516A8"/>
    <w:rsid w:val="007B2EDD"/>
    <w:rsid w:val="007C6EE1"/>
    <w:rsid w:val="00805CF0"/>
    <w:rsid w:val="00825AD3"/>
    <w:rsid w:val="00997816"/>
    <w:rsid w:val="00A3761B"/>
    <w:rsid w:val="00B25530"/>
    <w:rsid w:val="00B34395"/>
    <w:rsid w:val="00B56F2D"/>
    <w:rsid w:val="00DD137C"/>
    <w:rsid w:val="00E0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,"/>
  <w14:docId w14:val="5F57D8C9"/>
  <w15:docId w15:val="{6DE83D6A-D1EB-40CE-8636-763864B5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5"/>
      <w:ind w:left="620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ind w:left="1052" w:hanging="433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1"/>
    <w:qFormat/>
    <w:pPr>
      <w:ind w:left="2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699" w:hanging="440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left="1141" w:hanging="661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1078" w:lineRule="exact"/>
      <w:ind w:left="26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052" w:hanging="6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25A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Refinement_(computing)" TargetMode="Externa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hyperlink" Target="https://drive.google.com/file/d/1MFuGLfg0pzpZhH-3ZoIZv607GD2pGZtS/view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 RECOMMENDATION LLD</dc:creator>
  <cp:lastModifiedBy>Prateek Jha</cp:lastModifiedBy>
  <cp:revision>9</cp:revision>
  <dcterms:created xsi:type="dcterms:W3CDTF">2022-05-15T10:43:00Z</dcterms:created>
  <dcterms:modified xsi:type="dcterms:W3CDTF">2022-05-21T17:16:00Z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2022-05-15T00:00:00Z</vt:filetime>
  </property>
</Properties>
</file>