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0179" w14:textId="77777777" w:rsidR="005B3C39" w:rsidRDefault="00110409">
      <w:pPr>
        <w:spacing w:after="60"/>
        <w:jc w:val="center"/>
      </w:pPr>
      <w:r>
        <w:rPr>
          <w:b/>
          <w:bCs/>
          <w:color w:val="1F2937"/>
          <w:spacing w:val="20"/>
          <w:sz w:val="40"/>
          <w:szCs w:val="40"/>
        </w:rPr>
        <w:t>PRATHMESH NANDAWDEKAR</w:t>
      </w:r>
    </w:p>
    <w:p w14:paraId="183C017A" w14:textId="39B75DC0" w:rsidR="005B3C39" w:rsidRDefault="005E41B7">
      <w:pPr>
        <w:spacing w:after="160"/>
        <w:jc w:val="center"/>
      </w:pPr>
      <w:hyperlink r:id="rId5" w:history="1">
        <w:r w:rsidRPr="005E41B7">
          <w:rPr>
            <w:rStyle w:val="Hyperlink"/>
            <w:sz w:val="19"/>
            <w:szCs w:val="19"/>
            <w:u w:val="none"/>
          </w:rPr>
          <w:t>prath4mesh.work@gmail.com</w:t>
        </w:r>
      </w:hyperlink>
      <w:r>
        <w:rPr>
          <w:color w:val="374151"/>
          <w:sz w:val="19"/>
          <w:szCs w:val="19"/>
        </w:rPr>
        <w:t xml:space="preserve">   </w:t>
      </w:r>
      <w:r w:rsidR="00110409">
        <w:rPr>
          <w:color w:val="6B7280"/>
          <w:sz w:val="19"/>
          <w:szCs w:val="19"/>
        </w:rPr>
        <w:t xml:space="preserve">|   </w:t>
      </w:r>
      <w:hyperlink r:id="rId6" w:history="1">
        <w:r w:rsidR="00110409">
          <w:rPr>
            <w:color w:val="2563EB"/>
            <w:sz w:val="19"/>
            <w:szCs w:val="19"/>
          </w:rPr>
          <w:t>linkedin.com/in/prath4m</w:t>
        </w:r>
      </w:hyperlink>
      <w:r w:rsidR="00110409">
        <w:rPr>
          <w:color w:val="6B7280"/>
          <w:sz w:val="19"/>
          <w:szCs w:val="19"/>
        </w:rPr>
        <w:t xml:space="preserve">   |   </w:t>
      </w:r>
      <w:hyperlink r:id="rId7" w:history="1">
        <w:r w:rsidR="00110409">
          <w:rPr>
            <w:color w:val="2563EB"/>
            <w:sz w:val="19"/>
            <w:szCs w:val="19"/>
          </w:rPr>
          <w:t>github.com/Prath4m-cmd</w:t>
        </w:r>
      </w:hyperlink>
    </w:p>
    <w:p w14:paraId="183C017B" w14:textId="77777777" w:rsidR="005B3C39" w:rsidRDefault="00110409">
      <w:pPr>
        <w:pBdr>
          <w:bottom w:val="single" w:sz="6" w:space="2" w:color="9CA3AF"/>
        </w:pBdr>
        <w:spacing w:before="220" w:after="80"/>
      </w:pPr>
      <w:r>
        <w:rPr>
          <w:b/>
          <w:bCs/>
          <w:color w:val="1F2937"/>
          <w:spacing w:val="10"/>
          <w:sz w:val="21"/>
          <w:szCs w:val="21"/>
        </w:rPr>
        <w:t>EDUCATION</w:t>
      </w:r>
    </w:p>
    <w:p w14:paraId="183C017D" w14:textId="6F82CD64" w:rsidR="005B3C39" w:rsidRDefault="00110409" w:rsidP="00901ABF">
      <w:pPr>
        <w:tabs>
          <w:tab w:val="right" w:pos="9360"/>
        </w:tabs>
        <w:spacing w:after="20"/>
      </w:pPr>
      <w:r>
        <w:rPr>
          <w:b/>
          <w:bCs/>
          <w:color w:val="111827"/>
          <w:sz w:val="21"/>
          <w:szCs w:val="21"/>
        </w:rPr>
        <w:t xml:space="preserve">Sanjay Ghodawat Institute — </w:t>
      </w:r>
      <w:proofErr w:type="gramStart"/>
      <w:r>
        <w:rPr>
          <w:b/>
          <w:bCs/>
          <w:color w:val="111827"/>
          <w:sz w:val="21"/>
          <w:szCs w:val="21"/>
        </w:rPr>
        <w:t>B.Tech</w:t>
      </w:r>
      <w:proofErr w:type="gramEnd"/>
      <w:r>
        <w:rPr>
          <w:b/>
          <w:bCs/>
          <w:color w:val="111827"/>
          <w:sz w:val="21"/>
          <w:szCs w:val="21"/>
        </w:rPr>
        <w:t xml:space="preserve"> in Computer Science (Currently Pursuing)</w:t>
      </w:r>
      <w:r>
        <w:rPr>
          <w:color w:val="6B7280"/>
        </w:rPr>
        <w:tab/>
        <w:t>Aug 2023 – Jun 2027</w:t>
      </w:r>
    </w:p>
    <w:p w14:paraId="183C017E" w14:textId="77777777" w:rsidR="005B3C39" w:rsidRDefault="00110409">
      <w:pPr>
        <w:tabs>
          <w:tab w:val="right" w:pos="9360"/>
        </w:tabs>
        <w:spacing w:after="20"/>
      </w:pPr>
      <w:r>
        <w:rPr>
          <w:b/>
          <w:bCs/>
          <w:color w:val="111827"/>
          <w:sz w:val="21"/>
          <w:szCs w:val="21"/>
        </w:rPr>
        <w:t>Sambhajirao Mane Jr. College, Gadhinglaj — Class XII (74%)</w:t>
      </w:r>
      <w:r>
        <w:rPr>
          <w:color w:val="6B7280"/>
        </w:rPr>
        <w:tab/>
        <w:t>Apr 2021 – Mar 2023</w:t>
      </w:r>
    </w:p>
    <w:p w14:paraId="183C017F" w14:textId="77777777" w:rsidR="005B3C39" w:rsidRDefault="00110409">
      <w:pPr>
        <w:tabs>
          <w:tab w:val="right" w:pos="9360"/>
        </w:tabs>
        <w:spacing w:after="20"/>
      </w:pPr>
      <w:r>
        <w:rPr>
          <w:b/>
          <w:bCs/>
          <w:color w:val="111827"/>
          <w:sz w:val="21"/>
          <w:szCs w:val="21"/>
        </w:rPr>
        <w:t>Carmel Ashish Convent School, Adkur — Class X (91%)</w:t>
      </w:r>
      <w:r>
        <w:rPr>
          <w:color w:val="6B7280"/>
        </w:rPr>
        <w:tab/>
        <w:t>Apr 2020 – Mar 2021</w:t>
      </w:r>
    </w:p>
    <w:p w14:paraId="183C0180" w14:textId="77777777" w:rsidR="005B3C39" w:rsidRDefault="00110409">
      <w:pPr>
        <w:pBdr>
          <w:bottom w:val="single" w:sz="6" w:space="2" w:color="9CA3AF"/>
        </w:pBdr>
        <w:spacing w:before="220" w:after="80"/>
      </w:pPr>
      <w:r>
        <w:rPr>
          <w:b/>
          <w:bCs/>
          <w:color w:val="1F2937"/>
          <w:spacing w:val="10"/>
          <w:sz w:val="21"/>
          <w:szCs w:val="21"/>
        </w:rPr>
        <w:t>TECHNICAL SKILLS</w:t>
      </w:r>
    </w:p>
    <w:p w14:paraId="183C0181" w14:textId="77777777" w:rsidR="005B3C39" w:rsidRDefault="00110409">
      <w:pPr>
        <w:spacing w:after="40"/>
      </w:pPr>
      <w:r>
        <w:rPr>
          <w:b/>
          <w:bCs/>
          <w:color w:val="111827"/>
        </w:rPr>
        <w:t xml:space="preserve">Languages: </w:t>
      </w:r>
      <w:r>
        <w:rPr>
          <w:color w:val="1F2937"/>
        </w:rPr>
        <w:t>Java, Python, C, C++, SQL</w:t>
      </w:r>
    </w:p>
    <w:p w14:paraId="183C0182" w14:textId="77777777" w:rsidR="005B3C39" w:rsidRDefault="00110409">
      <w:pPr>
        <w:spacing w:after="40"/>
      </w:pPr>
      <w:r>
        <w:rPr>
          <w:b/>
          <w:bCs/>
          <w:color w:val="111827"/>
        </w:rPr>
        <w:t xml:space="preserve">Tools &amp; Platforms: </w:t>
      </w:r>
      <w:r>
        <w:rPr>
          <w:color w:val="1F2937"/>
        </w:rPr>
        <w:t>Git, GitHub, Linux, Docker</w:t>
      </w:r>
    </w:p>
    <w:p w14:paraId="183C0183" w14:textId="4B8BCE1A" w:rsidR="005B3C39" w:rsidRDefault="00110409">
      <w:pPr>
        <w:spacing w:after="40"/>
      </w:pPr>
      <w:r>
        <w:rPr>
          <w:b/>
          <w:bCs/>
          <w:color w:val="111827"/>
        </w:rPr>
        <w:t xml:space="preserve">Web Technologies: </w:t>
      </w:r>
      <w:r>
        <w:rPr>
          <w:color w:val="1F2937"/>
        </w:rPr>
        <w:t>React.js,</w:t>
      </w:r>
      <w:r w:rsidR="00A2675B">
        <w:rPr>
          <w:color w:val="1F2937"/>
        </w:rPr>
        <w:t xml:space="preserve"> </w:t>
      </w:r>
      <w:r>
        <w:rPr>
          <w:color w:val="1F2937"/>
        </w:rPr>
        <w:t>Tailwind CSS</w:t>
      </w:r>
    </w:p>
    <w:p w14:paraId="183C0184" w14:textId="77777777" w:rsidR="005B3C39" w:rsidRDefault="00110409">
      <w:pPr>
        <w:spacing w:after="40"/>
      </w:pPr>
      <w:r>
        <w:rPr>
          <w:b/>
          <w:bCs/>
          <w:color w:val="111827"/>
        </w:rPr>
        <w:t xml:space="preserve">CS Fundamentals: </w:t>
      </w:r>
      <w:r>
        <w:rPr>
          <w:color w:val="1F2937"/>
        </w:rPr>
        <w:t>Data Structures &amp; Algorithms, Object-Oriented Programming, DBMS, Machine Learning</w:t>
      </w:r>
    </w:p>
    <w:p w14:paraId="183C0185" w14:textId="77777777" w:rsidR="005B3C39" w:rsidRDefault="00110409">
      <w:pPr>
        <w:pBdr>
          <w:bottom w:val="single" w:sz="6" w:space="2" w:color="9CA3AF"/>
        </w:pBdr>
        <w:spacing w:before="220" w:after="80"/>
      </w:pPr>
      <w:r>
        <w:rPr>
          <w:b/>
          <w:bCs/>
          <w:color w:val="1F2937"/>
          <w:spacing w:val="10"/>
          <w:sz w:val="21"/>
          <w:szCs w:val="21"/>
        </w:rPr>
        <w:t>WORK EXPERIENCE</w:t>
      </w:r>
    </w:p>
    <w:p w14:paraId="183C0186" w14:textId="77777777" w:rsidR="005B3C39" w:rsidRDefault="00110409">
      <w:pPr>
        <w:tabs>
          <w:tab w:val="right" w:pos="9360"/>
        </w:tabs>
        <w:spacing w:after="20"/>
      </w:pPr>
      <w:r>
        <w:rPr>
          <w:b/>
          <w:bCs/>
          <w:color w:val="111827"/>
          <w:sz w:val="21"/>
          <w:szCs w:val="21"/>
        </w:rPr>
        <w:t>Evostra Ventures Pvt Ltd — AI/ML Intern</w:t>
      </w:r>
      <w:r>
        <w:rPr>
          <w:color w:val="6B7280"/>
        </w:rPr>
        <w:tab/>
        <w:t>Nov 2025 – Dec 2025</w:t>
      </w:r>
    </w:p>
    <w:p w14:paraId="183C0187" w14:textId="77777777" w:rsidR="005B3C39" w:rsidRDefault="00110409">
      <w:pPr>
        <w:spacing w:after="60"/>
      </w:pPr>
      <w:r>
        <w:rPr>
          <w:i/>
          <w:iCs/>
          <w:color w:val="6B7280"/>
          <w:sz w:val="19"/>
          <w:szCs w:val="19"/>
        </w:rPr>
        <w:t>Remote, Hyderabad, India</w:t>
      </w:r>
    </w:p>
    <w:p w14:paraId="183C0188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Engineered supervised and unsupervised learning pipelines end-to-end, covering data preprocessing, model training, and evaluation</w:t>
      </w:r>
    </w:p>
    <w:p w14:paraId="183C0189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Applied core ML workflows in a production-style setting, strengthening practices in reproducible experimentation and systematic model evaluation</w:t>
      </w:r>
    </w:p>
    <w:p w14:paraId="183C018A" w14:textId="77777777" w:rsidR="005B3C39" w:rsidRDefault="00110409">
      <w:pPr>
        <w:pBdr>
          <w:bottom w:val="single" w:sz="6" w:space="2" w:color="9CA3AF"/>
        </w:pBdr>
        <w:spacing w:before="220" w:after="80"/>
      </w:pPr>
      <w:r>
        <w:rPr>
          <w:b/>
          <w:bCs/>
          <w:color w:val="1F2937"/>
          <w:spacing w:val="10"/>
          <w:sz w:val="21"/>
          <w:szCs w:val="21"/>
        </w:rPr>
        <w:t>PROJECTS</w:t>
      </w:r>
    </w:p>
    <w:p w14:paraId="183C018B" w14:textId="77777777" w:rsidR="005B3C39" w:rsidRDefault="00110409">
      <w:pPr>
        <w:spacing w:after="10"/>
      </w:pPr>
      <w:r>
        <w:rPr>
          <w:b/>
          <w:bCs/>
          <w:color w:val="111827"/>
          <w:sz w:val="21"/>
          <w:szCs w:val="21"/>
        </w:rPr>
        <w:t>Student Performance Analysis — End-to-End ML Pipeline</w:t>
      </w:r>
      <w:r>
        <w:rPr>
          <w:color w:val="6B7280"/>
          <w:sz w:val="19"/>
          <w:szCs w:val="19"/>
        </w:rPr>
        <w:t xml:space="preserve">   |   </w:t>
      </w:r>
      <w:hyperlink r:id="rId8" w:history="1">
        <w:r>
          <w:rPr>
            <w:color w:val="2563EB"/>
            <w:sz w:val="19"/>
            <w:szCs w:val="19"/>
          </w:rPr>
          <w:t>GitHub</w:t>
        </w:r>
      </w:hyperlink>
    </w:p>
    <w:p w14:paraId="183C018C" w14:textId="77777777" w:rsidR="005B3C39" w:rsidRDefault="00110409">
      <w:pPr>
        <w:spacing w:after="60"/>
      </w:pPr>
      <w:r>
        <w:rPr>
          <w:i/>
          <w:iCs/>
          <w:color w:val="6B7280"/>
          <w:sz w:val="19"/>
          <w:szCs w:val="19"/>
        </w:rPr>
        <w:t>Tech: Python, Scikit-learn, Pandas</w:t>
      </w:r>
    </w:p>
    <w:p w14:paraId="183C018D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Built an end-to-end pipeline predicting student performance from academic and demographic data, including data cleaning, feature engineering, and model evaluation</w:t>
      </w:r>
    </w:p>
    <w:p w14:paraId="183C018E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Implemented and benchmarked multiple regression models, tuning hyperparameters with RandomizedSearchCV to select the best-performing model</w:t>
      </w:r>
    </w:p>
    <w:p w14:paraId="183C018F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Converted regression outputs into classification labels and generated precision/recall/F1 reports for detailed evaluation</w:t>
      </w:r>
    </w:p>
    <w:p w14:paraId="183C0190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Automated data ingestion, transformation, training, and evaluation stages to ensure scalability and reproducibility</w:t>
      </w:r>
    </w:p>
    <w:p w14:paraId="183C0191" w14:textId="77777777" w:rsidR="005B3C39" w:rsidRDefault="00110409">
      <w:pPr>
        <w:spacing w:before="120" w:after="10"/>
      </w:pPr>
      <w:r>
        <w:rPr>
          <w:b/>
          <w:bCs/>
          <w:color w:val="111827"/>
          <w:sz w:val="21"/>
          <w:szCs w:val="21"/>
        </w:rPr>
        <w:t>AlgerianFireSense — Fire Weather Index Prediction Model</w:t>
      </w:r>
      <w:r>
        <w:rPr>
          <w:color w:val="6B7280"/>
          <w:sz w:val="19"/>
          <w:szCs w:val="19"/>
        </w:rPr>
        <w:t xml:space="preserve">   |   </w:t>
      </w:r>
      <w:hyperlink r:id="rId9" w:history="1">
        <w:r>
          <w:rPr>
            <w:color w:val="2563EB"/>
            <w:sz w:val="19"/>
            <w:szCs w:val="19"/>
          </w:rPr>
          <w:t>GitHub</w:t>
        </w:r>
      </w:hyperlink>
    </w:p>
    <w:p w14:paraId="183C0192" w14:textId="77777777" w:rsidR="005B3C39" w:rsidRDefault="00110409">
      <w:pPr>
        <w:spacing w:after="60"/>
      </w:pPr>
      <w:r>
        <w:rPr>
          <w:i/>
          <w:iCs/>
          <w:color w:val="6B7280"/>
          <w:sz w:val="19"/>
          <w:szCs w:val="19"/>
        </w:rPr>
        <w:t>Tech: Python, Scikit-learn</w:t>
      </w:r>
    </w:p>
    <w:p w14:paraId="183C0193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Performed exploratory data analysis to identify feature correlations and fire-prone weather patterns; applied preprocessing including missing-value handling, scaling, and encoding</w:t>
      </w:r>
    </w:p>
    <w:p w14:paraId="183C0194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Built and compared Linear, Ridge, Lasso, and ElasticNet regression models, tuning hyperparameters to improve accuracy and stability</w:t>
      </w:r>
    </w:p>
    <w:p w14:paraId="183C0195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Selected the best-performing model via MAE, RMSE, and R², delivering an end-to-end pipeline for wildfire-risk assessment</w:t>
      </w:r>
    </w:p>
    <w:p w14:paraId="183C0196" w14:textId="77777777" w:rsidR="005B3C39" w:rsidRDefault="00110409">
      <w:pPr>
        <w:pBdr>
          <w:bottom w:val="single" w:sz="6" w:space="2" w:color="9CA3AF"/>
        </w:pBdr>
        <w:spacing w:before="220" w:after="80"/>
      </w:pPr>
      <w:r>
        <w:rPr>
          <w:b/>
          <w:bCs/>
          <w:color w:val="1F2937"/>
          <w:spacing w:val="10"/>
          <w:sz w:val="21"/>
          <w:szCs w:val="21"/>
        </w:rPr>
        <w:t>ACHIEVEMENTS</w:t>
      </w:r>
    </w:p>
    <w:p w14:paraId="183C0197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11827"/>
        </w:rPr>
        <w:t>Impulse 2k24 — 1st Place, Poster Presentation on Hyperloop</w:t>
      </w:r>
      <w:r>
        <w:rPr>
          <w:color w:val="1F2937"/>
        </w:rPr>
        <w:t xml:space="preserve"> (BSIET Kolhapur): recognized for research depth, technical communication, and presentation quality</w:t>
      </w:r>
    </w:p>
    <w:p w14:paraId="183C0198" w14:textId="77777777" w:rsidR="005B3C39" w:rsidRDefault="00110409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11827"/>
        </w:rPr>
        <w:t>Nimbus 2k25 — Top 5 Finalist, Code Crusade</w:t>
      </w:r>
      <w:r>
        <w:rPr>
          <w:color w:val="1F2937"/>
        </w:rPr>
        <w:t>: placed top 5 in a multi-stage competitive programming contest, demonstrating algorithmic problem-solving under time constraints</w:t>
      </w:r>
    </w:p>
    <w:sectPr w:rsidR="005B3C39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02043"/>
    <w:multiLevelType w:val="hybridMultilevel"/>
    <w:tmpl w:val="18FA95B4"/>
    <w:lvl w:ilvl="0" w:tplc="9A202AB4">
      <w:start w:val="1"/>
      <w:numFmt w:val="bullet"/>
      <w:lvlText w:val="●"/>
      <w:lvlJc w:val="left"/>
      <w:pPr>
        <w:ind w:left="720" w:hanging="360"/>
      </w:pPr>
    </w:lvl>
    <w:lvl w:ilvl="1" w:tplc="B44076EE">
      <w:start w:val="1"/>
      <w:numFmt w:val="bullet"/>
      <w:lvlText w:val="○"/>
      <w:lvlJc w:val="left"/>
      <w:pPr>
        <w:ind w:left="1440" w:hanging="360"/>
      </w:pPr>
    </w:lvl>
    <w:lvl w:ilvl="2" w:tplc="18246702">
      <w:start w:val="1"/>
      <w:numFmt w:val="bullet"/>
      <w:lvlText w:val="■"/>
      <w:lvlJc w:val="left"/>
      <w:pPr>
        <w:ind w:left="2160" w:hanging="360"/>
      </w:pPr>
    </w:lvl>
    <w:lvl w:ilvl="3" w:tplc="0CDCAD96">
      <w:start w:val="1"/>
      <w:numFmt w:val="bullet"/>
      <w:lvlText w:val="●"/>
      <w:lvlJc w:val="left"/>
      <w:pPr>
        <w:ind w:left="2880" w:hanging="360"/>
      </w:pPr>
    </w:lvl>
    <w:lvl w:ilvl="4" w:tplc="F5B6E2DC">
      <w:start w:val="1"/>
      <w:numFmt w:val="bullet"/>
      <w:lvlText w:val="○"/>
      <w:lvlJc w:val="left"/>
      <w:pPr>
        <w:ind w:left="3600" w:hanging="360"/>
      </w:pPr>
    </w:lvl>
    <w:lvl w:ilvl="5" w:tplc="AA00382E">
      <w:start w:val="1"/>
      <w:numFmt w:val="bullet"/>
      <w:lvlText w:val="■"/>
      <w:lvlJc w:val="left"/>
      <w:pPr>
        <w:ind w:left="4320" w:hanging="360"/>
      </w:pPr>
    </w:lvl>
    <w:lvl w:ilvl="6" w:tplc="BCCA2DE8">
      <w:start w:val="1"/>
      <w:numFmt w:val="bullet"/>
      <w:lvlText w:val="●"/>
      <w:lvlJc w:val="left"/>
      <w:pPr>
        <w:ind w:left="5040" w:hanging="360"/>
      </w:pPr>
    </w:lvl>
    <w:lvl w:ilvl="7" w:tplc="78861AB0">
      <w:start w:val="1"/>
      <w:numFmt w:val="bullet"/>
      <w:lvlText w:val="●"/>
      <w:lvlJc w:val="left"/>
      <w:pPr>
        <w:ind w:left="5760" w:hanging="360"/>
      </w:pPr>
    </w:lvl>
    <w:lvl w:ilvl="8" w:tplc="22C65232">
      <w:start w:val="1"/>
      <w:numFmt w:val="bullet"/>
      <w:lvlText w:val="●"/>
      <w:lvlJc w:val="left"/>
      <w:pPr>
        <w:ind w:left="6480" w:hanging="360"/>
      </w:pPr>
    </w:lvl>
  </w:abstractNum>
  <w:num w:numId="1" w16cid:durableId="2086682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C39"/>
    <w:rsid w:val="000B0A20"/>
    <w:rsid w:val="00110409"/>
    <w:rsid w:val="005B3C39"/>
    <w:rsid w:val="005E41B7"/>
    <w:rsid w:val="00651F7C"/>
    <w:rsid w:val="00901ABF"/>
    <w:rsid w:val="00A2675B"/>
    <w:rsid w:val="00CB06E7"/>
    <w:rsid w:val="00FB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0179"/>
  <w15:docId w15:val="{575F1550-890A-4A7E-9760-8BBDCC4B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4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4m-c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th4m-c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rath4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rath4mesh.work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th4m-c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Prathmesh Nandawdekar</cp:lastModifiedBy>
  <cp:revision>5</cp:revision>
  <dcterms:created xsi:type="dcterms:W3CDTF">2026-09-10T06:19:00Z</dcterms:created>
  <dcterms:modified xsi:type="dcterms:W3CDTF">2026-10-02T04:15:00Z</dcterms:modified>
</cp:coreProperties>
</file>