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I’ve mentioned the knowledge grade against every topic, that I think I possess in that particular area.</w:t>
        <w:br w:type="textWrapping"/>
        <w:br w:type="textWrapping"/>
        <w:t xml:space="preserve">Written in no particular order of interest:</w:t>
        <w:br w:type="textWrapping"/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Distributed System Design:</w:t>
        <w:br w:type="textWrapping"/>
        <w:t xml:space="preserve">As per distributed, I’d love to learn more about Sharding, Hashing, CDN/Edge, Caching (Memcache, Redis) etc, the complete stack of distributed platforms. This itself contains 2-3 different sub domains to learn. A specific sub-part, I have a strong liking for, is Caching based on SSD’s and the growth of it in the past few years.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Knowledge Grade : 2/10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Hypervisors/Containers/Cloud/Docker:</w:t>
        <w:br w:type="textWrapping"/>
        <w:t xml:space="preserve">I have an utmost interest in learning or creating something, where software itself can be used in virtualisation of a system. All these sub-topics individually form a heavily studied research case in them.</w:t>
      </w:r>
    </w:p>
    <w:p w:rsidR="00000000" w:rsidDel="00000000" w:rsidP="00000000" w:rsidRDefault="00000000" w:rsidRPr="00000000" w14:paraId="00000003">
      <w:pPr>
        <w:ind w:left="72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Knowledge Grade: 2/10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802.11 Protocols:</w:t>
        <w:br w:type="textWrapping"/>
        <w:t xml:space="preserve">I would like to learn more about Wireless network protocols and I feel that a lot of advancement needs to be done in this particular field, be it LTE, 802.11ac or 5G. Energy consumption in 802.11 is one problematic thread that I know about and experience on daily basis, and there must be many more that I don’t know of and would like to figure out solutions for.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Knowledge Grade : 4/10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Blockchain:</w:t>
        <w:br w:type="textWrapping"/>
        <w:t xml:space="preserve">I’m not sure whether this comes under Systems per say, but I would love to learn more about the decentralization and P2P aspects of it.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Knowledge Grade : 3/10</w:t>
        <w:br w:type="textWrapping"/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Since, I mentioned P2P, I would also like to examine something like </w:t>
      </w:r>
      <w:hyperlink r:id="rId6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8"/>
            <w:szCs w:val="28"/>
            <w:u w:val="single"/>
            <w:rtl w:val="0"/>
          </w:rPr>
          <w:t xml:space="preserve">WebTorrent</w:t>
        </w:r>
      </w:hyperlink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. I’m still not sure how they achieve the benchmarks they mention for rather seamless data merging even on less tracker availability.]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Security:</w:t>
        <w:br w:type="textWrapping"/>
        <w:t xml:space="preserve">Secure data is one area that I’d love to learn more about. This will definitely help me make use of Algorithms also (crypto and graph-algorithms).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Knowledge Grade: 2/10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Data Compression + Load Balancing:</w:t>
        <w:br w:type="textWrapping"/>
        <w:t xml:space="preserve">I took an elective course in undergraduate level, and have a slight know-how of frames, blocking artifacts, I-B-P frames etc. Efficient frame prediction + Load Balancing is an area of interest of mine. This particular field would also include use of two major domains of Computer Science Research : Machine Learning and Systems.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Knowledge Grade: 4/10</w:t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Multithreading, locks, synchronization:</w:t>
        <w:br w:type="textWrapping"/>
        <w:t xml:space="preserve">I think all System Design Projects need to come across concurrency issues at least once in their development cycle. I have some experience of tackling issues related to asynchronous task race condition, program stack space and have an experience in GDB use to counter these problems.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Knowledge Grade: 3/10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Other Topics (that I only know about in abstracts):</w:t>
        <w:br w:type="textWrapping"/>
        <w:t xml:space="preserve">Systems Scaling, Big Data (Map/Reduce), tech stacks like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8"/>
            <w:szCs w:val="28"/>
            <w:u w:val="single"/>
            <w:rtl w:val="0"/>
          </w:rPr>
          <w:t xml:space="preserve">Spinnaker</w:t>
        </w:r>
      </w:hyperlink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, Energy Efficient Systems, Cyber Protocols (DDOS, HITL Attacks), Microservices Division, Mobile Computing (esp Information Organization in this), Performance Analysis and Modeling on it.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br w:type="textWrapping"/>
        <w:br w:type="textWrapping"/>
        <w:br w:type="textWrapping"/>
        <w:t xml:space="preserve">I didn’t mention any particular topic related to pure Architecture, as the only time I religiously studied Architecture was during M.Tech Cs612 course, and that too at a pretty fast pace. But I did liked studying about Pipelining, CISC/RISC, Energy Utilisation, Branch Prediction, almost every part of it. Though I still find it hard thinking it on a hardware level [the DMA’s, NAND’s, NOC’s].</w:t>
        <w:br w:type="textWrapping"/>
        <w:br w:type="textWrapping"/>
        <w:t xml:space="preserve">I still don’t know much about many of the Systems’ areas but I’d definitely like to explore them as well.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ebtorrent/webtorrent" TargetMode="External"/><Relationship Id="rId7" Type="http://schemas.openxmlformats.org/officeDocument/2006/relationships/hyperlink" Target="https://www.spinnak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