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36FB1" w14:textId="4C65BBB2" w:rsidR="00FD403C" w:rsidRDefault="00FD403C" w:rsidP="00FD403C">
      <w:pPr>
        <w:jc w:val="center"/>
        <w:rPr>
          <w:sz w:val="32"/>
          <w:szCs w:val="32"/>
          <w:highlight w:val="white"/>
        </w:rPr>
      </w:pPr>
      <w:r>
        <w:rPr>
          <w:b/>
          <w:sz w:val="32"/>
          <w:szCs w:val="32"/>
          <w:highlight w:val="white"/>
        </w:rPr>
        <w:t xml:space="preserve">IS-733 HOMEWORK 2 </w:t>
      </w:r>
    </w:p>
    <w:p w14:paraId="37409B17" w14:textId="77777777" w:rsidR="00FD403C" w:rsidRDefault="00FD403C" w:rsidP="00FD403C">
      <w:pPr>
        <w:spacing w:before="240" w:after="240"/>
        <w:rPr>
          <w:sz w:val="30"/>
          <w:szCs w:val="30"/>
          <w:highlight w:val="white"/>
        </w:rPr>
      </w:pPr>
      <w:r>
        <w:rPr>
          <w:b/>
          <w:sz w:val="30"/>
          <w:szCs w:val="30"/>
          <w:highlight w:val="white"/>
        </w:rPr>
        <w:t>Part 1. Reflections on Homework 1</w:t>
      </w:r>
      <w:r>
        <w:rPr>
          <w:sz w:val="30"/>
          <w:szCs w:val="30"/>
          <w:highlight w:val="white"/>
        </w:rPr>
        <w:t xml:space="preserve"> </w:t>
      </w:r>
    </w:p>
    <w:p w14:paraId="448A8743" w14:textId="77777777" w:rsidR="00FD403C" w:rsidRDefault="00FD403C" w:rsidP="00FD403C">
      <w:pPr>
        <w:spacing w:before="240" w:after="240"/>
        <w:rPr>
          <w:sz w:val="24"/>
          <w:szCs w:val="24"/>
          <w:highlight w:val="white"/>
        </w:rPr>
      </w:pPr>
      <w:r>
        <w:rPr>
          <w:b/>
          <w:color w:val="FF0000"/>
          <w:sz w:val="24"/>
          <w:szCs w:val="24"/>
          <w:highlight w:val="white"/>
        </w:rPr>
        <w:t>1.</w:t>
      </w:r>
      <w:r>
        <w:rPr>
          <w:sz w:val="24"/>
          <w:szCs w:val="24"/>
          <w:highlight w:val="white"/>
        </w:rPr>
        <w:t xml:space="preserve"> From the feedback you received, what are the takeaways/lessons learned you could apply to future analysis?</w:t>
      </w:r>
    </w:p>
    <w:p w14:paraId="1174013D" w14:textId="370B7503" w:rsidR="00FD403C" w:rsidRPr="00DE51CB" w:rsidRDefault="00FD403C" w:rsidP="00FD403C">
      <w:pPr>
        <w:spacing w:before="240" w:after="240"/>
        <w:jc w:val="both"/>
        <w:rPr>
          <w:b/>
          <w:color w:val="6AA84F"/>
          <w:sz w:val="24"/>
          <w:szCs w:val="24"/>
          <w:highlight w:val="white"/>
          <w:lang w:val="en-IN"/>
        </w:rPr>
      </w:pPr>
      <w:r>
        <w:rPr>
          <w:b/>
          <w:color w:val="6AA84F"/>
          <w:sz w:val="24"/>
          <w:szCs w:val="24"/>
          <w:highlight w:val="white"/>
        </w:rPr>
        <w:t xml:space="preserve">1 Ans: - </w:t>
      </w:r>
      <w:r w:rsidR="00DE51CB" w:rsidRPr="00DE51CB">
        <w:rPr>
          <w:sz w:val="24"/>
          <w:szCs w:val="24"/>
          <w:highlight w:val="white"/>
        </w:rPr>
        <w:t>The Homework 1 was u</w:t>
      </w:r>
      <w:r w:rsidR="00DE51CB" w:rsidRPr="00DE51CB">
        <w:rPr>
          <w:sz w:val="24"/>
          <w:szCs w:val="24"/>
          <w:highlight w:val="white"/>
        </w:rPr>
        <w:t>nderstanding the data, creating a dataset profile using the data profiling library to clearly understand its attributes and variables, creating temporal plots based on the data, using data mining techniques to solve any machine learning problems the data may encounter, and finally creating a dashboard for users to explore the data were all covered in Homework 1. I was able to learn more about the meaning of category and numerical values, the amount of mean, median, and standard deviation values, and the missing values in the data by using data profiling on datasets pertaining to water quality measures. I was able to learn more about data, its applications, how to separate it, and how to use it for analysis thanks to this.</w:t>
      </w:r>
    </w:p>
    <w:p w14:paraId="6CDFCA37" w14:textId="77777777" w:rsidR="00DE51CB" w:rsidRPr="00DE51CB" w:rsidRDefault="00DE51CB" w:rsidP="00DE51CB">
      <w:pPr>
        <w:spacing w:before="240" w:after="240"/>
        <w:jc w:val="both"/>
        <w:rPr>
          <w:sz w:val="24"/>
          <w:szCs w:val="24"/>
          <w:highlight w:val="white"/>
          <w:lang w:val="en-IN"/>
        </w:rPr>
      </w:pPr>
      <w:r w:rsidRPr="00DE51CB">
        <w:rPr>
          <w:sz w:val="24"/>
          <w:szCs w:val="24"/>
          <w:highlight w:val="white"/>
          <w:lang w:val="en-IN"/>
        </w:rPr>
        <w:t xml:space="preserve">I was able to comprehend the data patterns from the temporal plots, such as the day with the highest readings and the variations over the course of the year and the months. I learned how to categorize, sort, and organize data using data mining techniques from the machine learning problem. I also learned how to train a model to comprehend the data and provide the necessary analysis output that can be applied to similar data in the future. </w:t>
      </w:r>
    </w:p>
    <w:p w14:paraId="48FCE7BE" w14:textId="77777777" w:rsidR="00DE51CB" w:rsidRPr="00DE51CB" w:rsidRDefault="00DE51CB" w:rsidP="00DE51CB">
      <w:pPr>
        <w:spacing w:before="240" w:after="240"/>
        <w:jc w:val="both"/>
        <w:rPr>
          <w:sz w:val="24"/>
          <w:szCs w:val="24"/>
          <w:highlight w:val="white"/>
          <w:lang w:val="en-IN"/>
        </w:rPr>
      </w:pPr>
      <w:r w:rsidRPr="00DE51CB">
        <w:rPr>
          <w:sz w:val="24"/>
          <w:szCs w:val="24"/>
          <w:highlight w:val="white"/>
          <w:lang w:val="en-IN"/>
        </w:rPr>
        <w:t xml:space="preserve">I have been able to identify the possible uses of machine learning models with the use of distribution </w:t>
      </w:r>
      <w:proofErr w:type="spellStart"/>
      <w:r w:rsidRPr="00DE51CB">
        <w:rPr>
          <w:sz w:val="24"/>
          <w:szCs w:val="24"/>
          <w:highlight w:val="white"/>
          <w:lang w:val="en-IN"/>
        </w:rPr>
        <w:t>plots.I</w:t>
      </w:r>
      <w:proofErr w:type="spellEnd"/>
      <w:r w:rsidRPr="00DE51CB">
        <w:rPr>
          <w:sz w:val="24"/>
          <w:szCs w:val="24"/>
          <w:highlight w:val="white"/>
          <w:lang w:val="en-IN"/>
        </w:rPr>
        <w:t xml:space="preserve"> could examine the frequency of readings for different qualities more easily thanks to the distribution plots, which provided me with a better look at different water quality measurements in the form of </w:t>
      </w:r>
      <w:proofErr w:type="spellStart"/>
      <w:r w:rsidRPr="00DE51CB">
        <w:rPr>
          <w:sz w:val="24"/>
          <w:szCs w:val="24"/>
          <w:highlight w:val="white"/>
          <w:lang w:val="en-IN"/>
        </w:rPr>
        <w:t>barplots</w:t>
      </w:r>
      <w:proofErr w:type="spellEnd"/>
      <w:r w:rsidRPr="00DE51CB">
        <w:rPr>
          <w:sz w:val="24"/>
          <w:szCs w:val="24"/>
          <w:highlight w:val="white"/>
          <w:lang w:val="en-IN"/>
        </w:rPr>
        <w:t xml:space="preserve"> and histograms. I was able to gather the necessary data from these and discovered how to use heatmaps and scatter plots to comprehend the relationship between parameters and apply them to any future use cases.</w:t>
      </w:r>
    </w:p>
    <w:p w14:paraId="67155DA0" w14:textId="5C290FA3" w:rsidR="00DE51CB" w:rsidRPr="00DE51CB" w:rsidRDefault="00DE51CB" w:rsidP="00DE51CB">
      <w:pPr>
        <w:spacing w:before="240" w:after="240"/>
        <w:jc w:val="both"/>
        <w:rPr>
          <w:sz w:val="24"/>
          <w:szCs w:val="24"/>
          <w:highlight w:val="white"/>
          <w:lang w:val="en-IN"/>
        </w:rPr>
      </w:pPr>
      <w:r w:rsidRPr="00DE51CB">
        <w:rPr>
          <w:sz w:val="24"/>
          <w:szCs w:val="24"/>
          <w:highlight w:val="white"/>
          <w:lang w:val="en-IN"/>
        </w:rPr>
        <w:t>Determining whether water quality is good or bad was the machine learning problem I identified from my dataset. To do this, I used the random forest model to test on 20% of the dataset after training it on 80% of it. In this process I have learnt how to split, and train the dataset, how to choose the optimal model (i.e. which one to use whether it is classification, regression, or Naive bayes), and how to train the model on this dataset. To confirm whether the model is operating correctly, later check to see if the accuracy, precision, recall, and F-1 score match expectations.</w:t>
      </w:r>
      <w:r w:rsidRPr="00DE51CB">
        <w:rPr>
          <w:rFonts w:ascii="Times New Roman" w:eastAsia="Times New Roman" w:hAnsi="Times New Roman" w:cs="Times New Roman"/>
          <w:sz w:val="24"/>
          <w:szCs w:val="24"/>
          <w:lang w:val="en-IN"/>
        </w:rPr>
        <w:t xml:space="preserve"> </w:t>
      </w:r>
      <w:r w:rsidRPr="00DE51CB">
        <w:rPr>
          <w:sz w:val="24"/>
          <w:szCs w:val="24"/>
          <w:highlight w:val="white"/>
          <w:lang w:val="en-IN"/>
        </w:rPr>
        <w:t>I wasn't sure how to pick the optimal modeling technique for the data at first, but I've since confirmed which model should be selected based on accuracy metrics and AUC score. These assisted me in relearning and refining the data mining approaches.</w:t>
      </w:r>
    </w:p>
    <w:p w14:paraId="0F60D52F" w14:textId="63F3A05B" w:rsidR="00FD403C" w:rsidRPr="00DB341C" w:rsidRDefault="00DB341C" w:rsidP="00FD403C">
      <w:pPr>
        <w:spacing w:before="240" w:after="240"/>
        <w:jc w:val="both"/>
        <w:rPr>
          <w:sz w:val="24"/>
          <w:szCs w:val="24"/>
          <w:highlight w:val="white"/>
          <w:lang w:val="en-IN"/>
        </w:rPr>
      </w:pPr>
      <w:r w:rsidRPr="00DB341C">
        <w:rPr>
          <w:sz w:val="24"/>
          <w:szCs w:val="24"/>
          <w:highlight w:val="white"/>
          <w:lang w:val="en-IN"/>
        </w:rPr>
        <w:t xml:space="preserve">I have a great understanding of how to use features like rolling mean, scaling over plots, and data interpretation while building the dashboard with Python libraries like </w:t>
      </w:r>
      <w:r w:rsidRPr="00DB341C">
        <w:rPr>
          <w:sz w:val="24"/>
          <w:szCs w:val="24"/>
          <w:highlight w:val="white"/>
          <w:lang w:val="en-IN"/>
        </w:rPr>
        <w:lastRenderedPageBreak/>
        <w:t>dash. This has aided me in developing a dashboard that allows me to download the plot, zoom in and out, and choose a specific moment on the plot to search for readings. These have aided me in honing my ability to be precise and pay close attention to plot nuances in order to conduct a more thorough analysis of the story.</w:t>
      </w:r>
      <w:r w:rsidR="00FD403C">
        <w:rPr>
          <w:sz w:val="24"/>
          <w:szCs w:val="24"/>
          <w:highlight w:val="white"/>
        </w:rPr>
        <w:t xml:space="preserve"> </w:t>
      </w:r>
    </w:p>
    <w:p w14:paraId="5BE9A8F6" w14:textId="5EFCFF4C" w:rsidR="00FD403C" w:rsidRPr="00DB341C" w:rsidRDefault="00DB341C" w:rsidP="00FD403C">
      <w:pPr>
        <w:spacing w:before="240" w:after="240"/>
        <w:jc w:val="both"/>
        <w:rPr>
          <w:sz w:val="24"/>
          <w:szCs w:val="24"/>
          <w:highlight w:val="white"/>
          <w:lang w:val="en-IN"/>
        </w:rPr>
      </w:pPr>
      <w:r w:rsidRPr="00DB341C">
        <w:rPr>
          <w:sz w:val="24"/>
          <w:szCs w:val="24"/>
          <w:highlight w:val="white"/>
          <w:lang w:val="en-IN"/>
        </w:rPr>
        <w:t>Overall, I've learned from Homework 1 that, in addition to data analysis, it's critical to interpret the data and give consumers visual representations of the findings. My understanding of data visualization tools and data mining techniques has improved, and I was able to change the data modeling once more. I can now use these for future analysis and data mining problems.</w:t>
      </w:r>
    </w:p>
    <w:p w14:paraId="2E03C8A6" w14:textId="77777777" w:rsidR="00FD403C" w:rsidRDefault="00FD403C" w:rsidP="00FD403C">
      <w:pPr>
        <w:spacing w:before="240" w:after="240"/>
        <w:rPr>
          <w:sz w:val="24"/>
          <w:szCs w:val="24"/>
          <w:highlight w:val="white"/>
        </w:rPr>
      </w:pPr>
      <w:r>
        <w:rPr>
          <w:b/>
          <w:sz w:val="24"/>
          <w:szCs w:val="24"/>
          <w:highlight w:val="white"/>
        </w:rPr>
        <w:t>Part 2. Create a model card</w:t>
      </w:r>
      <w:r>
        <w:rPr>
          <w:sz w:val="24"/>
          <w:szCs w:val="24"/>
          <w:highlight w:val="white"/>
        </w:rPr>
        <w:t xml:space="preserve"> </w:t>
      </w:r>
    </w:p>
    <w:p w14:paraId="623555A1" w14:textId="77777777" w:rsidR="00FD403C" w:rsidRDefault="00FD403C" w:rsidP="00FD403C">
      <w:pPr>
        <w:spacing w:before="240" w:after="240"/>
        <w:jc w:val="both"/>
        <w:rPr>
          <w:sz w:val="24"/>
          <w:szCs w:val="24"/>
          <w:highlight w:val="white"/>
        </w:rPr>
      </w:pPr>
      <w:r>
        <w:rPr>
          <w:sz w:val="24"/>
          <w:szCs w:val="24"/>
          <w:highlight w:val="white"/>
        </w:rPr>
        <w:t>The model card contains information about the properties of the models. This is one way of organizing the knowledge about the model, which becomes handy in data science problem-solving. Prepare a table summarizing the properties of each base model we learned so far (Decision tree, Naive Bayes, K-nearest neighbor, logistic regression, SVM) with respect to the following properties:</w:t>
      </w:r>
    </w:p>
    <w:p w14:paraId="3322ECB6" w14:textId="77777777" w:rsidR="00FD403C" w:rsidRDefault="00FD403C" w:rsidP="00FD403C">
      <w:pPr>
        <w:numPr>
          <w:ilvl w:val="0"/>
          <w:numId w:val="1"/>
        </w:numPr>
        <w:jc w:val="both"/>
        <w:rPr>
          <w:sz w:val="24"/>
          <w:szCs w:val="24"/>
          <w:highlight w:val="white"/>
        </w:rPr>
      </w:pPr>
      <w:r>
        <w:rPr>
          <w:sz w:val="24"/>
          <w:szCs w:val="24"/>
          <w:highlight w:val="white"/>
        </w:rPr>
        <w:t>parametric or non-parametric</w:t>
      </w:r>
    </w:p>
    <w:p w14:paraId="5DDFD92F" w14:textId="77777777" w:rsidR="00FD403C" w:rsidRDefault="00FD403C" w:rsidP="00FD403C">
      <w:pPr>
        <w:numPr>
          <w:ilvl w:val="0"/>
          <w:numId w:val="1"/>
        </w:numPr>
        <w:jc w:val="both"/>
        <w:rPr>
          <w:sz w:val="24"/>
          <w:szCs w:val="24"/>
          <w:highlight w:val="white"/>
        </w:rPr>
      </w:pPr>
      <w:r>
        <w:rPr>
          <w:sz w:val="24"/>
          <w:szCs w:val="24"/>
          <w:highlight w:val="white"/>
        </w:rPr>
        <w:t>Input (continuous or discrete or both or mixed)</w:t>
      </w:r>
    </w:p>
    <w:p w14:paraId="6F9BBC75" w14:textId="77777777" w:rsidR="00FD403C" w:rsidRDefault="00FD403C" w:rsidP="00FD403C">
      <w:pPr>
        <w:numPr>
          <w:ilvl w:val="0"/>
          <w:numId w:val="1"/>
        </w:numPr>
        <w:jc w:val="both"/>
        <w:rPr>
          <w:sz w:val="24"/>
          <w:szCs w:val="24"/>
          <w:highlight w:val="white"/>
        </w:rPr>
      </w:pPr>
      <w:r>
        <w:rPr>
          <w:sz w:val="24"/>
          <w:szCs w:val="24"/>
          <w:highlight w:val="white"/>
        </w:rPr>
        <w:t>Output (continuous or discrete or both)</w:t>
      </w:r>
    </w:p>
    <w:p w14:paraId="4499D348" w14:textId="77777777" w:rsidR="00FD403C" w:rsidRDefault="00FD403C" w:rsidP="00FD403C">
      <w:pPr>
        <w:numPr>
          <w:ilvl w:val="0"/>
          <w:numId w:val="1"/>
        </w:numPr>
        <w:jc w:val="both"/>
        <w:rPr>
          <w:sz w:val="24"/>
          <w:szCs w:val="24"/>
          <w:highlight w:val="white"/>
        </w:rPr>
      </w:pPr>
      <w:r>
        <w:rPr>
          <w:sz w:val="24"/>
          <w:szCs w:val="24"/>
          <w:highlight w:val="white"/>
        </w:rPr>
        <w:t>Can the model handle missing value</w:t>
      </w:r>
    </w:p>
    <w:p w14:paraId="5C4B57E2" w14:textId="77777777" w:rsidR="00FD403C" w:rsidRDefault="00FD403C" w:rsidP="00FD403C">
      <w:pPr>
        <w:numPr>
          <w:ilvl w:val="0"/>
          <w:numId w:val="1"/>
        </w:numPr>
        <w:jc w:val="both"/>
        <w:rPr>
          <w:sz w:val="24"/>
          <w:szCs w:val="24"/>
          <w:highlight w:val="white"/>
        </w:rPr>
      </w:pPr>
      <w:r>
        <w:rPr>
          <w:sz w:val="24"/>
          <w:szCs w:val="24"/>
          <w:highlight w:val="white"/>
        </w:rPr>
        <w:t>Model representation</w:t>
      </w:r>
    </w:p>
    <w:p w14:paraId="51775410" w14:textId="77777777" w:rsidR="00FD403C" w:rsidRDefault="00FD403C" w:rsidP="00FD403C">
      <w:pPr>
        <w:numPr>
          <w:ilvl w:val="0"/>
          <w:numId w:val="1"/>
        </w:numPr>
        <w:jc w:val="both"/>
        <w:rPr>
          <w:sz w:val="24"/>
          <w:szCs w:val="24"/>
          <w:highlight w:val="white"/>
        </w:rPr>
      </w:pPr>
      <w:r>
        <w:rPr>
          <w:sz w:val="24"/>
          <w:szCs w:val="24"/>
          <w:highlight w:val="white"/>
        </w:rPr>
        <w:t>Model Parameters</w:t>
      </w:r>
    </w:p>
    <w:p w14:paraId="69E0D748" w14:textId="77777777" w:rsidR="00FD403C" w:rsidRDefault="00FD403C" w:rsidP="00FD403C">
      <w:pPr>
        <w:numPr>
          <w:ilvl w:val="0"/>
          <w:numId w:val="1"/>
        </w:numPr>
        <w:jc w:val="both"/>
        <w:rPr>
          <w:sz w:val="24"/>
          <w:szCs w:val="24"/>
          <w:highlight w:val="white"/>
        </w:rPr>
      </w:pPr>
      <w:r>
        <w:rPr>
          <w:sz w:val="24"/>
          <w:szCs w:val="24"/>
          <w:highlight w:val="white"/>
        </w:rPr>
        <w:t>How to make the model more complex</w:t>
      </w:r>
    </w:p>
    <w:p w14:paraId="71AFCD74" w14:textId="77777777" w:rsidR="00FD403C" w:rsidRDefault="00FD403C" w:rsidP="00FD403C">
      <w:pPr>
        <w:numPr>
          <w:ilvl w:val="0"/>
          <w:numId w:val="1"/>
        </w:numPr>
        <w:jc w:val="both"/>
        <w:rPr>
          <w:sz w:val="24"/>
          <w:szCs w:val="24"/>
          <w:highlight w:val="white"/>
        </w:rPr>
      </w:pPr>
      <w:r>
        <w:rPr>
          <w:sz w:val="24"/>
          <w:szCs w:val="24"/>
          <w:highlight w:val="white"/>
        </w:rPr>
        <w:t>How to make the model less complex</w:t>
      </w:r>
    </w:p>
    <w:p w14:paraId="0069D55A" w14:textId="77777777" w:rsidR="00FD403C" w:rsidRDefault="00FD403C" w:rsidP="00FD403C">
      <w:pPr>
        <w:numPr>
          <w:ilvl w:val="0"/>
          <w:numId w:val="1"/>
        </w:numPr>
        <w:spacing w:after="240"/>
        <w:jc w:val="both"/>
        <w:rPr>
          <w:sz w:val="24"/>
          <w:szCs w:val="24"/>
          <w:highlight w:val="white"/>
        </w:rPr>
      </w:pPr>
      <w:r>
        <w:rPr>
          <w:sz w:val="24"/>
          <w:szCs w:val="24"/>
          <w:highlight w:val="white"/>
        </w:rPr>
        <w:t>Is the model interpretable or transparent</w:t>
      </w:r>
    </w:p>
    <w:p w14:paraId="772A9B0F" w14:textId="77777777" w:rsidR="00FD403C" w:rsidRDefault="00FD403C" w:rsidP="00FD403C">
      <w:pPr>
        <w:spacing w:before="240" w:after="240"/>
        <w:jc w:val="both"/>
        <w:rPr>
          <w:sz w:val="24"/>
          <w:szCs w:val="24"/>
          <w:highlight w:val="white"/>
        </w:rPr>
      </w:pPr>
      <w:r>
        <w:rPr>
          <w:b/>
          <w:color w:val="6AA84F"/>
          <w:sz w:val="24"/>
          <w:szCs w:val="24"/>
          <w:highlight w:val="white"/>
        </w:rPr>
        <w:t xml:space="preserve">2 Ans: - </w:t>
      </w:r>
      <w:r>
        <w:rPr>
          <w:sz w:val="24"/>
          <w:szCs w:val="24"/>
          <w:highlight w:val="white"/>
        </w:rPr>
        <w:t>Please find below the model card containing the information related to the properties of the models, this is a summarized table consisting of properties of each base model;</w:t>
      </w:r>
    </w:p>
    <w:tbl>
      <w:tblPr>
        <w:tblStyle w:val="TableGrid"/>
        <w:tblW w:w="0" w:type="auto"/>
        <w:tblLook w:val="04A0" w:firstRow="1" w:lastRow="0" w:firstColumn="1" w:lastColumn="0" w:noHBand="0" w:noVBand="1"/>
      </w:tblPr>
      <w:tblGrid>
        <w:gridCol w:w="1533"/>
        <w:gridCol w:w="1490"/>
        <w:gridCol w:w="1490"/>
        <w:gridCol w:w="1501"/>
        <w:gridCol w:w="1501"/>
        <w:gridCol w:w="1501"/>
      </w:tblGrid>
      <w:tr w:rsidR="00FE37EF" w:rsidRPr="00FE37EF" w14:paraId="2E4F5D85"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18C2AA91"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Property</w:t>
            </w:r>
          </w:p>
        </w:tc>
        <w:tc>
          <w:tcPr>
            <w:tcW w:w="1440" w:type="dxa"/>
            <w:tcBorders>
              <w:top w:val="single" w:sz="4" w:space="0" w:color="auto"/>
              <w:left w:val="single" w:sz="4" w:space="0" w:color="auto"/>
              <w:bottom w:val="single" w:sz="4" w:space="0" w:color="auto"/>
              <w:right w:val="single" w:sz="4" w:space="0" w:color="auto"/>
            </w:tcBorders>
            <w:hideMark/>
          </w:tcPr>
          <w:p w14:paraId="7F162A61"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Decision Tree</w:t>
            </w:r>
          </w:p>
        </w:tc>
        <w:tc>
          <w:tcPr>
            <w:tcW w:w="1440" w:type="dxa"/>
            <w:tcBorders>
              <w:top w:val="single" w:sz="4" w:space="0" w:color="auto"/>
              <w:left w:val="single" w:sz="4" w:space="0" w:color="auto"/>
              <w:bottom w:val="single" w:sz="4" w:space="0" w:color="auto"/>
              <w:right w:val="single" w:sz="4" w:space="0" w:color="auto"/>
            </w:tcBorders>
            <w:hideMark/>
          </w:tcPr>
          <w:p w14:paraId="1064C3CD"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Naive Bayes</w:t>
            </w:r>
          </w:p>
        </w:tc>
        <w:tc>
          <w:tcPr>
            <w:tcW w:w="1440" w:type="dxa"/>
            <w:tcBorders>
              <w:top w:val="single" w:sz="4" w:space="0" w:color="auto"/>
              <w:left w:val="single" w:sz="4" w:space="0" w:color="auto"/>
              <w:bottom w:val="single" w:sz="4" w:space="0" w:color="auto"/>
              <w:right w:val="single" w:sz="4" w:space="0" w:color="auto"/>
            </w:tcBorders>
            <w:hideMark/>
          </w:tcPr>
          <w:p w14:paraId="04B84CFE"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K-Nearest Neighbor (KNN)</w:t>
            </w:r>
          </w:p>
        </w:tc>
        <w:tc>
          <w:tcPr>
            <w:tcW w:w="1440" w:type="dxa"/>
            <w:tcBorders>
              <w:top w:val="single" w:sz="4" w:space="0" w:color="auto"/>
              <w:left w:val="single" w:sz="4" w:space="0" w:color="auto"/>
              <w:bottom w:val="single" w:sz="4" w:space="0" w:color="auto"/>
              <w:right w:val="single" w:sz="4" w:space="0" w:color="auto"/>
            </w:tcBorders>
            <w:hideMark/>
          </w:tcPr>
          <w:p w14:paraId="2D6E649F"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Logistic Regression</w:t>
            </w:r>
          </w:p>
        </w:tc>
        <w:tc>
          <w:tcPr>
            <w:tcW w:w="1440" w:type="dxa"/>
            <w:tcBorders>
              <w:top w:val="single" w:sz="4" w:space="0" w:color="auto"/>
              <w:left w:val="single" w:sz="4" w:space="0" w:color="auto"/>
              <w:bottom w:val="single" w:sz="4" w:space="0" w:color="auto"/>
              <w:right w:val="single" w:sz="4" w:space="0" w:color="auto"/>
            </w:tcBorders>
            <w:hideMark/>
          </w:tcPr>
          <w:p w14:paraId="7F16F203"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Support Vector Machine (SVM)</w:t>
            </w:r>
          </w:p>
        </w:tc>
      </w:tr>
      <w:tr w:rsidR="00FE37EF" w:rsidRPr="00FE37EF" w14:paraId="241580A3"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35C377AE"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Parametric or Non-Parametric</w:t>
            </w:r>
          </w:p>
        </w:tc>
        <w:tc>
          <w:tcPr>
            <w:tcW w:w="1440" w:type="dxa"/>
            <w:tcBorders>
              <w:top w:val="single" w:sz="4" w:space="0" w:color="auto"/>
              <w:left w:val="single" w:sz="4" w:space="0" w:color="auto"/>
              <w:bottom w:val="single" w:sz="4" w:space="0" w:color="auto"/>
              <w:right w:val="single" w:sz="4" w:space="0" w:color="auto"/>
            </w:tcBorders>
            <w:hideMark/>
          </w:tcPr>
          <w:p w14:paraId="26D3292D"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Non-Parametric</w:t>
            </w:r>
          </w:p>
        </w:tc>
        <w:tc>
          <w:tcPr>
            <w:tcW w:w="1440" w:type="dxa"/>
            <w:tcBorders>
              <w:top w:val="single" w:sz="4" w:space="0" w:color="auto"/>
              <w:left w:val="single" w:sz="4" w:space="0" w:color="auto"/>
              <w:bottom w:val="single" w:sz="4" w:space="0" w:color="auto"/>
              <w:right w:val="single" w:sz="4" w:space="0" w:color="auto"/>
            </w:tcBorders>
            <w:hideMark/>
          </w:tcPr>
          <w:p w14:paraId="0DDF6A75"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Parametric</w:t>
            </w:r>
          </w:p>
        </w:tc>
        <w:tc>
          <w:tcPr>
            <w:tcW w:w="1440" w:type="dxa"/>
            <w:tcBorders>
              <w:top w:val="single" w:sz="4" w:space="0" w:color="auto"/>
              <w:left w:val="single" w:sz="4" w:space="0" w:color="auto"/>
              <w:bottom w:val="single" w:sz="4" w:space="0" w:color="auto"/>
              <w:right w:val="single" w:sz="4" w:space="0" w:color="auto"/>
            </w:tcBorders>
            <w:hideMark/>
          </w:tcPr>
          <w:p w14:paraId="4F03CC71"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Non-Parametric</w:t>
            </w:r>
          </w:p>
        </w:tc>
        <w:tc>
          <w:tcPr>
            <w:tcW w:w="1440" w:type="dxa"/>
            <w:tcBorders>
              <w:top w:val="single" w:sz="4" w:space="0" w:color="auto"/>
              <w:left w:val="single" w:sz="4" w:space="0" w:color="auto"/>
              <w:bottom w:val="single" w:sz="4" w:space="0" w:color="auto"/>
              <w:right w:val="single" w:sz="4" w:space="0" w:color="auto"/>
            </w:tcBorders>
            <w:hideMark/>
          </w:tcPr>
          <w:p w14:paraId="5FC6DEE5"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Parametric</w:t>
            </w:r>
          </w:p>
        </w:tc>
        <w:tc>
          <w:tcPr>
            <w:tcW w:w="1440" w:type="dxa"/>
            <w:tcBorders>
              <w:top w:val="single" w:sz="4" w:space="0" w:color="auto"/>
              <w:left w:val="single" w:sz="4" w:space="0" w:color="auto"/>
              <w:bottom w:val="single" w:sz="4" w:space="0" w:color="auto"/>
              <w:right w:val="single" w:sz="4" w:space="0" w:color="auto"/>
            </w:tcBorders>
            <w:hideMark/>
          </w:tcPr>
          <w:p w14:paraId="6B61DAD8"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Non-Parametric</w:t>
            </w:r>
          </w:p>
        </w:tc>
      </w:tr>
      <w:tr w:rsidR="00FE37EF" w:rsidRPr="00FE37EF" w14:paraId="15545221"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67F4C3E8"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lastRenderedPageBreak/>
              <w:t>Input Type</w:t>
            </w:r>
          </w:p>
        </w:tc>
        <w:tc>
          <w:tcPr>
            <w:tcW w:w="1440" w:type="dxa"/>
            <w:tcBorders>
              <w:top w:val="single" w:sz="4" w:space="0" w:color="auto"/>
              <w:left w:val="single" w:sz="4" w:space="0" w:color="auto"/>
              <w:bottom w:val="single" w:sz="4" w:space="0" w:color="auto"/>
              <w:right w:val="single" w:sz="4" w:space="0" w:color="auto"/>
            </w:tcBorders>
            <w:hideMark/>
          </w:tcPr>
          <w:p w14:paraId="340C7B31"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Both</w:t>
            </w:r>
          </w:p>
        </w:tc>
        <w:tc>
          <w:tcPr>
            <w:tcW w:w="1440" w:type="dxa"/>
            <w:tcBorders>
              <w:top w:val="single" w:sz="4" w:space="0" w:color="auto"/>
              <w:left w:val="single" w:sz="4" w:space="0" w:color="auto"/>
              <w:bottom w:val="single" w:sz="4" w:space="0" w:color="auto"/>
              <w:right w:val="single" w:sz="4" w:space="0" w:color="auto"/>
            </w:tcBorders>
            <w:hideMark/>
          </w:tcPr>
          <w:p w14:paraId="5DDECD75"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Both</w:t>
            </w:r>
          </w:p>
        </w:tc>
        <w:tc>
          <w:tcPr>
            <w:tcW w:w="1440" w:type="dxa"/>
            <w:tcBorders>
              <w:top w:val="single" w:sz="4" w:space="0" w:color="auto"/>
              <w:left w:val="single" w:sz="4" w:space="0" w:color="auto"/>
              <w:bottom w:val="single" w:sz="4" w:space="0" w:color="auto"/>
              <w:right w:val="single" w:sz="4" w:space="0" w:color="auto"/>
            </w:tcBorders>
            <w:hideMark/>
          </w:tcPr>
          <w:p w14:paraId="477CE65B"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Both</w:t>
            </w:r>
          </w:p>
        </w:tc>
        <w:tc>
          <w:tcPr>
            <w:tcW w:w="1440" w:type="dxa"/>
            <w:tcBorders>
              <w:top w:val="single" w:sz="4" w:space="0" w:color="auto"/>
              <w:left w:val="single" w:sz="4" w:space="0" w:color="auto"/>
              <w:bottom w:val="single" w:sz="4" w:space="0" w:color="auto"/>
              <w:right w:val="single" w:sz="4" w:space="0" w:color="auto"/>
            </w:tcBorders>
            <w:hideMark/>
          </w:tcPr>
          <w:p w14:paraId="1D9E1DA2"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Both</w:t>
            </w:r>
          </w:p>
        </w:tc>
        <w:tc>
          <w:tcPr>
            <w:tcW w:w="1440" w:type="dxa"/>
            <w:tcBorders>
              <w:top w:val="single" w:sz="4" w:space="0" w:color="auto"/>
              <w:left w:val="single" w:sz="4" w:space="0" w:color="auto"/>
              <w:bottom w:val="single" w:sz="4" w:space="0" w:color="auto"/>
              <w:right w:val="single" w:sz="4" w:space="0" w:color="auto"/>
            </w:tcBorders>
            <w:hideMark/>
          </w:tcPr>
          <w:p w14:paraId="55E38AE5"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Both</w:t>
            </w:r>
          </w:p>
        </w:tc>
      </w:tr>
      <w:tr w:rsidR="00FE37EF" w:rsidRPr="00FE37EF" w14:paraId="59C9E5D5"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5EDF74C8"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Output Type</w:t>
            </w:r>
          </w:p>
        </w:tc>
        <w:tc>
          <w:tcPr>
            <w:tcW w:w="1440" w:type="dxa"/>
            <w:tcBorders>
              <w:top w:val="single" w:sz="4" w:space="0" w:color="auto"/>
              <w:left w:val="single" w:sz="4" w:space="0" w:color="auto"/>
              <w:bottom w:val="single" w:sz="4" w:space="0" w:color="auto"/>
              <w:right w:val="single" w:sz="4" w:space="0" w:color="auto"/>
            </w:tcBorders>
            <w:hideMark/>
          </w:tcPr>
          <w:p w14:paraId="3D9010B8"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Discrete (Classification)</w:t>
            </w:r>
          </w:p>
        </w:tc>
        <w:tc>
          <w:tcPr>
            <w:tcW w:w="1440" w:type="dxa"/>
            <w:tcBorders>
              <w:top w:val="single" w:sz="4" w:space="0" w:color="auto"/>
              <w:left w:val="single" w:sz="4" w:space="0" w:color="auto"/>
              <w:bottom w:val="single" w:sz="4" w:space="0" w:color="auto"/>
              <w:right w:val="single" w:sz="4" w:space="0" w:color="auto"/>
            </w:tcBorders>
            <w:hideMark/>
          </w:tcPr>
          <w:p w14:paraId="5ADE4A8B"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Discrete (Classification)</w:t>
            </w:r>
          </w:p>
        </w:tc>
        <w:tc>
          <w:tcPr>
            <w:tcW w:w="1440" w:type="dxa"/>
            <w:tcBorders>
              <w:top w:val="single" w:sz="4" w:space="0" w:color="auto"/>
              <w:left w:val="single" w:sz="4" w:space="0" w:color="auto"/>
              <w:bottom w:val="single" w:sz="4" w:space="0" w:color="auto"/>
              <w:right w:val="single" w:sz="4" w:space="0" w:color="auto"/>
            </w:tcBorders>
            <w:hideMark/>
          </w:tcPr>
          <w:p w14:paraId="1CDE9F53"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Discrete (Classification)</w:t>
            </w:r>
          </w:p>
        </w:tc>
        <w:tc>
          <w:tcPr>
            <w:tcW w:w="1440" w:type="dxa"/>
            <w:tcBorders>
              <w:top w:val="single" w:sz="4" w:space="0" w:color="auto"/>
              <w:left w:val="single" w:sz="4" w:space="0" w:color="auto"/>
              <w:bottom w:val="single" w:sz="4" w:space="0" w:color="auto"/>
              <w:right w:val="single" w:sz="4" w:space="0" w:color="auto"/>
            </w:tcBorders>
            <w:hideMark/>
          </w:tcPr>
          <w:p w14:paraId="2392EB0D"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Discrete (Classification)</w:t>
            </w:r>
          </w:p>
        </w:tc>
        <w:tc>
          <w:tcPr>
            <w:tcW w:w="1440" w:type="dxa"/>
            <w:tcBorders>
              <w:top w:val="single" w:sz="4" w:space="0" w:color="auto"/>
              <w:left w:val="single" w:sz="4" w:space="0" w:color="auto"/>
              <w:bottom w:val="single" w:sz="4" w:space="0" w:color="auto"/>
              <w:right w:val="single" w:sz="4" w:space="0" w:color="auto"/>
            </w:tcBorders>
            <w:hideMark/>
          </w:tcPr>
          <w:p w14:paraId="56501887"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Discrete (Classification)</w:t>
            </w:r>
          </w:p>
        </w:tc>
      </w:tr>
      <w:tr w:rsidR="00FE37EF" w:rsidRPr="00FE37EF" w14:paraId="441E8936"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318300B6"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Can Handle Missing Values</w:t>
            </w:r>
          </w:p>
        </w:tc>
        <w:tc>
          <w:tcPr>
            <w:tcW w:w="1440" w:type="dxa"/>
            <w:tcBorders>
              <w:top w:val="single" w:sz="4" w:space="0" w:color="auto"/>
              <w:left w:val="single" w:sz="4" w:space="0" w:color="auto"/>
              <w:bottom w:val="single" w:sz="4" w:space="0" w:color="auto"/>
              <w:right w:val="single" w:sz="4" w:space="0" w:color="auto"/>
            </w:tcBorders>
            <w:hideMark/>
          </w:tcPr>
          <w:p w14:paraId="09BF01EA"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Yes (with strategies)</w:t>
            </w:r>
          </w:p>
        </w:tc>
        <w:tc>
          <w:tcPr>
            <w:tcW w:w="1440" w:type="dxa"/>
            <w:tcBorders>
              <w:top w:val="single" w:sz="4" w:space="0" w:color="auto"/>
              <w:left w:val="single" w:sz="4" w:space="0" w:color="auto"/>
              <w:bottom w:val="single" w:sz="4" w:space="0" w:color="auto"/>
              <w:right w:val="single" w:sz="4" w:space="0" w:color="auto"/>
            </w:tcBorders>
            <w:hideMark/>
          </w:tcPr>
          <w:p w14:paraId="7FB91F88"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Yes (with assumptions)</w:t>
            </w:r>
          </w:p>
        </w:tc>
        <w:tc>
          <w:tcPr>
            <w:tcW w:w="1440" w:type="dxa"/>
            <w:tcBorders>
              <w:top w:val="single" w:sz="4" w:space="0" w:color="auto"/>
              <w:left w:val="single" w:sz="4" w:space="0" w:color="auto"/>
              <w:bottom w:val="single" w:sz="4" w:space="0" w:color="auto"/>
              <w:right w:val="single" w:sz="4" w:space="0" w:color="auto"/>
            </w:tcBorders>
            <w:hideMark/>
          </w:tcPr>
          <w:p w14:paraId="7BFBA714"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 (needs preprocessing)</w:t>
            </w:r>
          </w:p>
        </w:tc>
        <w:tc>
          <w:tcPr>
            <w:tcW w:w="1440" w:type="dxa"/>
            <w:tcBorders>
              <w:top w:val="single" w:sz="4" w:space="0" w:color="auto"/>
              <w:left w:val="single" w:sz="4" w:space="0" w:color="auto"/>
              <w:bottom w:val="single" w:sz="4" w:space="0" w:color="auto"/>
              <w:right w:val="single" w:sz="4" w:space="0" w:color="auto"/>
            </w:tcBorders>
            <w:hideMark/>
          </w:tcPr>
          <w:p w14:paraId="0045A215"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 (needs preprocessing)</w:t>
            </w:r>
          </w:p>
        </w:tc>
        <w:tc>
          <w:tcPr>
            <w:tcW w:w="1440" w:type="dxa"/>
            <w:tcBorders>
              <w:top w:val="single" w:sz="4" w:space="0" w:color="auto"/>
              <w:left w:val="single" w:sz="4" w:space="0" w:color="auto"/>
              <w:bottom w:val="single" w:sz="4" w:space="0" w:color="auto"/>
              <w:right w:val="single" w:sz="4" w:space="0" w:color="auto"/>
            </w:tcBorders>
            <w:hideMark/>
          </w:tcPr>
          <w:p w14:paraId="0A679DD4"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 (needs preprocessing)</w:t>
            </w:r>
          </w:p>
        </w:tc>
      </w:tr>
      <w:tr w:rsidR="00FE37EF" w:rsidRPr="00FE37EF" w14:paraId="7FBF4E3C"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6282B180"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Model Representation</w:t>
            </w:r>
          </w:p>
        </w:tc>
        <w:tc>
          <w:tcPr>
            <w:tcW w:w="1440" w:type="dxa"/>
            <w:tcBorders>
              <w:top w:val="single" w:sz="4" w:space="0" w:color="auto"/>
              <w:left w:val="single" w:sz="4" w:space="0" w:color="auto"/>
              <w:bottom w:val="single" w:sz="4" w:space="0" w:color="auto"/>
              <w:right w:val="single" w:sz="4" w:space="0" w:color="auto"/>
            </w:tcBorders>
            <w:hideMark/>
          </w:tcPr>
          <w:p w14:paraId="4AE064B3"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Tree structure</w:t>
            </w:r>
          </w:p>
        </w:tc>
        <w:tc>
          <w:tcPr>
            <w:tcW w:w="1440" w:type="dxa"/>
            <w:tcBorders>
              <w:top w:val="single" w:sz="4" w:space="0" w:color="auto"/>
              <w:left w:val="single" w:sz="4" w:space="0" w:color="auto"/>
              <w:bottom w:val="single" w:sz="4" w:space="0" w:color="auto"/>
              <w:right w:val="single" w:sz="4" w:space="0" w:color="auto"/>
            </w:tcBorders>
            <w:hideMark/>
          </w:tcPr>
          <w:p w14:paraId="1D8401C5"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Probabilistic model (Bayes)</w:t>
            </w:r>
          </w:p>
        </w:tc>
        <w:tc>
          <w:tcPr>
            <w:tcW w:w="1440" w:type="dxa"/>
            <w:tcBorders>
              <w:top w:val="single" w:sz="4" w:space="0" w:color="auto"/>
              <w:left w:val="single" w:sz="4" w:space="0" w:color="auto"/>
              <w:bottom w:val="single" w:sz="4" w:space="0" w:color="auto"/>
              <w:right w:val="single" w:sz="4" w:space="0" w:color="auto"/>
            </w:tcBorders>
            <w:hideMark/>
          </w:tcPr>
          <w:p w14:paraId="6C4494C4"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Memory-based (data points)</w:t>
            </w:r>
          </w:p>
        </w:tc>
        <w:tc>
          <w:tcPr>
            <w:tcW w:w="1440" w:type="dxa"/>
            <w:tcBorders>
              <w:top w:val="single" w:sz="4" w:space="0" w:color="auto"/>
              <w:left w:val="single" w:sz="4" w:space="0" w:color="auto"/>
              <w:bottom w:val="single" w:sz="4" w:space="0" w:color="auto"/>
              <w:right w:val="single" w:sz="4" w:space="0" w:color="auto"/>
            </w:tcBorders>
            <w:hideMark/>
          </w:tcPr>
          <w:p w14:paraId="1E0C17DE"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Linear equation</w:t>
            </w:r>
          </w:p>
        </w:tc>
        <w:tc>
          <w:tcPr>
            <w:tcW w:w="1440" w:type="dxa"/>
            <w:tcBorders>
              <w:top w:val="single" w:sz="4" w:space="0" w:color="auto"/>
              <w:left w:val="single" w:sz="4" w:space="0" w:color="auto"/>
              <w:bottom w:val="single" w:sz="4" w:space="0" w:color="auto"/>
              <w:right w:val="single" w:sz="4" w:space="0" w:color="auto"/>
            </w:tcBorders>
            <w:hideMark/>
          </w:tcPr>
          <w:p w14:paraId="50FC7272"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Hyperplane in feature space</w:t>
            </w:r>
          </w:p>
        </w:tc>
      </w:tr>
      <w:tr w:rsidR="00FE37EF" w:rsidRPr="00FE37EF" w14:paraId="1FAC265B"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6929574B"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Model Parameters</w:t>
            </w:r>
          </w:p>
        </w:tc>
        <w:tc>
          <w:tcPr>
            <w:tcW w:w="1440" w:type="dxa"/>
            <w:tcBorders>
              <w:top w:val="single" w:sz="4" w:space="0" w:color="auto"/>
              <w:left w:val="single" w:sz="4" w:space="0" w:color="auto"/>
              <w:bottom w:val="single" w:sz="4" w:space="0" w:color="auto"/>
              <w:right w:val="single" w:sz="4" w:space="0" w:color="auto"/>
            </w:tcBorders>
            <w:hideMark/>
          </w:tcPr>
          <w:p w14:paraId="7206D00E"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Depth, split criteria</w:t>
            </w:r>
          </w:p>
        </w:tc>
        <w:tc>
          <w:tcPr>
            <w:tcW w:w="1440" w:type="dxa"/>
            <w:tcBorders>
              <w:top w:val="single" w:sz="4" w:space="0" w:color="auto"/>
              <w:left w:val="single" w:sz="4" w:space="0" w:color="auto"/>
              <w:bottom w:val="single" w:sz="4" w:space="0" w:color="auto"/>
              <w:right w:val="single" w:sz="4" w:space="0" w:color="auto"/>
            </w:tcBorders>
            <w:hideMark/>
          </w:tcPr>
          <w:p w14:paraId="0A6893F0"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Prior and likelihood</w:t>
            </w:r>
          </w:p>
        </w:tc>
        <w:tc>
          <w:tcPr>
            <w:tcW w:w="1440" w:type="dxa"/>
            <w:tcBorders>
              <w:top w:val="single" w:sz="4" w:space="0" w:color="auto"/>
              <w:left w:val="single" w:sz="4" w:space="0" w:color="auto"/>
              <w:bottom w:val="single" w:sz="4" w:space="0" w:color="auto"/>
              <w:right w:val="single" w:sz="4" w:space="0" w:color="auto"/>
            </w:tcBorders>
            <w:hideMark/>
          </w:tcPr>
          <w:p w14:paraId="6900128F"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Value of k, distance metric</w:t>
            </w:r>
          </w:p>
        </w:tc>
        <w:tc>
          <w:tcPr>
            <w:tcW w:w="1440" w:type="dxa"/>
            <w:tcBorders>
              <w:top w:val="single" w:sz="4" w:space="0" w:color="auto"/>
              <w:left w:val="single" w:sz="4" w:space="0" w:color="auto"/>
              <w:bottom w:val="single" w:sz="4" w:space="0" w:color="auto"/>
              <w:right w:val="single" w:sz="4" w:space="0" w:color="auto"/>
            </w:tcBorders>
            <w:hideMark/>
          </w:tcPr>
          <w:p w14:paraId="42D4F6E1"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Weights, bias</w:t>
            </w:r>
          </w:p>
        </w:tc>
        <w:tc>
          <w:tcPr>
            <w:tcW w:w="1440" w:type="dxa"/>
            <w:tcBorders>
              <w:top w:val="single" w:sz="4" w:space="0" w:color="auto"/>
              <w:left w:val="single" w:sz="4" w:space="0" w:color="auto"/>
              <w:bottom w:val="single" w:sz="4" w:space="0" w:color="auto"/>
              <w:right w:val="single" w:sz="4" w:space="0" w:color="auto"/>
            </w:tcBorders>
            <w:hideMark/>
          </w:tcPr>
          <w:p w14:paraId="7F0FE409"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C (penalty), kernel, margin</w:t>
            </w:r>
          </w:p>
        </w:tc>
      </w:tr>
      <w:tr w:rsidR="00FE37EF" w:rsidRPr="00FE37EF" w14:paraId="57C713A3"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2A4838EB"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How to Increase Complexity</w:t>
            </w:r>
          </w:p>
        </w:tc>
        <w:tc>
          <w:tcPr>
            <w:tcW w:w="1440" w:type="dxa"/>
            <w:tcBorders>
              <w:top w:val="single" w:sz="4" w:space="0" w:color="auto"/>
              <w:left w:val="single" w:sz="4" w:space="0" w:color="auto"/>
              <w:bottom w:val="single" w:sz="4" w:space="0" w:color="auto"/>
              <w:right w:val="single" w:sz="4" w:space="0" w:color="auto"/>
            </w:tcBorders>
            <w:hideMark/>
          </w:tcPr>
          <w:p w14:paraId="2FBC4A44"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Increase depth</w:t>
            </w:r>
          </w:p>
        </w:tc>
        <w:tc>
          <w:tcPr>
            <w:tcW w:w="1440" w:type="dxa"/>
            <w:tcBorders>
              <w:top w:val="single" w:sz="4" w:space="0" w:color="auto"/>
              <w:left w:val="single" w:sz="4" w:space="0" w:color="auto"/>
              <w:bottom w:val="single" w:sz="4" w:space="0" w:color="auto"/>
              <w:right w:val="single" w:sz="4" w:space="0" w:color="auto"/>
            </w:tcBorders>
            <w:hideMark/>
          </w:tcPr>
          <w:p w14:paraId="6579E3B3"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Add more features</w:t>
            </w:r>
          </w:p>
        </w:tc>
        <w:tc>
          <w:tcPr>
            <w:tcW w:w="1440" w:type="dxa"/>
            <w:tcBorders>
              <w:top w:val="single" w:sz="4" w:space="0" w:color="auto"/>
              <w:left w:val="single" w:sz="4" w:space="0" w:color="auto"/>
              <w:bottom w:val="single" w:sz="4" w:space="0" w:color="auto"/>
              <w:right w:val="single" w:sz="4" w:space="0" w:color="auto"/>
            </w:tcBorders>
            <w:hideMark/>
          </w:tcPr>
          <w:p w14:paraId="1021316E"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Increase k, complex metrics</w:t>
            </w:r>
          </w:p>
        </w:tc>
        <w:tc>
          <w:tcPr>
            <w:tcW w:w="1440" w:type="dxa"/>
            <w:tcBorders>
              <w:top w:val="single" w:sz="4" w:space="0" w:color="auto"/>
              <w:left w:val="single" w:sz="4" w:space="0" w:color="auto"/>
              <w:bottom w:val="single" w:sz="4" w:space="0" w:color="auto"/>
              <w:right w:val="single" w:sz="4" w:space="0" w:color="auto"/>
            </w:tcBorders>
            <w:hideMark/>
          </w:tcPr>
          <w:p w14:paraId="647215E9"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Add interaction terms</w:t>
            </w:r>
          </w:p>
        </w:tc>
        <w:tc>
          <w:tcPr>
            <w:tcW w:w="1440" w:type="dxa"/>
            <w:tcBorders>
              <w:top w:val="single" w:sz="4" w:space="0" w:color="auto"/>
              <w:left w:val="single" w:sz="4" w:space="0" w:color="auto"/>
              <w:bottom w:val="single" w:sz="4" w:space="0" w:color="auto"/>
              <w:right w:val="single" w:sz="4" w:space="0" w:color="auto"/>
            </w:tcBorders>
            <w:hideMark/>
          </w:tcPr>
          <w:p w14:paraId="07BF7A64"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Use nonlinear kernels</w:t>
            </w:r>
          </w:p>
        </w:tc>
      </w:tr>
      <w:tr w:rsidR="00FE37EF" w:rsidRPr="00FE37EF" w14:paraId="2464A901"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0B492EBB"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How to Reduce Complexity</w:t>
            </w:r>
          </w:p>
        </w:tc>
        <w:tc>
          <w:tcPr>
            <w:tcW w:w="1440" w:type="dxa"/>
            <w:tcBorders>
              <w:top w:val="single" w:sz="4" w:space="0" w:color="auto"/>
              <w:left w:val="single" w:sz="4" w:space="0" w:color="auto"/>
              <w:bottom w:val="single" w:sz="4" w:space="0" w:color="auto"/>
              <w:right w:val="single" w:sz="4" w:space="0" w:color="auto"/>
            </w:tcBorders>
            <w:hideMark/>
          </w:tcPr>
          <w:p w14:paraId="11927F99"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Prune tree</w:t>
            </w:r>
          </w:p>
        </w:tc>
        <w:tc>
          <w:tcPr>
            <w:tcW w:w="1440" w:type="dxa"/>
            <w:tcBorders>
              <w:top w:val="single" w:sz="4" w:space="0" w:color="auto"/>
              <w:left w:val="single" w:sz="4" w:space="0" w:color="auto"/>
              <w:bottom w:val="single" w:sz="4" w:space="0" w:color="auto"/>
              <w:right w:val="single" w:sz="4" w:space="0" w:color="auto"/>
            </w:tcBorders>
            <w:hideMark/>
          </w:tcPr>
          <w:p w14:paraId="3C35C4E2"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Reduce features</w:t>
            </w:r>
          </w:p>
        </w:tc>
        <w:tc>
          <w:tcPr>
            <w:tcW w:w="1440" w:type="dxa"/>
            <w:tcBorders>
              <w:top w:val="single" w:sz="4" w:space="0" w:color="auto"/>
              <w:left w:val="single" w:sz="4" w:space="0" w:color="auto"/>
              <w:bottom w:val="single" w:sz="4" w:space="0" w:color="auto"/>
              <w:right w:val="single" w:sz="4" w:space="0" w:color="auto"/>
            </w:tcBorders>
            <w:hideMark/>
          </w:tcPr>
          <w:p w14:paraId="75CEE3B2"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Decrease k</w:t>
            </w:r>
          </w:p>
        </w:tc>
        <w:tc>
          <w:tcPr>
            <w:tcW w:w="1440" w:type="dxa"/>
            <w:tcBorders>
              <w:top w:val="single" w:sz="4" w:space="0" w:color="auto"/>
              <w:left w:val="single" w:sz="4" w:space="0" w:color="auto"/>
              <w:bottom w:val="single" w:sz="4" w:space="0" w:color="auto"/>
              <w:right w:val="single" w:sz="4" w:space="0" w:color="auto"/>
            </w:tcBorders>
            <w:hideMark/>
          </w:tcPr>
          <w:p w14:paraId="1D021C73"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Regularization (L1/L2)</w:t>
            </w:r>
          </w:p>
        </w:tc>
        <w:tc>
          <w:tcPr>
            <w:tcW w:w="1440" w:type="dxa"/>
            <w:tcBorders>
              <w:top w:val="single" w:sz="4" w:space="0" w:color="auto"/>
              <w:left w:val="single" w:sz="4" w:space="0" w:color="auto"/>
              <w:bottom w:val="single" w:sz="4" w:space="0" w:color="auto"/>
              <w:right w:val="single" w:sz="4" w:space="0" w:color="auto"/>
            </w:tcBorders>
            <w:hideMark/>
          </w:tcPr>
          <w:p w14:paraId="750A3A1F"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Use linear kernel, adjust C</w:t>
            </w:r>
          </w:p>
        </w:tc>
      </w:tr>
      <w:tr w:rsidR="00FE37EF" w:rsidRPr="00FE37EF" w14:paraId="14A91552" w14:textId="77777777" w:rsidTr="00FE37EF">
        <w:tc>
          <w:tcPr>
            <w:tcW w:w="1440" w:type="dxa"/>
            <w:tcBorders>
              <w:top w:val="single" w:sz="4" w:space="0" w:color="auto"/>
              <w:left w:val="single" w:sz="4" w:space="0" w:color="auto"/>
              <w:bottom w:val="single" w:sz="4" w:space="0" w:color="auto"/>
              <w:right w:val="single" w:sz="4" w:space="0" w:color="auto"/>
            </w:tcBorders>
            <w:hideMark/>
          </w:tcPr>
          <w:p w14:paraId="44B45B03"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Interpretable or Transparent</w:t>
            </w:r>
          </w:p>
        </w:tc>
        <w:tc>
          <w:tcPr>
            <w:tcW w:w="1440" w:type="dxa"/>
            <w:tcBorders>
              <w:top w:val="single" w:sz="4" w:space="0" w:color="auto"/>
              <w:left w:val="single" w:sz="4" w:space="0" w:color="auto"/>
              <w:bottom w:val="single" w:sz="4" w:space="0" w:color="auto"/>
              <w:right w:val="single" w:sz="4" w:space="0" w:color="auto"/>
            </w:tcBorders>
            <w:hideMark/>
          </w:tcPr>
          <w:p w14:paraId="56145F26"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Yes (highly interpretable)</w:t>
            </w:r>
          </w:p>
        </w:tc>
        <w:tc>
          <w:tcPr>
            <w:tcW w:w="1440" w:type="dxa"/>
            <w:tcBorders>
              <w:top w:val="single" w:sz="4" w:space="0" w:color="auto"/>
              <w:left w:val="single" w:sz="4" w:space="0" w:color="auto"/>
              <w:bottom w:val="single" w:sz="4" w:space="0" w:color="auto"/>
              <w:right w:val="single" w:sz="4" w:space="0" w:color="auto"/>
            </w:tcBorders>
            <w:hideMark/>
          </w:tcPr>
          <w:p w14:paraId="66932592"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Partially (with assumptions)</w:t>
            </w:r>
          </w:p>
        </w:tc>
        <w:tc>
          <w:tcPr>
            <w:tcW w:w="1440" w:type="dxa"/>
            <w:tcBorders>
              <w:top w:val="single" w:sz="4" w:space="0" w:color="auto"/>
              <w:left w:val="single" w:sz="4" w:space="0" w:color="auto"/>
              <w:bottom w:val="single" w:sz="4" w:space="0" w:color="auto"/>
              <w:right w:val="single" w:sz="4" w:space="0" w:color="auto"/>
            </w:tcBorders>
            <w:hideMark/>
          </w:tcPr>
          <w:p w14:paraId="36153A0A"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 (hard to interpret)</w:t>
            </w:r>
          </w:p>
        </w:tc>
        <w:tc>
          <w:tcPr>
            <w:tcW w:w="1440" w:type="dxa"/>
            <w:tcBorders>
              <w:top w:val="single" w:sz="4" w:space="0" w:color="auto"/>
              <w:left w:val="single" w:sz="4" w:space="0" w:color="auto"/>
              <w:bottom w:val="single" w:sz="4" w:space="0" w:color="auto"/>
              <w:right w:val="single" w:sz="4" w:space="0" w:color="auto"/>
            </w:tcBorders>
            <w:hideMark/>
          </w:tcPr>
          <w:p w14:paraId="67606FF7"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Yes (moderately interpretable)</w:t>
            </w:r>
          </w:p>
        </w:tc>
        <w:tc>
          <w:tcPr>
            <w:tcW w:w="1440" w:type="dxa"/>
            <w:tcBorders>
              <w:top w:val="single" w:sz="4" w:space="0" w:color="auto"/>
              <w:left w:val="single" w:sz="4" w:space="0" w:color="auto"/>
              <w:bottom w:val="single" w:sz="4" w:space="0" w:color="auto"/>
              <w:right w:val="single" w:sz="4" w:space="0" w:color="auto"/>
            </w:tcBorders>
            <w:hideMark/>
          </w:tcPr>
          <w:p w14:paraId="79B44ADE" w14:textId="77777777" w:rsidR="00FE37EF" w:rsidRPr="00FE37EF" w:rsidRDefault="00FE37EF" w:rsidP="00FE37EF">
            <w:pPr>
              <w:spacing w:before="240" w:after="240"/>
              <w:jc w:val="both"/>
              <w:rPr>
                <w:sz w:val="24"/>
                <w:szCs w:val="24"/>
                <w:highlight w:val="white"/>
                <w:lang w:val="en-US"/>
              </w:rPr>
            </w:pPr>
            <w:r w:rsidRPr="00FE37EF">
              <w:rPr>
                <w:sz w:val="24"/>
                <w:szCs w:val="24"/>
                <w:highlight w:val="white"/>
                <w:lang w:val="en-US"/>
              </w:rPr>
              <w:t>No (especially with kernels)</w:t>
            </w:r>
          </w:p>
        </w:tc>
      </w:tr>
    </w:tbl>
    <w:p w14:paraId="05142E0C" w14:textId="77777777" w:rsidR="00FE37EF" w:rsidRDefault="00FE37EF" w:rsidP="00FD403C">
      <w:pPr>
        <w:spacing w:before="240" w:after="240"/>
        <w:jc w:val="both"/>
        <w:rPr>
          <w:sz w:val="24"/>
          <w:szCs w:val="24"/>
          <w:highlight w:val="white"/>
        </w:rPr>
      </w:pPr>
    </w:p>
    <w:p w14:paraId="4D88AB48" w14:textId="77777777" w:rsidR="00FE37EF" w:rsidRDefault="00FE37EF" w:rsidP="00FD403C">
      <w:pPr>
        <w:spacing w:before="240" w:after="240"/>
        <w:jc w:val="both"/>
        <w:rPr>
          <w:sz w:val="24"/>
          <w:szCs w:val="24"/>
          <w:highlight w:val="white"/>
        </w:rPr>
      </w:pPr>
    </w:p>
    <w:p w14:paraId="60F83CF3" w14:textId="77777777" w:rsidR="00FE37EF" w:rsidRDefault="00FE37EF" w:rsidP="00FD403C">
      <w:pPr>
        <w:spacing w:before="240" w:after="240"/>
        <w:jc w:val="both"/>
        <w:rPr>
          <w:sz w:val="24"/>
          <w:szCs w:val="24"/>
          <w:highlight w:val="white"/>
        </w:rPr>
      </w:pPr>
    </w:p>
    <w:p w14:paraId="3645A7ED" w14:textId="77777777" w:rsidR="00DB341C" w:rsidRDefault="00DB341C" w:rsidP="00FD403C">
      <w:pPr>
        <w:spacing w:before="240" w:after="240"/>
        <w:jc w:val="both"/>
        <w:rPr>
          <w:sz w:val="24"/>
          <w:szCs w:val="24"/>
          <w:highlight w:val="white"/>
        </w:rPr>
      </w:pPr>
    </w:p>
    <w:p w14:paraId="6E6D05FE" w14:textId="77777777" w:rsidR="00DB341C" w:rsidRDefault="00DB341C" w:rsidP="00DB341C">
      <w:pPr>
        <w:spacing w:before="240" w:after="240"/>
        <w:jc w:val="both"/>
        <w:rPr>
          <w:b/>
          <w:sz w:val="24"/>
          <w:szCs w:val="24"/>
          <w:highlight w:val="white"/>
        </w:rPr>
      </w:pPr>
      <w:r>
        <w:rPr>
          <w:b/>
          <w:sz w:val="24"/>
          <w:szCs w:val="24"/>
          <w:highlight w:val="white"/>
        </w:rPr>
        <w:lastRenderedPageBreak/>
        <w:t>Part 3. Wine-Tasting Machine</w:t>
      </w:r>
    </w:p>
    <w:p w14:paraId="678BC6E0" w14:textId="77777777" w:rsidR="00DB341C" w:rsidRDefault="00DB341C" w:rsidP="00DB341C">
      <w:pPr>
        <w:spacing w:before="240" w:after="240"/>
        <w:jc w:val="both"/>
        <w:rPr>
          <w:sz w:val="24"/>
          <w:szCs w:val="24"/>
          <w:highlight w:val="white"/>
        </w:rPr>
      </w:pPr>
      <w:r>
        <w:rPr>
          <w:b/>
          <w:color w:val="FF0000"/>
          <w:sz w:val="24"/>
          <w:szCs w:val="24"/>
          <w:highlight w:val="white"/>
        </w:rPr>
        <w:t>1</w:t>
      </w:r>
      <w:r>
        <w:rPr>
          <w:b/>
          <w:sz w:val="24"/>
          <w:szCs w:val="24"/>
          <w:highlight w:val="white"/>
        </w:rPr>
        <w:t>.</w:t>
      </w:r>
      <w:r>
        <w:rPr>
          <w:rFonts w:ascii="Times New Roman" w:eastAsia="Times New Roman" w:hAnsi="Times New Roman" w:cs="Times New Roman"/>
          <w:b/>
          <w:sz w:val="24"/>
          <w:szCs w:val="24"/>
          <w:highlight w:val="white"/>
        </w:rPr>
        <w:t xml:space="preserve"> </w:t>
      </w:r>
      <w:r>
        <w:rPr>
          <w:sz w:val="24"/>
          <w:szCs w:val="24"/>
          <w:highlight w:val="white"/>
        </w:rPr>
        <w:t xml:space="preserve">Read </w:t>
      </w:r>
      <w:r>
        <w:rPr>
          <w:color w:val="FF0000"/>
          <w:sz w:val="24"/>
          <w:szCs w:val="24"/>
          <w:highlight w:val="white"/>
        </w:rPr>
        <w:t>red-wine.csv</w:t>
      </w:r>
      <w:r>
        <w:rPr>
          <w:sz w:val="24"/>
          <w:szCs w:val="24"/>
          <w:highlight w:val="white"/>
        </w:rPr>
        <w:t xml:space="preserve"> into Python as a data frame, use a pandas profiling tool (</w:t>
      </w:r>
      <w:hyperlink r:id="rId5">
        <w:r>
          <w:rPr>
            <w:color w:val="1155CC"/>
            <w:sz w:val="24"/>
            <w:szCs w:val="24"/>
            <w:highlight w:val="white"/>
            <w:u w:val="single"/>
          </w:rPr>
          <w:t>https://github.com/pandas-profiling/pandas-profiling</w:t>
        </w:r>
      </w:hyperlink>
      <w:r>
        <w:rPr>
          <w:sz w:val="24"/>
          <w:szCs w:val="24"/>
          <w:highlight w:val="white"/>
        </w:rPr>
        <w:t>) to create an HTML file.</w:t>
      </w:r>
    </w:p>
    <w:p w14:paraId="1880D07B" w14:textId="2E472A31" w:rsidR="00DB341C" w:rsidRPr="00130097" w:rsidRDefault="00DB341C" w:rsidP="00DB341C">
      <w:pPr>
        <w:spacing w:before="240" w:after="240"/>
        <w:jc w:val="both"/>
        <w:rPr>
          <w:sz w:val="24"/>
          <w:szCs w:val="24"/>
          <w:highlight w:val="white"/>
        </w:rPr>
      </w:pPr>
      <w:r>
        <w:rPr>
          <w:b/>
          <w:color w:val="6AA84F"/>
          <w:sz w:val="24"/>
          <w:szCs w:val="24"/>
          <w:highlight w:val="white"/>
        </w:rPr>
        <w:t xml:space="preserve">Part 3 1 Ans: - </w:t>
      </w:r>
    </w:p>
    <w:p w14:paraId="5A27CB9C" w14:textId="7142C35F" w:rsidR="00130097" w:rsidRDefault="00130097" w:rsidP="00DB341C">
      <w:pPr>
        <w:spacing w:before="240" w:after="240"/>
        <w:jc w:val="both"/>
        <w:rPr>
          <w:sz w:val="24"/>
          <w:szCs w:val="24"/>
          <w:highlight w:val="white"/>
        </w:rPr>
      </w:pPr>
      <w:r>
        <w:rPr>
          <w:noProof/>
          <w14:ligatures w14:val="standardContextual"/>
        </w:rPr>
        <w:drawing>
          <wp:inline distT="0" distB="0" distL="0" distR="0" wp14:anchorId="294DFC43" wp14:editId="44BCD7A8">
            <wp:extent cx="5731510" cy="3413125"/>
            <wp:effectExtent l="0" t="0" r="2540" b="0"/>
            <wp:docPr id="170421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11096" name=""/>
                    <pic:cNvPicPr/>
                  </pic:nvPicPr>
                  <pic:blipFill>
                    <a:blip r:embed="rId6"/>
                    <a:stretch>
                      <a:fillRect/>
                    </a:stretch>
                  </pic:blipFill>
                  <pic:spPr>
                    <a:xfrm>
                      <a:off x="0" y="0"/>
                      <a:ext cx="5731510" cy="3413125"/>
                    </a:xfrm>
                    <a:prstGeom prst="rect">
                      <a:avLst/>
                    </a:prstGeom>
                  </pic:spPr>
                </pic:pic>
              </a:graphicData>
            </a:graphic>
          </wp:inline>
        </w:drawing>
      </w:r>
    </w:p>
    <w:p w14:paraId="6A0A4C5C" w14:textId="7DB59BA2" w:rsidR="00130097" w:rsidRDefault="00130097" w:rsidP="00DB341C">
      <w:pPr>
        <w:spacing w:before="240" w:after="240"/>
        <w:jc w:val="both"/>
        <w:rPr>
          <w:sz w:val="24"/>
          <w:szCs w:val="24"/>
          <w:highlight w:val="white"/>
        </w:rPr>
      </w:pPr>
      <w:r>
        <w:rPr>
          <w:noProof/>
          <w14:ligatures w14:val="standardContextual"/>
        </w:rPr>
        <w:drawing>
          <wp:inline distT="0" distB="0" distL="0" distR="0" wp14:anchorId="3B209DC6" wp14:editId="292102D8">
            <wp:extent cx="5731510" cy="2073910"/>
            <wp:effectExtent l="0" t="0" r="2540" b="2540"/>
            <wp:docPr id="195557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0332" name=""/>
                    <pic:cNvPicPr/>
                  </pic:nvPicPr>
                  <pic:blipFill>
                    <a:blip r:embed="rId7"/>
                    <a:stretch>
                      <a:fillRect/>
                    </a:stretch>
                  </pic:blipFill>
                  <pic:spPr>
                    <a:xfrm>
                      <a:off x="0" y="0"/>
                      <a:ext cx="5731510" cy="2073910"/>
                    </a:xfrm>
                    <a:prstGeom prst="rect">
                      <a:avLst/>
                    </a:prstGeom>
                  </pic:spPr>
                </pic:pic>
              </a:graphicData>
            </a:graphic>
          </wp:inline>
        </w:drawing>
      </w:r>
    </w:p>
    <w:p w14:paraId="53218D16" w14:textId="0A45D174" w:rsidR="00130097" w:rsidRDefault="00130097" w:rsidP="00DB341C">
      <w:pPr>
        <w:spacing w:before="240" w:after="240"/>
        <w:jc w:val="both"/>
        <w:rPr>
          <w:sz w:val="24"/>
          <w:szCs w:val="24"/>
          <w:highlight w:val="white"/>
        </w:rPr>
      </w:pPr>
      <w:r>
        <w:rPr>
          <w:noProof/>
          <w14:ligatures w14:val="standardContextual"/>
        </w:rPr>
        <w:lastRenderedPageBreak/>
        <w:drawing>
          <wp:inline distT="0" distB="0" distL="0" distR="0" wp14:anchorId="33810FBB" wp14:editId="7B9ED1C9">
            <wp:extent cx="5731510" cy="4140200"/>
            <wp:effectExtent l="0" t="0" r="2540" b="0"/>
            <wp:docPr id="183918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89787" name=""/>
                    <pic:cNvPicPr/>
                  </pic:nvPicPr>
                  <pic:blipFill>
                    <a:blip r:embed="rId8"/>
                    <a:stretch>
                      <a:fillRect/>
                    </a:stretch>
                  </pic:blipFill>
                  <pic:spPr>
                    <a:xfrm>
                      <a:off x="0" y="0"/>
                      <a:ext cx="5731510" cy="4140200"/>
                    </a:xfrm>
                    <a:prstGeom prst="rect">
                      <a:avLst/>
                    </a:prstGeom>
                  </pic:spPr>
                </pic:pic>
              </a:graphicData>
            </a:graphic>
          </wp:inline>
        </w:drawing>
      </w:r>
    </w:p>
    <w:p w14:paraId="1CC4EF2C" w14:textId="15E09B12" w:rsidR="00130097" w:rsidRDefault="00130097" w:rsidP="00DB341C">
      <w:pPr>
        <w:spacing w:before="240" w:after="240"/>
        <w:jc w:val="both"/>
        <w:rPr>
          <w:sz w:val="24"/>
          <w:szCs w:val="24"/>
          <w:highlight w:val="white"/>
        </w:rPr>
      </w:pPr>
      <w:r>
        <w:rPr>
          <w:noProof/>
          <w14:ligatures w14:val="standardContextual"/>
        </w:rPr>
        <w:drawing>
          <wp:inline distT="0" distB="0" distL="0" distR="0" wp14:anchorId="64A9C4E6" wp14:editId="21A63358">
            <wp:extent cx="5731510" cy="3604260"/>
            <wp:effectExtent l="0" t="0" r="2540" b="0"/>
            <wp:docPr id="198765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52135" name=""/>
                    <pic:cNvPicPr/>
                  </pic:nvPicPr>
                  <pic:blipFill>
                    <a:blip r:embed="rId9"/>
                    <a:stretch>
                      <a:fillRect/>
                    </a:stretch>
                  </pic:blipFill>
                  <pic:spPr>
                    <a:xfrm>
                      <a:off x="0" y="0"/>
                      <a:ext cx="5731510" cy="3604260"/>
                    </a:xfrm>
                    <a:prstGeom prst="rect">
                      <a:avLst/>
                    </a:prstGeom>
                  </pic:spPr>
                </pic:pic>
              </a:graphicData>
            </a:graphic>
          </wp:inline>
        </w:drawing>
      </w:r>
    </w:p>
    <w:p w14:paraId="20CABB27" w14:textId="77777777" w:rsidR="00DB341C" w:rsidRDefault="00DB341C" w:rsidP="00DB341C">
      <w:pPr>
        <w:spacing w:before="240" w:after="240"/>
        <w:jc w:val="both"/>
        <w:rPr>
          <w:b/>
          <w:color w:val="FF0000"/>
          <w:sz w:val="24"/>
          <w:szCs w:val="24"/>
          <w:highlight w:val="white"/>
        </w:rPr>
      </w:pPr>
    </w:p>
    <w:p w14:paraId="1C7A910D" w14:textId="77777777" w:rsidR="00DB341C" w:rsidRDefault="00DB341C" w:rsidP="00DB341C">
      <w:pPr>
        <w:spacing w:before="240" w:after="240"/>
        <w:jc w:val="both"/>
        <w:rPr>
          <w:b/>
          <w:color w:val="FF0000"/>
          <w:sz w:val="24"/>
          <w:szCs w:val="24"/>
          <w:highlight w:val="white"/>
        </w:rPr>
      </w:pPr>
    </w:p>
    <w:p w14:paraId="251B56F2" w14:textId="77777777" w:rsidR="00DB341C" w:rsidRDefault="00DB341C" w:rsidP="00DB341C">
      <w:pPr>
        <w:spacing w:before="240" w:after="240"/>
        <w:jc w:val="both"/>
        <w:rPr>
          <w:b/>
          <w:color w:val="FF0000"/>
          <w:sz w:val="24"/>
          <w:szCs w:val="24"/>
          <w:highlight w:val="white"/>
        </w:rPr>
      </w:pPr>
    </w:p>
    <w:p w14:paraId="24E356BC" w14:textId="77777777" w:rsidR="00DB341C" w:rsidRDefault="00DB341C" w:rsidP="00DB341C">
      <w:pPr>
        <w:spacing w:before="240" w:after="240"/>
        <w:jc w:val="both"/>
        <w:rPr>
          <w:b/>
          <w:color w:val="FF0000"/>
          <w:sz w:val="24"/>
          <w:szCs w:val="24"/>
          <w:highlight w:val="white"/>
        </w:rPr>
      </w:pPr>
    </w:p>
    <w:p w14:paraId="40833573" w14:textId="77777777" w:rsidR="00DB341C" w:rsidRDefault="00DB341C" w:rsidP="00DB341C">
      <w:pPr>
        <w:spacing w:before="240" w:after="240"/>
        <w:jc w:val="both"/>
        <w:rPr>
          <w:sz w:val="24"/>
          <w:szCs w:val="24"/>
          <w:highlight w:val="white"/>
        </w:rPr>
      </w:pPr>
      <w:r>
        <w:rPr>
          <w:b/>
          <w:color w:val="FF0000"/>
          <w:sz w:val="24"/>
          <w:szCs w:val="24"/>
          <w:highlight w:val="white"/>
        </w:rPr>
        <w:t>2.</w:t>
      </w:r>
      <w:r>
        <w:rPr>
          <w:b/>
          <w:color w:val="6AA84F"/>
          <w:sz w:val="24"/>
          <w:szCs w:val="24"/>
          <w:highlight w:val="white"/>
        </w:rPr>
        <w:t xml:space="preserve"> </w:t>
      </w:r>
      <w:r>
        <w:rPr>
          <w:sz w:val="24"/>
          <w:szCs w:val="24"/>
          <w:highlight w:val="white"/>
        </w:rPr>
        <w:t xml:space="preserve">Fit a model using each of the following methods and report the performance metrics of 10-fold cross-validation using </w:t>
      </w:r>
      <w:r>
        <w:rPr>
          <w:color w:val="FF0000"/>
          <w:sz w:val="24"/>
          <w:szCs w:val="24"/>
          <w:highlight w:val="white"/>
        </w:rPr>
        <w:t xml:space="preserve">red-wine.csv </w:t>
      </w:r>
      <w:r>
        <w:rPr>
          <w:sz w:val="24"/>
          <w:szCs w:val="24"/>
          <w:highlight w:val="white"/>
        </w:rPr>
        <w:t>as the training set.</w:t>
      </w:r>
    </w:p>
    <w:p w14:paraId="04A65DBD" w14:textId="77777777" w:rsidR="00DB341C" w:rsidRDefault="00DB341C" w:rsidP="00DB341C">
      <w:pPr>
        <w:spacing w:before="240" w:after="240"/>
        <w:jc w:val="both"/>
        <w:rPr>
          <w:sz w:val="24"/>
          <w:szCs w:val="24"/>
          <w:highlight w:val="white"/>
        </w:rPr>
      </w:pPr>
      <w:r>
        <w:rPr>
          <w:b/>
          <w:color w:val="6AA84F"/>
          <w:sz w:val="24"/>
          <w:szCs w:val="24"/>
          <w:highlight w:val="white"/>
        </w:rPr>
        <w:t xml:space="preserve">Part 3 2 Ans: - </w:t>
      </w:r>
      <w:r>
        <w:rPr>
          <w:sz w:val="24"/>
          <w:szCs w:val="24"/>
          <w:highlight w:val="white"/>
        </w:rPr>
        <w:t>Below is the table showing the values of Accuracy and AUC of various models with 10-fold cross-validation;</w:t>
      </w:r>
    </w:p>
    <w:p w14:paraId="0EA50530" w14:textId="75A81FD5" w:rsidR="00130097" w:rsidRDefault="00130097" w:rsidP="00DB341C">
      <w:pPr>
        <w:spacing w:before="240" w:after="240"/>
        <w:jc w:val="both"/>
        <w:rPr>
          <w:sz w:val="24"/>
          <w:szCs w:val="24"/>
          <w:highlight w:val="white"/>
        </w:rPr>
      </w:pPr>
      <w:r>
        <w:rPr>
          <w:noProof/>
          <w14:ligatures w14:val="standardContextual"/>
        </w:rPr>
        <w:drawing>
          <wp:inline distT="0" distB="0" distL="0" distR="0" wp14:anchorId="4DDA2058" wp14:editId="277A8044">
            <wp:extent cx="5731510" cy="4020820"/>
            <wp:effectExtent l="0" t="0" r="2540" b="0"/>
            <wp:docPr id="144997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0296" name=""/>
                    <pic:cNvPicPr/>
                  </pic:nvPicPr>
                  <pic:blipFill>
                    <a:blip r:embed="rId10"/>
                    <a:stretch>
                      <a:fillRect/>
                    </a:stretch>
                  </pic:blipFill>
                  <pic:spPr>
                    <a:xfrm>
                      <a:off x="0" y="0"/>
                      <a:ext cx="5731510" cy="4020820"/>
                    </a:xfrm>
                    <a:prstGeom prst="rect">
                      <a:avLst/>
                    </a:prstGeom>
                  </pic:spPr>
                </pic:pic>
              </a:graphicData>
            </a:graphic>
          </wp:inline>
        </w:drawing>
      </w:r>
    </w:p>
    <w:tbl>
      <w:tblPr>
        <w:tblW w:w="10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140"/>
        <w:gridCol w:w="1470"/>
        <w:gridCol w:w="1200"/>
        <w:gridCol w:w="1260"/>
        <w:gridCol w:w="1335"/>
        <w:gridCol w:w="1350"/>
        <w:gridCol w:w="1305"/>
      </w:tblGrid>
      <w:tr w:rsidR="00130097" w14:paraId="2B0593E5" w14:textId="77777777" w:rsidTr="001607CF">
        <w:tc>
          <w:tcPr>
            <w:tcW w:w="1335" w:type="dxa"/>
            <w:shd w:val="clear" w:color="auto" w:fill="auto"/>
            <w:tcMar>
              <w:top w:w="100" w:type="dxa"/>
              <w:left w:w="100" w:type="dxa"/>
              <w:bottom w:w="100" w:type="dxa"/>
              <w:right w:w="100" w:type="dxa"/>
            </w:tcMar>
          </w:tcPr>
          <w:p w14:paraId="7D66D0C8" w14:textId="3A28FD27" w:rsidR="00130097" w:rsidRDefault="00130097" w:rsidP="00130097">
            <w:pPr>
              <w:widowControl w:val="0"/>
              <w:pBdr>
                <w:top w:val="nil"/>
                <w:left w:val="nil"/>
                <w:bottom w:val="nil"/>
                <w:right w:val="nil"/>
                <w:between w:val="nil"/>
              </w:pBdr>
              <w:spacing w:line="240" w:lineRule="auto"/>
              <w:rPr>
                <w:b/>
                <w:sz w:val="24"/>
                <w:szCs w:val="24"/>
                <w:highlight w:val="white"/>
              </w:rPr>
            </w:pPr>
            <w:r>
              <w:t>Model</w:t>
            </w:r>
          </w:p>
        </w:tc>
        <w:tc>
          <w:tcPr>
            <w:tcW w:w="1140" w:type="dxa"/>
            <w:shd w:val="clear" w:color="auto" w:fill="auto"/>
            <w:tcMar>
              <w:top w:w="100" w:type="dxa"/>
              <w:left w:w="100" w:type="dxa"/>
              <w:bottom w:w="100" w:type="dxa"/>
              <w:right w:w="100" w:type="dxa"/>
            </w:tcMar>
          </w:tcPr>
          <w:p w14:paraId="6C64808A" w14:textId="6513863A" w:rsidR="00130097" w:rsidRDefault="00130097" w:rsidP="00130097">
            <w:pPr>
              <w:widowControl w:val="0"/>
              <w:pBdr>
                <w:top w:val="nil"/>
                <w:left w:val="nil"/>
                <w:bottom w:val="nil"/>
                <w:right w:val="nil"/>
                <w:between w:val="nil"/>
              </w:pBdr>
              <w:spacing w:line="240" w:lineRule="auto"/>
              <w:rPr>
                <w:sz w:val="24"/>
                <w:szCs w:val="24"/>
                <w:highlight w:val="white"/>
              </w:rPr>
            </w:pPr>
            <w:r>
              <w:t>Baseline</w:t>
            </w:r>
          </w:p>
        </w:tc>
        <w:tc>
          <w:tcPr>
            <w:tcW w:w="1470" w:type="dxa"/>
            <w:shd w:val="clear" w:color="auto" w:fill="auto"/>
            <w:tcMar>
              <w:top w:w="100" w:type="dxa"/>
              <w:left w:w="100" w:type="dxa"/>
              <w:bottom w:w="100" w:type="dxa"/>
              <w:right w:w="100" w:type="dxa"/>
            </w:tcMar>
          </w:tcPr>
          <w:p w14:paraId="66A41FF2" w14:textId="6847ABB5" w:rsidR="00130097" w:rsidRDefault="00130097" w:rsidP="00130097">
            <w:pPr>
              <w:widowControl w:val="0"/>
              <w:pBdr>
                <w:top w:val="nil"/>
                <w:left w:val="nil"/>
                <w:bottom w:val="nil"/>
                <w:right w:val="nil"/>
                <w:between w:val="nil"/>
              </w:pBdr>
              <w:spacing w:line="240" w:lineRule="auto"/>
              <w:rPr>
                <w:sz w:val="24"/>
                <w:szCs w:val="24"/>
                <w:highlight w:val="white"/>
              </w:rPr>
            </w:pPr>
            <w:r>
              <w:t>Logistic Regression</w:t>
            </w:r>
          </w:p>
        </w:tc>
        <w:tc>
          <w:tcPr>
            <w:tcW w:w="1200" w:type="dxa"/>
            <w:shd w:val="clear" w:color="auto" w:fill="auto"/>
            <w:tcMar>
              <w:top w:w="100" w:type="dxa"/>
              <w:left w:w="100" w:type="dxa"/>
              <w:bottom w:w="100" w:type="dxa"/>
              <w:right w:w="100" w:type="dxa"/>
            </w:tcMar>
          </w:tcPr>
          <w:p w14:paraId="416A83D2" w14:textId="479EBFD2" w:rsidR="00130097" w:rsidRDefault="00130097" w:rsidP="00130097">
            <w:pPr>
              <w:widowControl w:val="0"/>
              <w:pBdr>
                <w:top w:val="nil"/>
                <w:left w:val="nil"/>
                <w:bottom w:val="nil"/>
                <w:right w:val="nil"/>
                <w:between w:val="nil"/>
              </w:pBdr>
              <w:spacing w:line="240" w:lineRule="auto"/>
              <w:rPr>
                <w:sz w:val="24"/>
                <w:szCs w:val="24"/>
                <w:highlight w:val="white"/>
              </w:rPr>
            </w:pPr>
            <w:r>
              <w:t>Naive Bayes</w:t>
            </w:r>
          </w:p>
        </w:tc>
        <w:tc>
          <w:tcPr>
            <w:tcW w:w="1260" w:type="dxa"/>
            <w:shd w:val="clear" w:color="auto" w:fill="auto"/>
            <w:tcMar>
              <w:top w:w="100" w:type="dxa"/>
              <w:left w:w="100" w:type="dxa"/>
              <w:bottom w:w="100" w:type="dxa"/>
              <w:right w:w="100" w:type="dxa"/>
            </w:tcMar>
          </w:tcPr>
          <w:p w14:paraId="2E4FE143" w14:textId="7CE4D155" w:rsidR="00130097" w:rsidRDefault="00130097" w:rsidP="00130097">
            <w:pPr>
              <w:widowControl w:val="0"/>
              <w:pBdr>
                <w:top w:val="nil"/>
                <w:left w:val="nil"/>
                <w:bottom w:val="nil"/>
                <w:right w:val="nil"/>
                <w:between w:val="nil"/>
              </w:pBdr>
              <w:spacing w:line="240" w:lineRule="auto"/>
              <w:rPr>
                <w:sz w:val="24"/>
                <w:szCs w:val="24"/>
                <w:highlight w:val="white"/>
              </w:rPr>
            </w:pPr>
            <w:r>
              <w:t>Decision Tree</w:t>
            </w:r>
          </w:p>
        </w:tc>
        <w:tc>
          <w:tcPr>
            <w:tcW w:w="1335" w:type="dxa"/>
            <w:shd w:val="clear" w:color="auto" w:fill="auto"/>
            <w:tcMar>
              <w:top w:w="100" w:type="dxa"/>
              <w:left w:w="100" w:type="dxa"/>
              <w:bottom w:w="100" w:type="dxa"/>
              <w:right w:w="100" w:type="dxa"/>
            </w:tcMar>
          </w:tcPr>
          <w:p w14:paraId="4981963D" w14:textId="2FA3D973" w:rsidR="00130097" w:rsidRDefault="00130097" w:rsidP="00130097">
            <w:pPr>
              <w:widowControl w:val="0"/>
              <w:pBdr>
                <w:top w:val="nil"/>
                <w:left w:val="nil"/>
                <w:bottom w:val="nil"/>
                <w:right w:val="nil"/>
                <w:between w:val="nil"/>
              </w:pBdr>
              <w:spacing w:line="240" w:lineRule="auto"/>
              <w:rPr>
                <w:sz w:val="24"/>
                <w:szCs w:val="24"/>
                <w:highlight w:val="white"/>
              </w:rPr>
            </w:pPr>
            <w:r>
              <w:t>SVM - Linear</w:t>
            </w:r>
          </w:p>
        </w:tc>
        <w:tc>
          <w:tcPr>
            <w:tcW w:w="1350" w:type="dxa"/>
            <w:shd w:val="clear" w:color="auto" w:fill="auto"/>
            <w:tcMar>
              <w:top w:w="100" w:type="dxa"/>
              <w:left w:w="100" w:type="dxa"/>
              <w:bottom w:w="100" w:type="dxa"/>
              <w:right w:w="100" w:type="dxa"/>
            </w:tcMar>
          </w:tcPr>
          <w:p w14:paraId="0B6D8645" w14:textId="30F68D7D" w:rsidR="00130097" w:rsidRDefault="00130097" w:rsidP="00130097">
            <w:pPr>
              <w:widowControl w:val="0"/>
              <w:pBdr>
                <w:top w:val="nil"/>
                <w:left w:val="nil"/>
                <w:bottom w:val="nil"/>
                <w:right w:val="nil"/>
                <w:between w:val="nil"/>
              </w:pBdr>
              <w:spacing w:line="240" w:lineRule="auto"/>
              <w:rPr>
                <w:sz w:val="24"/>
                <w:szCs w:val="24"/>
                <w:highlight w:val="white"/>
              </w:rPr>
            </w:pPr>
            <w:r>
              <w:t>SVM - RBF</w:t>
            </w:r>
          </w:p>
        </w:tc>
        <w:tc>
          <w:tcPr>
            <w:tcW w:w="1305" w:type="dxa"/>
            <w:shd w:val="clear" w:color="auto" w:fill="auto"/>
            <w:tcMar>
              <w:top w:w="100" w:type="dxa"/>
              <w:left w:w="100" w:type="dxa"/>
              <w:bottom w:w="100" w:type="dxa"/>
              <w:right w:w="100" w:type="dxa"/>
            </w:tcMar>
          </w:tcPr>
          <w:p w14:paraId="03C4ABF5" w14:textId="4C562D38" w:rsidR="00130097" w:rsidRDefault="00130097" w:rsidP="00130097">
            <w:pPr>
              <w:widowControl w:val="0"/>
              <w:pBdr>
                <w:top w:val="nil"/>
                <w:left w:val="nil"/>
                <w:bottom w:val="nil"/>
                <w:right w:val="nil"/>
                <w:between w:val="nil"/>
              </w:pBdr>
              <w:spacing w:line="240" w:lineRule="auto"/>
              <w:rPr>
                <w:sz w:val="24"/>
                <w:szCs w:val="24"/>
                <w:highlight w:val="white"/>
              </w:rPr>
            </w:pPr>
            <w:r>
              <w:t>Random Forest</w:t>
            </w:r>
          </w:p>
        </w:tc>
      </w:tr>
      <w:tr w:rsidR="00130097" w14:paraId="554C82FE" w14:textId="77777777" w:rsidTr="001607CF">
        <w:tc>
          <w:tcPr>
            <w:tcW w:w="1335" w:type="dxa"/>
            <w:shd w:val="clear" w:color="auto" w:fill="auto"/>
            <w:tcMar>
              <w:top w:w="100" w:type="dxa"/>
              <w:left w:w="100" w:type="dxa"/>
              <w:bottom w:w="100" w:type="dxa"/>
              <w:right w:w="100" w:type="dxa"/>
            </w:tcMar>
          </w:tcPr>
          <w:p w14:paraId="10079362" w14:textId="3D711A43" w:rsidR="00130097" w:rsidRDefault="00130097" w:rsidP="00130097">
            <w:pPr>
              <w:widowControl w:val="0"/>
              <w:pBdr>
                <w:top w:val="nil"/>
                <w:left w:val="nil"/>
                <w:bottom w:val="nil"/>
                <w:right w:val="nil"/>
                <w:between w:val="nil"/>
              </w:pBdr>
              <w:spacing w:line="240" w:lineRule="auto"/>
              <w:rPr>
                <w:b/>
                <w:sz w:val="24"/>
                <w:szCs w:val="24"/>
                <w:highlight w:val="white"/>
              </w:rPr>
            </w:pPr>
            <w:r>
              <w:t>AUC</w:t>
            </w:r>
          </w:p>
        </w:tc>
        <w:tc>
          <w:tcPr>
            <w:tcW w:w="1140" w:type="dxa"/>
            <w:shd w:val="clear" w:color="auto" w:fill="auto"/>
            <w:tcMar>
              <w:top w:w="100" w:type="dxa"/>
              <w:left w:w="100" w:type="dxa"/>
              <w:bottom w:w="100" w:type="dxa"/>
              <w:right w:w="100" w:type="dxa"/>
            </w:tcMar>
          </w:tcPr>
          <w:p w14:paraId="0DADCC41" w14:textId="795655BF" w:rsidR="00130097" w:rsidRDefault="00130097" w:rsidP="00130097">
            <w:pPr>
              <w:widowControl w:val="0"/>
              <w:pBdr>
                <w:top w:val="nil"/>
                <w:left w:val="nil"/>
                <w:bottom w:val="nil"/>
                <w:right w:val="nil"/>
                <w:between w:val="nil"/>
              </w:pBdr>
              <w:spacing w:line="240" w:lineRule="auto"/>
              <w:rPr>
                <w:sz w:val="24"/>
                <w:szCs w:val="24"/>
                <w:highlight w:val="white"/>
              </w:rPr>
            </w:pPr>
            <w:r>
              <w:t>0.50</w:t>
            </w:r>
          </w:p>
        </w:tc>
        <w:tc>
          <w:tcPr>
            <w:tcW w:w="1470" w:type="dxa"/>
            <w:shd w:val="clear" w:color="auto" w:fill="auto"/>
            <w:tcMar>
              <w:top w:w="100" w:type="dxa"/>
              <w:left w:w="100" w:type="dxa"/>
              <w:bottom w:w="100" w:type="dxa"/>
              <w:right w:w="100" w:type="dxa"/>
            </w:tcMar>
          </w:tcPr>
          <w:p w14:paraId="085EF969" w14:textId="00247534" w:rsidR="00130097" w:rsidRDefault="00130097" w:rsidP="00130097">
            <w:pPr>
              <w:widowControl w:val="0"/>
              <w:pBdr>
                <w:top w:val="nil"/>
                <w:left w:val="nil"/>
                <w:bottom w:val="nil"/>
                <w:right w:val="nil"/>
                <w:between w:val="nil"/>
              </w:pBdr>
              <w:spacing w:line="240" w:lineRule="auto"/>
              <w:rPr>
                <w:sz w:val="24"/>
                <w:szCs w:val="24"/>
                <w:highlight w:val="white"/>
              </w:rPr>
            </w:pPr>
            <w:r>
              <w:t>0.87</w:t>
            </w:r>
          </w:p>
        </w:tc>
        <w:tc>
          <w:tcPr>
            <w:tcW w:w="1200" w:type="dxa"/>
            <w:shd w:val="clear" w:color="auto" w:fill="auto"/>
            <w:tcMar>
              <w:top w:w="100" w:type="dxa"/>
              <w:left w:w="100" w:type="dxa"/>
              <w:bottom w:w="100" w:type="dxa"/>
              <w:right w:w="100" w:type="dxa"/>
            </w:tcMar>
          </w:tcPr>
          <w:p w14:paraId="243CBABB" w14:textId="11B10643" w:rsidR="00130097" w:rsidRDefault="00130097" w:rsidP="00130097">
            <w:pPr>
              <w:widowControl w:val="0"/>
              <w:pBdr>
                <w:top w:val="nil"/>
                <w:left w:val="nil"/>
                <w:bottom w:val="nil"/>
                <w:right w:val="nil"/>
                <w:between w:val="nil"/>
              </w:pBdr>
              <w:spacing w:line="240" w:lineRule="auto"/>
              <w:rPr>
                <w:sz w:val="24"/>
                <w:szCs w:val="24"/>
                <w:highlight w:val="white"/>
              </w:rPr>
            </w:pPr>
            <w:r>
              <w:t>0.88248</w:t>
            </w:r>
          </w:p>
        </w:tc>
        <w:tc>
          <w:tcPr>
            <w:tcW w:w="1260" w:type="dxa"/>
            <w:shd w:val="clear" w:color="auto" w:fill="auto"/>
            <w:tcMar>
              <w:top w:w="100" w:type="dxa"/>
              <w:left w:w="100" w:type="dxa"/>
              <w:bottom w:w="100" w:type="dxa"/>
              <w:right w:w="100" w:type="dxa"/>
            </w:tcMar>
          </w:tcPr>
          <w:p w14:paraId="13B9C8AE" w14:textId="4F49FEEC" w:rsidR="00130097" w:rsidRDefault="00130097" w:rsidP="00130097">
            <w:pPr>
              <w:widowControl w:val="0"/>
              <w:pBdr>
                <w:top w:val="nil"/>
                <w:left w:val="nil"/>
                <w:bottom w:val="nil"/>
                <w:right w:val="nil"/>
                <w:between w:val="nil"/>
              </w:pBdr>
              <w:spacing w:line="240" w:lineRule="auto"/>
              <w:rPr>
                <w:sz w:val="24"/>
                <w:szCs w:val="24"/>
                <w:highlight w:val="white"/>
              </w:rPr>
            </w:pPr>
            <w:r>
              <w:t>0.76021</w:t>
            </w:r>
          </w:p>
        </w:tc>
        <w:tc>
          <w:tcPr>
            <w:tcW w:w="1335" w:type="dxa"/>
            <w:shd w:val="clear" w:color="auto" w:fill="auto"/>
            <w:tcMar>
              <w:top w:w="100" w:type="dxa"/>
              <w:left w:w="100" w:type="dxa"/>
              <w:bottom w:w="100" w:type="dxa"/>
              <w:right w:w="100" w:type="dxa"/>
            </w:tcMar>
          </w:tcPr>
          <w:p w14:paraId="1A51C324" w14:textId="64C58FFC" w:rsidR="00130097" w:rsidRDefault="00130097" w:rsidP="00130097">
            <w:pPr>
              <w:widowControl w:val="0"/>
              <w:pBdr>
                <w:top w:val="nil"/>
                <w:left w:val="nil"/>
                <w:bottom w:val="nil"/>
                <w:right w:val="nil"/>
                <w:between w:val="nil"/>
              </w:pBdr>
              <w:spacing w:line="240" w:lineRule="auto"/>
              <w:rPr>
                <w:sz w:val="24"/>
                <w:szCs w:val="24"/>
                <w:highlight w:val="white"/>
              </w:rPr>
            </w:pPr>
            <w:r>
              <w:t>0.87130</w:t>
            </w:r>
          </w:p>
        </w:tc>
        <w:tc>
          <w:tcPr>
            <w:tcW w:w="1350" w:type="dxa"/>
            <w:shd w:val="clear" w:color="auto" w:fill="auto"/>
            <w:tcMar>
              <w:top w:w="100" w:type="dxa"/>
              <w:left w:w="100" w:type="dxa"/>
              <w:bottom w:w="100" w:type="dxa"/>
              <w:right w:w="100" w:type="dxa"/>
            </w:tcMar>
          </w:tcPr>
          <w:p w14:paraId="286D3E38" w14:textId="0A31AA51" w:rsidR="00130097" w:rsidRDefault="00130097" w:rsidP="00130097">
            <w:pPr>
              <w:widowControl w:val="0"/>
              <w:pBdr>
                <w:top w:val="nil"/>
                <w:left w:val="nil"/>
                <w:bottom w:val="nil"/>
                <w:right w:val="nil"/>
                <w:between w:val="nil"/>
              </w:pBdr>
              <w:spacing w:line="240" w:lineRule="auto"/>
              <w:rPr>
                <w:sz w:val="24"/>
                <w:szCs w:val="24"/>
                <w:highlight w:val="white"/>
              </w:rPr>
            </w:pPr>
            <w:r>
              <w:t>0.91059</w:t>
            </w:r>
          </w:p>
        </w:tc>
        <w:tc>
          <w:tcPr>
            <w:tcW w:w="1305" w:type="dxa"/>
            <w:shd w:val="clear" w:color="auto" w:fill="auto"/>
            <w:tcMar>
              <w:top w:w="100" w:type="dxa"/>
              <w:left w:w="100" w:type="dxa"/>
              <w:bottom w:w="100" w:type="dxa"/>
              <w:right w:w="100" w:type="dxa"/>
            </w:tcMar>
          </w:tcPr>
          <w:p w14:paraId="3E15618F" w14:textId="2E5F8AE4" w:rsidR="00130097" w:rsidRDefault="00130097" w:rsidP="00130097">
            <w:pPr>
              <w:widowControl w:val="0"/>
              <w:pBdr>
                <w:top w:val="nil"/>
                <w:left w:val="nil"/>
                <w:bottom w:val="nil"/>
                <w:right w:val="nil"/>
                <w:between w:val="nil"/>
              </w:pBdr>
              <w:spacing w:line="240" w:lineRule="auto"/>
              <w:rPr>
                <w:sz w:val="24"/>
                <w:szCs w:val="24"/>
                <w:highlight w:val="white"/>
              </w:rPr>
            </w:pPr>
            <w:r>
              <w:t>0.86945</w:t>
            </w:r>
          </w:p>
        </w:tc>
      </w:tr>
      <w:tr w:rsidR="00130097" w14:paraId="3BC1253C" w14:textId="77777777" w:rsidTr="001607CF">
        <w:tc>
          <w:tcPr>
            <w:tcW w:w="1335" w:type="dxa"/>
            <w:shd w:val="clear" w:color="auto" w:fill="auto"/>
            <w:tcMar>
              <w:top w:w="100" w:type="dxa"/>
              <w:left w:w="100" w:type="dxa"/>
              <w:bottom w:w="100" w:type="dxa"/>
              <w:right w:w="100" w:type="dxa"/>
            </w:tcMar>
          </w:tcPr>
          <w:p w14:paraId="734A2529" w14:textId="5CAFCBB1" w:rsidR="00130097" w:rsidRDefault="00130097" w:rsidP="00130097">
            <w:pPr>
              <w:widowControl w:val="0"/>
              <w:pBdr>
                <w:top w:val="nil"/>
                <w:left w:val="nil"/>
                <w:bottom w:val="nil"/>
                <w:right w:val="nil"/>
                <w:between w:val="nil"/>
              </w:pBdr>
              <w:spacing w:line="240" w:lineRule="auto"/>
              <w:rPr>
                <w:b/>
                <w:sz w:val="24"/>
                <w:szCs w:val="24"/>
                <w:highlight w:val="white"/>
              </w:rPr>
            </w:pPr>
            <w:r>
              <w:t>Accuracy</w:t>
            </w:r>
          </w:p>
        </w:tc>
        <w:tc>
          <w:tcPr>
            <w:tcW w:w="1140" w:type="dxa"/>
            <w:shd w:val="clear" w:color="auto" w:fill="auto"/>
            <w:tcMar>
              <w:top w:w="100" w:type="dxa"/>
              <w:left w:w="100" w:type="dxa"/>
              <w:bottom w:w="100" w:type="dxa"/>
              <w:right w:w="100" w:type="dxa"/>
            </w:tcMar>
          </w:tcPr>
          <w:p w14:paraId="22311B1D" w14:textId="5F261A31" w:rsidR="00130097" w:rsidRDefault="00130097" w:rsidP="00130097">
            <w:pPr>
              <w:widowControl w:val="0"/>
              <w:pBdr>
                <w:top w:val="nil"/>
                <w:left w:val="nil"/>
                <w:bottom w:val="nil"/>
                <w:right w:val="nil"/>
                <w:between w:val="nil"/>
              </w:pBdr>
              <w:spacing w:line="240" w:lineRule="auto"/>
              <w:rPr>
                <w:sz w:val="24"/>
                <w:szCs w:val="24"/>
                <w:highlight w:val="white"/>
              </w:rPr>
            </w:pPr>
            <w:r>
              <w:t>52.89%</w:t>
            </w:r>
          </w:p>
        </w:tc>
        <w:tc>
          <w:tcPr>
            <w:tcW w:w="1470" w:type="dxa"/>
            <w:shd w:val="clear" w:color="auto" w:fill="auto"/>
            <w:tcMar>
              <w:top w:w="100" w:type="dxa"/>
              <w:left w:w="100" w:type="dxa"/>
              <w:bottom w:w="100" w:type="dxa"/>
              <w:right w:w="100" w:type="dxa"/>
            </w:tcMar>
          </w:tcPr>
          <w:p w14:paraId="3B521C69" w14:textId="53C7C249" w:rsidR="00130097" w:rsidRDefault="00130097" w:rsidP="00130097">
            <w:pPr>
              <w:widowControl w:val="0"/>
              <w:pBdr>
                <w:top w:val="nil"/>
                <w:left w:val="nil"/>
                <w:bottom w:val="nil"/>
                <w:right w:val="nil"/>
                <w:between w:val="nil"/>
              </w:pBdr>
              <w:spacing w:line="240" w:lineRule="auto"/>
              <w:rPr>
                <w:sz w:val="24"/>
                <w:szCs w:val="24"/>
                <w:highlight w:val="white"/>
              </w:rPr>
            </w:pPr>
            <w:r>
              <w:t>79.51%</w:t>
            </w:r>
          </w:p>
        </w:tc>
        <w:tc>
          <w:tcPr>
            <w:tcW w:w="1200" w:type="dxa"/>
            <w:shd w:val="clear" w:color="auto" w:fill="auto"/>
            <w:tcMar>
              <w:top w:w="100" w:type="dxa"/>
              <w:left w:w="100" w:type="dxa"/>
              <w:bottom w:w="100" w:type="dxa"/>
              <w:right w:w="100" w:type="dxa"/>
            </w:tcMar>
          </w:tcPr>
          <w:p w14:paraId="48E7F171" w14:textId="3175475B" w:rsidR="00130097" w:rsidRDefault="00130097" w:rsidP="00130097">
            <w:pPr>
              <w:widowControl w:val="0"/>
              <w:pBdr>
                <w:top w:val="nil"/>
                <w:left w:val="nil"/>
                <w:bottom w:val="nil"/>
                <w:right w:val="nil"/>
                <w:between w:val="nil"/>
              </w:pBdr>
              <w:spacing w:line="240" w:lineRule="auto"/>
              <w:rPr>
                <w:sz w:val="24"/>
                <w:szCs w:val="24"/>
                <w:highlight w:val="white"/>
              </w:rPr>
            </w:pPr>
            <w:r>
              <w:t>82.14%</w:t>
            </w:r>
          </w:p>
        </w:tc>
        <w:tc>
          <w:tcPr>
            <w:tcW w:w="1260" w:type="dxa"/>
            <w:shd w:val="clear" w:color="auto" w:fill="auto"/>
            <w:tcMar>
              <w:top w:w="100" w:type="dxa"/>
              <w:left w:w="100" w:type="dxa"/>
              <w:bottom w:w="100" w:type="dxa"/>
              <w:right w:w="100" w:type="dxa"/>
            </w:tcMar>
          </w:tcPr>
          <w:p w14:paraId="2CB3C6BD" w14:textId="7B3F49EB" w:rsidR="00130097" w:rsidRDefault="00130097" w:rsidP="00130097">
            <w:pPr>
              <w:widowControl w:val="0"/>
              <w:pBdr>
                <w:top w:val="nil"/>
                <w:left w:val="nil"/>
                <w:bottom w:val="nil"/>
                <w:right w:val="nil"/>
                <w:between w:val="nil"/>
              </w:pBdr>
              <w:spacing w:line="240" w:lineRule="auto"/>
              <w:rPr>
                <w:sz w:val="24"/>
                <w:szCs w:val="24"/>
                <w:highlight w:val="white"/>
              </w:rPr>
            </w:pPr>
            <w:r>
              <w:t>75.83%</w:t>
            </w:r>
          </w:p>
        </w:tc>
        <w:tc>
          <w:tcPr>
            <w:tcW w:w="1335" w:type="dxa"/>
            <w:shd w:val="clear" w:color="auto" w:fill="auto"/>
            <w:tcMar>
              <w:top w:w="100" w:type="dxa"/>
              <w:left w:w="100" w:type="dxa"/>
              <w:bottom w:w="100" w:type="dxa"/>
              <w:right w:w="100" w:type="dxa"/>
            </w:tcMar>
          </w:tcPr>
          <w:p w14:paraId="226A2CBE" w14:textId="4603B0BC" w:rsidR="00130097" w:rsidRDefault="00130097" w:rsidP="00130097">
            <w:pPr>
              <w:widowControl w:val="0"/>
              <w:pBdr>
                <w:top w:val="nil"/>
                <w:left w:val="nil"/>
                <w:bottom w:val="nil"/>
                <w:right w:val="nil"/>
                <w:between w:val="nil"/>
              </w:pBdr>
              <w:spacing w:line="240" w:lineRule="auto"/>
              <w:rPr>
                <w:sz w:val="24"/>
                <w:szCs w:val="24"/>
                <w:highlight w:val="white"/>
              </w:rPr>
            </w:pPr>
            <w:r>
              <w:t>78.98%</w:t>
            </w:r>
          </w:p>
        </w:tc>
        <w:tc>
          <w:tcPr>
            <w:tcW w:w="1350" w:type="dxa"/>
            <w:shd w:val="clear" w:color="auto" w:fill="auto"/>
            <w:tcMar>
              <w:top w:w="100" w:type="dxa"/>
              <w:left w:w="100" w:type="dxa"/>
              <w:bottom w:w="100" w:type="dxa"/>
              <w:right w:w="100" w:type="dxa"/>
            </w:tcMar>
          </w:tcPr>
          <w:p w14:paraId="5432E89E" w14:textId="169FF996" w:rsidR="00130097" w:rsidRDefault="00130097" w:rsidP="00130097">
            <w:pPr>
              <w:widowControl w:val="0"/>
              <w:pBdr>
                <w:top w:val="nil"/>
                <w:left w:val="nil"/>
                <w:bottom w:val="nil"/>
                <w:right w:val="nil"/>
                <w:between w:val="nil"/>
              </w:pBdr>
              <w:spacing w:line="240" w:lineRule="auto"/>
              <w:rPr>
                <w:sz w:val="24"/>
                <w:szCs w:val="24"/>
                <w:highlight w:val="white"/>
              </w:rPr>
            </w:pPr>
            <w:r>
              <w:t>82.31%</w:t>
            </w:r>
          </w:p>
        </w:tc>
        <w:tc>
          <w:tcPr>
            <w:tcW w:w="1305" w:type="dxa"/>
            <w:shd w:val="clear" w:color="auto" w:fill="auto"/>
            <w:tcMar>
              <w:top w:w="100" w:type="dxa"/>
              <w:left w:w="100" w:type="dxa"/>
              <w:bottom w:w="100" w:type="dxa"/>
              <w:right w:w="100" w:type="dxa"/>
            </w:tcMar>
          </w:tcPr>
          <w:p w14:paraId="2B5D7794" w14:textId="1236A871" w:rsidR="00130097" w:rsidRDefault="00130097" w:rsidP="00130097">
            <w:pPr>
              <w:widowControl w:val="0"/>
              <w:pBdr>
                <w:top w:val="nil"/>
                <w:left w:val="nil"/>
                <w:bottom w:val="nil"/>
                <w:right w:val="nil"/>
                <w:between w:val="nil"/>
              </w:pBdr>
              <w:spacing w:line="240" w:lineRule="auto"/>
              <w:rPr>
                <w:sz w:val="24"/>
                <w:szCs w:val="24"/>
                <w:highlight w:val="white"/>
              </w:rPr>
            </w:pPr>
            <w:r>
              <w:t>80.04%</w:t>
            </w:r>
          </w:p>
        </w:tc>
      </w:tr>
    </w:tbl>
    <w:p w14:paraId="19E2D138" w14:textId="77777777" w:rsidR="00DB341C" w:rsidRDefault="00DB341C" w:rsidP="00DB341C">
      <w:pPr>
        <w:spacing w:before="240" w:after="240"/>
        <w:jc w:val="both"/>
        <w:rPr>
          <w:sz w:val="24"/>
          <w:szCs w:val="24"/>
          <w:highlight w:val="white"/>
        </w:rPr>
      </w:pPr>
      <w:r>
        <w:rPr>
          <w:b/>
          <w:color w:val="FF0000"/>
          <w:sz w:val="24"/>
          <w:szCs w:val="24"/>
          <w:highlight w:val="white"/>
        </w:rPr>
        <w:t>3</w:t>
      </w:r>
      <w:r>
        <w:rPr>
          <w:sz w:val="24"/>
          <w:szCs w:val="24"/>
          <w:highlight w:val="white"/>
        </w:rPr>
        <w:t>. Plot the ROC curve of the Random Forest classifier from the Python package, and paste a screenshot of your ROC.</w:t>
      </w:r>
    </w:p>
    <w:p w14:paraId="733D0D52" w14:textId="7B2A7390" w:rsidR="00130097" w:rsidRPr="00130097" w:rsidRDefault="00DB341C" w:rsidP="00DB341C">
      <w:pPr>
        <w:spacing w:before="240" w:after="240"/>
        <w:jc w:val="both"/>
        <w:rPr>
          <w:sz w:val="24"/>
          <w:szCs w:val="24"/>
          <w:highlight w:val="white"/>
        </w:rPr>
      </w:pPr>
      <w:r>
        <w:rPr>
          <w:b/>
          <w:color w:val="6AA84F"/>
          <w:sz w:val="24"/>
          <w:szCs w:val="24"/>
          <w:highlight w:val="white"/>
        </w:rPr>
        <w:t xml:space="preserve">Part 3 3 Ans: - </w:t>
      </w:r>
    </w:p>
    <w:p w14:paraId="7516D823" w14:textId="77777777" w:rsidR="00130097" w:rsidRDefault="00130097" w:rsidP="00DB341C">
      <w:pPr>
        <w:spacing w:before="240" w:after="240"/>
        <w:jc w:val="both"/>
        <w:rPr>
          <w:sz w:val="24"/>
          <w:szCs w:val="24"/>
        </w:rPr>
      </w:pPr>
    </w:p>
    <w:p w14:paraId="1A1E8A8A" w14:textId="77777777" w:rsidR="00130097" w:rsidRDefault="00130097" w:rsidP="00DB341C">
      <w:pPr>
        <w:spacing w:before="240" w:after="240"/>
        <w:jc w:val="both"/>
        <w:rPr>
          <w:sz w:val="24"/>
          <w:szCs w:val="24"/>
        </w:rPr>
      </w:pPr>
    </w:p>
    <w:p w14:paraId="4E3A6911" w14:textId="086EB4E6" w:rsidR="00DB341C" w:rsidRDefault="00130097" w:rsidP="00DB341C">
      <w:pPr>
        <w:spacing w:before="240" w:after="240"/>
        <w:jc w:val="both"/>
        <w:rPr>
          <w:sz w:val="24"/>
          <w:szCs w:val="24"/>
          <w:highlight w:val="white"/>
        </w:rPr>
      </w:pPr>
      <w:r>
        <w:rPr>
          <w:noProof/>
          <w14:ligatures w14:val="standardContextual"/>
        </w:rPr>
        <w:lastRenderedPageBreak/>
        <w:drawing>
          <wp:inline distT="0" distB="0" distL="0" distR="0" wp14:anchorId="084E1A3A" wp14:editId="3F7A8D47">
            <wp:extent cx="5731510" cy="3587115"/>
            <wp:effectExtent l="0" t="0" r="2540" b="0"/>
            <wp:docPr id="209113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31136" name=""/>
                    <pic:cNvPicPr/>
                  </pic:nvPicPr>
                  <pic:blipFill>
                    <a:blip r:embed="rId11"/>
                    <a:stretch>
                      <a:fillRect/>
                    </a:stretch>
                  </pic:blipFill>
                  <pic:spPr>
                    <a:xfrm>
                      <a:off x="0" y="0"/>
                      <a:ext cx="5731510" cy="3587115"/>
                    </a:xfrm>
                    <a:prstGeom prst="rect">
                      <a:avLst/>
                    </a:prstGeom>
                  </pic:spPr>
                </pic:pic>
              </a:graphicData>
            </a:graphic>
          </wp:inline>
        </w:drawing>
      </w:r>
    </w:p>
    <w:p w14:paraId="44289106" w14:textId="1E01F644" w:rsidR="00130097" w:rsidRDefault="00130097" w:rsidP="00DB341C">
      <w:pPr>
        <w:spacing w:before="240" w:after="240"/>
        <w:jc w:val="both"/>
        <w:rPr>
          <w:sz w:val="24"/>
          <w:szCs w:val="24"/>
          <w:highlight w:val="white"/>
        </w:rPr>
      </w:pPr>
      <w:r>
        <w:rPr>
          <w:b/>
          <w:color w:val="FF0000"/>
          <w:sz w:val="24"/>
          <w:szCs w:val="24"/>
          <w:highlight w:val="white"/>
        </w:rPr>
        <w:t>4</w:t>
      </w:r>
      <w:r>
        <w:rPr>
          <w:sz w:val="24"/>
          <w:szCs w:val="24"/>
          <w:highlight w:val="white"/>
        </w:rPr>
        <w:t xml:space="preserve">. Using the best model obtained above in Q2 (according to AUC), running the model on </w:t>
      </w:r>
      <w:r>
        <w:rPr>
          <w:b/>
          <w:color w:val="0000FF"/>
          <w:sz w:val="24"/>
          <w:szCs w:val="24"/>
          <w:highlight w:val="white"/>
        </w:rPr>
        <w:t>white-wine.csv,</w:t>
      </w:r>
      <w:r>
        <w:rPr>
          <w:sz w:val="24"/>
          <w:szCs w:val="24"/>
          <w:highlight w:val="white"/>
        </w:rPr>
        <w:t xml:space="preserve"> and reporting the AUC score, comment on the performance.</w:t>
      </w:r>
    </w:p>
    <w:p w14:paraId="20E8D9AE" w14:textId="369D0FE0" w:rsidR="00130097" w:rsidRDefault="00130097" w:rsidP="00DB341C">
      <w:pPr>
        <w:spacing w:before="240" w:after="240"/>
        <w:jc w:val="both"/>
        <w:rPr>
          <w:sz w:val="24"/>
          <w:szCs w:val="24"/>
          <w:highlight w:val="white"/>
        </w:rPr>
      </w:pPr>
      <w:r w:rsidRPr="00130097">
        <w:rPr>
          <w:b/>
          <w:color w:val="6AA84F"/>
          <w:sz w:val="24"/>
          <w:szCs w:val="24"/>
          <w:highlight w:val="white"/>
        </w:rPr>
        <w:t>Part 3 4 Ans</w:t>
      </w:r>
      <w:r>
        <w:rPr>
          <w:sz w:val="24"/>
          <w:szCs w:val="24"/>
          <w:highlight w:val="white"/>
        </w:rPr>
        <w:t>:</w:t>
      </w:r>
    </w:p>
    <w:p w14:paraId="1B7886A3" w14:textId="6EFF8EA0" w:rsidR="00DB341C" w:rsidRDefault="00130097" w:rsidP="00DB341C">
      <w:pPr>
        <w:spacing w:before="240" w:after="240"/>
        <w:jc w:val="both"/>
        <w:rPr>
          <w:sz w:val="24"/>
          <w:szCs w:val="24"/>
          <w:highlight w:val="white"/>
        </w:rPr>
      </w:pPr>
      <w:r>
        <w:rPr>
          <w:noProof/>
          <w14:ligatures w14:val="standardContextual"/>
        </w:rPr>
        <w:drawing>
          <wp:inline distT="0" distB="0" distL="0" distR="0" wp14:anchorId="096A246C" wp14:editId="4803EAF2">
            <wp:extent cx="4495800" cy="1314450"/>
            <wp:effectExtent l="0" t="0" r="0" b="0"/>
            <wp:docPr id="15252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7295" name=""/>
                    <pic:cNvPicPr/>
                  </pic:nvPicPr>
                  <pic:blipFill>
                    <a:blip r:embed="rId12"/>
                    <a:stretch>
                      <a:fillRect/>
                    </a:stretch>
                  </pic:blipFill>
                  <pic:spPr>
                    <a:xfrm>
                      <a:off x="0" y="0"/>
                      <a:ext cx="4495800" cy="1314450"/>
                    </a:xfrm>
                    <a:prstGeom prst="rect">
                      <a:avLst/>
                    </a:prstGeom>
                  </pic:spPr>
                </pic:pic>
              </a:graphicData>
            </a:graphic>
          </wp:inline>
        </w:drawing>
      </w:r>
    </w:p>
    <w:p w14:paraId="5394DDE9" w14:textId="77777777" w:rsidR="00130097" w:rsidRDefault="00130097" w:rsidP="00130097">
      <w:pPr>
        <w:spacing w:before="240" w:after="240"/>
        <w:jc w:val="both"/>
        <w:rPr>
          <w:sz w:val="24"/>
          <w:szCs w:val="24"/>
          <w:highlight w:val="white"/>
        </w:rPr>
      </w:pPr>
      <w:r>
        <w:rPr>
          <w:b/>
          <w:color w:val="FF0000"/>
          <w:sz w:val="24"/>
          <w:szCs w:val="24"/>
          <w:highlight w:val="white"/>
        </w:rPr>
        <w:t>5</w:t>
      </w:r>
      <w:r>
        <w:rPr>
          <w:sz w:val="24"/>
          <w:szCs w:val="24"/>
          <w:highlight w:val="white"/>
        </w:rPr>
        <w:t>. Suppose all the models have comparable performance. Which model would you prefer if the wine-tasting experts would like to gain some insights into the model?</w:t>
      </w:r>
    </w:p>
    <w:p w14:paraId="4A3D61A1" w14:textId="05569FCC" w:rsidR="00FE37EF" w:rsidRPr="00FE37EF" w:rsidRDefault="00130097" w:rsidP="00FE37EF">
      <w:pPr>
        <w:spacing w:before="240" w:after="240"/>
        <w:jc w:val="both"/>
        <w:rPr>
          <w:b/>
          <w:color w:val="6AA84F"/>
          <w:sz w:val="24"/>
          <w:szCs w:val="24"/>
          <w:highlight w:val="white"/>
        </w:rPr>
      </w:pPr>
      <w:r>
        <w:rPr>
          <w:b/>
          <w:color w:val="6AA84F"/>
          <w:sz w:val="24"/>
          <w:szCs w:val="24"/>
          <w:highlight w:val="white"/>
        </w:rPr>
        <w:t xml:space="preserve">Part 3 5 Ans: - </w:t>
      </w:r>
      <w:r w:rsidR="00FE37EF" w:rsidRPr="00FE37EF">
        <w:rPr>
          <w:sz w:val="24"/>
          <w:szCs w:val="24"/>
        </w:rPr>
        <w:t>I would advise utilizing a model based on either logistic regression or decision trees.</w:t>
      </w:r>
    </w:p>
    <w:p w14:paraId="2FD73262" w14:textId="77777777" w:rsidR="00FE37EF" w:rsidRPr="00FE37EF" w:rsidRDefault="00FE37EF" w:rsidP="00FE37EF">
      <w:pPr>
        <w:spacing w:before="240" w:after="240"/>
        <w:jc w:val="both"/>
        <w:rPr>
          <w:sz w:val="24"/>
          <w:szCs w:val="24"/>
        </w:rPr>
      </w:pPr>
      <w:r w:rsidRPr="00FE37EF">
        <w:rPr>
          <w:sz w:val="24"/>
          <w:szCs w:val="24"/>
        </w:rPr>
        <w:t>These models are far simpler to comprehend and describe. For instance:</w:t>
      </w:r>
    </w:p>
    <w:p w14:paraId="6DB4ABB8" w14:textId="77777777" w:rsidR="00FE37EF" w:rsidRPr="00FE37EF" w:rsidRDefault="00FE37EF" w:rsidP="00FE37EF">
      <w:pPr>
        <w:spacing w:after="240"/>
        <w:jc w:val="both"/>
        <w:rPr>
          <w:sz w:val="24"/>
          <w:szCs w:val="24"/>
        </w:rPr>
      </w:pPr>
      <w:r w:rsidRPr="00FE37EF">
        <w:rPr>
          <w:sz w:val="24"/>
          <w:szCs w:val="24"/>
        </w:rPr>
        <w:t>Wine specialists can better understand how the algorithm is making decisions by using a Decision Tree, which displays a clear set of "if-then" rules (such as "if alcohol &gt; 10%, then likely red").</w:t>
      </w:r>
    </w:p>
    <w:p w14:paraId="472CB50B" w14:textId="77777777" w:rsidR="00FE37EF" w:rsidRPr="00FE37EF" w:rsidRDefault="00FE37EF" w:rsidP="00FE37EF">
      <w:pPr>
        <w:spacing w:after="240"/>
        <w:jc w:val="both"/>
        <w:rPr>
          <w:sz w:val="24"/>
          <w:szCs w:val="24"/>
        </w:rPr>
      </w:pPr>
      <w:r w:rsidRPr="00FE37EF">
        <w:rPr>
          <w:sz w:val="24"/>
          <w:szCs w:val="24"/>
        </w:rPr>
        <w:lastRenderedPageBreak/>
        <w:t>Experts can determine precisely which chemical characteristics—such as alcohol or sulphates—are most affecting the forecast by using logistic regression, which assigns straightforward weights to each feature.</w:t>
      </w:r>
    </w:p>
    <w:p w14:paraId="53D55990" w14:textId="192A42F0" w:rsidR="00FE37EF" w:rsidRDefault="00FE37EF" w:rsidP="00FE37EF">
      <w:pPr>
        <w:spacing w:after="240"/>
        <w:jc w:val="both"/>
        <w:rPr>
          <w:sz w:val="24"/>
          <w:szCs w:val="24"/>
        </w:rPr>
      </w:pPr>
      <w:r w:rsidRPr="00FE37EF">
        <w:rPr>
          <w:sz w:val="24"/>
          <w:szCs w:val="24"/>
        </w:rPr>
        <w:t>In certain situations, models such as SVM or Random Forest may be more accurate, but they function more like "black boxes"—they make decisions without providing much context.</w:t>
      </w:r>
    </w:p>
    <w:p w14:paraId="2B627575" w14:textId="2A544A02" w:rsidR="00FE37EF" w:rsidRPr="00FE37EF" w:rsidRDefault="00FE37EF" w:rsidP="00FE37EF">
      <w:pPr>
        <w:spacing w:after="240"/>
        <w:jc w:val="both"/>
        <w:rPr>
          <w:sz w:val="24"/>
          <w:szCs w:val="24"/>
          <w:highlight w:val="white"/>
          <w:lang w:val="en-IN"/>
        </w:rPr>
      </w:pPr>
      <w:r w:rsidRPr="00FE37EF">
        <w:rPr>
          <w:sz w:val="24"/>
          <w:szCs w:val="24"/>
          <w:highlight w:val="white"/>
          <w:lang w:val="en-IN"/>
        </w:rPr>
        <w:t>Therefore, simpler and more transparent models like Decision Trees and Logistic Regression are the better option for wine-tasting experts who wish to comprehend the logic behind predictions.</w:t>
      </w:r>
    </w:p>
    <w:p w14:paraId="68FC5B7C" w14:textId="77777777" w:rsidR="00130097" w:rsidRPr="00130097" w:rsidRDefault="00130097" w:rsidP="00DB341C">
      <w:pPr>
        <w:spacing w:before="240" w:after="240"/>
        <w:jc w:val="both"/>
        <w:rPr>
          <w:sz w:val="24"/>
          <w:szCs w:val="24"/>
          <w:highlight w:val="white"/>
        </w:rPr>
      </w:pPr>
    </w:p>
    <w:p w14:paraId="4B57F330" w14:textId="77777777" w:rsidR="00DB341C" w:rsidRDefault="00DB341C" w:rsidP="00FD403C">
      <w:pPr>
        <w:spacing w:before="240" w:after="240"/>
        <w:jc w:val="both"/>
        <w:rPr>
          <w:sz w:val="24"/>
          <w:szCs w:val="24"/>
          <w:highlight w:val="white"/>
        </w:rPr>
      </w:pPr>
    </w:p>
    <w:p w14:paraId="4E0344A3" w14:textId="77777777" w:rsidR="00DB341C" w:rsidRDefault="00DB341C" w:rsidP="00FD403C">
      <w:pPr>
        <w:spacing w:before="240" w:after="240"/>
        <w:jc w:val="both"/>
        <w:rPr>
          <w:sz w:val="24"/>
          <w:szCs w:val="24"/>
          <w:highlight w:val="white"/>
        </w:rPr>
      </w:pPr>
    </w:p>
    <w:p w14:paraId="388B8596" w14:textId="77777777" w:rsidR="005831D3" w:rsidRDefault="005831D3"/>
    <w:sectPr w:rsidR="0058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731CB"/>
    <w:multiLevelType w:val="multilevel"/>
    <w:tmpl w:val="EE640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9574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3C"/>
    <w:rsid w:val="000A02B5"/>
    <w:rsid w:val="00130097"/>
    <w:rsid w:val="00294ED7"/>
    <w:rsid w:val="002E4741"/>
    <w:rsid w:val="005831D3"/>
    <w:rsid w:val="00DB341C"/>
    <w:rsid w:val="00DE51CB"/>
    <w:rsid w:val="00EF1DFC"/>
    <w:rsid w:val="00F5529C"/>
    <w:rsid w:val="00FD403C"/>
    <w:rsid w:val="00FE3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AE49"/>
  <w15:chartTrackingRefBased/>
  <w15:docId w15:val="{216592E4-FE0D-4089-9596-1CA9BB0D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03C"/>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FD40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0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0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0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0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0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0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0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0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0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40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0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0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03C"/>
    <w:rPr>
      <w:rFonts w:eastAsiaTheme="majorEastAsia" w:cstheme="majorBidi"/>
      <w:color w:val="272727" w:themeColor="text1" w:themeTint="D8"/>
    </w:rPr>
  </w:style>
  <w:style w:type="paragraph" w:styleId="Title">
    <w:name w:val="Title"/>
    <w:basedOn w:val="Normal"/>
    <w:next w:val="Normal"/>
    <w:link w:val="TitleChar"/>
    <w:uiPriority w:val="10"/>
    <w:qFormat/>
    <w:rsid w:val="00FD4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03C"/>
    <w:pPr>
      <w:spacing w:before="160"/>
      <w:jc w:val="center"/>
    </w:pPr>
    <w:rPr>
      <w:i/>
      <w:iCs/>
      <w:color w:val="404040" w:themeColor="text1" w:themeTint="BF"/>
    </w:rPr>
  </w:style>
  <w:style w:type="character" w:customStyle="1" w:styleId="QuoteChar">
    <w:name w:val="Quote Char"/>
    <w:basedOn w:val="DefaultParagraphFont"/>
    <w:link w:val="Quote"/>
    <w:uiPriority w:val="29"/>
    <w:rsid w:val="00FD403C"/>
    <w:rPr>
      <w:i/>
      <w:iCs/>
      <w:color w:val="404040" w:themeColor="text1" w:themeTint="BF"/>
    </w:rPr>
  </w:style>
  <w:style w:type="paragraph" w:styleId="ListParagraph">
    <w:name w:val="List Paragraph"/>
    <w:basedOn w:val="Normal"/>
    <w:uiPriority w:val="34"/>
    <w:qFormat/>
    <w:rsid w:val="00FD403C"/>
    <w:pPr>
      <w:ind w:left="720"/>
      <w:contextualSpacing/>
    </w:pPr>
  </w:style>
  <w:style w:type="character" w:styleId="IntenseEmphasis">
    <w:name w:val="Intense Emphasis"/>
    <w:basedOn w:val="DefaultParagraphFont"/>
    <w:uiPriority w:val="21"/>
    <w:qFormat/>
    <w:rsid w:val="00FD403C"/>
    <w:rPr>
      <w:i/>
      <w:iCs/>
      <w:color w:val="2F5496" w:themeColor="accent1" w:themeShade="BF"/>
    </w:rPr>
  </w:style>
  <w:style w:type="paragraph" w:styleId="IntenseQuote">
    <w:name w:val="Intense Quote"/>
    <w:basedOn w:val="Normal"/>
    <w:next w:val="Normal"/>
    <w:link w:val="IntenseQuoteChar"/>
    <w:uiPriority w:val="30"/>
    <w:qFormat/>
    <w:rsid w:val="00FD40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03C"/>
    <w:rPr>
      <w:i/>
      <w:iCs/>
      <w:color w:val="2F5496" w:themeColor="accent1" w:themeShade="BF"/>
    </w:rPr>
  </w:style>
  <w:style w:type="character" w:styleId="IntenseReference">
    <w:name w:val="Intense Reference"/>
    <w:basedOn w:val="DefaultParagraphFont"/>
    <w:uiPriority w:val="32"/>
    <w:qFormat/>
    <w:rsid w:val="00FD403C"/>
    <w:rPr>
      <w:b/>
      <w:bCs/>
      <w:smallCaps/>
      <w:color w:val="2F5496" w:themeColor="accent1" w:themeShade="BF"/>
      <w:spacing w:val="5"/>
    </w:rPr>
  </w:style>
  <w:style w:type="table" w:styleId="TableGrid">
    <w:name w:val="Table Grid"/>
    <w:basedOn w:val="TableNormal"/>
    <w:uiPriority w:val="39"/>
    <w:rsid w:val="00FE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2388">
      <w:bodyDiv w:val="1"/>
      <w:marLeft w:val="0"/>
      <w:marRight w:val="0"/>
      <w:marTop w:val="0"/>
      <w:marBottom w:val="0"/>
      <w:divBdr>
        <w:top w:val="none" w:sz="0" w:space="0" w:color="auto"/>
        <w:left w:val="none" w:sz="0" w:space="0" w:color="auto"/>
        <w:bottom w:val="none" w:sz="0" w:space="0" w:color="auto"/>
        <w:right w:val="none" w:sz="0" w:space="0" w:color="auto"/>
      </w:divBdr>
    </w:div>
    <w:div w:id="151533181">
      <w:bodyDiv w:val="1"/>
      <w:marLeft w:val="0"/>
      <w:marRight w:val="0"/>
      <w:marTop w:val="0"/>
      <w:marBottom w:val="0"/>
      <w:divBdr>
        <w:top w:val="none" w:sz="0" w:space="0" w:color="auto"/>
        <w:left w:val="none" w:sz="0" w:space="0" w:color="auto"/>
        <w:bottom w:val="none" w:sz="0" w:space="0" w:color="auto"/>
        <w:right w:val="none" w:sz="0" w:space="0" w:color="auto"/>
      </w:divBdr>
    </w:div>
    <w:div w:id="174080611">
      <w:bodyDiv w:val="1"/>
      <w:marLeft w:val="0"/>
      <w:marRight w:val="0"/>
      <w:marTop w:val="0"/>
      <w:marBottom w:val="0"/>
      <w:divBdr>
        <w:top w:val="none" w:sz="0" w:space="0" w:color="auto"/>
        <w:left w:val="none" w:sz="0" w:space="0" w:color="auto"/>
        <w:bottom w:val="none" w:sz="0" w:space="0" w:color="auto"/>
        <w:right w:val="none" w:sz="0" w:space="0" w:color="auto"/>
      </w:divBdr>
    </w:div>
    <w:div w:id="403065451">
      <w:bodyDiv w:val="1"/>
      <w:marLeft w:val="0"/>
      <w:marRight w:val="0"/>
      <w:marTop w:val="0"/>
      <w:marBottom w:val="0"/>
      <w:divBdr>
        <w:top w:val="none" w:sz="0" w:space="0" w:color="auto"/>
        <w:left w:val="none" w:sz="0" w:space="0" w:color="auto"/>
        <w:bottom w:val="none" w:sz="0" w:space="0" w:color="auto"/>
        <w:right w:val="none" w:sz="0" w:space="0" w:color="auto"/>
      </w:divBdr>
    </w:div>
    <w:div w:id="492378734">
      <w:bodyDiv w:val="1"/>
      <w:marLeft w:val="0"/>
      <w:marRight w:val="0"/>
      <w:marTop w:val="0"/>
      <w:marBottom w:val="0"/>
      <w:divBdr>
        <w:top w:val="none" w:sz="0" w:space="0" w:color="auto"/>
        <w:left w:val="none" w:sz="0" w:space="0" w:color="auto"/>
        <w:bottom w:val="none" w:sz="0" w:space="0" w:color="auto"/>
        <w:right w:val="none" w:sz="0" w:space="0" w:color="auto"/>
      </w:divBdr>
    </w:div>
    <w:div w:id="588471078">
      <w:bodyDiv w:val="1"/>
      <w:marLeft w:val="0"/>
      <w:marRight w:val="0"/>
      <w:marTop w:val="0"/>
      <w:marBottom w:val="0"/>
      <w:divBdr>
        <w:top w:val="none" w:sz="0" w:space="0" w:color="auto"/>
        <w:left w:val="none" w:sz="0" w:space="0" w:color="auto"/>
        <w:bottom w:val="none" w:sz="0" w:space="0" w:color="auto"/>
        <w:right w:val="none" w:sz="0" w:space="0" w:color="auto"/>
      </w:divBdr>
    </w:div>
    <w:div w:id="611321614">
      <w:bodyDiv w:val="1"/>
      <w:marLeft w:val="0"/>
      <w:marRight w:val="0"/>
      <w:marTop w:val="0"/>
      <w:marBottom w:val="0"/>
      <w:divBdr>
        <w:top w:val="none" w:sz="0" w:space="0" w:color="auto"/>
        <w:left w:val="none" w:sz="0" w:space="0" w:color="auto"/>
        <w:bottom w:val="none" w:sz="0" w:space="0" w:color="auto"/>
        <w:right w:val="none" w:sz="0" w:space="0" w:color="auto"/>
      </w:divBdr>
    </w:div>
    <w:div w:id="670792481">
      <w:bodyDiv w:val="1"/>
      <w:marLeft w:val="0"/>
      <w:marRight w:val="0"/>
      <w:marTop w:val="0"/>
      <w:marBottom w:val="0"/>
      <w:divBdr>
        <w:top w:val="none" w:sz="0" w:space="0" w:color="auto"/>
        <w:left w:val="none" w:sz="0" w:space="0" w:color="auto"/>
        <w:bottom w:val="none" w:sz="0" w:space="0" w:color="auto"/>
        <w:right w:val="none" w:sz="0" w:space="0" w:color="auto"/>
      </w:divBdr>
    </w:div>
    <w:div w:id="738601916">
      <w:bodyDiv w:val="1"/>
      <w:marLeft w:val="0"/>
      <w:marRight w:val="0"/>
      <w:marTop w:val="0"/>
      <w:marBottom w:val="0"/>
      <w:divBdr>
        <w:top w:val="none" w:sz="0" w:space="0" w:color="auto"/>
        <w:left w:val="none" w:sz="0" w:space="0" w:color="auto"/>
        <w:bottom w:val="none" w:sz="0" w:space="0" w:color="auto"/>
        <w:right w:val="none" w:sz="0" w:space="0" w:color="auto"/>
      </w:divBdr>
    </w:div>
    <w:div w:id="756680243">
      <w:bodyDiv w:val="1"/>
      <w:marLeft w:val="0"/>
      <w:marRight w:val="0"/>
      <w:marTop w:val="0"/>
      <w:marBottom w:val="0"/>
      <w:divBdr>
        <w:top w:val="none" w:sz="0" w:space="0" w:color="auto"/>
        <w:left w:val="none" w:sz="0" w:space="0" w:color="auto"/>
        <w:bottom w:val="none" w:sz="0" w:space="0" w:color="auto"/>
        <w:right w:val="none" w:sz="0" w:space="0" w:color="auto"/>
      </w:divBdr>
    </w:div>
    <w:div w:id="777599190">
      <w:bodyDiv w:val="1"/>
      <w:marLeft w:val="0"/>
      <w:marRight w:val="0"/>
      <w:marTop w:val="0"/>
      <w:marBottom w:val="0"/>
      <w:divBdr>
        <w:top w:val="none" w:sz="0" w:space="0" w:color="auto"/>
        <w:left w:val="none" w:sz="0" w:space="0" w:color="auto"/>
        <w:bottom w:val="none" w:sz="0" w:space="0" w:color="auto"/>
        <w:right w:val="none" w:sz="0" w:space="0" w:color="auto"/>
      </w:divBdr>
    </w:div>
    <w:div w:id="916789947">
      <w:bodyDiv w:val="1"/>
      <w:marLeft w:val="0"/>
      <w:marRight w:val="0"/>
      <w:marTop w:val="0"/>
      <w:marBottom w:val="0"/>
      <w:divBdr>
        <w:top w:val="none" w:sz="0" w:space="0" w:color="auto"/>
        <w:left w:val="none" w:sz="0" w:space="0" w:color="auto"/>
        <w:bottom w:val="none" w:sz="0" w:space="0" w:color="auto"/>
        <w:right w:val="none" w:sz="0" w:space="0" w:color="auto"/>
      </w:divBdr>
    </w:div>
    <w:div w:id="1008682135">
      <w:bodyDiv w:val="1"/>
      <w:marLeft w:val="0"/>
      <w:marRight w:val="0"/>
      <w:marTop w:val="0"/>
      <w:marBottom w:val="0"/>
      <w:divBdr>
        <w:top w:val="none" w:sz="0" w:space="0" w:color="auto"/>
        <w:left w:val="none" w:sz="0" w:space="0" w:color="auto"/>
        <w:bottom w:val="none" w:sz="0" w:space="0" w:color="auto"/>
        <w:right w:val="none" w:sz="0" w:space="0" w:color="auto"/>
      </w:divBdr>
    </w:div>
    <w:div w:id="1182090625">
      <w:bodyDiv w:val="1"/>
      <w:marLeft w:val="0"/>
      <w:marRight w:val="0"/>
      <w:marTop w:val="0"/>
      <w:marBottom w:val="0"/>
      <w:divBdr>
        <w:top w:val="none" w:sz="0" w:space="0" w:color="auto"/>
        <w:left w:val="none" w:sz="0" w:space="0" w:color="auto"/>
        <w:bottom w:val="none" w:sz="0" w:space="0" w:color="auto"/>
        <w:right w:val="none" w:sz="0" w:space="0" w:color="auto"/>
      </w:divBdr>
    </w:div>
    <w:div w:id="1315257279">
      <w:bodyDiv w:val="1"/>
      <w:marLeft w:val="0"/>
      <w:marRight w:val="0"/>
      <w:marTop w:val="0"/>
      <w:marBottom w:val="0"/>
      <w:divBdr>
        <w:top w:val="none" w:sz="0" w:space="0" w:color="auto"/>
        <w:left w:val="none" w:sz="0" w:space="0" w:color="auto"/>
        <w:bottom w:val="none" w:sz="0" w:space="0" w:color="auto"/>
        <w:right w:val="none" w:sz="0" w:space="0" w:color="auto"/>
      </w:divBdr>
    </w:div>
    <w:div w:id="1511027454">
      <w:bodyDiv w:val="1"/>
      <w:marLeft w:val="0"/>
      <w:marRight w:val="0"/>
      <w:marTop w:val="0"/>
      <w:marBottom w:val="0"/>
      <w:divBdr>
        <w:top w:val="none" w:sz="0" w:space="0" w:color="auto"/>
        <w:left w:val="none" w:sz="0" w:space="0" w:color="auto"/>
        <w:bottom w:val="none" w:sz="0" w:space="0" w:color="auto"/>
        <w:right w:val="none" w:sz="0" w:space="0" w:color="auto"/>
      </w:divBdr>
    </w:div>
    <w:div w:id="1522284522">
      <w:bodyDiv w:val="1"/>
      <w:marLeft w:val="0"/>
      <w:marRight w:val="0"/>
      <w:marTop w:val="0"/>
      <w:marBottom w:val="0"/>
      <w:divBdr>
        <w:top w:val="none" w:sz="0" w:space="0" w:color="auto"/>
        <w:left w:val="none" w:sz="0" w:space="0" w:color="auto"/>
        <w:bottom w:val="none" w:sz="0" w:space="0" w:color="auto"/>
        <w:right w:val="none" w:sz="0" w:space="0" w:color="auto"/>
      </w:divBdr>
    </w:div>
    <w:div w:id="1546793829">
      <w:bodyDiv w:val="1"/>
      <w:marLeft w:val="0"/>
      <w:marRight w:val="0"/>
      <w:marTop w:val="0"/>
      <w:marBottom w:val="0"/>
      <w:divBdr>
        <w:top w:val="none" w:sz="0" w:space="0" w:color="auto"/>
        <w:left w:val="none" w:sz="0" w:space="0" w:color="auto"/>
        <w:bottom w:val="none" w:sz="0" w:space="0" w:color="auto"/>
        <w:right w:val="none" w:sz="0" w:space="0" w:color="auto"/>
      </w:divBdr>
    </w:div>
    <w:div w:id="1642271618">
      <w:bodyDiv w:val="1"/>
      <w:marLeft w:val="0"/>
      <w:marRight w:val="0"/>
      <w:marTop w:val="0"/>
      <w:marBottom w:val="0"/>
      <w:divBdr>
        <w:top w:val="none" w:sz="0" w:space="0" w:color="auto"/>
        <w:left w:val="none" w:sz="0" w:space="0" w:color="auto"/>
        <w:bottom w:val="none" w:sz="0" w:space="0" w:color="auto"/>
        <w:right w:val="none" w:sz="0" w:space="0" w:color="auto"/>
      </w:divBdr>
    </w:div>
    <w:div w:id="1688096188">
      <w:bodyDiv w:val="1"/>
      <w:marLeft w:val="0"/>
      <w:marRight w:val="0"/>
      <w:marTop w:val="0"/>
      <w:marBottom w:val="0"/>
      <w:divBdr>
        <w:top w:val="none" w:sz="0" w:space="0" w:color="auto"/>
        <w:left w:val="none" w:sz="0" w:space="0" w:color="auto"/>
        <w:bottom w:val="none" w:sz="0" w:space="0" w:color="auto"/>
        <w:right w:val="none" w:sz="0" w:space="0" w:color="auto"/>
      </w:divBdr>
    </w:div>
    <w:div w:id="1699038490">
      <w:bodyDiv w:val="1"/>
      <w:marLeft w:val="0"/>
      <w:marRight w:val="0"/>
      <w:marTop w:val="0"/>
      <w:marBottom w:val="0"/>
      <w:divBdr>
        <w:top w:val="none" w:sz="0" w:space="0" w:color="auto"/>
        <w:left w:val="none" w:sz="0" w:space="0" w:color="auto"/>
        <w:bottom w:val="none" w:sz="0" w:space="0" w:color="auto"/>
        <w:right w:val="none" w:sz="0" w:space="0" w:color="auto"/>
      </w:divBdr>
    </w:div>
    <w:div w:id="1829130477">
      <w:bodyDiv w:val="1"/>
      <w:marLeft w:val="0"/>
      <w:marRight w:val="0"/>
      <w:marTop w:val="0"/>
      <w:marBottom w:val="0"/>
      <w:divBdr>
        <w:top w:val="none" w:sz="0" w:space="0" w:color="auto"/>
        <w:left w:val="none" w:sz="0" w:space="0" w:color="auto"/>
        <w:bottom w:val="none" w:sz="0" w:space="0" w:color="auto"/>
        <w:right w:val="none" w:sz="0" w:space="0" w:color="auto"/>
      </w:divBdr>
    </w:div>
    <w:div w:id="2019580074">
      <w:bodyDiv w:val="1"/>
      <w:marLeft w:val="0"/>
      <w:marRight w:val="0"/>
      <w:marTop w:val="0"/>
      <w:marBottom w:val="0"/>
      <w:divBdr>
        <w:top w:val="none" w:sz="0" w:space="0" w:color="auto"/>
        <w:left w:val="none" w:sz="0" w:space="0" w:color="auto"/>
        <w:bottom w:val="none" w:sz="0" w:space="0" w:color="auto"/>
        <w:right w:val="none" w:sz="0" w:space="0" w:color="auto"/>
      </w:divBdr>
    </w:div>
    <w:div w:id="213759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ndas-profiling/pandas-profil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Thakur</dc:creator>
  <cp:keywords/>
  <dc:description/>
  <cp:lastModifiedBy>Gayatri Thakur</cp:lastModifiedBy>
  <cp:revision>2</cp:revision>
  <dcterms:created xsi:type="dcterms:W3CDTF">2025-04-01T03:11:00Z</dcterms:created>
  <dcterms:modified xsi:type="dcterms:W3CDTF">2025-04-01T03:11:00Z</dcterms:modified>
</cp:coreProperties>
</file>