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2563" w14:textId="10A88115" w:rsidR="00B72434" w:rsidRPr="00B72434" w:rsidRDefault="00B72434" w:rsidP="00B72434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B72434">
        <w:rPr>
          <w:rFonts w:ascii="Calibri" w:hAnsi="Calibri" w:cs="Calibri"/>
          <w:b/>
          <w:bCs/>
          <w:sz w:val="40"/>
          <w:szCs w:val="40"/>
        </w:rPr>
        <w:t xml:space="preserve">Linux Privilege Escalation: </w:t>
      </w:r>
      <w:r w:rsidR="002C72F9">
        <w:rPr>
          <w:rFonts w:ascii="Calibri" w:hAnsi="Calibri" w:cs="Calibri"/>
          <w:sz w:val="40"/>
          <w:szCs w:val="40"/>
        </w:rPr>
        <w:t>Sudo Misconfigurations</w:t>
      </w:r>
    </w:p>
    <w:p w14:paraId="22BFCB9C" w14:textId="77777777" w:rsidR="00B72434" w:rsidRPr="004355F0" w:rsidRDefault="00B72434" w:rsidP="00B72434">
      <w:pPr>
        <w:jc w:val="both"/>
        <w:rPr>
          <w:rFonts w:ascii="Calibri" w:hAnsi="Calibri" w:cs="Calibri"/>
          <w:sz w:val="20"/>
          <w:szCs w:val="20"/>
        </w:rPr>
      </w:pPr>
    </w:p>
    <w:p w14:paraId="2D9D30CC" w14:textId="71E09A9B" w:rsidR="00B72434" w:rsidRPr="004355F0" w:rsidRDefault="00B72434" w:rsidP="00B72434">
      <w:pPr>
        <w:jc w:val="both"/>
        <w:rPr>
          <w:rFonts w:ascii="Calibri" w:hAnsi="Calibri" w:cs="Calibri"/>
          <w:sz w:val="20"/>
          <w:szCs w:val="20"/>
        </w:rPr>
      </w:pPr>
      <w:r w:rsidRPr="004355F0">
        <w:rPr>
          <w:rFonts w:ascii="Calibri" w:hAnsi="Calibri" w:cs="Calibri"/>
          <w:sz w:val="20"/>
          <w:szCs w:val="20"/>
        </w:rPr>
        <w:t xml:space="preserve">I take </w:t>
      </w:r>
      <w:r w:rsidR="0076472B" w:rsidRPr="004355F0">
        <w:rPr>
          <w:rFonts w:ascii="Calibri" w:hAnsi="Calibri" w:cs="Calibri"/>
          <w:sz w:val="20"/>
          <w:szCs w:val="20"/>
        </w:rPr>
        <w:t>t</w:t>
      </w:r>
      <w:r w:rsidRPr="004355F0">
        <w:rPr>
          <w:rFonts w:ascii="Calibri" w:hAnsi="Calibri" w:cs="Calibri"/>
          <w:sz w:val="20"/>
          <w:szCs w:val="20"/>
        </w:rPr>
        <w:t>ry</w:t>
      </w:r>
      <w:r w:rsidR="0076472B" w:rsidRPr="004355F0">
        <w:rPr>
          <w:rFonts w:ascii="Calibri" w:hAnsi="Calibri" w:cs="Calibri"/>
          <w:sz w:val="20"/>
          <w:szCs w:val="20"/>
        </w:rPr>
        <w:t>h</w:t>
      </w:r>
      <w:r w:rsidRPr="004355F0">
        <w:rPr>
          <w:rFonts w:ascii="Calibri" w:hAnsi="Calibri" w:cs="Calibri"/>
          <w:sz w:val="20"/>
          <w:szCs w:val="20"/>
        </w:rPr>
        <w:t>ack</w:t>
      </w:r>
      <w:r w:rsidR="0076472B" w:rsidRPr="004355F0">
        <w:rPr>
          <w:rFonts w:ascii="Calibri" w:hAnsi="Calibri" w:cs="Calibri"/>
          <w:sz w:val="20"/>
          <w:szCs w:val="20"/>
        </w:rPr>
        <w:t>m</w:t>
      </w:r>
      <w:r w:rsidRPr="004355F0">
        <w:rPr>
          <w:rFonts w:ascii="Calibri" w:hAnsi="Calibri" w:cs="Calibri"/>
          <w:sz w:val="20"/>
          <w:szCs w:val="20"/>
        </w:rPr>
        <w:t xml:space="preserve">e room: </w:t>
      </w:r>
      <w:hyperlink r:id="rId7" w:history="1">
        <w:r w:rsidR="0076472B" w:rsidRPr="004355F0">
          <w:rPr>
            <w:rStyle w:val="Hyperlink"/>
            <w:rFonts w:ascii="Calibri" w:hAnsi="Calibri" w:cs="Calibri"/>
            <w:sz w:val="20"/>
            <w:szCs w:val="20"/>
          </w:rPr>
          <w:t>https://tryhackme.com/room/linuxprivesc</w:t>
        </w:r>
      </w:hyperlink>
    </w:p>
    <w:p w14:paraId="08AA21D4" w14:textId="0F1DF597" w:rsidR="0076472B" w:rsidRPr="00205A5F" w:rsidRDefault="0076472B" w:rsidP="00205A5F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205A5F">
        <w:rPr>
          <w:rFonts w:ascii="Calibri" w:hAnsi="Calibri" w:cs="Calibri"/>
          <w:sz w:val="20"/>
          <w:szCs w:val="20"/>
          <w:lang w:val="en-US"/>
        </w:rPr>
        <w:t>First connect with the IP address of targeted machine</w:t>
      </w:r>
    </w:p>
    <w:p w14:paraId="43D80E6B" w14:textId="6EDCE41E" w:rsidR="004355F0" w:rsidRDefault="004355F0" w:rsidP="00B72434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4355F0"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2B284A69" wp14:editId="3CAE824C">
            <wp:extent cx="5731510" cy="2132965"/>
            <wp:effectExtent l="0" t="0" r="2540" b="635"/>
            <wp:docPr id="7322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1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D55B" w14:textId="5AC77ADF" w:rsidR="009E058B" w:rsidRPr="009E058B" w:rsidRDefault="009E058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9E058B">
        <w:rPr>
          <w:rFonts w:ascii="Calibri" w:hAnsi="Calibri" w:cs="Calibri"/>
          <w:b/>
          <w:bCs/>
          <w:sz w:val="20"/>
          <w:szCs w:val="20"/>
          <w:lang w:val="en-US"/>
        </w:rPr>
        <w:t>Sudo (Superuser Do)</w:t>
      </w:r>
      <w:r w:rsidRPr="009E058B">
        <w:rPr>
          <w:rFonts w:ascii="Calibri" w:hAnsi="Calibri" w:cs="Calibri"/>
          <w:sz w:val="20"/>
          <w:szCs w:val="20"/>
          <w:lang w:val="en-US"/>
        </w:rPr>
        <w:t xml:space="preserve"> is a command-line utility in Unix and Linux systems that allows a permitted user to execute commands as another user, typically the root (superuser), according to security rules defined in the system’s configuration.</w:t>
      </w:r>
    </w:p>
    <w:p w14:paraId="753CFB65" w14:textId="1F53D43C" w:rsidR="001D6291" w:rsidRDefault="009E058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9E058B">
        <w:rPr>
          <w:rFonts w:ascii="Calibri" w:hAnsi="Calibri" w:cs="Calibri"/>
          <w:sz w:val="20"/>
          <w:szCs w:val="20"/>
          <w:lang w:val="en-US"/>
        </w:rPr>
        <w:t xml:space="preserve">Unlike switching users entirely, </w:t>
      </w:r>
      <w:proofErr w:type="spellStart"/>
      <w:r w:rsidRPr="009E058B">
        <w:rPr>
          <w:rFonts w:ascii="Calibri" w:hAnsi="Calibri" w:cs="Calibri"/>
          <w:sz w:val="20"/>
          <w:szCs w:val="20"/>
          <w:lang w:val="en-US"/>
        </w:rPr>
        <w:t>sudo</w:t>
      </w:r>
      <w:proofErr w:type="spellEnd"/>
      <w:r w:rsidRPr="009E058B">
        <w:rPr>
          <w:rFonts w:ascii="Calibri" w:hAnsi="Calibri" w:cs="Calibri"/>
          <w:sz w:val="20"/>
          <w:szCs w:val="20"/>
          <w:lang w:val="en-US"/>
        </w:rPr>
        <w:t xml:space="preserve"> runs a single command with elevated or different user privileges while keeping a record of the activity for security and auditing purposes.</w:t>
      </w:r>
    </w:p>
    <w:p w14:paraId="33416031" w14:textId="77777777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2D7F7A8B" w14:textId="1DC1EA2C" w:rsidR="00A62C3F" w:rsidRDefault="00A62C3F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This Sudo -l command let us that we can run these commands or tools without any password.</w:t>
      </w:r>
    </w:p>
    <w:p w14:paraId="6A5D7F85" w14:textId="39B4F916" w:rsidR="009E058B" w:rsidRDefault="00A62C3F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A62C3F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6EC480D4" wp14:editId="7D8957DC">
            <wp:extent cx="5731510" cy="2419350"/>
            <wp:effectExtent l="0" t="0" r="2540" b="0"/>
            <wp:docPr id="13316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4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B4EC" w14:textId="77777777" w:rsidR="00A62C3F" w:rsidRDefault="00A62C3F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10A55E3" w14:textId="77777777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3E5834D8" w14:textId="77777777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0BF41179" w14:textId="77777777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4C060385" w14:textId="77777777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06554C5E" w14:textId="2D4F0881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“Sudo more” are used to read files.</w:t>
      </w:r>
    </w:p>
    <w:p w14:paraId="1417E531" w14:textId="19FA1E8B" w:rsidR="004C30CB" w:rsidRDefault="004C30CB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4C30CB"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3AC20279" wp14:editId="5DEB7FBD">
            <wp:extent cx="5731510" cy="2464435"/>
            <wp:effectExtent l="0" t="0" r="2540" b="0"/>
            <wp:docPr id="9854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9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4723" w14:textId="77777777" w:rsidR="00725697" w:rsidRDefault="00725697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725697">
        <w:rPr>
          <w:rFonts w:ascii="Calibri" w:hAnsi="Calibri" w:cs="Calibri"/>
          <w:sz w:val="20"/>
          <w:szCs w:val="20"/>
          <w:lang w:val="en-US"/>
        </w:rPr>
        <w:t xml:space="preserve">Apache2 does not normally allow you to read arbitrary files. However, when you use the -f option, which is meant to specify an alternate </w:t>
      </w:r>
      <w:proofErr w:type="spellStart"/>
      <w:r w:rsidRPr="00725697">
        <w:rPr>
          <w:rFonts w:ascii="Calibri" w:hAnsi="Calibri" w:cs="Calibri"/>
          <w:sz w:val="20"/>
          <w:szCs w:val="20"/>
          <w:lang w:val="en-US"/>
        </w:rPr>
        <w:t>ServerConfigFile</w:t>
      </w:r>
      <w:proofErr w:type="spellEnd"/>
      <w:r w:rsidRPr="00725697">
        <w:rPr>
          <w:rFonts w:ascii="Calibri" w:hAnsi="Calibri" w:cs="Calibri"/>
          <w:sz w:val="20"/>
          <w:szCs w:val="20"/>
          <w:lang w:val="en-US"/>
        </w:rPr>
        <w:t>, Apache attempts to load that file as its configuration file.</w:t>
      </w:r>
    </w:p>
    <w:p w14:paraId="5F5617D1" w14:textId="2B728C18" w:rsidR="004C30CB" w:rsidRDefault="00725697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725697"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3F3941F5" wp14:editId="4DD134E5">
            <wp:extent cx="5733762" cy="3740150"/>
            <wp:effectExtent l="0" t="0" r="635" b="0"/>
            <wp:docPr id="2982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8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743" cy="37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3F8" w14:textId="686C3354" w:rsidR="00725697" w:rsidRPr="00725697" w:rsidRDefault="00725697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725697">
        <w:rPr>
          <w:rFonts w:ascii="Calibri" w:hAnsi="Calibri" w:cs="Calibri"/>
          <w:sz w:val="20"/>
          <w:szCs w:val="20"/>
          <w:lang w:val="en-US"/>
        </w:rPr>
        <w:t>If the specified file is not a valid Apache configuration file, Apache returns an error. In that error message, it often displays information about the problem, including content from the first line of the file.</w:t>
      </w:r>
    </w:p>
    <w:p w14:paraId="107BA787" w14:textId="59E95B9B" w:rsidR="004C30CB" w:rsidRDefault="00725697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725697">
        <w:rPr>
          <w:rFonts w:ascii="Calibri" w:hAnsi="Calibri" w:cs="Calibri"/>
          <w:sz w:val="20"/>
          <w:szCs w:val="20"/>
          <w:lang w:val="en-US"/>
        </w:rPr>
        <w:t>As a result, this behavior can unintentionally reveal the first line of a file, even though Apache is not designed to function as a file-reading tool.</w:t>
      </w:r>
    </w:p>
    <w:p w14:paraId="1364DAFB" w14:textId="77777777" w:rsidR="00725697" w:rsidRDefault="00725697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3DC63CA8" w14:textId="77777777" w:rsidR="00725697" w:rsidRDefault="00725697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</w:p>
    <w:p w14:paraId="2A474AA7" w14:textId="442472D5" w:rsidR="006C0A8E" w:rsidRDefault="006C0A8E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6C0A8E">
        <w:rPr>
          <w:rFonts w:ascii="Calibri" w:hAnsi="Calibri" w:cs="Calibri"/>
          <w:noProof/>
          <w:sz w:val="20"/>
          <w:szCs w:val="20"/>
          <w:lang w:val="en-US"/>
        </w:rPr>
        <w:lastRenderedPageBreak/>
        <w:drawing>
          <wp:inline distT="0" distB="0" distL="0" distR="0" wp14:anchorId="6190B81B" wp14:editId="2C1EEDF7">
            <wp:extent cx="5731510" cy="554355"/>
            <wp:effectExtent l="0" t="0" r="2540" b="0"/>
            <wp:docPr id="4494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57D" w14:textId="08298BB2" w:rsidR="00D20366" w:rsidRDefault="00D20366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D20366">
        <w:rPr>
          <w:rFonts w:ascii="Calibri" w:hAnsi="Calibri" w:cs="Calibri"/>
          <w:b/>
          <w:bCs/>
          <w:sz w:val="20"/>
          <w:szCs w:val="20"/>
          <w:lang w:val="en-US"/>
        </w:rPr>
        <w:t>Vim</w:t>
      </w:r>
      <w:r w:rsidRPr="00D20366">
        <w:rPr>
          <w:rFonts w:ascii="Calibri" w:hAnsi="Calibri" w:cs="Calibri"/>
          <w:sz w:val="20"/>
          <w:szCs w:val="20"/>
          <w:lang w:val="en-US"/>
        </w:rPr>
        <w:t xml:space="preserve"> is a powerful text editor that allows users to temporarily escape to the system shell to execute external commands without closing the editor.</w:t>
      </w:r>
    </w:p>
    <w:p w14:paraId="115CC2B3" w14:textId="50A11E24" w:rsidR="0089501D" w:rsidRPr="004C30CB" w:rsidRDefault="0089501D" w:rsidP="00725697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89501D">
        <w:rPr>
          <w:rFonts w:ascii="Calibri" w:hAnsi="Calibri" w:cs="Calibri"/>
          <w:sz w:val="20"/>
          <w:szCs w:val="20"/>
          <w:lang w:val="en-US"/>
        </w:rPr>
        <w:t xml:space="preserve">In Vim, the </w:t>
      </w:r>
      <w:r w:rsidR="001254CB">
        <w:rPr>
          <w:rFonts w:ascii="Calibri" w:hAnsi="Calibri" w:cs="Calibri"/>
          <w:sz w:val="20"/>
          <w:szCs w:val="20"/>
          <w:lang w:val="en-US"/>
        </w:rPr>
        <w:t>“</w:t>
      </w:r>
      <w:r w:rsidRPr="0089501D">
        <w:rPr>
          <w:rFonts w:ascii="Calibri" w:hAnsi="Calibri" w:cs="Calibri"/>
          <w:sz w:val="20"/>
          <w:szCs w:val="20"/>
          <w:lang w:val="en-US"/>
        </w:rPr>
        <w:t>!</w:t>
      </w:r>
      <w:r w:rsidR="001254CB">
        <w:rPr>
          <w:rFonts w:ascii="Calibri" w:hAnsi="Calibri" w:cs="Calibri"/>
          <w:sz w:val="20"/>
          <w:szCs w:val="20"/>
          <w:lang w:val="en-US"/>
        </w:rPr>
        <w:t>”</w:t>
      </w:r>
      <w:r w:rsidRPr="0089501D">
        <w:rPr>
          <w:rFonts w:ascii="Calibri" w:hAnsi="Calibri" w:cs="Calibri"/>
          <w:sz w:val="20"/>
          <w:szCs w:val="20"/>
          <w:lang w:val="en-US"/>
        </w:rPr>
        <w:t xml:space="preserve"> (exclamation mark) is used to run external shell commands or to force certain actions.</w:t>
      </w:r>
    </w:p>
    <w:p w14:paraId="2D1B0E6B" w14:textId="36B79110" w:rsidR="00A62C3F" w:rsidRDefault="001254CB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254CB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3B44E0D0" wp14:editId="6B5A6464">
            <wp:extent cx="5731510" cy="3404870"/>
            <wp:effectExtent l="0" t="0" r="2540" b="5080"/>
            <wp:docPr id="122202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9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6655" w14:textId="1C55ECD9" w:rsidR="001254CB" w:rsidRDefault="001254CB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254CB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276C150E" wp14:editId="212845DB">
            <wp:extent cx="5729948" cy="933450"/>
            <wp:effectExtent l="0" t="0" r="4445" b="0"/>
            <wp:docPr id="14382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56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9813" cy="93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1F1C" w14:textId="77777777" w:rsidR="001254CB" w:rsidRDefault="001254CB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6ABB4CF2" w14:textId="77777777" w:rsidR="006865FB" w:rsidRPr="006865FB" w:rsidRDefault="006865FB" w:rsidP="006865FB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6865FB">
        <w:rPr>
          <w:rFonts w:ascii="Calibri" w:hAnsi="Calibri" w:cs="Calibri"/>
          <w:b/>
          <w:bCs/>
          <w:sz w:val="28"/>
          <w:szCs w:val="28"/>
          <w:lang w:val="en-US"/>
        </w:rPr>
        <w:t xml:space="preserve">What Happens When You Run </w:t>
      </w:r>
      <w:r w:rsidRPr="00063C88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:! /bin/bash</w:t>
      </w:r>
      <w:r w:rsidRPr="006865FB">
        <w:rPr>
          <w:rFonts w:ascii="Calibri" w:hAnsi="Calibri" w:cs="Calibri"/>
          <w:b/>
          <w:bCs/>
          <w:sz w:val="28"/>
          <w:szCs w:val="28"/>
          <w:lang w:val="en-US"/>
        </w:rPr>
        <w:t xml:space="preserve"> in Vim</w:t>
      </w:r>
    </w:p>
    <w:p w14:paraId="276396FE" w14:textId="008ADFE0" w:rsidR="006865FB" w:rsidRPr="006865FB" w:rsidRDefault="006865FB" w:rsidP="006865FB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6865FB">
        <w:rPr>
          <w:rFonts w:ascii="Calibri" w:hAnsi="Calibri" w:cs="Calibri"/>
          <w:sz w:val="20"/>
          <w:szCs w:val="20"/>
          <w:lang w:val="en-US"/>
        </w:rPr>
        <w:t>/bin/bash is the Bash shell executable.</w:t>
      </w:r>
    </w:p>
    <w:p w14:paraId="64443FDB" w14:textId="1C44D808" w:rsidR="006865FB" w:rsidRPr="006865FB" w:rsidRDefault="006865FB" w:rsidP="006865FB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6865FB">
        <w:rPr>
          <w:rFonts w:ascii="Calibri" w:hAnsi="Calibri" w:cs="Calibri"/>
          <w:sz w:val="20"/>
          <w:szCs w:val="20"/>
          <w:lang w:val="en-US"/>
        </w:rPr>
        <w:t>Running it starts a new shell session.</w:t>
      </w:r>
    </w:p>
    <w:p w14:paraId="64665497" w14:textId="18206F2B" w:rsidR="006865FB" w:rsidRPr="006865FB" w:rsidRDefault="006865FB" w:rsidP="006865FB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6865FB">
        <w:rPr>
          <w:rFonts w:ascii="Calibri" w:hAnsi="Calibri" w:cs="Calibri"/>
          <w:sz w:val="20"/>
          <w:szCs w:val="20"/>
          <w:lang w:val="en-US"/>
        </w:rPr>
        <w:t>It does NOT automatically give root access.</w:t>
      </w:r>
    </w:p>
    <w:p w14:paraId="47B961E1" w14:textId="2F558A4E" w:rsidR="006865FB" w:rsidRPr="006865FB" w:rsidRDefault="006865FB" w:rsidP="006865FB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6865FB">
        <w:rPr>
          <w:rFonts w:ascii="Calibri" w:hAnsi="Calibri" w:cs="Calibri"/>
          <w:sz w:val="20"/>
          <w:szCs w:val="20"/>
          <w:lang w:val="en-US"/>
        </w:rPr>
        <w:t>It simply starts a shell with the same privileges as your current user.</w:t>
      </w:r>
    </w:p>
    <w:p w14:paraId="2DECCC8E" w14:textId="77777777" w:rsidR="006865FB" w:rsidRPr="006865FB" w:rsidRDefault="006865FB" w:rsidP="006865FB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6865FB">
        <w:rPr>
          <w:rFonts w:ascii="Calibri" w:hAnsi="Calibri" w:cs="Calibri"/>
          <w:sz w:val="20"/>
          <w:szCs w:val="20"/>
          <w:lang w:val="en-US"/>
        </w:rPr>
        <w:t xml:space="preserve">If you are already logged in as root (or using </w:t>
      </w:r>
      <w:proofErr w:type="spellStart"/>
      <w:r w:rsidRPr="006865FB">
        <w:rPr>
          <w:rFonts w:ascii="Calibri" w:hAnsi="Calibri" w:cs="Calibri"/>
          <w:sz w:val="20"/>
          <w:szCs w:val="20"/>
          <w:lang w:val="en-US"/>
        </w:rPr>
        <w:t>sudo</w:t>
      </w:r>
      <w:proofErr w:type="spellEnd"/>
      <w:r w:rsidRPr="006865FB">
        <w:rPr>
          <w:rFonts w:ascii="Calibri" w:hAnsi="Calibri" w:cs="Calibri"/>
          <w:sz w:val="20"/>
          <w:szCs w:val="20"/>
          <w:lang w:val="en-US"/>
        </w:rPr>
        <w:t xml:space="preserve"> vim), then the new shell will have root privileges.</w:t>
      </w:r>
    </w:p>
    <w:p w14:paraId="18E5851E" w14:textId="77777777" w:rsidR="00D24BBC" w:rsidRDefault="00D24BBC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740593D" w14:textId="70847D14" w:rsidR="00D24BBC" w:rsidRDefault="00575884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575884">
        <w:rPr>
          <w:rFonts w:ascii="Calibri" w:hAnsi="Calibri" w:cs="Calibri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25BF542A" wp14:editId="3596F874">
            <wp:extent cx="5731510" cy="3232150"/>
            <wp:effectExtent l="0" t="0" r="2540" b="6350"/>
            <wp:docPr id="96124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3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98F7" w14:textId="17079F8C" w:rsidR="00575884" w:rsidRDefault="00575884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575884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1A8074A2" wp14:editId="09878982">
            <wp:extent cx="5731510" cy="634365"/>
            <wp:effectExtent l="0" t="0" r="2540" b="0"/>
            <wp:docPr id="4376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9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B047" w14:textId="77777777" w:rsidR="00063C88" w:rsidRDefault="00063C88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1C1A68B" w14:textId="220180DF" w:rsidR="00063C88" w:rsidRPr="004C0E4C" w:rsidRDefault="00063C88" w:rsidP="009E058B">
      <w:pPr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063C88">
        <w:rPr>
          <w:rFonts w:ascii="Calibri" w:hAnsi="Calibri" w:cs="Calibri"/>
          <w:b/>
          <w:bCs/>
          <w:sz w:val="22"/>
          <w:szCs w:val="22"/>
          <w:lang w:val="en-US"/>
        </w:rPr>
        <w:t>Root Access with Environment Variable</w:t>
      </w:r>
    </w:p>
    <w:p w14:paraId="56965782" w14:textId="42A2697F" w:rsidR="00063C88" w:rsidRDefault="00063C88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5F72A" wp14:editId="59519B91">
                <wp:simplePos x="0" y="0"/>
                <wp:positionH relativeFrom="column">
                  <wp:posOffset>4133850</wp:posOffset>
                </wp:positionH>
                <wp:positionV relativeFrom="paragraph">
                  <wp:posOffset>631825</wp:posOffset>
                </wp:positionV>
                <wp:extent cx="1187450" cy="1479550"/>
                <wp:effectExtent l="38100" t="38100" r="31750" b="25400"/>
                <wp:wrapNone/>
                <wp:docPr id="16207774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7450" cy="147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A848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25.5pt;margin-top:49.75pt;width:93.5pt;height:116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12649" wp14:editId="600EE949">
                <wp:simplePos x="0" y="0"/>
                <wp:positionH relativeFrom="column">
                  <wp:posOffset>1022350</wp:posOffset>
                </wp:positionH>
                <wp:positionV relativeFrom="paragraph">
                  <wp:posOffset>288925</wp:posOffset>
                </wp:positionV>
                <wp:extent cx="3333750" cy="171450"/>
                <wp:effectExtent l="0" t="0" r="19050" b="19050"/>
                <wp:wrapNone/>
                <wp:docPr id="399828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1A28A" id="Rectangle 1" o:spid="_x0000_s1026" style="position:absolute;margin-left:80.5pt;margin-top:22.75pt;width:262.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" filled="f" strokecolor="#e00" strokeweight="1.5pt"/>
            </w:pict>
          </mc:Fallback>
        </mc:AlternateContent>
      </w:r>
      <w:r w:rsidRPr="00A62C3F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246CBC77" wp14:editId="3BA71AC8">
            <wp:extent cx="5731510" cy="2419350"/>
            <wp:effectExtent l="0" t="0" r="2540" b="0"/>
            <wp:docPr id="8456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4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130" w14:textId="77777777" w:rsidR="004C0E4C" w:rsidRDefault="004C0E4C" w:rsidP="004C0E4C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3A211FD8" w14:textId="1BE62BAE" w:rsidR="004C0E4C" w:rsidRPr="004C0E4C" w:rsidRDefault="004C0E4C" w:rsidP="004C0E4C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4C0E4C">
        <w:rPr>
          <w:rFonts w:ascii="Calibri" w:hAnsi="Calibri" w:cs="Calibri"/>
          <w:b/>
          <w:bCs/>
          <w:sz w:val="20"/>
          <w:szCs w:val="20"/>
        </w:rPr>
        <w:t>What you do:</w:t>
      </w:r>
    </w:p>
    <w:p w14:paraId="23CF80EE" w14:textId="77777777" w:rsidR="004C0E4C" w:rsidRPr="004C0E4C" w:rsidRDefault="004C0E4C" w:rsidP="004C0E4C">
      <w:pPr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Write a shared library that executes automatically when loaded.</w:t>
      </w:r>
    </w:p>
    <w:p w14:paraId="6A91EDAB" w14:textId="77777777" w:rsidR="004C0E4C" w:rsidRPr="004C0E4C" w:rsidRDefault="004C0E4C" w:rsidP="004C0E4C">
      <w:pPr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Use _init() so it runs before main().</w:t>
      </w:r>
    </w:p>
    <w:p w14:paraId="7B57B6B3" w14:textId="77777777" w:rsidR="004C0E4C" w:rsidRPr="004C0E4C" w:rsidRDefault="004C0E4C" w:rsidP="004C0E4C">
      <w:pPr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Remove LD_PRELOAD to avoid loop.</w:t>
      </w:r>
    </w:p>
    <w:p w14:paraId="6F08DB59" w14:textId="77777777" w:rsidR="004C0E4C" w:rsidRPr="004C0E4C" w:rsidRDefault="004C0E4C" w:rsidP="004C0E4C">
      <w:pPr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Spawn a shell.</w:t>
      </w:r>
    </w:p>
    <w:p w14:paraId="26CD5BDD" w14:textId="77777777" w:rsidR="004C0E4C" w:rsidRDefault="004C0E4C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012A7BD3" w14:textId="799EEE7B" w:rsidR="00575884" w:rsidRDefault="00885685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885685">
        <w:rPr>
          <w:rFonts w:ascii="Calibri" w:hAnsi="Calibri" w:cs="Calibri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612FED20" wp14:editId="5AA5263C">
            <wp:extent cx="5731510" cy="3531235"/>
            <wp:effectExtent l="0" t="0" r="2540" b="0"/>
            <wp:docPr id="212014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43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1D04" w14:textId="4E574820" w:rsidR="004C0E4C" w:rsidRDefault="004C0E4C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4C0E4C">
        <w:rPr>
          <w:rFonts w:ascii="Calibri" w:hAnsi="Calibri" w:cs="Calibri"/>
          <w:b/>
          <w:bCs/>
          <w:sz w:val="20"/>
          <w:szCs w:val="20"/>
        </w:rPr>
        <w:t>Compile the Shared Library</w:t>
      </w:r>
    </w:p>
    <w:p w14:paraId="4CB2767F" w14:textId="7BD2672F" w:rsidR="004C0E4C" w:rsidRPr="004C0E4C" w:rsidRDefault="004C0E4C" w:rsidP="004C0E4C">
      <w:pPr>
        <w:pStyle w:val="ListParagraph"/>
        <w:numPr>
          <w:ilvl w:val="1"/>
          <w:numId w:val="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Convert C file into .so file.</w:t>
      </w:r>
    </w:p>
    <w:p w14:paraId="1AE4A940" w14:textId="3DB9AF96" w:rsidR="004C0E4C" w:rsidRDefault="004C0E4C" w:rsidP="004C0E4C">
      <w:pPr>
        <w:pStyle w:val="ListParagraph"/>
        <w:numPr>
          <w:ilvl w:val="1"/>
          <w:numId w:val="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Use position-independent code.</w:t>
      </w:r>
    </w:p>
    <w:p w14:paraId="3E31121C" w14:textId="77777777" w:rsidR="004C0E4C" w:rsidRPr="004C0E4C" w:rsidRDefault="004C0E4C" w:rsidP="004C0E4C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C445E14" w14:textId="49C8A48D" w:rsidR="0089501D" w:rsidRDefault="009F0A76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9F0A76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315D8253" wp14:editId="6D4A027B">
            <wp:extent cx="5731510" cy="768350"/>
            <wp:effectExtent l="0" t="0" r="2540" b="0"/>
            <wp:docPr id="1811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829F" w14:textId="307FE1FB" w:rsidR="004C0E4C" w:rsidRDefault="004C0E4C" w:rsidP="009E058B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4C0E4C">
        <w:rPr>
          <w:rFonts w:ascii="Calibri" w:hAnsi="Calibri" w:cs="Calibri"/>
          <w:b/>
          <w:bCs/>
          <w:sz w:val="20"/>
          <w:szCs w:val="20"/>
        </w:rPr>
        <w:t>Run Using env LD_PRELOAD</w:t>
      </w:r>
    </w:p>
    <w:p w14:paraId="41930099" w14:textId="1BCE4E84" w:rsidR="004C0E4C" w:rsidRPr="004C0E4C" w:rsidRDefault="004C0E4C" w:rsidP="004C0E4C">
      <w:pPr>
        <w:pStyle w:val="ListParagraph"/>
        <w:numPr>
          <w:ilvl w:val="1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>Use env to temporarily set LD_PRELOAD.</w:t>
      </w:r>
    </w:p>
    <w:p w14:paraId="138085F4" w14:textId="057805EA" w:rsidR="004C0E4C" w:rsidRPr="004C0E4C" w:rsidRDefault="004C0E4C" w:rsidP="004C0E4C">
      <w:pPr>
        <w:pStyle w:val="ListParagraph"/>
        <w:numPr>
          <w:ilvl w:val="1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4C0E4C">
        <w:rPr>
          <w:rFonts w:ascii="Calibri" w:hAnsi="Calibri" w:cs="Calibri"/>
          <w:sz w:val="20"/>
          <w:szCs w:val="20"/>
        </w:rPr>
        <w:t xml:space="preserve">Force the target binary to load </w:t>
      </w:r>
      <w:proofErr w:type="gramStart"/>
      <w:r w:rsidRPr="004C0E4C">
        <w:rPr>
          <w:rFonts w:ascii="Calibri" w:hAnsi="Calibri" w:cs="Calibri"/>
          <w:sz w:val="20"/>
          <w:szCs w:val="20"/>
        </w:rPr>
        <w:t>your .o</w:t>
      </w:r>
      <w:proofErr w:type="gramEnd"/>
      <w:r w:rsidRPr="004C0E4C">
        <w:rPr>
          <w:rFonts w:ascii="Calibri" w:hAnsi="Calibri" w:cs="Calibri"/>
          <w:sz w:val="20"/>
          <w:szCs w:val="20"/>
        </w:rPr>
        <w:t xml:space="preserve"> first.</w:t>
      </w:r>
    </w:p>
    <w:p w14:paraId="27E6066D" w14:textId="062C4D0E" w:rsidR="00EC03CF" w:rsidRDefault="00EC03CF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EC03CF">
        <w:rPr>
          <w:rFonts w:ascii="Calibri" w:hAnsi="Calibri" w:cs="Calibri"/>
          <w:b/>
          <w:bCs/>
          <w:noProof/>
          <w:sz w:val="20"/>
          <w:szCs w:val="20"/>
          <w:lang w:val="en-US"/>
        </w:rPr>
        <w:drawing>
          <wp:inline distT="0" distB="0" distL="0" distR="0" wp14:anchorId="6C94C8DB" wp14:editId="7CA0BC24">
            <wp:extent cx="5773535" cy="501650"/>
            <wp:effectExtent l="0" t="0" r="0" b="0"/>
            <wp:docPr id="3394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51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6864" cy="50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B3D" w14:textId="77777777" w:rsidR="00EC03CF" w:rsidRDefault="00EC03CF" w:rsidP="009E058B">
      <w:pPr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04DE49FB" w14:textId="77217728" w:rsidR="006C1166" w:rsidRPr="006C1166" w:rsidRDefault="006C1166" w:rsidP="009E058B">
      <w:pPr>
        <w:jc w:val="both"/>
        <w:rPr>
          <w:rFonts w:ascii="Calibri" w:hAnsi="Calibri" w:cs="Calibri"/>
          <w:sz w:val="20"/>
          <w:szCs w:val="20"/>
          <w:lang w:val="en-US"/>
        </w:rPr>
      </w:pPr>
      <w:r w:rsidRPr="006C1166">
        <w:rPr>
          <w:rFonts w:ascii="Calibri" w:hAnsi="Calibri" w:cs="Calibri"/>
          <w:sz w:val="20"/>
          <w:szCs w:val="20"/>
        </w:rPr>
        <w:t xml:space="preserve">The same technique can be applied using </w:t>
      </w:r>
      <w:r w:rsidRPr="006C1166">
        <w:rPr>
          <w:rFonts w:ascii="Calibri" w:hAnsi="Calibri" w:cs="Calibri"/>
          <w:b/>
          <w:bCs/>
          <w:sz w:val="20"/>
          <w:szCs w:val="20"/>
        </w:rPr>
        <w:t>LD_LIBRARY_PATH</w:t>
      </w:r>
      <w:r w:rsidRPr="006C1166">
        <w:rPr>
          <w:rFonts w:ascii="Calibri" w:hAnsi="Calibri" w:cs="Calibri"/>
          <w:sz w:val="20"/>
          <w:szCs w:val="20"/>
        </w:rPr>
        <w:t xml:space="preserve">, where we place a malicious shared library in a custom directory and set </w:t>
      </w:r>
      <w:r w:rsidRPr="006C1166">
        <w:rPr>
          <w:rFonts w:ascii="Calibri" w:hAnsi="Calibri" w:cs="Calibri"/>
          <w:b/>
          <w:bCs/>
          <w:sz w:val="20"/>
          <w:szCs w:val="20"/>
        </w:rPr>
        <w:t>LD_LIBRARY_PATH</w:t>
      </w:r>
      <w:r w:rsidRPr="006C1166">
        <w:rPr>
          <w:rFonts w:ascii="Calibri" w:hAnsi="Calibri" w:cs="Calibri"/>
          <w:sz w:val="20"/>
          <w:szCs w:val="20"/>
        </w:rPr>
        <w:t xml:space="preserve"> to load our library before the system’s legitimate libraries, forcing the program to execute our injected code.</w:t>
      </w:r>
    </w:p>
    <w:sectPr w:rsidR="006C1166" w:rsidRPr="006C1166" w:rsidSect="00B72434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B4DC" w14:textId="77777777" w:rsidR="00E50832" w:rsidRDefault="00E50832" w:rsidP="005F7929">
      <w:pPr>
        <w:spacing w:after="0" w:line="240" w:lineRule="auto"/>
      </w:pPr>
      <w:r>
        <w:separator/>
      </w:r>
    </w:p>
  </w:endnote>
  <w:endnote w:type="continuationSeparator" w:id="0">
    <w:p w14:paraId="095B76F8" w14:textId="77777777" w:rsidR="00E50832" w:rsidRDefault="00E50832" w:rsidP="005F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9E26" w14:textId="1D80C2DA" w:rsidR="005F7929" w:rsidRPr="005F7929" w:rsidRDefault="005F7929" w:rsidP="005F7929">
    <w:pPr>
      <w:pStyle w:val="Footer"/>
      <w:jc w:val="right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0C68" w14:textId="77777777" w:rsidR="00E50832" w:rsidRDefault="00E50832" w:rsidP="005F7929">
      <w:pPr>
        <w:spacing w:after="0" w:line="240" w:lineRule="auto"/>
      </w:pPr>
      <w:r>
        <w:separator/>
      </w:r>
    </w:p>
  </w:footnote>
  <w:footnote w:type="continuationSeparator" w:id="0">
    <w:p w14:paraId="50DB3183" w14:textId="77777777" w:rsidR="00E50832" w:rsidRDefault="00E50832" w:rsidP="005F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07BD" w14:textId="77777777" w:rsidR="003479BD" w:rsidRPr="00725697" w:rsidRDefault="003479BD" w:rsidP="003479BD">
    <w:pPr>
      <w:pStyle w:val="Footer"/>
      <w:jc w:val="right"/>
      <w:rPr>
        <w:sz w:val="18"/>
        <w:szCs w:val="18"/>
        <w:lang w:val="en-US"/>
      </w:rPr>
    </w:pPr>
    <w:r w:rsidRPr="00725697">
      <w:rPr>
        <w:sz w:val="18"/>
        <w:szCs w:val="18"/>
        <w:lang w:val="en-US"/>
      </w:rPr>
      <w:t>Pratham Verma | Security Analyst</w:t>
    </w:r>
  </w:p>
  <w:p w14:paraId="3B6E4A22" w14:textId="77777777" w:rsidR="003479BD" w:rsidRPr="00725697" w:rsidRDefault="003479BD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305"/>
    <w:multiLevelType w:val="multilevel"/>
    <w:tmpl w:val="DDC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22F08"/>
    <w:multiLevelType w:val="hybridMultilevel"/>
    <w:tmpl w:val="E6CA90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8080A"/>
    <w:multiLevelType w:val="multilevel"/>
    <w:tmpl w:val="1EDC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1534C"/>
    <w:multiLevelType w:val="multilevel"/>
    <w:tmpl w:val="DDC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F31D6"/>
    <w:multiLevelType w:val="hybridMultilevel"/>
    <w:tmpl w:val="2D5EE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31EEC"/>
    <w:multiLevelType w:val="multilevel"/>
    <w:tmpl w:val="01F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07353"/>
    <w:multiLevelType w:val="multilevel"/>
    <w:tmpl w:val="009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3724C"/>
    <w:multiLevelType w:val="multilevel"/>
    <w:tmpl w:val="1EDC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33D42"/>
    <w:multiLevelType w:val="hybridMultilevel"/>
    <w:tmpl w:val="1098F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59968">
    <w:abstractNumId w:val="4"/>
  </w:num>
  <w:num w:numId="2" w16cid:durableId="660961014">
    <w:abstractNumId w:val="8"/>
  </w:num>
  <w:num w:numId="3" w16cid:durableId="12038590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5832474">
    <w:abstractNumId w:val="5"/>
  </w:num>
  <w:num w:numId="5" w16cid:durableId="1360400089">
    <w:abstractNumId w:val="6"/>
  </w:num>
  <w:num w:numId="6" w16cid:durableId="1961838113">
    <w:abstractNumId w:val="1"/>
  </w:num>
  <w:num w:numId="7" w16cid:durableId="356546341">
    <w:abstractNumId w:val="3"/>
  </w:num>
  <w:num w:numId="8" w16cid:durableId="1042022883">
    <w:abstractNumId w:val="0"/>
  </w:num>
  <w:num w:numId="9" w16cid:durableId="252206389">
    <w:abstractNumId w:val="7"/>
  </w:num>
  <w:num w:numId="10" w16cid:durableId="181875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34"/>
    <w:rsid w:val="00063C88"/>
    <w:rsid w:val="001254CB"/>
    <w:rsid w:val="0019377E"/>
    <w:rsid w:val="001D6291"/>
    <w:rsid w:val="001D7BDC"/>
    <w:rsid w:val="001E64F1"/>
    <w:rsid w:val="0020139E"/>
    <w:rsid w:val="00205A5F"/>
    <w:rsid w:val="00245CE8"/>
    <w:rsid w:val="00247C36"/>
    <w:rsid w:val="002751F9"/>
    <w:rsid w:val="002C72F9"/>
    <w:rsid w:val="003479BD"/>
    <w:rsid w:val="004355F0"/>
    <w:rsid w:val="004C0E4C"/>
    <w:rsid w:val="004C30CB"/>
    <w:rsid w:val="00575884"/>
    <w:rsid w:val="005F7929"/>
    <w:rsid w:val="006865FB"/>
    <w:rsid w:val="006C0A8E"/>
    <w:rsid w:val="006C1166"/>
    <w:rsid w:val="006C53C5"/>
    <w:rsid w:val="00725697"/>
    <w:rsid w:val="0076472B"/>
    <w:rsid w:val="007B7735"/>
    <w:rsid w:val="00866F37"/>
    <w:rsid w:val="00885685"/>
    <w:rsid w:val="00892389"/>
    <w:rsid w:val="00894248"/>
    <w:rsid w:val="0089501D"/>
    <w:rsid w:val="009E058B"/>
    <w:rsid w:val="009F0A76"/>
    <w:rsid w:val="009F7B69"/>
    <w:rsid w:val="00A62C3F"/>
    <w:rsid w:val="00AC46EA"/>
    <w:rsid w:val="00B33FAA"/>
    <w:rsid w:val="00B72434"/>
    <w:rsid w:val="00BC49E0"/>
    <w:rsid w:val="00C10589"/>
    <w:rsid w:val="00C14D34"/>
    <w:rsid w:val="00C222ED"/>
    <w:rsid w:val="00C715A6"/>
    <w:rsid w:val="00CE4D25"/>
    <w:rsid w:val="00D20366"/>
    <w:rsid w:val="00D24BBC"/>
    <w:rsid w:val="00DE0212"/>
    <w:rsid w:val="00E50832"/>
    <w:rsid w:val="00EC03CF"/>
    <w:rsid w:val="00EC061A"/>
    <w:rsid w:val="00F47838"/>
    <w:rsid w:val="00FD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96C0"/>
  <w15:chartTrackingRefBased/>
  <w15:docId w15:val="{2123CEF7-19E5-4A68-9C09-A591BBD6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291"/>
  </w:style>
  <w:style w:type="paragraph" w:styleId="Heading1">
    <w:name w:val="heading 1"/>
    <w:basedOn w:val="Normal"/>
    <w:next w:val="Normal"/>
    <w:link w:val="Heading1Char"/>
    <w:uiPriority w:val="9"/>
    <w:qFormat/>
    <w:rsid w:val="00B7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7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929"/>
  </w:style>
  <w:style w:type="paragraph" w:styleId="Footer">
    <w:name w:val="footer"/>
    <w:basedOn w:val="Normal"/>
    <w:link w:val="FooterChar"/>
    <w:uiPriority w:val="99"/>
    <w:unhideWhenUsed/>
    <w:rsid w:val="005F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tryhackme.com/room/linuxprives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5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verma</dc:creator>
  <cp:keywords/>
  <dc:description/>
  <cp:lastModifiedBy>pratham verma</cp:lastModifiedBy>
  <cp:revision>55</cp:revision>
  <dcterms:created xsi:type="dcterms:W3CDTF">2025-08-29T15:49:00Z</dcterms:created>
  <dcterms:modified xsi:type="dcterms:W3CDTF">2026-02-15T04:13:00Z</dcterms:modified>
</cp:coreProperties>
</file>