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9C3" w:rsidRPr="00CB07E1" w:rsidRDefault="007369C3" w:rsidP="007369C3">
      <w:pPr>
        <w:rPr>
          <w:b/>
          <w:sz w:val="32"/>
          <w:szCs w:val="32"/>
        </w:rPr>
      </w:pPr>
      <w:r w:rsidRPr="00CB07E1">
        <w:rPr>
          <w:b/>
          <w:sz w:val="32"/>
          <w:szCs w:val="32"/>
        </w:rPr>
        <w:t>BCT:</w:t>
      </w:r>
    </w:p>
    <w:p w:rsidR="007369C3" w:rsidRPr="00CB07E1" w:rsidRDefault="007369C3" w:rsidP="007369C3">
      <w:pPr>
        <w:rPr>
          <w:sz w:val="32"/>
          <w:szCs w:val="32"/>
        </w:rPr>
      </w:pPr>
    </w:p>
    <w:p w:rsidR="007369C3" w:rsidRPr="00CB07E1" w:rsidRDefault="007369C3" w:rsidP="007369C3">
      <w:pPr>
        <w:rPr>
          <w:b/>
          <w:sz w:val="32"/>
          <w:szCs w:val="32"/>
        </w:rPr>
      </w:pPr>
      <w:r w:rsidRPr="00CB07E1">
        <w:rPr>
          <w:b/>
          <w:sz w:val="32"/>
          <w:szCs w:val="32"/>
        </w:rPr>
        <w:t xml:space="preserve">1st </w:t>
      </w:r>
      <w:proofErr w:type="spellStart"/>
      <w:proofErr w:type="gramStart"/>
      <w:r w:rsidRPr="00CB07E1">
        <w:rPr>
          <w:b/>
          <w:sz w:val="32"/>
          <w:szCs w:val="32"/>
        </w:rPr>
        <w:t>sem</w:t>
      </w:r>
      <w:proofErr w:type="spellEnd"/>
      <w:proofErr w:type="gramEnd"/>
      <w:r w:rsidRPr="00CB07E1">
        <w:rPr>
          <w:b/>
          <w:sz w:val="32"/>
          <w:szCs w:val="32"/>
        </w:rPr>
        <w:t>:</w:t>
      </w:r>
    </w:p>
    <w:p w:rsidR="007369C3" w:rsidRPr="00CB07E1" w:rsidRDefault="007369C3" w:rsidP="007369C3">
      <w:pPr>
        <w:rPr>
          <w:sz w:val="32"/>
          <w:szCs w:val="32"/>
        </w:rPr>
      </w:pPr>
      <w:r w:rsidRPr="00CB07E1">
        <w:rPr>
          <w:b/>
          <w:sz w:val="32"/>
          <w:szCs w:val="32"/>
        </w:rPr>
        <w:t xml:space="preserve">Applied </w:t>
      </w:r>
      <w:proofErr w:type="gramStart"/>
      <w:r w:rsidRPr="00CB07E1">
        <w:rPr>
          <w:b/>
          <w:sz w:val="32"/>
          <w:szCs w:val="32"/>
        </w:rPr>
        <w:t>Mechanics</w:t>
      </w:r>
      <w:r w:rsidRPr="00CB07E1">
        <w:rPr>
          <w:sz w:val="32"/>
          <w:szCs w:val="32"/>
        </w:rPr>
        <w:t xml:space="preserve"> :</w:t>
      </w:r>
      <w:proofErr w:type="gramEnd"/>
      <w:r w:rsidRPr="00CB07E1">
        <w:rPr>
          <w:sz w:val="32"/>
          <w:szCs w:val="32"/>
        </w:rPr>
        <w:t xml:space="preserve"> “Mechanics of Engineers- Statics and Dynamics”, </w:t>
      </w:r>
      <w:r w:rsidRPr="00CB07E1">
        <w:rPr>
          <w:sz w:val="32"/>
          <w:szCs w:val="32"/>
        </w:rPr>
        <w:t xml:space="preserve">F.P. Beer and </w:t>
      </w:r>
      <w:proofErr w:type="spellStart"/>
      <w:r w:rsidRPr="00CB07E1">
        <w:rPr>
          <w:sz w:val="32"/>
          <w:szCs w:val="32"/>
        </w:rPr>
        <w:t>E.R.Johnston</w:t>
      </w:r>
      <w:proofErr w:type="spellEnd"/>
      <w:r w:rsidRPr="00CB07E1">
        <w:rPr>
          <w:sz w:val="32"/>
          <w:szCs w:val="32"/>
        </w:rPr>
        <w:t>, Jr.</w:t>
      </w:r>
      <w:r w:rsidRPr="00CB07E1">
        <w:rPr>
          <w:sz w:val="32"/>
          <w:szCs w:val="32"/>
        </w:rPr>
        <w:t xml:space="preserve">4th Edition, Mc </w:t>
      </w:r>
      <w:proofErr w:type="spellStart"/>
      <w:r w:rsidRPr="00CB07E1">
        <w:rPr>
          <w:sz w:val="32"/>
          <w:szCs w:val="32"/>
        </w:rPr>
        <w:t>Graw</w:t>
      </w:r>
      <w:proofErr w:type="spellEnd"/>
      <w:r w:rsidRPr="00CB07E1">
        <w:rPr>
          <w:sz w:val="32"/>
          <w:szCs w:val="32"/>
        </w:rPr>
        <w:t>-Hill, 1987.</w:t>
      </w:r>
    </w:p>
    <w:p w:rsidR="007369C3" w:rsidRPr="00CB07E1" w:rsidRDefault="007369C3" w:rsidP="007369C3">
      <w:pPr>
        <w:rPr>
          <w:b/>
          <w:sz w:val="32"/>
          <w:szCs w:val="32"/>
        </w:rPr>
      </w:pPr>
    </w:p>
    <w:p w:rsidR="007369C3" w:rsidRPr="00CB07E1" w:rsidRDefault="007369C3" w:rsidP="007369C3">
      <w:pPr>
        <w:rPr>
          <w:sz w:val="32"/>
          <w:szCs w:val="32"/>
        </w:rPr>
      </w:pPr>
      <w:r w:rsidRPr="00CB07E1">
        <w:rPr>
          <w:b/>
          <w:sz w:val="32"/>
          <w:szCs w:val="32"/>
        </w:rPr>
        <w:t xml:space="preserve">Basic Electrical </w:t>
      </w:r>
      <w:proofErr w:type="gramStart"/>
      <w:r w:rsidRPr="00CB07E1">
        <w:rPr>
          <w:b/>
          <w:sz w:val="32"/>
          <w:szCs w:val="32"/>
        </w:rPr>
        <w:t>Engineering</w:t>
      </w:r>
      <w:r w:rsidR="00CB07E1" w:rsidRPr="00CB07E1">
        <w:rPr>
          <w:b/>
          <w:sz w:val="32"/>
          <w:szCs w:val="32"/>
        </w:rPr>
        <w:t xml:space="preserve"> ;</w:t>
      </w:r>
      <w:proofErr w:type="gramEnd"/>
      <w:r w:rsidR="00CB07E1" w:rsidRPr="00CB07E1">
        <w:rPr>
          <w:b/>
          <w:sz w:val="32"/>
          <w:szCs w:val="32"/>
        </w:rPr>
        <w:t xml:space="preserve">    </w:t>
      </w:r>
      <w:r w:rsidR="00CB07E1" w:rsidRPr="00CB07E1">
        <w:rPr>
          <w:sz w:val="32"/>
          <w:szCs w:val="32"/>
        </w:rPr>
        <w:t xml:space="preserve">J.R </w:t>
      </w:r>
      <w:proofErr w:type="spellStart"/>
      <w:r w:rsidR="00CB07E1" w:rsidRPr="00CB07E1">
        <w:rPr>
          <w:sz w:val="32"/>
          <w:szCs w:val="32"/>
        </w:rPr>
        <w:t>Cogdell</w:t>
      </w:r>
      <w:proofErr w:type="spellEnd"/>
      <w:r w:rsidR="00CB07E1" w:rsidRPr="00CB07E1">
        <w:rPr>
          <w:sz w:val="32"/>
          <w:szCs w:val="32"/>
        </w:rPr>
        <w:t>, “Foundations of Electrical Engineering”,</w:t>
      </w:r>
      <w:proofErr w:type="spellStart"/>
      <w:r w:rsidR="00CB07E1" w:rsidRPr="00CB07E1">
        <w:rPr>
          <w:sz w:val="32"/>
          <w:szCs w:val="32"/>
        </w:rPr>
        <w:t>Printice</w:t>
      </w:r>
      <w:proofErr w:type="spellEnd"/>
      <w:r w:rsidR="00CB07E1" w:rsidRPr="00CB07E1">
        <w:rPr>
          <w:sz w:val="32"/>
          <w:szCs w:val="32"/>
        </w:rPr>
        <w:t xml:space="preserve"> Hall, Englewood </w:t>
      </w:r>
      <w:proofErr w:type="spellStart"/>
      <w:r w:rsidR="00CB07E1" w:rsidRPr="00CB07E1">
        <w:rPr>
          <w:sz w:val="32"/>
          <w:szCs w:val="32"/>
        </w:rPr>
        <w:t>Chiffs</w:t>
      </w:r>
      <w:proofErr w:type="spellEnd"/>
      <w:r w:rsidR="00CB07E1" w:rsidRPr="00CB07E1">
        <w:rPr>
          <w:sz w:val="32"/>
          <w:szCs w:val="32"/>
        </w:rPr>
        <w:t xml:space="preserve">, New </w:t>
      </w:r>
      <w:proofErr w:type="spellStart"/>
      <w:r w:rsidR="00CB07E1" w:rsidRPr="00CB07E1">
        <w:rPr>
          <w:sz w:val="32"/>
          <w:szCs w:val="32"/>
        </w:rPr>
        <w:t>Jersy</w:t>
      </w:r>
      <w:proofErr w:type="spellEnd"/>
      <w:r w:rsidR="00CB07E1" w:rsidRPr="00CB07E1">
        <w:rPr>
          <w:sz w:val="32"/>
          <w:szCs w:val="32"/>
        </w:rPr>
        <w:t>, 1990</w:t>
      </w:r>
    </w:p>
    <w:p w:rsidR="007369C3" w:rsidRPr="00CB07E1" w:rsidRDefault="007369C3" w:rsidP="007369C3">
      <w:pPr>
        <w:rPr>
          <w:sz w:val="32"/>
          <w:szCs w:val="32"/>
        </w:rPr>
      </w:pPr>
      <w:r w:rsidRPr="00CB07E1">
        <w:rPr>
          <w:b/>
          <w:sz w:val="32"/>
          <w:szCs w:val="32"/>
        </w:rPr>
        <w:t xml:space="preserve">C </w:t>
      </w:r>
      <w:proofErr w:type="gramStart"/>
      <w:r w:rsidRPr="00CB07E1">
        <w:rPr>
          <w:b/>
          <w:sz w:val="32"/>
          <w:szCs w:val="32"/>
        </w:rPr>
        <w:t>programming</w:t>
      </w:r>
      <w:r w:rsidR="00CB07E1" w:rsidRPr="00CB07E1">
        <w:rPr>
          <w:b/>
          <w:sz w:val="32"/>
          <w:szCs w:val="32"/>
        </w:rPr>
        <w:t xml:space="preserve">  </w:t>
      </w:r>
      <w:r w:rsidR="00CB07E1" w:rsidRPr="00CB07E1">
        <w:rPr>
          <w:sz w:val="32"/>
          <w:szCs w:val="32"/>
        </w:rPr>
        <w:t>:</w:t>
      </w:r>
      <w:proofErr w:type="gramEnd"/>
      <w:r w:rsidR="00CB07E1" w:rsidRPr="00CB07E1">
        <w:rPr>
          <w:sz w:val="32"/>
          <w:szCs w:val="32"/>
        </w:rPr>
        <w:t xml:space="preserve">  Kelly &amp; Pohl, “A Book on C”, Benjamin/Cumming</w:t>
      </w:r>
    </w:p>
    <w:p w:rsidR="007369C3" w:rsidRPr="00CB07E1" w:rsidRDefault="007369C3" w:rsidP="00CB07E1">
      <w:pPr>
        <w:tabs>
          <w:tab w:val="left" w:pos="2861"/>
        </w:tabs>
        <w:rPr>
          <w:sz w:val="32"/>
          <w:szCs w:val="32"/>
        </w:rPr>
      </w:pPr>
      <w:r w:rsidRPr="00CB07E1">
        <w:rPr>
          <w:b/>
          <w:sz w:val="32"/>
          <w:szCs w:val="32"/>
        </w:rPr>
        <w:t>Drawing I</w:t>
      </w:r>
      <w:r w:rsidR="00CB07E1">
        <w:rPr>
          <w:b/>
          <w:sz w:val="32"/>
          <w:szCs w:val="32"/>
        </w:rPr>
        <w:t xml:space="preserve">   </w:t>
      </w:r>
      <w:r w:rsidR="00CB07E1" w:rsidRPr="00CB07E1">
        <w:rPr>
          <w:sz w:val="32"/>
          <w:szCs w:val="32"/>
        </w:rPr>
        <w:t xml:space="preserve">“Fundamentals of Engineering Drawing”, W. J. </w:t>
      </w:r>
      <w:proofErr w:type="spellStart"/>
      <w:r w:rsidR="00CB07E1" w:rsidRPr="00CB07E1">
        <w:rPr>
          <w:sz w:val="32"/>
          <w:szCs w:val="32"/>
        </w:rPr>
        <w:t>Luzadder</w:t>
      </w:r>
      <w:proofErr w:type="spellEnd"/>
      <w:r w:rsidR="00CB07E1" w:rsidRPr="00CB07E1">
        <w:rPr>
          <w:sz w:val="32"/>
          <w:szCs w:val="32"/>
        </w:rPr>
        <w:t>, Prentice Hall.</w:t>
      </w:r>
      <w:r w:rsidR="00CB07E1" w:rsidRPr="00CB07E1">
        <w:rPr>
          <w:sz w:val="32"/>
          <w:szCs w:val="32"/>
        </w:rPr>
        <w:tab/>
        <w:t xml:space="preserve"> </w:t>
      </w:r>
    </w:p>
    <w:p w:rsidR="007369C3" w:rsidRPr="00CB07E1" w:rsidRDefault="007369C3" w:rsidP="007369C3">
      <w:pPr>
        <w:rPr>
          <w:rFonts w:asciiTheme="majorHAnsi" w:hAnsiTheme="majorHAnsi" w:cstheme="majorHAnsi"/>
          <w:b/>
          <w:sz w:val="32"/>
          <w:szCs w:val="32"/>
        </w:rPr>
      </w:pPr>
      <w:r w:rsidRPr="00CB07E1">
        <w:rPr>
          <w:b/>
          <w:sz w:val="32"/>
          <w:szCs w:val="32"/>
        </w:rPr>
        <w:t xml:space="preserve">Engineering </w:t>
      </w:r>
      <w:r w:rsidRPr="00CB07E1">
        <w:rPr>
          <w:rFonts w:asciiTheme="majorHAnsi" w:hAnsiTheme="majorHAnsi" w:cstheme="majorHAnsi"/>
          <w:b/>
          <w:sz w:val="32"/>
          <w:szCs w:val="32"/>
        </w:rPr>
        <w:t>Physics</w:t>
      </w:r>
      <w:r w:rsidR="00CB07E1" w:rsidRPr="00CB07E1">
        <w:rPr>
          <w:rFonts w:asciiTheme="majorHAnsi" w:hAnsiTheme="majorHAnsi" w:cstheme="majorHAnsi"/>
          <w:b/>
          <w:sz w:val="32"/>
          <w:szCs w:val="32"/>
        </w:rPr>
        <w:t xml:space="preserve">    </w:t>
      </w:r>
      <w:r w:rsidR="00CB07E1" w:rsidRPr="00CB07E1">
        <w:rPr>
          <w:rStyle w:val="Strong"/>
          <w:rFonts w:asciiTheme="majorHAnsi" w:hAnsiTheme="majorHAnsi" w:cstheme="majorHAnsi"/>
          <w:b w:val="0"/>
          <w:sz w:val="32"/>
          <w:szCs w:val="32"/>
          <w:bdr w:val="none" w:sz="0" w:space="0" w:color="auto" w:frame="1"/>
          <w:shd w:val="clear" w:color="auto" w:fill="FCFCFC"/>
        </w:rPr>
        <w:t>Fundamentals of Physics: Halliday, Resnick, Walker (Latest Edition)</w:t>
      </w:r>
    </w:p>
    <w:p w:rsidR="007369C3" w:rsidRPr="00CB07E1" w:rsidRDefault="007369C3" w:rsidP="007369C3">
      <w:pPr>
        <w:rPr>
          <w:sz w:val="28"/>
          <w:szCs w:val="28"/>
        </w:rPr>
      </w:pPr>
      <w:r w:rsidRPr="00CB07E1">
        <w:rPr>
          <w:b/>
          <w:sz w:val="32"/>
          <w:szCs w:val="32"/>
        </w:rPr>
        <w:t>Math I</w:t>
      </w:r>
      <w:r w:rsidR="00CB07E1">
        <w:rPr>
          <w:b/>
          <w:sz w:val="32"/>
          <w:szCs w:val="32"/>
        </w:rPr>
        <w:t xml:space="preserve">   </w:t>
      </w:r>
      <w:r w:rsidR="00CB07E1" w:rsidRPr="00CB07E1">
        <w:rPr>
          <w:rFonts w:ascii="Roboto" w:hAnsi="Roboto"/>
          <w:sz w:val="28"/>
          <w:szCs w:val="28"/>
          <w:shd w:val="clear" w:color="auto" w:fill="FCFCFC"/>
        </w:rPr>
        <w:t>A Textbook of Engineering Mathematics – Vol I</w:t>
      </w:r>
    </w:p>
    <w:p w:rsidR="007369C3" w:rsidRPr="00CB07E1" w:rsidRDefault="007369C3" w:rsidP="007369C3">
      <w:pPr>
        <w:rPr>
          <w:b/>
          <w:sz w:val="32"/>
          <w:szCs w:val="32"/>
        </w:rPr>
      </w:pPr>
    </w:p>
    <w:p w:rsidR="007369C3" w:rsidRPr="00CB07E1" w:rsidRDefault="007369C3" w:rsidP="007369C3">
      <w:pPr>
        <w:rPr>
          <w:b/>
          <w:sz w:val="32"/>
          <w:szCs w:val="32"/>
        </w:rPr>
      </w:pPr>
      <w:r w:rsidRPr="00CB07E1">
        <w:rPr>
          <w:b/>
          <w:sz w:val="32"/>
          <w:szCs w:val="32"/>
        </w:rPr>
        <w:t>2nd:</w:t>
      </w:r>
    </w:p>
    <w:p w:rsidR="007369C3" w:rsidRPr="00CB07E1" w:rsidRDefault="007369C3" w:rsidP="007369C3">
      <w:pPr>
        <w:rPr>
          <w:b/>
          <w:sz w:val="32"/>
          <w:szCs w:val="32"/>
        </w:rPr>
      </w:pPr>
      <w:r w:rsidRPr="00CB07E1">
        <w:rPr>
          <w:b/>
          <w:sz w:val="32"/>
          <w:szCs w:val="32"/>
        </w:rPr>
        <w:t>Basic Electronics</w:t>
      </w:r>
      <w:r w:rsidR="00CB07E1">
        <w:rPr>
          <w:b/>
          <w:sz w:val="32"/>
          <w:szCs w:val="32"/>
        </w:rPr>
        <w:t xml:space="preserve">   </w:t>
      </w:r>
      <w:r w:rsidR="00CB07E1">
        <w:rPr>
          <w:rFonts w:ascii="Roboto" w:hAnsi="Roboto"/>
          <w:color w:val="626262"/>
          <w:sz w:val="23"/>
          <w:szCs w:val="23"/>
          <w:shd w:val="clear" w:color="auto" w:fill="FCFCFC"/>
        </w:rPr>
        <w:t>Thomas L. Floyd, “Electronic Devices” 8th Edition, Pearson Education, Inc.</w:t>
      </w:r>
    </w:p>
    <w:p w:rsidR="007369C3" w:rsidRPr="00CB07E1" w:rsidRDefault="00CB07E1" w:rsidP="007369C3">
      <w:pPr>
        <w:rPr>
          <w:b/>
          <w:sz w:val="32"/>
          <w:szCs w:val="32"/>
        </w:rPr>
      </w:pPr>
      <w:r w:rsidRPr="00CB07E1">
        <w:rPr>
          <w:b/>
          <w:sz w:val="32"/>
          <w:szCs w:val="32"/>
        </w:rPr>
        <w:t>Engineering</w:t>
      </w:r>
      <w:r w:rsidR="007369C3" w:rsidRPr="00CB07E1">
        <w:rPr>
          <w:b/>
          <w:sz w:val="32"/>
          <w:szCs w:val="32"/>
        </w:rPr>
        <w:t xml:space="preserve"> Chemistry</w:t>
      </w:r>
      <w:r>
        <w:rPr>
          <w:b/>
          <w:sz w:val="32"/>
          <w:szCs w:val="32"/>
        </w:rPr>
        <w:t xml:space="preserve">     </w:t>
      </w:r>
      <w:r>
        <w:rPr>
          <w:rFonts w:ascii="Roboto" w:hAnsi="Roboto"/>
          <w:color w:val="626262"/>
          <w:sz w:val="23"/>
          <w:szCs w:val="23"/>
          <w:shd w:val="clear" w:color="auto" w:fill="FCFCFC"/>
        </w:rPr>
        <w:t>Engineering Chemistry by Jain and Jain</w:t>
      </w:r>
    </w:p>
    <w:p w:rsidR="007369C3" w:rsidRPr="00CB07E1" w:rsidRDefault="007369C3" w:rsidP="007369C3">
      <w:pPr>
        <w:rPr>
          <w:b/>
          <w:sz w:val="32"/>
          <w:szCs w:val="32"/>
        </w:rPr>
      </w:pPr>
      <w:r w:rsidRPr="00CB07E1">
        <w:rPr>
          <w:b/>
          <w:sz w:val="32"/>
          <w:szCs w:val="32"/>
        </w:rPr>
        <w:t>Drawing II</w:t>
      </w:r>
      <w:r w:rsidR="00CB07E1">
        <w:rPr>
          <w:b/>
          <w:sz w:val="32"/>
          <w:szCs w:val="32"/>
        </w:rPr>
        <w:t xml:space="preserve">    </w:t>
      </w:r>
      <w:proofErr w:type="gramStart"/>
      <w:r w:rsidR="00CB07E1">
        <w:rPr>
          <w:rStyle w:val="Strong"/>
          <w:rFonts w:ascii="Roboto" w:hAnsi="Roboto"/>
          <w:color w:val="626262"/>
          <w:sz w:val="23"/>
          <w:szCs w:val="23"/>
          <w:bdr w:val="none" w:sz="0" w:space="0" w:color="auto" w:frame="1"/>
          <w:shd w:val="clear" w:color="auto" w:fill="FCFCFC"/>
        </w:rPr>
        <w:t>“ Fundamentals</w:t>
      </w:r>
      <w:proofErr w:type="gramEnd"/>
      <w:r w:rsidR="00CB07E1">
        <w:rPr>
          <w:rStyle w:val="Strong"/>
          <w:rFonts w:ascii="Roboto" w:hAnsi="Roboto"/>
          <w:color w:val="626262"/>
          <w:sz w:val="23"/>
          <w:szCs w:val="23"/>
          <w:bdr w:val="none" w:sz="0" w:space="0" w:color="auto" w:frame="1"/>
          <w:shd w:val="clear" w:color="auto" w:fill="FCFCFC"/>
        </w:rPr>
        <w:t xml:space="preserve"> of Engineering Drawing”, W. J. </w:t>
      </w:r>
      <w:proofErr w:type="spellStart"/>
      <w:r w:rsidR="00CB07E1">
        <w:rPr>
          <w:rStyle w:val="Strong"/>
          <w:rFonts w:ascii="Roboto" w:hAnsi="Roboto"/>
          <w:color w:val="626262"/>
          <w:sz w:val="23"/>
          <w:szCs w:val="23"/>
          <w:bdr w:val="none" w:sz="0" w:space="0" w:color="auto" w:frame="1"/>
          <w:shd w:val="clear" w:color="auto" w:fill="FCFCFC"/>
        </w:rPr>
        <w:t>Luzadder</w:t>
      </w:r>
      <w:proofErr w:type="spellEnd"/>
      <w:r w:rsidR="00CB07E1">
        <w:rPr>
          <w:rStyle w:val="Strong"/>
          <w:rFonts w:ascii="Roboto" w:hAnsi="Roboto"/>
          <w:color w:val="626262"/>
          <w:sz w:val="23"/>
          <w:szCs w:val="23"/>
          <w:bdr w:val="none" w:sz="0" w:space="0" w:color="auto" w:frame="1"/>
          <w:shd w:val="clear" w:color="auto" w:fill="FCFCFC"/>
        </w:rPr>
        <w:t>, Prentice Hall, 11th</w:t>
      </w:r>
    </w:p>
    <w:p w:rsidR="007369C3" w:rsidRPr="00CB07E1" w:rsidRDefault="00CB07E1" w:rsidP="00CB07E1">
      <w:pPr>
        <w:tabs>
          <w:tab w:val="left" w:pos="3965"/>
        </w:tabs>
        <w:rPr>
          <w:b/>
          <w:sz w:val="32"/>
          <w:szCs w:val="32"/>
        </w:rPr>
      </w:pPr>
      <w:r w:rsidRPr="00CB07E1">
        <w:rPr>
          <w:b/>
          <w:sz w:val="32"/>
          <w:szCs w:val="32"/>
        </w:rPr>
        <w:t>Math</w:t>
      </w:r>
      <w:r w:rsidR="007369C3" w:rsidRPr="00CB07E1">
        <w:rPr>
          <w:b/>
          <w:sz w:val="32"/>
          <w:szCs w:val="32"/>
        </w:rPr>
        <w:t xml:space="preserve"> II</w:t>
      </w:r>
      <w:r>
        <w:rPr>
          <w:b/>
          <w:sz w:val="32"/>
          <w:szCs w:val="32"/>
        </w:rPr>
        <w:t xml:space="preserve">   </w:t>
      </w:r>
      <w:r w:rsidRPr="00CB07E1">
        <w:rPr>
          <w:rFonts w:ascii="Roboto" w:hAnsi="Roboto"/>
          <w:sz w:val="28"/>
          <w:szCs w:val="28"/>
          <w:shd w:val="clear" w:color="auto" w:fill="FCFCFC"/>
        </w:rPr>
        <w:t>A Textbook of Engineering Mathematics – Vol I</w:t>
      </w:r>
      <w:r>
        <w:rPr>
          <w:rFonts w:ascii="Roboto" w:hAnsi="Roboto"/>
          <w:sz w:val="28"/>
          <w:szCs w:val="28"/>
          <w:shd w:val="clear" w:color="auto" w:fill="FCFCFC"/>
        </w:rPr>
        <w:t>I</w:t>
      </w:r>
      <w:r>
        <w:rPr>
          <w:b/>
          <w:sz w:val="32"/>
          <w:szCs w:val="32"/>
        </w:rPr>
        <w:tab/>
        <w:t xml:space="preserve">  </w:t>
      </w:r>
    </w:p>
    <w:p w:rsidR="007369C3" w:rsidRPr="00CB07E1" w:rsidRDefault="00CB07E1" w:rsidP="007369C3">
      <w:pPr>
        <w:rPr>
          <w:b/>
          <w:sz w:val="32"/>
          <w:szCs w:val="32"/>
        </w:rPr>
      </w:pPr>
      <w:r w:rsidRPr="00CB07E1">
        <w:rPr>
          <w:b/>
          <w:sz w:val="32"/>
          <w:szCs w:val="32"/>
        </w:rPr>
        <w:t>Fundamental</w:t>
      </w:r>
      <w:r w:rsidR="007369C3" w:rsidRPr="00CB07E1">
        <w:rPr>
          <w:b/>
          <w:sz w:val="32"/>
          <w:szCs w:val="32"/>
        </w:rPr>
        <w:t xml:space="preserve"> of thermodynamics&amp; Heat </w:t>
      </w:r>
      <w:r w:rsidRPr="00CB07E1">
        <w:rPr>
          <w:b/>
          <w:sz w:val="32"/>
          <w:szCs w:val="32"/>
        </w:rPr>
        <w:t>Transfer</w:t>
      </w:r>
      <w:r>
        <w:rPr>
          <w:b/>
          <w:sz w:val="32"/>
          <w:szCs w:val="32"/>
        </w:rPr>
        <w:t xml:space="preserve">  </w:t>
      </w:r>
      <w:r>
        <w:rPr>
          <w:rFonts w:ascii="Roboto" w:hAnsi="Roboto"/>
          <w:color w:val="626262"/>
          <w:sz w:val="23"/>
          <w:szCs w:val="23"/>
          <w:shd w:val="clear" w:color="auto" w:fill="FCFCFC"/>
        </w:rPr>
        <w:t xml:space="preserve">“Engineering Thermodynamics”, E. </w:t>
      </w:r>
      <w:proofErr w:type="spellStart"/>
      <w:r>
        <w:rPr>
          <w:rFonts w:ascii="Roboto" w:hAnsi="Roboto"/>
          <w:color w:val="626262"/>
          <w:sz w:val="23"/>
          <w:szCs w:val="23"/>
          <w:shd w:val="clear" w:color="auto" w:fill="FCFCFC"/>
        </w:rPr>
        <w:t>Rathakrishnan</w:t>
      </w:r>
      <w:proofErr w:type="spellEnd"/>
      <w:r>
        <w:rPr>
          <w:rFonts w:ascii="Roboto" w:hAnsi="Roboto"/>
          <w:color w:val="626262"/>
          <w:sz w:val="23"/>
          <w:szCs w:val="23"/>
          <w:shd w:val="clear" w:color="auto" w:fill="FCFCFC"/>
        </w:rPr>
        <w:t xml:space="preserve">, Tata Mc </w:t>
      </w:r>
      <w:proofErr w:type="spellStart"/>
      <w:r>
        <w:rPr>
          <w:rFonts w:ascii="Roboto" w:hAnsi="Roboto"/>
          <w:color w:val="626262"/>
          <w:sz w:val="23"/>
          <w:szCs w:val="23"/>
          <w:shd w:val="clear" w:color="auto" w:fill="FCFCFC"/>
        </w:rPr>
        <w:t>Graw</w:t>
      </w:r>
      <w:proofErr w:type="spellEnd"/>
      <w:r>
        <w:rPr>
          <w:rFonts w:ascii="Roboto" w:hAnsi="Roboto"/>
          <w:color w:val="626262"/>
          <w:sz w:val="23"/>
          <w:szCs w:val="23"/>
          <w:shd w:val="clear" w:color="auto" w:fill="FCFCFC"/>
        </w:rPr>
        <w:t xml:space="preserve"> Hill.</w:t>
      </w:r>
    </w:p>
    <w:p w:rsidR="007369C3" w:rsidRPr="00CB07E1" w:rsidRDefault="007369C3" w:rsidP="007369C3">
      <w:pPr>
        <w:rPr>
          <w:b/>
          <w:sz w:val="32"/>
          <w:szCs w:val="32"/>
        </w:rPr>
      </w:pPr>
    </w:p>
    <w:p w:rsidR="007369C3" w:rsidRPr="00CB07E1" w:rsidRDefault="007369C3" w:rsidP="007369C3">
      <w:pPr>
        <w:rPr>
          <w:b/>
          <w:sz w:val="32"/>
          <w:szCs w:val="32"/>
        </w:rPr>
      </w:pPr>
      <w:r w:rsidRPr="00CB07E1">
        <w:rPr>
          <w:b/>
          <w:sz w:val="32"/>
          <w:szCs w:val="32"/>
        </w:rPr>
        <w:lastRenderedPageBreak/>
        <w:t>3rd:</w:t>
      </w:r>
    </w:p>
    <w:p w:rsidR="00CB07E1" w:rsidRDefault="007369C3" w:rsidP="00CB07E1">
      <w:pPr>
        <w:pStyle w:val="NormalWeb"/>
        <w:shd w:val="clear" w:color="auto" w:fill="FCFCFC"/>
        <w:spacing w:before="0" w:beforeAutospacing="0" w:after="225" w:afterAutospacing="0"/>
        <w:textAlignment w:val="baseline"/>
        <w:rPr>
          <w:rFonts w:ascii="Roboto" w:hAnsi="Roboto"/>
          <w:color w:val="626262"/>
          <w:sz w:val="23"/>
          <w:szCs w:val="23"/>
        </w:rPr>
      </w:pPr>
      <w:r w:rsidRPr="00CB07E1">
        <w:rPr>
          <w:b/>
          <w:sz w:val="32"/>
          <w:szCs w:val="32"/>
        </w:rPr>
        <w:t>Digital Logic</w:t>
      </w:r>
      <w:r w:rsidR="00CB07E1">
        <w:rPr>
          <w:b/>
          <w:sz w:val="32"/>
          <w:szCs w:val="32"/>
        </w:rPr>
        <w:t xml:space="preserve">   </w:t>
      </w:r>
      <w:r w:rsidR="00CB07E1">
        <w:rPr>
          <w:rFonts w:ascii="Roboto" w:hAnsi="Roboto"/>
          <w:color w:val="626262"/>
          <w:sz w:val="23"/>
          <w:szCs w:val="23"/>
        </w:rPr>
        <w:t xml:space="preserve">Donald P. Leach, Albert Paul </w:t>
      </w:r>
      <w:proofErr w:type="spellStart"/>
      <w:r w:rsidR="00CB07E1">
        <w:rPr>
          <w:rFonts w:ascii="Roboto" w:hAnsi="Roboto"/>
          <w:color w:val="626262"/>
          <w:sz w:val="23"/>
          <w:szCs w:val="23"/>
        </w:rPr>
        <w:t>Malvino</w:t>
      </w:r>
      <w:proofErr w:type="spellEnd"/>
      <w:r w:rsidR="00CB07E1">
        <w:rPr>
          <w:rFonts w:ascii="Roboto" w:hAnsi="Roboto"/>
          <w:color w:val="626262"/>
          <w:sz w:val="23"/>
          <w:szCs w:val="23"/>
        </w:rPr>
        <w:t xml:space="preserve"> and </w:t>
      </w:r>
      <w:proofErr w:type="spellStart"/>
      <w:r w:rsidR="00CB07E1">
        <w:rPr>
          <w:rFonts w:ascii="Roboto" w:hAnsi="Roboto"/>
          <w:color w:val="626262"/>
          <w:sz w:val="23"/>
          <w:szCs w:val="23"/>
        </w:rPr>
        <w:t>Goutam</w:t>
      </w:r>
      <w:proofErr w:type="spellEnd"/>
      <w:r w:rsidR="00CB07E1">
        <w:rPr>
          <w:rFonts w:ascii="Roboto" w:hAnsi="Roboto"/>
          <w:color w:val="626262"/>
          <w:sz w:val="23"/>
          <w:szCs w:val="23"/>
        </w:rPr>
        <w:t xml:space="preserve"> </w:t>
      </w:r>
      <w:proofErr w:type="spellStart"/>
      <w:r w:rsidR="00CB07E1">
        <w:rPr>
          <w:rFonts w:ascii="Roboto" w:hAnsi="Roboto"/>
          <w:color w:val="626262"/>
          <w:sz w:val="23"/>
          <w:szCs w:val="23"/>
        </w:rPr>
        <w:t>Saha</w:t>
      </w:r>
      <w:proofErr w:type="spellEnd"/>
      <w:r w:rsidR="00CB07E1">
        <w:rPr>
          <w:rFonts w:ascii="Roboto" w:hAnsi="Roboto"/>
          <w:color w:val="626262"/>
          <w:sz w:val="23"/>
          <w:szCs w:val="23"/>
        </w:rPr>
        <w:t xml:space="preserve">, </w:t>
      </w:r>
      <w:proofErr w:type="gramStart"/>
      <w:r w:rsidR="00CB07E1">
        <w:rPr>
          <w:rFonts w:ascii="Roboto" w:hAnsi="Roboto"/>
          <w:color w:val="626262"/>
          <w:sz w:val="23"/>
          <w:szCs w:val="23"/>
        </w:rPr>
        <w:t>“ Digital</w:t>
      </w:r>
      <w:proofErr w:type="gramEnd"/>
    </w:p>
    <w:p w:rsidR="00CB07E1" w:rsidRDefault="00CB07E1" w:rsidP="00CB07E1">
      <w:pPr>
        <w:pStyle w:val="NormalWeb"/>
        <w:shd w:val="clear" w:color="auto" w:fill="FCFCFC"/>
        <w:spacing w:before="0" w:beforeAutospacing="0" w:after="225" w:afterAutospacing="0"/>
        <w:textAlignment w:val="baseline"/>
        <w:rPr>
          <w:rFonts w:ascii="Roboto" w:hAnsi="Roboto"/>
          <w:color w:val="626262"/>
          <w:sz w:val="23"/>
          <w:szCs w:val="23"/>
        </w:rPr>
      </w:pPr>
      <w:r>
        <w:rPr>
          <w:rFonts w:ascii="Roboto" w:hAnsi="Roboto"/>
          <w:color w:val="626262"/>
          <w:sz w:val="23"/>
          <w:szCs w:val="23"/>
        </w:rPr>
        <w:t xml:space="preserve">Principles and Applications”, 6th </w:t>
      </w:r>
      <w:proofErr w:type="gramStart"/>
      <w:r>
        <w:rPr>
          <w:rFonts w:ascii="Roboto" w:hAnsi="Roboto"/>
          <w:color w:val="626262"/>
          <w:sz w:val="23"/>
          <w:szCs w:val="23"/>
        </w:rPr>
        <w:t>edition ,</w:t>
      </w:r>
      <w:proofErr w:type="gramEnd"/>
      <w:r>
        <w:rPr>
          <w:rFonts w:ascii="Roboto" w:hAnsi="Roboto"/>
          <w:color w:val="626262"/>
          <w:sz w:val="23"/>
          <w:szCs w:val="23"/>
        </w:rPr>
        <w:t xml:space="preserve"> Tata McGraw‐Hill, 2006</w:t>
      </w:r>
    </w:p>
    <w:p w:rsidR="007369C3" w:rsidRPr="00CB07E1" w:rsidRDefault="007369C3" w:rsidP="007369C3">
      <w:pPr>
        <w:rPr>
          <w:b/>
          <w:sz w:val="32"/>
          <w:szCs w:val="32"/>
        </w:rPr>
      </w:pPr>
    </w:p>
    <w:p w:rsidR="00CB07E1" w:rsidRPr="00CB07E1" w:rsidRDefault="007369C3" w:rsidP="00CB07E1">
      <w:pPr>
        <w:shd w:val="clear" w:color="auto" w:fill="FCFCFC"/>
        <w:spacing w:after="150" w:line="240" w:lineRule="auto"/>
        <w:textAlignment w:val="baseline"/>
        <w:rPr>
          <w:rFonts w:ascii="Roboto" w:eastAsia="Times New Roman" w:hAnsi="Roboto" w:cs="Times New Roman"/>
          <w:color w:val="737E86"/>
          <w:sz w:val="23"/>
          <w:szCs w:val="23"/>
        </w:rPr>
      </w:pPr>
      <w:r w:rsidRPr="00CB07E1">
        <w:rPr>
          <w:b/>
          <w:sz w:val="32"/>
          <w:szCs w:val="32"/>
        </w:rPr>
        <w:t>Electric Circuit Theory</w:t>
      </w:r>
      <w:r w:rsidR="00CB07E1">
        <w:rPr>
          <w:b/>
          <w:sz w:val="32"/>
          <w:szCs w:val="32"/>
        </w:rPr>
        <w:t xml:space="preserve"> </w:t>
      </w:r>
      <w:r w:rsidR="00CB07E1" w:rsidRPr="00CB07E1">
        <w:rPr>
          <w:rFonts w:ascii="Roboto" w:eastAsia="Times New Roman" w:hAnsi="Roboto" w:cs="Times New Roman"/>
          <w:color w:val="737E86"/>
          <w:sz w:val="23"/>
          <w:szCs w:val="23"/>
        </w:rPr>
        <w:t xml:space="preserve">Michel D. </w:t>
      </w:r>
      <w:proofErr w:type="spellStart"/>
      <w:r w:rsidR="00CB07E1" w:rsidRPr="00CB07E1">
        <w:rPr>
          <w:rFonts w:ascii="Roboto" w:eastAsia="Times New Roman" w:hAnsi="Roboto" w:cs="Times New Roman"/>
          <w:color w:val="737E86"/>
          <w:sz w:val="23"/>
          <w:szCs w:val="23"/>
        </w:rPr>
        <w:t>Cilletti</w:t>
      </w:r>
      <w:proofErr w:type="spellEnd"/>
      <w:r w:rsidR="00CB07E1" w:rsidRPr="00CB07E1">
        <w:rPr>
          <w:rFonts w:ascii="Roboto" w:eastAsia="Times New Roman" w:hAnsi="Roboto" w:cs="Times New Roman"/>
          <w:color w:val="737E86"/>
          <w:sz w:val="23"/>
          <w:szCs w:val="23"/>
        </w:rPr>
        <w:t>, “Introduction to Circuit Analysis and Design”, Holt, Hot Rinehart and Winston International Edition, New York, 1988.</w:t>
      </w:r>
    </w:p>
    <w:p w:rsidR="007369C3" w:rsidRPr="00CB07E1" w:rsidRDefault="007369C3" w:rsidP="007369C3">
      <w:pPr>
        <w:rPr>
          <w:b/>
          <w:sz w:val="32"/>
          <w:szCs w:val="32"/>
        </w:rPr>
      </w:pPr>
    </w:p>
    <w:p w:rsidR="00CB07E1" w:rsidRPr="00CB07E1" w:rsidRDefault="007369C3" w:rsidP="00CB07E1">
      <w:pPr>
        <w:shd w:val="clear" w:color="auto" w:fill="FCFCFC"/>
        <w:spacing w:after="150" w:line="240" w:lineRule="auto"/>
        <w:textAlignment w:val="baseline"/>
        <w:rPr>
          <w:rFonts w:ascii="Roboto" w:eastAsia="Times New Roman" w:hAnsi="Roboto" w:cs="Times New Roman"/>
          <w:color w:val="737E86"/>
          <w:sz w:val="23"/>
          <w:szCs w:val="23"/>
        </w:rPr>
      </w:pPr>
      <w:proofErr w:type="gramStart"/>
      <w:r w:rsidRPr="00CB07E1">
        <w:rPr>
          <w:b/>
          <w:sz w:val="32"/>
          <w:szCs w:val="32"/>
        </w:rPr>
        <w:t>Electromagnetics</w:t>
      </w:r>
      <w:r w:rsidR="00CB07E1">
        <w:rPr>
          <w:b/>
          <w:sz w:val="32"/>
          <w:szCs w:val="32"/>
        </w:rPr>
        <w:t xml:space="preserve">  </w:t>
      </w:r>
      <w:r w:rsidR="00CB07E1" w:rsidRPr="00CB07E1">
        <w:rPr>
          <w:rFonts w:ascii="Roboto" w:eastAsia="Times New Roman" w:hAnsi="Roboto" w:cs="Times New Roman"/>
          <w:color w:val="737E86"/>
          <w:sz w:val="23"/>
          <w:szCs w:val="23"/>
        </w:rPr>
        <w:t>W</w:t>
      </w:r>
      <w:proofErr w:type="gramEnd"/>
      <w:r w:rsidR="00CB07E1" w:rsidRPr="00CB07E1">
        <w:rPr>
          <w:rFonts w:ascii="Roboto" w:eastAsia="Times New Roman" w:hAnsi="Roboto" w:cs="Times New Roman"/>
          <w:color w:val="737E86"/>
          <w:sz w:val="23"/>
          <w:szCs w:val="23"/>
        </w:rPr>
        <w:t xml:space="preserve">. H. </w:t>
      </w:r>
      <w:proofErr w:type="spellStart"/>
      <w:r w:rsidR="00CB07E1" w:rsidRPr="00CB07E1">
        <w:rPr>
          <w:rFonts w:ascii="Roboto" w:eastAsia="Times New Roman" w:hAnsi="Roboto" w:cs="Times New Roman"/>
          <w:color w:val="737E86"/>
          <w:sz w:val="23"/>
          <w:szCs w:val="23"/>
        </w:rPr>
        <w:t>Hayt</w:t>
      </w:r>
      <w:proofErr w:type="spellEnd"/>
      <w:r w:rsidR="00CB07E1" w:rsidRPr="00CB07E1">
        <w:rPr>
          <w:rFonts w:ascii="Roboto" w:eastAsia="Times New Roman" w:hAnsi="Roboto" w:cs="Times New Roman"/>
          <w:color w:val="737E86"/>
          <w:sz w:val="23"/>
          <w:szCs w:val="23"/>
        </w:rPr>
        <w:t>, “Engineering Electromagnetics”, McGraw‐Hill Book Company</w:t>
      </w:r>
    </w:p>
    <w:p w:rsidR="007369C3" w:rsidRPr="00CB07E1" w:rsidRDefault="007369C3" w:rsidP="007369C3">
      <w:pPr>
        <w:rPr>
          <w:b/>
          <w:sz w:val="32"/>
          <w:szCs w:val="32"/>
        </w:rPr>
      </w:pPr>
    </w:p>
    <w:p w:rsidR="00D06507" w:rsidRDefault="007369C3" w:rsidP="00D06507">
      <w:pPr>
        <w:pStyle w:val="NormalWeb"/>
        <w:shd w:val="clear" w:color="auto" w:fill="FCFCFC"/>
        <w:spacing w:before="0" w:beforeAutospacing="0" w:after="225" w:afterAutospacing="0"/>
        <w:textAlignment w:val="baseline"/>
        <w:rPr>
          <w:rFonts w:ascii="Roboto" w:hAnsi="Roboto"/>
          <w:color w:val="626262"/>
          <w:sz w:val="23"/>
          <w:szCs w:val="23"/>
        </w:rPr>
      </w:pPr>
      <w:r w:rsidRPr="00CB07E1">
        <w:rPr>
          <w:b/>
          <w:sz w:val="32"/>
          <w:szCs w:val="32"/>
        </w:rPr>
        <w:t>Electronic devices &amp; Circuits</w:t>
      </w:r>
      <w:r w:rsidR="00D06507">
        <w:rPr>
          <w:b/>
          <w:sz w:val="32"/>
          <w:szCs w:val="32"/>
        </w:rPr>
        <w:tab/>
        <w:t xml:space="preserve"> </w:t>
      </w:r>
      <w:r w:rsidR="00D06507">
        <w:rPr>
          <w:rFonts w:ascii="Roboto" w:hAnsi="Roboto"/>
          <w:color w:val="626262"/>
          <w:sz w:val="23"/>
          <w:szCs w:val="23"/>
        </w:rPr>
        <w:t xml:space="preserve"> David A. Bell, </w:t>
      </w:r>
      <w:proofErr w:type="gramStart"/>
      <w:r w:rsidR="00D06507">
        <w:rPr>
          <w:rFonts w:ascii="Roboto" w:hAnsi="Roboto"/>
          <w:color w:val="626262"/>
          <w:sz w:val="23"/>
          <w:szCs w:val="23"/>
        </w:rPr>
        <w:t>“ Electronics</w:t>
      </w:r>
      <w:proofErr w:type="gramEnd"/>
      <w:r w:rsidR="00D06507">
        <w:rPr>
          <w:rFonts w:ascii="Roboto" w:hAnsi="Roboto"/>
          <w:color w:val="626262"/>
          <w:sz w:val="23"/>
          <w:szCs w:val="23"/>
        </w:rPr>
        <w:t xml:space="preserve"> Device and Circuits ”, PHI; 3rd Edition, 1999.</w:t>
      </w:r>
    </w:p>
    <w:p w:rsidR="00D06507" w:rsidRDefault="00D06507" w:rsidP="00D06507">
      <w:pPr>
        <w:pStyle w:val="NormalWeb"/>
        <w:shd w:val="clear" w:color="auto" w:fill="FCFCFC"/>
        <w:spacing w:before="0" w:beforeAutospacing="0" w:after="225" w:afterAutospacing="0"/>
        <w:textAlignment w:val="baseline"/>
        <w:rPr>
          <w:rFonts w:ascii="Roboto" w:hAnsi="Roboto"/>
          <w:color w:val="626262"/>
          <w:sz w:val="23"/>
          <w:szCs w:val="23"/>
        </w:rPr>
      </w:pPr>
      <w:r>
        <w:rPr>
          <w:rFonts w:ascii="Roboto" w:hAnsi="Roboto"/>
          <w:color w:val="626262"/>
          <w:sz w:val="23"/>
          <w:szCs w:val="23"/>
        </w:rPr>
        <w:t xml:space="preserve">3. Robert </w:t>
      </w:r>
      <w:proofErr w:type="spellStart"/>
      <w:r>
        <w:rPr>
          <w:rFonts w:ascii="Roboto" w:hAnsi="Roboto"/>
          <w:color w:val="626262"/>
          <w:sz w:val="23"/>
          <w:szCs w:val="23"/>
        </w:rPr>
        <w:t>Boylestad</w:t>
      </w:r>
      <w:proofErr w:type="spellEnd"/>
      <w:r>
        <w:rPr>
          <w:rFonts w:ascii="Roboto" w:hAnsi="Roboto"/>
          <w:color w:val="626262"/>
          <w:sz w:val="23"/>
          <w:szCs w:val="23"/>
        </w:rPr>
        <w:t xml:space="preserve"> and Louis </w:t>
      </w:r>
      <w:proofErr w:type="spellStart"/>
      <w:r>
        <w:rPr>
          <w:rFonts w:ascii="Roboto" w:hAnsi="Roboto"/>
          <w:color w:val="626262"/>
          <w:sz w:val="23"/>
          <w:szCs w:val="23"/>
        </w:rPr>
        <w:t>Nashelsky</w:t>
      </w:r>
      <w:proofErr w:type="spellEnd"/>
      <w:r>
        <w:rPr>
          <w:rFonts w:ascii="Roboto" w:hAnsi="Roboto"/>
          <w:color w:val="626262"/>
          <w:sz w:val="23"/>
          <w:szCs w:val="23"/>
        </w:rPr>
        <w:t xml:space="preserve">, </w:t>
      </w:r>
      <w:proofErr w:type="gramStart"/>
      <w:r>
        <w:rPr>
          <w:rFonts w:ascii="Roboto" w:hAnsi="Roboto"/>
          <w:color w:val="626262"/>
          <w:sz w:val="23"/>
          <w:szCs w:val="23"/>
        </w:rPr>
        <w:t>“ Electronic</w:t>
      </w:r>
      <w:proofErr w:type="gramEnd"/>
      <w:r>
        <w:rPr>
          <w:rFonts w:ascii="Roboto" w:hAnsi="Roboto"/>
          <w:color w:val="626262"/>
          <w:sz w:val="23"/>
          <w:szCs w:val="23"/>
        </w:rPr>
        <w:t xml:space="preserve"> Device and Circuit</w:t>
      </w:r>
    </w:p>
    <w:p w:rsidR="00D06507" w:rsidRDefault="00D06507" w:rsidP="00D06507">
      <w:pPr>
        <w:pStyle w:val="NormalWeb"/>
        <w:shd w:val="clear" w:color="auto" w:fill="FCFCFC"/>
        <w:spacing w:before="0" w:beforeAutospacing="0" w:after="225" w:afterAutospacing="0"/>
        <w:textAlignment w:val="baseline"/>
        <w:rPr>
          <w:rFonts w:ascii="Roboto" w:hAnsi="Roboto"/>
          <w:color w:val="626262"/>
          <w:sz w:val="23"/>
          <w:szCs w:val="23"/>
        </w:rPr>
      </w:pPr>
      <w:r>
        <w:rPr>
          <w:rFonts w:ascii="Roboto" w:hAnsi="Roboto"/>
          <w:color w:val="626262"/>
          <w:sz w:val="23"/>
          <w:szCs w:val="23"/>
        </w:rPr>
        <w:t>Theory”, PHI; 9th Edition, 2007</w:t>
      </w:r>
    </w:p>
    <w:p w:rsidR="007369C3" w:rsidRPr="00CB07E1" w:rsidRDefault="007369C3" w:rsidP="00D06507">
      <w:pPr>
        <w:tabs>
          <w:tab w:val="center" w:pos="4680"/>
        </w:tabs>
        <w:rPr>
          <w:b/>
          <w:sz w:val="32"/>
          <w:szCs w:val="32"/>
        </w:rPr>
      </w:pPr>
    </w:p>
    <w:p w:rsidR="007369C3" w:rsidRPr="00CB07E1" w:rsidRDefault="007369C3" w:rsidP="007369C3">
      <w:pPr>
        <w:rPr>
          <w:b/>
          <w:sz w:val="32"/>
          <w:szCs w:val="32"/>
        </w:rPr>
      </w:pPr>
      <w:r w:rsidRPr="00CB07E1">
        <w:rPr>
          <w:b/>
          <w:sz w:val="32"/>
          <w:szCs w:val="32"/>
        </w:rPr>
        <w:t>Engineering Math II</w:t>
      </w:r>
      <w:r w:rsidR="00D06507">
        <w:rPr>
          <w:b/>
          <w:sz w:val="32"/>
          <w:szCs w:val="32"/>
        </w:rPr>
        <w:t xml:space="preserve">I </w:t>
      </w:r>
    </w:p>
    <w:p w:rsidR="00D06507" w:rsidRPr="00D06507" w:rsidRDefault="007369C3" w:rsidP="00D06507">
      <w:pPr>
        <w:numPr>
          <w:ilvl w:val="0"/>
          <w:numId w:val="3"/>
        </w:numPr>
        <w:shd w:val="clear" w:color="auto" w:fill="FCFCFC"/>
        <w:spacing w:after="150" w:line="240" w:lineRule="auto"/>
        <w:ind w:left="450"/>
        <w:textAlignment w:val="baseline"/>
        <w:rPr>
          <w:rFonts w:ascii="Roboto" w:eastAsia="Times New Roman" w:hAnsi="Roboto" w:cs="Times New Roman"/>
          <w:color w:val="737E86"/>
          <w:sz w:val="23"/>
          <w:szCs w:val="23"/>
        </w:rPr>
      </w:pPr>
      <w:r w:rsidRPr="00CB07E1">
        <w:rPr>
          <w:b/>
          <w:sz w:val="32"/>
          <w:szCs w:val="32"/>
        </w:rPr>
        <w:t>Object Oriented Programming</w:t>
      </w:r>
      <w:r w:rsidR="00D06507">
        <w:rPr>
          <w:b/>
          <w:sz w:val="32"/>
          <w:szCs w:val="32"/>
        </w:rPr>
        <w:t xml:space="preserve">  </w:t>
      </w:r>
      <w:r w:rsidR="00D06507" w:rsidRPr="00D06507">
        <w:rPr>
          <w:rFonts w:ascii="Roboto" w:eastAsia="Times New Roman" w:hAnsi="Roboto" w:cs="Times New Roman"/>
          <w:color w:val="737E86"/>
          <w:sz w:val="23"/>
          <w:szCs w:val="23"/>
        </w:rPr>
        <w:t xml:space="preserve">Robert </w:t>
      </w:r>
      <w:proofErr w:type="spellStart"/>
      <w:r w:rsidR="00D06507" w:rsidRPr="00D06507">
        <w:rPr>
          <w:rFonts w:ascii="Roboto" w:eastAsia="Times New Roman" w:hAnsi="Roboto" w:cs="Times New Roman"/>
          <w:color w:val="737E86"/>
          <w:sz w:val="23"/>
          <w:szCs w:val="23"/>
        </w:rPr>
        <w:t>Lafore</w:t>
      </w:r>
      <w:proofErr w:type="spellEnd"/>
      <w:r w:rsidR="00D06507" w:rsidRPr="00D06507">
        <w:rPr>
          <w:rFonts w:ascii="Roboto" w:eastAsia="Times New Roman" w:hAnsi="Roboto" w:cs="Times New Roman"/>
          <w:color w:val="737E86"/>
          <w:sz w:val="23"/>
          <w:szCs w:val="23"/>
        </w:rPr>
        <w:t xml:space="preserve">, “Object Oriented Programming in C++”, 4th Edition 2002, </w:t>
      </w:r>
      <w:proofErr w:type="spellStart"/>
      <w:r w:rsidR="00D06507" w:rsidRPr="00D06507">
        <w:rPr>
          <w:rFonts w:ascii="Roboto" w:eastAsia="Times New Roman" w:hAnsi="Roboto" w:cs="Times New Roman"/>
          <w:color w:val="737E86"/>
          <w:sz w:val="23"/>
          <w:szCs w:val="23"/>
        </w:rPr>
        <w:t>Sams</w:t>
      </w:r>
      <w:proofErr w:type="spellEnd"/>
      <w:r w:rsidR="00D06507" w:rsidRPr="00D06507">
        <w:rPr>
          <w:rFonts w:ascii="Roboto" w:eastAsia="Times New Roman" w:hAnsi="Roboto" w:cs="Times New Roman"/>
          <w:color w:val="737E86"/>
          <w:sz w:val="23"/>
          <w:szCs w:val="23"/>
        </w:rPr>
        <w:t xml:space="preserve"> Publication</w:t>
      </w:r>
    </w:p>
    <w:p w:rsidR="007369C3" w:rsidRPr="00CB07E1" w:rsidRDefault="007369C3" w:rsidP="007369C3">
      <w:pPr>
        <w:rPr>
          <w:b/>
          <w:sz w:val="32"/>
          <w:szCs w:val="32"/>
        </w:rPr>
      </w:pPr>
    </w:p>
    <w:p w:rsidR="00D06507" w:rsidRPr="00D06507" w:rsidRDefault="007369C3" w:rsidP="00D06507">
      <w:pPr>
        <w:numPr>
          <w:ilvl w:val="0"/>
          <w:numId w:val="4"/>
        </w:numPr>
        <w:shd w:val="clear" w:color="auto" w:fill="FCFCFC"/>
        <w:spacing w:after="150" w:line="240" w:lineRule="auto"/>
        <w:ind w:left="450"/>
        <w:textAlignment w:val="baseline"/>
        <w:rPr>
          <w:rFonts w:ascii="Roboto" w:eastAsia="Times New Roman" w:hAnsi="Roboto" w:cs="Times New Roman"/>
          <w:color w:val="737E86"/>
          <w:sz w:val="23"/>
          <w:szCs w:val="23"/>
        </w:rPr>
      </w:pPr>
      <w:r w:rsidRPr="00CB07E1">
        <w:rPr>
          <w:b/>
          <w:sz w:val="32"/>
          <w:szCs w:val="32"/>
        </w:rPr>
        <w:t xml:space="preserve">Theory Of </w:t>
      </w:r>
      <w:proofErr w:type="gramStart"/>
      <w:r w:rsidRPr="00CB07E1">
        <w:rPr>
          <w:b/>
          <w:sz w:val="32"/>
          <w:szCs w:val="32"/>
        </w:rPr>
        <w:t>Computation</w:t>
      </w:r>
      <w:r w:rsidR="00D06507">
        <w:rPr>
          <w:b/>
          <w:sz w:val="32"/>
          <w:szCs w:val="32"/>
        </w:rPr>
        <w:t xml:space="preserve">  </w:t>
      </w:r>
      <w:r w:rsidR="00D06507" w:rsidRPr="00D06507">
        <w:rPr>
          <w:rFonts w:ascii="Roboto" w:eastAsia="Times New Roman" w:hAnsi="Roboto" w:cs="Times New Roman"/>
          <w:color w:val="737E86"/>
          <w:sz w:val="23"/>
          <w:szCs w:val="23"/>
        </w:rPr>
        <w:t>Michael</w:t>
      </w:r>
      <w:proofErr w:type="gramEnd"/>
      <w:r w:rsidR="00D06507" w:rsidRPr="00D06507">
        <w:rPr>
          <w:rFonts w:ascii="Roboto" w:eastAsia="Times New Roman" w:hAnsi="Roboto" w:cs="Times New Roman"/>
          <w:color w:val="737E86"/>
          <w:sz w:val="23"/>
          <w:szCs w:val="23"/>
        </w:rPr>
        <w:t xml:space="preserve"> </w:t>
      </w:r>
      <w:proofErr w:type="spellStart"/>
      <w:r w:rsidR="00D06507" w:rsidRPr="00D06507">
        <w:rPr>
          <w:rFonts w:ascii="Roboto" w:eastAsia="Times New Roman" w:hAnsi="Roboto" w:cs="Times New Roman"/>
          <w:color w:val="737E86"/>
          <w:sz w:val="23"/>
          <w:szCs w:val="23"/>
        </w:rPr>
        <w:t>Sipser</w:t>
      </w:r>
      <w:proofErr w:type="spellEnd"/>
      <w:r w:rsidR="00D06507" w:rsidRPr="00D06507">
        <w:rPr>
          <w:rFonts w:ascii="Roboto" w:eastAsia="Times New Roman" w:hAnsi="Roboto" w:cs="Times New Roman"/>
          <w:color w:val="737E86"/>
          <w:sz w:val="23"/>
          <w:szCs w:val="23"/>
        </w:rPr>
        <w:t>, “Introduction to the Theory of Computation”, Thomson Course Technology.</w:t>
      </w:r>
    </w:p>
    <w:p w:rsidR="007369C3" w:rsidRDefault="007369C3" w:rsidP="007369C3">
      <w:pPr>
        <w:rPr>
          <w:b/>
          <w:sz w:val="32"/>
          <w:szCs w:val="32"/>
        </w:rPr>
      </w:pPr>
    </w:p>
    <w:p w:rsidR="00AD38B3" w:rsidRDefault="00AD38B3" w:rsidP="007369C3">
      <w:pPr>
        <w:rPr>
          <w:b/>
          <w:sz w:val="32"/>
          <w:szCs w:val="32"/>
        </w:rPr>
      </w:pPr>
    </w:p>
    <w:p w:rsidR="00AD38B3" w:rsidRPr="00CB07E1" w:rsidRDefault="00AD38B3" w:rsidP="007369C3">
      <w:pPr>
        <w:rPr>
          <w:b/>
          <w:sz w:val="32"/>
          <w:szCs w:val="32"/>
        </w:rPr>
      </w:pPr>
    </w:p>
    <w:p w:rsidR="007369C3" w:rsidRPr="00CB07E1" w:rsidRDefault="007369C3" w:rsidP="007369C3">
      <w:pPr>
        <w:rPr>
          <w:b/>
          <w:sz w:val="32"/>
          <w:szCs w:val="32"/>
        </w:rPr>
      </w:pPr>
    </w:p>
    <w:p w:rsidR="007369C3" w:rsidRPr="00CB07E1" w:rsidRDefault="007369C3" w:rsidP="007369C3">
      <w:pPr>
        <w:rPr>
          <w:b/>
          <w:sz w:val="32"/>
          <w:szCs w:val="32"/>
        </w:rPr>
      </w:pPr>
      <w:r w:rsidRPr="00CB07E1">
        <w:rPr>
          <w:b/>
          <w:sz w:val="32"/>
          <w:szCs w:val="32"/>
        </w:rPr>
        <w:lastRenderedPageBreak/>
        <w:t>4th:</w:t>
      </w:r>
    </w:p>
    <w:p w:rsidR="007369C3" w:rsidRPr="00CB07E1" w:rsidRDefault="007369C3" w:rsidP="007369C3">
      <w:pPr>
        <w:rPr>
          <w:b/>
          <w:sz w:val="32"/>
          <w:szCs w:val="32"/>
        </w:rPr>
      </w:pPr>
    </w:p>
    <w:p w:rsidR="007369C3" w:rsidRPr="00CB07E1" w:rsidRDefault="007369C3" w:rsidP="007369C3">
      <w:pPr>
        <w:rPr>
          <w:b/>
          <w:sz w:val="32"/>
          <w:szCs w:val="32"/>
        </w:rPr>
      </w:pPr>
      <w:r w:rsidRPr="00CB07E1">
        <w:rPr>
          <w:b/>
          <w:sz w:val="32"/>
          <w:szCs w:val="32"/>
        </w:rPr>
        <w:t>Applied Mathematics</w:t>
      </w:r>
    </w:p>
    <w:p w:rsidR="007369C3" w:rsidRPr="00CB07E1" w:rsidRDefault="007369C3" w:rsidP="007369C3">
      <w:pPr>
        <w:rPr>
          <w:b/>
          <w:sz w:val="32"/>
          <w:szCs w:val="32"/>
        </w:rPr>
      </w:pPr>
      <w:r w:rsidRPr="00CB07E1">
        <w:rPr>
          <w:b/>
          <w:sz w:val="32"/>
          <w:szCs w:val="32"/>
        </w:rPr>
        <w:t>Data Structure &amp; Algorithm</w:t>
      </w:r>
    </w:p>
    <w:p w:rsidR="007369C3" w:rsidRPr="00CB07E1" w:rsidRDefault="007369C3" w:rsidP="007369C3">
      <w:pPr>
        <w:rPr>
          <w:b/>
          <w:sz w:val="32"/>
          <w:szCs w:val="32"/>
        </w:rPr>
      </w:pPr>
      <w:r w:rsidRPr="00CB07E1">
        <w:rPr>
          <w:b/>
          <w:sz w:val="32"/>
          <w:szCs w:val="32"/>
        </w:rPr>
        <w:t>Discrete Structure</w:t>
      </w:r>
    </w:p>
    <w:p w:rsidR="007369C3" w:rsidRPr="00CB07E1" w:rsidRDefault="007369C3" w:rsidP="007369C3">
      <w:pPr>
        <w:rPr>
          <w:b/>
          <w:sz w:val="32"/>
          <w:szCs w:val="32"/>
        </w:rPr>
      </w:pPr>
      <w:r w:rsidRPr="00CB07E1">
        <w:rPr>
          <w:b/>
          <w:sz w:val="32"/>
          <w:szCs w:val="32"/>
        </w:rPr>
        <w:t>Electric Machine</w:t>
      </w:r>
    </w:p>
    <w:p w:rsidR="007369C3" w:rsidRPr="00CB07E1" w:rsidRDefault="007369C3" w:rsidP="007369C3">
      <w:pPr>
        <w:rPr>
          <w:b/>
          <w:sz w:val="32"/>
          <w:szCs w:val="32"/>
        </w:rPr>
      </w:pPr>
      <w:r w:rsidRPr="00CB07E1">
        <w:rPr>
          <w:b/>
          <w:sz w:val="32"/>
          <w:szCs w:val="32"/>
        </w:rPr>
        <w:t>Instrumentation I</w:t>
      </w:r>
    </w:p>
    <w:p w:rsidR="007369C3" w:rsidRPr="00CB07E1" w:rsidRDefault="007369C3" w:rsidP="007369C3">
      <w:pPr>
        <w:rPr>
          <w:b/>
          <w:sz w:val="32"/>
          <w:szCs w:val="32"/>
        </w:rPr>
      </w:pPr>
      <w:r w:rsidRPr="00CB07E1">
        <w:rPr>
          <w:b/>
          <w:sz w:val="32"/>
          <w:szCs w:val="32"/>
        </w:rPr>
        <w:t>Microprocessor</w:t>
      </w:r>
    </w:p>
    <w:p w:rsidR="007369C3" w:rsidRPr="00CB07E1" w:rsidRDefault="007369C3" w:rsidP="007369C3">
      <w:pPr>
        <w:rPr>
          <w:b/>
          <w:sz w:val="32"/>
          <w:szCs w:val="32"/>
        </w:rPr>
      </w:pPr>
      <w:r w:rsidRPr="00CB07E1">
        <w:rPr>
          <w:b/>
          <w:sz w:val="32"/>
          <w:szCs w:val="32"/>
        </w:rPr>
        <w:t>Numerical Methods</w:t>
      </w:r>
    </w:p>
    <w:p w:rsidR="007369C3" w:rsidRPr="00CB07E1" w:rsidRDefault="007369C3" w:rsidP="007369C3">
      <w:pPr>
        <w:rPr>
          <w:b/>
          <w:sz w:val="32"/>
          <w:szCs w:val="32"/>
        </w:rPr>
      </w:pPr>
    </w:p>
    <w:p w:rsidR="007369C3" w:rsidRPr="00CB07E1" w:rsidRDefault="007369C3" w:rsidP="007369C3">
      <w:pPr>
        <w:rPr>
          <w:b/>
          <w:sz w:val="32"/>
          <w:szCs w:val="32"/>
        </w:rPr>
      </w:pPr>
      <w:r w:rsidRPr="00CB07E1">
        <w:rPr>
          <w:b/>
          <w:sz w:val="32"/>
          <w:szCs w:val="32"/>
        </w:rPr>
        <w:t>5th:</w:t>
      </w:r>
    </w:p>
    <w:p w:rsidR="007369C3" w:rsidRPr="00CB07E1" w:rsidRDefault="00AD38B3" w:rsidP="007369C3">
      <w:pPr>
        <w:rPr>
          <w:b/>
          <w:sz w:val="32"/>
          <w:szCs w:val="32"/>
        </w:rPr>
      </w:pPr>
      <w:r>
        <w:rPr>
          <w:b/>
          <w:sz w:val="32"/>
          <w:szCs w:val="32"/>
        </w:rPr>
        <w:t>Co</w:t>
      </w:r>
      <w:r w:rsidR="007369C3" w:rsidRPr="00CB07E1">
        <w:rPr>
          <w:b/>
          <w:sz w:val="32"/>
          <w:szCs w:val="32"/>
        </w:rPr>
        <w:t>mmunication English</w:t>
      </w:r>
    </w:p>
    <w:p w:rsidR="007369C3" w:rsidRPr="00CB07E1" w:rsidRDefault="007369C3" w:rsidP="007369C3">
      <w:pPr>
        <w:rPr>
          <w:b/>
          <w:sz w:val="32"/>
          <w:szCs w:val="32"/>
        </w:rPr>
      </w:pPr>
      <w:r w:rsidRPr="00CB07E1">
        <w:rPr>
          <w:b/>
          <w:sz w:val="32"/>
          <w:szCs w:val="32"/>
        </w:rPr>
        <w:t>Computer Graphics</w:t>
      </w:r>
    </w:p>
    <w:p w:rsidR="007369C3" w:rsidRPr="00CB07E1" w:rsidRDefault="007369C3" w:rsidP="007369C3">
      <w:pPr>
        <w:rPr>
          <w:b/>
          <w:sz w:val="32"/>
          <w:szCs w:val="32"/>
        </w:rPr>
      </w:pPr>
      <w:r w:rsidRPr="00CB07E1">
        <w:rPr>
          <w:b/>
          <w:sz w:val="32"/>
          <w:szCs w:val="32"/>
        </w:rPr>
        <w:t>Computer Organization &amp; Architecture</w:t>
      </w:r>
    </w:p>
    <w:p w:rsidR="007369C3" w:rsidRPr="00CB07E1" w:rsidRDefault="007369C3" w:rsidP="007369C3">
      <w:pPr>
        <w:rPr>
          <w:b/>
          <w:sz w:val="32"/>
          <w:szCs w:val="32"/>
        </w:rPr>
      </w:pPr>
      <w:r w:rsidRPr="00CB07E1">
        <w:rPr>
          <w:b/>
          <w:sz w:val="32"/>
          <w:szCs w:val="32"/>
        </w:rPr>
        <w:t>Data Communication</w:t>
      </w:r>
    </w:p>
    <w:p w:rsidR="007369C3" w:rsidRPr="00CB07E1" w:rsidRDefault="007369C3" w:rsidP="007369C3">
      <w:pPr>
        <w:rPr>
          <w:b/>
          <w:sz w:val="32"/>
          <w:szCs w:val="32"/>
        </w:rPr>
      </w:pPr>
      <w:r w:rsidRPr="00CB07E1">
        <w:rPr>
          <w:b/>
          <w:sz w:val="32"/>
          <w:szCs w:val="32"/>
        </w:rPr>
        <w:t>Instrumentation II</w:t>
      </w:r>
    </w:p>
    <w:p w:rsidR="007369C3" w:rsidRPr="00CB07E1" w:rsidRDefault="007369C3" w:rsidP="007369C3">
      <w:pPr>
        <w:rPr>
          <w:b/>
          <w:sz w:val="32"/>
          <w:szCs w:val="32"/>
        </w:rPr>
      </w:pPr>
      <w:r w:rsidRPr="00CB07E1">
        <w:rPr>
          <w:b/>
          <w:sz w:val="32"/>
          <w:szCs w:val="32"/>
        </w:rPr>
        <w:t>Probability &amp; Statistics</w:t>
      </w:r>
    </w:p>
    <w:p w:rsidR="007369C3" w:rsidRPr="00CB07E1" w:rsidRDefault="007369C3" w:rsidP="007369C3">
      <w:pPr>
        <w:rPr>
          <w:b/>
          <w:sz w:val="32"/>
          <w:szCs w:val="32"/>
        </w:rPr>
      </w:pPr>
      <w:r w:rsidRPr="00CB07E1">
        <w:rPr>
          <w:b/>
          <w:sz w:val="32"/>
          <w:szCs w:val="32"/>
        </w:rPr>
        <w:t>Software Engineering</w:t>
      </w:r>
    </w:p>
    <w:p w:rsidR="007369C3" w:rsidRPr="00CB07E1" w:rsidRDefault="007369C3" w:rsidP="007369C3">
      <w:pPr>
        <w:rPr>
          <w:b/>
          <w:sz w:val="32"/>
          <w:szCs w:val="32"/>
        </w:rPr>
      </w:pPr>
    </w:p>
    <w:p w:rsidR="007369C3" w:rsidRPr="00CB07E1" w:rsidRDefault="007369C3" w:rsidP="007369C3">
      <w:pPr>
        <w:rPr>
          <w:b/>
          <w:sz w:val="32"/>
          <w:szCs w:val="32"/>
        </w:rPr>
      </w:pPr>
      <w:r w:rsidRPr="00CB07E1">
        <w:rPr>
          <w:b/>
          <w:sz w:val="32"/>
          <w:szCs w:val="32"/>
        </w:rPr>
        <w:t>6th:</w:t>
      </w:r>
    </w:p>
    <w:p w:rsidR="007369C3" w:rsidRPr="00CB07E1" w:rsidRDefault="007369C3" w:rsidP="007369C3">
      <w:pPr>
        <w:rPr>
          <w:b/>
          <w:sz w:val="32"/>
          <w:szCs w:val="32"/>
        </w:rPr>
      </w:pPr>
      <w:r w:rsidRPr="00CB07E1">
        <w:rPr>
          <w:b/>
          <w:sz w:val="32"/>
          <w:szCs w:val="32"/>
        </w:rPr>
        <w:t>Artificial Intelligence</w:t>
      </w:r>
    </w:p>
    <w:p w:rsidR="007369C3" w:rsidRPr="00CB07E1" w:rsidRDefault="007369C3" w:rsidP="007369C3">
      <w:pPr>
        <w:rPr>
          <w:b/>
          <w:sz w:val="32"/>
          <w:szCs w:val="32"/>
        </w:rPr>
      </w:pPr>
      <w:r w:rsidRPr="00CB07E1">
        <w:rPr>
          <w:b/>
          <w:sz w:val="32"/>
          <w:szCs w:val="32"/>
        </w:rPr>
        <w:t>Database Management System</w:t>
      </w:r>
    </w:p>
    <w:p w:rsidR="007369C3" w:rsidRPr="00CB07E1" w:rsidRDefault="007369C3" w:rsidP="007369C3">
      <w:pPr>
        <w:rPr>
          <w:b/>
          <w:sz w:val="32"/>
          <w:szCs w:val="32"/>
        </w:rPr>
      </w:pPr>
      <w:r w:rsidRPr="00CB07E1">
        <w:rPr>
          <w:b/>
          <w:sz w:val="32"/>
          <w:szCs w:val="32"/>
        </w:rPr>
        <w:lastRenderedPageBreak/>
        <w:t>Embedded System</w:t>
      </w:r>
    </w:p>
    <w:p w:rsidR="007369C3" w:rsidRPr="00CB07E1" w:rsidRDefault="007369C3" w:rsidP="007369C3">
      <w:pPr>
        <w:rPr>
          <w:b/>
          <w:sz w:val="32"/>
          <w:szCs w:val="32"/>
        </w:rPr>
      </w:pPr>
      <w:r w:rsidRPr="00CB07E1">
        <w:rPr>
          <w:b/>
          <w:sz w:val="32"/>
          <w:szCs w:val="32"/>
        </w:rPr>
        <w:t>Engineering Economics</w:t>
      </w:r>
    </w:p>
    <w:p w:rsidR="007369C3" w:rsidRPr="00CB07E1" w:rsidRDefault="007369C3" w:rsidP="007369C3">
      <w:pPr>
        <w:rPr>
          <w:b/>
          <w:sz w:val="32"/>
          <w:szCs w:val="32"/>
        </w:rPr>
      </w:pPr>
      <w:r w:rsidRPr="00CB07E1">
        <w:rPr>
          <w:b/>
          <w:sz w:val="32"/>
          <w:szCs w:val="32"/>
        </w:rPr>
        <w:t>Object Oriented Analysis &amp; Design</w:t>
      </w:r>
    </w:p>
    <w:p w:rsidR="007369C3" w:rsidRPr="00CB07E1" w:rsidRDefault="007369C3" w:rsidP="007369C3">
      <w:pPr>
        <w:rPr>
          <w:b/>
          <w:sz w:val="32"/>
          <w:szCs w:val="32"/>
        </w:rPr>
      </w:pPr>
      <w:r w:rsidRPr="00CB07E1">
        <w:rPr>
          <w:b/>
          <w:sz w:val="32"/>
          <w:szCs w:val="32"/>
        </w:rPr>
        <w:t>Operating System</w:t>
      </w:r>
    </w:p>
    <w:p w:rsidR="007369C3" w:rsidRPr="00CB07E1" w:rsidRDefault="007369C3" w:rsidP="007369C3">
      <w:pPr>
        <w:rPr>
          <w:b/>
          <w:sz w:val="32"/>
          <w:szCs w:val="32"/>
        </w:rPr>
      </w:pPr>
    </w:p>
    <w:p w:rsidR="007369C3" w:rsidRPr="00CB07E1" w:rsidRDefault="007369C3" w:rsidP="007369C3">
      <w:pPr>
        <w:rPr>
          <w:b/>
          <w:sz w:val="32"/>
          <w:szCs w:val="32"/>
        </w:rPr>
      </w:pPr>
      <w:r w:rsidRPr="00CB07E1">
        <w:rPr>
          <w:b/>
          <w:sz w:val="32"/>
          <w:szCs w:val="32"/>
        </w:rPr>
        <w:t>7th:</w:t>
      </w:r>
    </w:p>
    <w:p w:rsidR="007369C3" w:rsidRPr="00CB07E1" w:rsidRDefault="007369C3" w:rsidP="007369C3">
      <w:pPr>
        <w:rPr>
          <w:b/>
          <w:sz w:val="32"/>
          <w:szCs w:val="32"/>
        </w:rPr>
      </w:pPr>
      <w:r w:rsidRPr="00CB07E1">
        <w:rPr>
          <w:b/>
          <w:sz w:val="32"/>
          <w:szCs w:val="32"/>
        </w:rPr>
        <w:t>Computer Network</w:t>
      </w:r>
    </w:p>
    <w:p w:rsidR="007369C3" w:rsidRPr="00CB07E1" w:rsidRDefault="007369C3" w:rsidP="007369C3">
      <w:pPr>
        <w:rPr>
          <w:b/>
          <w:sz w:val="32"/>
          <w:szCs w:val="32"/>
        </w:rPr>
      </w:pPr>
      <w:r w:rsidRPr="00CB07E1">
        <w:rPr>
          <w:b/>
          <w:sz w:val="32"/>
          <w:szCs w:val="32"/>
        </w:rPr>
        <w:t xml:space="preserve">Digital Signal </w:t>
      </w:r>
      <w:proofErr w:type="spellStart"/>
      <w:r w:rsidRPr="00CB07E1">
        <w:rPr>
          <w:b/>
          <w:sz w:val="32"/>
          <w:szCs w:val="32"/>
        </w:rPr>
        <w:t>ANalysis</w:t>
      </w:r>
      <w:proofErr w:type="spellEnd"/>
      <w:r w:rsidRPr="00CB07E1">
        <w:rPr>
          <w:b/>
          <w:sz w:val="32"/>
          <w:szCs w:val="32"/>
        </w:rPr>
        <w:t xml:space="preserve"> &amp; Processing</w:t>
      </w:r>
    </w:p>
    <w:p w:rsidR="007369C3" w:rsidRPr="00CB07E1" w:rsidRDefault="007369C3" w:rsidP="007369C3">
      <w:pPr>
        <w:rPr>
          <w:b/>
          <w:sz w:val="32"/>
          <w:szCs w:val="32"/>
        </w:rPr>
      </w:pPr>
      <w:r w:rsidRPr="00CB07E1">
        <w:rPr>
          <w:b/>
          <w:sz w:val="32"/>
          <w:szCs w:val="32"/>
        </w:rPr>
        <w:t>Distributed System</w:t>
      </w:r>
    </w:p>
    <w:p w:rsidR="007369C3" w:rsidRPr="00CB07E1" w:rsidRDefault="007369C3" w:rsidP="007369C3">
      <w:pPr>
        <w:rPr>
          <w:b/>
          <w:sz w:val="32"/>
          <w:szCs w:val="32"/>
        </w:rPr>
      </w:pPr>
      <w:r w:rsidRPr="00CB07E1">
        <w:rPr>
          <w:b/>
          <w:sz w:val="32"/>
          <w:szCs w:val="32"/>
        </w:rPr>
        <w:t xml:space="preserve">Energy, </w:t>
      </w:r>
      <w:proofErr w:type="spellStart"/>
      <w:r w:rsidRPr="00CB07E1">
        <w:rPr>
          <w:b/>
          <w:sz w:val="32"/>
          <w:szCs w:val="32"/>
        </w:rPr>
        <w:t>ENvironment</w:t>
      </w:r>
      <w:proofErr w:type="spellEnd"/>
      <w:r w:rsidRPr="00CB07E1">
        <w:rPr>
          <w:b/>
          <w:sz w:val="32"/>
          <w:szCs w:val="32"/>
        </w:rPr>
        <w:t xml:space="preserve"> and Society</w:t>
      </w:r>
    </w:p>
    <w:p w:rsidR="007369C3" w:rsidRPr="00CB07E1" w:rsidRDefault="007369C3" w:rsidP="007369C3">
      <w:pPr>
        <w:rPr>
          <w:b/>
          <w:sz w:val="32"/>
          <w:szCs w:val="32"/>
        </w:rPr>
      </w:pPr>
      <w:r w:rsidRPr="00CB07E1">
        <w:rPr>
          <w:b/>
          <w:sz w:val="32"/>
          <w:szCs w:val="32"/>
        </w:rPr>
        <w:t>ICT Project Management</w:t>
      </w:r>
    </w:p>
    <w:p w:rsidR="007369C3" w:rsidRPr="00CB07E1" w:rsidRDefault="007369C3" w:rsidP="007369C3">
      <w:pPr>
        <w:rPr>
          <w:b/>
          <w:sz w:val="32"/>
          <w:szCs w:val="32"/>
        </w:rPr>
      </w:pPr>
      <w:r w:rsidRPr="00CB07E1">
        <w:rPr>
          <w:b/>
          <w:sz w:val="32"/>
          <w:szCs w:val="32"/>
        </w:rPr>
        <w:t>Organization &amp; Management</w:t>
      </w:r>
    </w:p>
    <w:p w:rsidR="007369C3" w:rsidRPr="00CB07E1" w:rsidRDefault="007369C3" w:rsidP="007369C3">
      <w:pPr>
        <w:rPr>
          <w:b/>
          <w:sz w:val="32"/>
          <w:szCs w:val="32"/>
        </w:rPr>
      </w:pPr>
    </w:p>
    <w:p w:rsidR="007369C3" w:rsidRPr="00CB07E1" w:rsidRDefault="007369C3" w:rsidP="007369C3">
      <w:pPr>
        <w:rPr>
          <w:b/>
          <w:sz w:val="32"/>
          <w:szCs w:val="32"/>
        </w:rPr>
      </w:pPr>
      <w:r w:rsidRPr="00CB07E1">
        <w:rPr>
          <w:b/>
          <w:sz w:val="32"/>
          <w:szCs w:val="32"/>
        </w:rPr>
        <w:t>8th:</w:t>
      </w:r>
    </w:p>
    <w:p w:rsidR="007369C3" w:rsidRPr="00CB07E1" w:rsidRDefault="00EB69A9" w:rsidP="007369C3">
      <w:pPr>
        <w:rPr>
          <w:b/>
          <w:sz w:val="32"/>
          <w:szCs w:val="32"/>
        </w:rPr>
      </w:pPr>
      <w:r>
        <w:rPr>
          <w:b/>
          <w:sz w:val="32"/>
          <w:szCs w:val="32"/>
        </w:rPr>
        <w:t>Engineering Pr</w:t>
      </w:r>
      <w:r w:rsidR="007369C3" w:rsidRPr="00CB07E1">
        <w:rPr>
          <w:b/>
          <w:sz w:val="32"/>
          <w:szCs w:val="32"/>
        </w:rPr>
        <w:t>ofessional Practice</w:t>
      </w:r>
    </w:p>
    <w:p w:rsidR="007369C3" w:rsidRPr="00CB07E1" w:rsidRDefault="007369C3" w:rsidP="007369C3">
      <w:pPr>
        <w:rPr>
          <w:b/>
          <w:sz w:val="32"/>
          <w:szCs w:val="32"/>
        </w:rPr>
      </w:pPr>
      <w:r w:rsidRPr="00CB07E1">
        <w:rPr>
          <w:b/>
          <w:sz w:val="32"/>
          <w:szCs w:val="32"/>
        </w:rPr>
        <w:t>Information System</w:t>
      </w:r>
    </w:p>
    <w:p w:rsidR="007369C3" w:rsidRPr="00CB07E1" w:rsidRDefault="007369C3" w:rsidP="007369C3">
      <w:pPr>
        <w:rPr>
          <w:b/>
          <w:sz w:val="32"/>
          <w:szCs w:val="32"/>
        </w:rPr>
      </w:pPr>
      <w:r w:rsidRPr="00CB07E1">
        <w:rPr>
          <w:b/>
          <w:sz w:val="32"/>
          <w:szCs w:val="32"/>
        </w:rPr>
        <w:t>Internet and Intranet</w:t>
      </w:r>
    </w:p>
    <w:p w:rsidR="007369C3" w:rsidRPr="00CB07E1" w:rsidRDefault="007369C3" w:rsidP="007369C3">
      <w:pPr>
        <w:rPr>
          <w:b/>
          <w:sz w:val="32"/>
          <w:szCs w:val="32"/>
        </w:rPr>
      </w:pPr>
      <w:proofErr w:type="gramStart"/>
      <w:r w:rsidRPr="00CB07E1">
        <w:rPr>
          <w:b/>
          <w:sz w:val="32"/>
          <w:szCs w:val="32"/>
        </w:rPr>
        <w:t>Project(</w:t>
      </w:r>
      <w:proofErr w:type="gramEnd"/>
      <w:r w:rsidRPr="00CB07E1">
        <w:rPr>
          <w:b/>
          <w:sz w:val="32"/>
          <w:szCs w:val="32"/>
        </w:rPr>
        <w:t>Part B)</w:t>
      </w:r>
    </w:p>
    <w:p w:rsidR="006367F5" w:rsidRPr="00CB07E1" w:rsidRDefault="007369C3" w:rsidP="007369C3">
      <w:pPr>
        <w:rPr>
          <w:b/>
          <w:sz w:val="32"/>
          <w:szCs w:val="32"/>
        </w:rPr>
      </w:pPr>
      <w:bookmarkStart w:id="0" w:name="_GoBack"/>
      <w:r w:rsidRPr="00CB07E1">
        <w:rPr>
          <w:b/>
          <w:sz w:val="32"/>
          <w:szCs w:val="32"/>
        </w:rPr>
        <w:t>Simulation and Modeling</w:t>
      </w:r>
      <w:bookmarkEnd w:id="0"/>
    </w:p>
    <w:sectPr w:rsidR="006367F5" w:rsidRPr="00CB0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3460E"/>
    <w:multiLevelType w:val="multilevel"/>
    <w:tmpl w:val="B4CA2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ED542F"/>
    <w:multiLevelType w:val="multilevel"/>
    <w:tmpl w:val="892E2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1E12D8"/>
    <w:multiLevelType w:val="multilevel"/>
    <w:tmpl w:val="3990C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BE64F2"/>
    <w:multiLevelType w:val="multilevel"/>
    <w:tmpl w:val="C9CC4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9C3"/>
    <w:rsid w:val="006367F5"/>
    <w:rsid w:val="007369C3"/>
    <w:rsid w:val="007439CB"/>
    <w:rsid w:val="00AD38B3"/>
    <w:rsid w:val="00CB07E1"/>
    <w:rsid w:val="00D06507"/>
    <w:rsid w:val="00EB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FA2C1C-C3F6-4FEC-8365-1D9B6A1F4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B07E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B07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Maharjan</dc:creator>
  <cp:keywords/>
  <dc:description/>
  <cp:lastModifiedBy>Pratham Maharjan</cp:lastModifiedBy>
  <cp:revision>4</cp:revision>
  <dcterms:created xsi:type="dcterms:W3CDTF">2020-11-27T11:32:00Z</dcterms:created>
  <dcterms:modified xsi:type="dcterms:W3CDTF">2020-11-27T15:09:00Z</dcterms:modified>
</cp:coreProperties>
</file>