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96AD0" w14:textId="77777777" w:rsidR="003A6CC0" w:rsidRPr="00402D35" w:rsidRDefault="00402D35">
      <w:pPr>
        <w:spacing w:after="0"/>
        <w:rPr>
          <w:rFonts w:ascii="Times New Roman" w:eastAsia="Calibri" w:hAnsi="Times New Roman"/>
          <w:b/>
          <w:i/>
          <w:color w:val="000000"/>
        </w:rPr>
      </w:pPr>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14:paraId="3653969D" w14:textId="77777777" w:rsidR="003A6CC0" w:rsidRPr="00402D35" w:rsidRDefault="003A6CC0">
      <w:pPr>
        <w:spacing w:after="0" w:line="240" w:lineRule="auto"/>
        <w:rPr>
          <w:rFonts w:ascii="Times New Roman" w:eastAsia="Calibri" w:hAnsi="Times New Roman"/>
        </w:rPr>
      </w:pPr>
    </w:p>
    <w:p w14:paraId="3FC5D1D6" w14:textId="77777777"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14:paraId="230FDF8D" w14:textId="77777777" w:rsidR="003A6CC0" w:rsidRPr="00402D35" w:rsidRDefault="003A6CC0">
      <w:pPr>
        <w:spacing w:after="0" w:line="240" w:lineRule="auto"/>
        <w:ind w:left="360"/>
        <w:rPr>
          <w:rFonts w:ascii="Times New Roman" w:eastAsia="Calibri" w:hAnsi="Times New Roman"/>
          <w:color w:val="000000"/>
        </w:rPr>
      </w:pPr>
    </w:p>
    <w:p w14:paraId="32FFF1C6" w14:textId="77777777"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14:paraId="1FEB12B2" w14:textId="77777777" w:rsidR="003A6CC0" w:rsidRPr="00402D35" w:rsidRDefault="003A6CC0">
      <w:pPr>
        <w:spacing w:after="0" w:line="240" w:lineRule="auto"/>
        <w:rPr>
          <w:rFonts w:ascii="Times New Roman" w:eastAsia="Calibri" w:hAnsi="Times New Roman"/>
          <w:color w:val="000000"/>
        </w:rPr>
      </w:pPr>
    </w:p>
    <w:p w14:paraId="1839015F" w14:textId="77777777"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14:paraId="5DF650A8"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14:paraId="4D81313F"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14:paraId="704B0D29"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14:paraId="0A44BE7B"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14:paraId="0A4C2D68"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14:paraId="2776B584"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14:paraId="101E4E6A"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14:paraId="75B2FA97"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14:paraId="6E447AFF"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14:paraId="542F8A7D" w14:textId="77777777" w:rsidR="003A6CC0" w:rsidRPr="00402D35" w:rsidRDefault="003A6CC0">
      <w:pPr>
        <w:tabs>
          <w:tab w:val="left" w:pos="360"/>
        </w:tabs>
        <w:spacing w:after="160" w:line="360" w:lineRule="auto"/>
        <w:jc w:val="both"/>
        <w:rPr>
          <w:rFonts w:ascii="Times New Roman" w:eastAsia="Calibri" w:hAnsi="Times New Roman"/>
          <w:color w:val="000000"/>
        </w:rPr>
      </w:pPr>
    </w:p>
    <w:p w14:paraId="3EE0AF02"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14:paraId="4CA6B226" w14:textId="77777777" w:rsidR="003A6CC0" w:rsidRPr="00402D35" w:rsidRDefault="003A6CC0">
      <w:pPr>
        <w:tabs>
          <w:tab w:val="left" w:pos="90"/>
          <w:tab w:val="left" w:pos="3828"/>
        </w:tabs>
        <w:spacing w:after="0"/>
        <w:rPr>
          <w:rFonts w:ascii="Times New Roman" w:eastAsia="Calibri" w:hAnsi="Times New Roman"/>
          <w:b/>
          <w:color w:val="000000"/>
        </w:rPr>
      </w:pPr>
    </w:p>
    <w:p w14:paraId="320D2E27"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14:paraId="3EB0598C" w14:textId="77777777" w:rsidR="003A6CC0" w:rsidRPr="00402D35" w:rsidRDefault="003A6CC0">
      <w:pPr>
        <w:spacing w:before="60" w:after="0" w:line="240" w:lineRule="auto"/>
        <w:ind w:left="360"/>
        <w:jc w:val="both"/>
        <w:rPr>
          <w:rFonts w:ascii="Times New Roman" w:eastAsia="Calibri" w:hAnsi="Times New Roman"/>
        </w:rPr>
      </w:pPr>
    </w:p>
    <w:p w14:paraId="0E681F5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14:paraId="4B87DB8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14:paraId="35FE5C8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14:paraId="7A2FA81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14:paraId="115145E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14:paraId="75F3F2B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14:paraId="2AB2D54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14:paraId="29AD0898"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14:paraId="6E2F761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r w:rsidRPr="00402D35">
        <w:rPr>
          <w:rFonts w:ascii="Times New Roman" w:eastAsia="Calibri" w:hAnsi="Times New Roman"/>
        </w:rPr>
        <w:t>Procurement,Optimization</w:t>
      </w:r>
      <w:proofErr w:type="spellEnd"/>
      <w:r w:rsidRPr="00402D35">
        <w:rPr>
          <w:rFonts w:ascii="Times New Roman" w:eastAsia="Calibri" w:hAnsi="Times New Roman"/>
        </w:rPr>
        <w:t xml:space="preserve"> billing of material, inventory and construction engineering.   </w:t>
      </w:r>
    </w:p>
    <w:p w14:paraId="2DD296D8"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14:paraId="02F1966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14:paraId="09233D78" w14:textId="77777777" w:rsidR="003A6CC0" w:rsidRPr="00402D35" w:rsidRDefault="003A6CC0">
      <w:pPr>
        <w:spacing w:before="60" w:after="0" w:line="240" w:lineRule="auto"/>
        <w:ind w:left="360"/>
        <w:jc w:val="both"/>
        <w:rPr>
          <w:rFonts w:ascii="Times New Roman" w:eastAsia="Calibri" w:hAnsi="Times New Roman"/>
        </w:rPr>
      </w:pPr>
    </w:p>
    <w:p w14:paraId="27F9CE7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14:paraId="357323C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14:paraId="1D2FA75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14:paraId="4832F537" w14:textId="77777777" w:rsidR="003A6CC0" w:rsidRPr="00402D35" w:rsidRDefault="003A6CC0">
      <w:pPr>
        <w:spacing w:before="60" w:after="0" w:line="240" w:lineRule="auto"/>
        <w:ind w:left="360"/>
        <w:jc w:val="both"/>
        <w:rPr>
          <w:rFonts w:ascii="Times New Roman" w:eastAsia="Calibri" w:hAnsi="Times New Roman"/>
        </w:rPr>
      </w:pPr>
    </w:p>
    <w:p w14:paraId="65F6258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PROJECT:2</w:t>
      </w:r>
    </w:p>
    <w:p w14:paraId="2F0BABFA" w14:textId="77777777" w:rsidR="003A6CC0" w:rsidRPr="00402D35" w:rsidRDefault="003A6CC0">
      <w:pPr>
        <w:spacing w:before="60" w:after="0" w:line="240" w:lineRule="auto"/>
        <w:ind w:left="360"/>
        <w:jc w:val="both"/>
        <w:rPr>
          <w:rFonts w:ascii="Times New Roman" w:eastAsia="Calibri" w:hAnsi="Times New Roman"/>
        </w:rPr>
      </w:pPr>
    </w:p>
    <w:p w14:paraId="6DD1652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14:paraId="15230A2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14:paraId="7C4A150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14:paraId="4115554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14:paraId="6A7482F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14:paraId="12D039B6" w14:textId="77777777" w:rsidR="003A6CC0" w:rsidRPr="00402D35" w:rsidRDefault="003A6CC0">
      <w:pPr>
        <w:spacing w:before="60" w:after="0" w:line="240" w:lineRule="auto"/>
        <w:ind w:left="360"/>
        <w:jc w:val="both"/>
        <w:rPr>
          <w:rFonts w:ascii="Times New Roman" w:eastAsia="Calibri" w:hAnsi="Times New Roman"/>
        </w:rPr>
      </w:pPr>
    </w:p>
    <w:p w14:paraId="5942ACA5" w14:textId="77777777" w:rsidR="003A6CC0" w:rsidRPr="00402D35" w:rsidRDefault="003A6CC0">
      <w:pPr>
        <w:spacing w:before="60" w:after="0" w:line="240" w:lineRule="auto"/>
        <w:jc w:val="both"/>
        <w:rPr>
          <w:rFonts w:ascii="Times New Roman" w:eastAsia="Calibri" w:hAnsi="Times New Roman"/>
        </w:rPr>
      </w:pPr>
    </w:p>
    <w:p w14:paraId="6DE61240"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14:paraId="2E571910"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14:paraId="5E693F5F"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14:paraId="06B10112"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14:paraId="4F82D60C" w14:textId="77777777" w:rsidR="003A6CC0" w:rsidRPr="00402D35" w:rsidRDefault="003A6CC0">
      <w:pPr>
        <w:tabs>
          <w:tab w:val="left" w:pos="720"/>
        </w:tabs>
        <w:spacing w:after="0" w:line="240" w:lineRule="auto"/>
        <w:ind w:left="720"/>
        <w:rPr>
          <w:rFonts w:ascii="Times New Roman" w:eastAsia="Calibri" w:hAnsi="Times New Roman"/>
          <w:color w:val="000000"/>
        </w:rPr>
      </w:pPr>
    </w:p>
    <w:p w14:paraId="695A6146"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4B52AF3E"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3E19BE2E" w14:textId="77777777"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14:paraId="7CA1D0AF"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14:paraId="66CFD1F1"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14:paraId="4DB5FADE" w14:textId="77777777"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14:paraId="5965FB33" w14:textId="77777777" w:rsidR="003A6CC0" w:rsidRPr="00402D35" w:rsidRDefault="003A6CC0">
      <w:pPr>
        <w:spacing w:before="60" w:after="0" w:line="240" w:lineRule="auto"/>
        <w:ind w:left="360"/>
        <w:jc w:val="both"/>
        <w:rPr>
          <w:rFonts w:ascii="Times New Roman" w:eastAsia="Calibri" w:hAnsi="Times New Roman"/>
        </w:rPr>
      </w:pPr>
    </w:p>
    <w:p w14:paraId="3862CA97" w14:textId="77777777"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14:paraId="4102CE62"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14:paraId="23B4630A"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14:paraId="5A483D84" w14:textId="77777777" w:rsidR="003A6CC0" w:rsidRPr="00402D35" w:rsidRDefault="003A6CC0">
      <w:pPr>
        <w:spacing w:before="60" w:after="0" w:line="240" w:lineRule="auto"/>
        <w:ind w:left="360"/>
        <w:jc w:val="both"/>
        <w:rPr>
          <w:rFonts w:ascii="Times New Roman" w:eastAsia="Calibri" w:hAnsi="Times New Roman"/>
        </w:rPr>
      </w:pPr>
    </w:p>
    <w:p w14:paraId="206CC45A" w14:textId="77777777" w:rsidR="003A6CC0" w:rsidRPr="00402D35" w:rsidRDefault="003A6CC0">
      <w:pPr>
        <w:spacing w:before="60" w:after="0" w:line="240" w:lineRule="auto"/>
        <w:ind w:left="360"/>
        <w:jc w:val="both"/>
        <w:rPr>
          <w:rFonts w:ascii="Times New Roman" w:eastAsia="Calibri" w:hAnsi="Times New Roman"/>
        </w:rPr>
      </w:pPr>
    </w:p>
    <w:p w14:paraId="07B56A8B" w14:textId="77777777"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14:paraId="55C512AA"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14:paraId="0469D822"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14:paraId="6B9531B1"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w14:anchorId="55A04C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16cid:durableId="1056126527">
    <w:abstractNumId w:val="1"/>
  </w:num>
  <w:num w:numId="2" w16cid:durableId="1147093442">
    <w:abstractNumId w:val="3"/>
  </w:num>
  <w:num w:numId="3" w16cid:durableId="61223511">
    <w:abstractNumId w:val="0"/>
  </w:num>
  <w:num w:numId="4" w16cid:durableId="1846825835">
    <w:abstractNumId w:val="4"/>
  </w:num>
  <w:num w:numId="5" w16cid:durableId="2101565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6CC0"/>
    <w:rsid w:val="003A6CC0"/>
    <w:rsid w:val="00402D35"/>
    <w:rsid w:val="00866968"/>
    <w:rsid w:val="00D8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EF637C"/>
  <w15:docId w15:val="{1F3FE204-7645-4260-B82A-56185AEF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app</cp:lastModifiedBy>
  <cp:revision>2</cp:revision>
  <dcterms:created xsi:type="dcterms:W3CDTF">2024-03-28T08:52:00Z</dcterms:created>
  <dcterms:modified xsi:type="dcterms:W3CDTF">2024-03-28T08:52:00Z</dcterms:modified>
</cp:coreProperties>
</file>