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#include&lt;pthread.h&gt;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*myfunc(void *p)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printf("Thread ID is---&gt;%d\n",getpid());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pthread_t tid1;</w:t>
      </w:r>
    </w:p>
    <w:p>
      <w:pPr>
        <w:pStyle w:val="Normal"/>
        <w:bidi w:val="0"/>
        <w:jc w:val="left"/>
        <w:rPr/>
      </w:pPr>
      <w:r>
        <w:rPr/>
        <w:t>pthread_create(&amp;tid1,NULL,myfunc,NULL);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printf("Parent ID is---&gt;%d\n",getppid());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pthread_join(tid1,NULL);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printf("No more thread!\n");</w:t>
      </w:r>
    </w:p>
    <w:p>
      <w:pPr>
        <w:pStyle w:val="Normal"/>
        <w:bidi w:val="0"/>
        <w:jc w:val="left"/>
        <w:rPr/>
      </w:pPr>
      <w:r>
        <w:rPr/>
        <w:t>pthread_exit(0);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29</Words>
  <Characters>301</Characters>
  <CharactersWithSpaces>311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2023-10-25T11:14:30Z</dcterms:created>
  <dc:creator/>
  <dc:description/>
  <dc:language>en-IN</dc:language>
  <cp:lastModifiedBy/>
  <dcterms:modified xsi:type="dcterms:W3CDTF">2023-10-25T11:14:52Z</dcterms:modified>
  <cp:revision>1</cp:revision>
  <dc:subject/>
  <dc:title/>
</cp:coreProperties>
</file>