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44" w:rsidRPr="00D05D71" w:rsidRDefault="00687244" w:rsidP="00687244">
      <w:pPr>
        <w:pStyle w:val="Heading3"/>
        <w:shd w:val="clear" w:color="auto" w:fill="FFFFFF"/>
        <w:spacing w:line="345" w:lineRule="atLeast"/>
        <w:rPr>
          <w:rFonts w:ascii="Bookman Old Style" w:hAnsi="Bookman Old Style" w:cs="LucidaSansTypewriter"/>
          <w:color w:val="C00000"/>
          <w:sz w:val="28"/>
          <w:szCs w:val="28"/>
        </w:rPr>
      </w:pPr>
      <w:r w:rsidRPr="00D05D71">
        <w:rPr>
          <w:rFonts w:ascii="Bookman Old Style" w:hAnsi="Bookman Old Style" w:cs="Cambria"/>
          <w:color w:val="C00000"/>
          <w:sz w:val="28"/>
          <w:szCs w:val="28"/>
        </w:rPr>
        <w:t>Garbage collection &amp; finalize() method:</w:t>
      </w:r>
    </w:p>
    <w:p w:rsidR="00687244" w:rsidRPr="00D05D71" w:rsidRDefault="00687244" w:rsidP="00687244">
      <w:pPr>
        <w:pStyle w:val="Heading1"/>
        <w:shd w:val="clear" w:color="auto" w:fill="FFFFFF"/>
        <w:spacing w:before="68" w:line="312" w:lineRule="atLeast"/>
        <w:rPr>
          <w:rFonts w:ascii="Bookman Old Style" w:hAnsi="Bookman Old Style" w:cs="Helvetica"/>
          <w:bCs w:val="0"/>
          <w:color w:val="000000" w:themeColor="text1"/>
        </w:rPr>
      </w:pPr>
    </w:p>
    <w:p w:rsidR="00687244" w:rsidRPr="00D05D71" w:rsidRDefault="00687244" w:rsidP="00F26C20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000000" w:themeColor="text1"/>
          <w:sz w:val="24"/>
          <w:szCs w:val="24"/>
        </w:rPr>
      </w:pPr>
      <w:r w:rsidRPr="00D05D71">
        <w:rPr>
          <w:rFonts w:ascii="Bookman Old Style" w:eastAsia="Times New Roman" w:hAnsi="Bookman Old Style" w:cs="Arial"/>
          <w:b/>
          <w:color w:val="000000" w:themeColor="text1"/>
          <w:sz w:val="24"/>
          <w:szCs w:val="24"/>
        </w:rPr>
        <w:t>Garbage Collection is the mechanism for deallocation of memory automatically when object goes out of scope.</w:t>
      </w:r>
    </w:p>
    <w:p w:rsidR="00687244" w:rsidRDefault="00687244" w:rsidP="00687244">
      <w:pPr>
        <w:shd w:val="clear" w:color="auto" w:fill="FFFFFF"/>
        <w:spacing w:after="0" w:line="259" w:lineRule="atLeast"/>
        <w:ind w:left="225" w:right="225" w:firstLine="720"/>
        <w:rPr>
          <w:rFonts w:ascii="Arial" w:eastAsia="Times New Roman" w:hAnsi="Arial" w:cs="Arial"/>
          <w:color w:val="000080"/>
          <w:sz w:val="20"/>
          <w:szCs w:val="20"/>
        </w:rPr>
      </w:pP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0000FF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>W</w:t>
      </w:r>
      <w:r w:rsidRPr="003D144F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>hen no references to an object to an object exist, that object is assumed to be no longer needed, and the memory occupied by the object can be reclaimed</w:t>
      </w:r>
      <w:r w:rsidRPr="00FD5787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>(destroyed)</w:t>
      </w:r>
      <w:r w:rsidRPr="003D144F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 xml:space="preserve">. </w:t>
      </w:r>
    </w:p>
    <w:p w:rsidR="00687244" w:rsidRDefault="00687244" w:rsidP="00687244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</w:rPr>
      </w:pPr>
    </w:p>
    <w:p w:rsidR="00687244" w:rsidRPr="003D144F" w:rsidRDefault="00687244" w:rsidP="00687244">
      <w:pPr>
        <w:shd w:val="clear" w:color="auto" w:fill="FFFFFF"/>
        <w:spacing w:before="150" w:after="150" w:line="259" w:lineRule="atLeast"/>
        <w:ind w:left="225" w:right="225"/>
        <w:rPr>
          <w:rFonts w:ascii="Bookman Old Style" w:eastAsia="Times New Roman" w:hAnsi="Bookman Old Style" w:cs="Arial"/>
          <w:b/>
          <w:color w:val="000000" w:themeColor="text1"/>
          <w:sz w:val="24"/>
          <w:szCs w:val="24"/>
        </w:rPr>
      </w:pPr>
      <w:r w:rsidRPr="003D144F">
        <w:rPr>
          <w:rFonts w:ascii="Bookman Old Style" w:eastAsia="Times New Roman" w:hAnsi="Bookman Old Style" w:cs="Arial"/>
          <w:b/>
          <w:color w:val="000000" w:themeColor="text1"/>
          <w:sz w:val="24"/>
          <w:szCs w:val="24"/>
        </w:rPr>
        <w:t>The finalize () Method</w:t>
      </w:r>
      <w:r>
        <w:rPr>
          <w:rFonts w:ascii="Bookman Old Style" w:eastAsia="Times New Roman" w:hAnsi="Bookman Old Style" w:cs="Arial"/>
          <w:b/>
          <w:color w:val="000000" w:themeColor="text1"/>
          <w:sz w:val="24"/>
          <w:szCs w:val="24"/>
        </w:rPr>
        <w:t>:</w:t>
      </w: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00B050"/>
          <w:sz w:val="24"/>
          <w:szCs w:val="24"/>
        </w:rPr>
      </w:pPr>
      <w:r w:rsidRPr="003D144F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>           </w:t>
      </w:r>
      <w:r w:rsidRPr="00FD5787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>Sometimes an object will need to per</w:t>
      </w:r>
      <w:r w:rsidRPr="00FD5787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 xml:space="preserve">form some action before </w:t>
      </w:r>
      <w:r w:rsidRPr="003D144F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>it is destroyed. To handle such situations, java provides a mechanism called finalization. By using finalization, you can define specific actions that will occur when an obje</w:t>
      </w:r>
      <w:r w:rsidRPr="00FD5787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>ct is just about to be destroyed</w:t>
      </w:r>
      <w:r w:rsidRPr="003D144F">
        <w:rPr>
          <w:rFonts w:ascii="Bookman Old Style" w:eastAsia="Times New Roman" w:hAnsi="Bookman Old Style" w:cs="Arial"/>
          <w:b/>
          <w:color w:val="00B050"/>
          <w:sz w:val="24"/>
          <w:szCs w:val="24"/>
        </w:rPr>
        <w:t xml:space="preserve"> by the garbage collector.</w:t>
      </w:r>
    </w:p>
    <w:p w:rsidR="00687244" w:rsidRPr="003D144F" w:rsidRDefault="00687244" w:rsidP="00687244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</w:rPr>
      </w:pPr>
      <w:r w:rsidRPr="003D144F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0000FF"/>
          <w:sz w:val="24"/>
          <w:szCs w:val="24"/>
        </w:rPr>
      </w:pPr>
      <w:r w:rsidRPr="003D144F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>Inside the</w:t>
      </w:r>
      <w:r w:rsidRPr="008B18A6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> </w:t>
      </w:r>
      <w:proofErr w:type="gramStart"/>
      <w:r w:rsidRPr="008B18A6">
        <w:rPr>
          <w:rFonts w:ascii="Bookman Old Style" w:eastAsia="Times New Roman" w:hAnsi="Bookman Old Style" w:cs="Arial"/>
          <w:b/>
          <w:bCs/>
          <w:color w:val="0000FF"/>
          <w:sz w:val="24"/>
          <w:szCs w:val="24"/>
        </w:rPr>
        <w:t>finalize(</w:t>
      </w:r>
      <w:proofErr w:type="gramEnd"/>
      <w:r w:rsidRPr="003D144F">
        <w:rPr>
          <w:rFonts w:ascii="Bookman Old Style" w:eastAsia="Times New Roman" w:hAnsi="Bookman Old Style" w:cs="Arial"/>
          <w:b/>
          <w:bCs/>
          <w:color w:val="0000FF"/>
          <w:sz w:val="24"/>
          <w:szCs w:val="24"/>
        </w:rPr>
        <w:t>)</w:t>
      </w:r>
      <w:r w:rsidRPr="008B18A6">
        <w:rPr>
          <w:rFonts w:ascii="Bookman Old Style" w:eastAsia="Times New Roman" w:hAnsi="Bookman Old Style" w:cs="Arial"/>
          <w:b/>
          <w:bCs/>
          <w:color w:val="0000FF"/>
          <w:sz w:val="24"/>
          <w:szCs w:val="24"/>
        </w:rPr>
        <w:t> </w:t>
      </w:r>
      <w:r w:rsidRPr="008B18A6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>method we</w:t>
      </w:r>
      <w:r w:rsidRPr="003D144F">
        <w:rPr>
          <w:rFonts w:ascii="Bookman Old Style" w:eastAsia="Times New Roman" w:hAnsi="Bookman Old Style" w:cs="Arial"/>
          <w:b/>
          <w:color w:val="0000FF"/>
          <w:sz w:val="24"/>
          <w:szCs w:val="24"/>
        </w:rPr>
        <w:t xml:space="preserve"> will specify those actions that must be performed before an object is destroyed. </w:t>
      </w:r>
    </w:p>
    <w:p w:rsidR="00687244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Arial" w:eastAsia="Times New Roman" w:hAnsi="Arial" w:cs="Arial"/>
          <w:color w:val="000080"/>
          <w:sz w:val="20"/>
        </w:rPr>
      </w:pPr>
      <w:r w:rsidRPr="003D144F">
        <w:rPr>
          <w:rFonts w:ascii="Arial" w:eastAsia="Times New Roman" w:hAnsi="Arial" w:cs="Arial"/>
          <w:color w:val="000080"/>
          <w:sz w:val="20"/>
          <w:szCs w:val="20"/>
        </w:rPr>
        <w:t>           </w:t>
      </w:r>
      <w:r w:rsidRPr="003D144F">
        <w:rPr>
          <w:rFonts w:ascii="Arial" w:eastAsia="Times New Roman" w:hAnsi="Arial" w:cs="Arial"/>
          <w:color w:val="000080"/>
          <w:sz w:val="20"/>
        </w:rPr>
        <w:t> </w:t>
      </w:r>
    </w:p>
    <w:p w:rsidR="00687244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C00000"/>
          <w:sz w:val="24"/>
          <w:szCs w:val="24"/>
        </w:rPr>
      </w:pPr>
    </w:p>
    <w:p w:rsidR="00687244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C00000"/>
          <w:sz w:val="24"/>
          <w:szCs w:val="24"/>
        </w:rPr>
      </w:pPr>
    </w:p>
    <w:p w:rsidR="00687244" w:rsidRPr="003D144F" w:rsidRDefault="00687244" w:rsidP="00687244">
      <w:pPr>
        <w:shd w:val="clear" w:color="auto" w:fill="FFFFFF"/>
        <w:spacing w:after="0" w:line="259" w:lineRule="atLeast"/>
        <w:ind w:right="225"/>
        <w:rPr>
          <w:rFonts w:ascii="Bookman Old Style" w:eastAsia="Times New Roman" w:hAnsi="Bookman Old Style" w:cs="Arial"/>
          <w:b/>
          <w:color w:val="C00000"/>
          <w:sz w:val="24"/>
          <w:szCs w:val="24"/>
        </w:rPr>
      </w:pPr>
      <w:bookmarkStart w:id="0" w:name="_GoBack"/>
      <w:r w:rsidRPr="003D144F">
        <w:rPr>
          <w:rFonts w:ascii="Bookman Old Style" w:eastAsia="Times New Roman" w:hAnsi="Bookman Old Style" w:cs="Arial"/>
          <w:b/>
          <w:color w:val="C00000"/>
          <w:sz w:val="24"/>
          <w:szCs w:val="24"/>
        </w:rPr>
        <w:t>The</w:t>
      </w:r>
      <w:r w:rsidRPr="00A7757E">
        <w:rPr>
          <w:rFonts w:ascii="Bookman Old Style" w:eastAsia="Times New Roman" w:hAnsi="Bookman Old Style" w:cs="Arial"/>
          <w:b/>
          <w:color w:val="C00000"/>
          <w:sz w:val="24"/>
          <w:szCs w:val="24"/>
        </w:rPr>
        <w:t> </w:t>
      </w:r>
      <w:proofErr w:type="gramStart"/>
      <w:r w:rsidRPr="00A7757E">
        <w:rPr>
          <w:rFonts w:ascii="Bookman Old Style" w:eastAsia="Times New Roman" w:hAnsi="Bookman Old Style" w:cs="Arial"/>
          <w:b/>
          <w:bCs/>
          <w:color w:val="C00000"/>
          <w:sz w:val="24"/>
          <w:szCs w:val="24"/>
        </w:rPr>
        <w:t>finalize(</w:t>
      </w:r>
      <w:proofErr w:type="gramEnd"/>
      <w:r w:rsidRPr="003D144F">
        <w:rPr>
          <w:rFonts w:ascii="Bookman Old Style" w:eastAsia="Times New Roman" w:hAnsi="Bookman Old Style" w:cs="Arial"/>
          <w:b/>
          <w:bCs/>
          <w:color w:val="C00000"/>
          <w:sz w:val="24"/>
          <w:szCs w:val="24"/>
        </w:rPr>
        <w:t>)</w:t>
      </w:r>
      <w:r w:rsidRPr="00A7757E">
        <w:rPr>
          <w:rFonts w:ascii="Bookman Old Style" w:eastAsia="Times New Roman" w:hAnsi="Bookman Old Style" w:cs="Arial"/>
          <w:b/>
          <w:color w:val="C00000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b/>
          <w:color w:val="C00000"/>
          <w:sz w:val="24"/>
          <w:szCs w:val="24"/>
        </w:rPr>
        <w:t xml:space="preserve">method </w:t>
      </w:r>
      <w:r w:rsidRPr="00A7757E">
        <w:rPr>
          <w:rFonts w:ascii="Bookman Old Style" w:eastAsia="Times New Roman" w:hAnsi="Bookman Old Style" w:cs="Arial"/>
          <w:b/>
          <w:color w:val="C00000"/>
          <w:sz w:val="24"/>
          <w:szCs w:val="24"/>
        </w:rPr>
        <w:t xml:space="preserve">Syntax: </w:t>
      </w:r>
    </w:p>
    <w:p w:rsidR="00687244" w:rsidRPr="003D144F" w:rsidRDefault="00687244" w:rsidP="00687244">
      <w:pPr>
        <w:shd w:val="clear" w:color="auto" w:fill="FFFFFF"/>
        <w:spacing w:before="150" w:after="150" w:line="259" w:lineRule="atLeast"/>
        <w:ind w:left="225" w:right="225"/>
        <w:rPr>
          <w:rFonts w:ascii="Bookman Old Style" w:eastAsia="Times New Roman" w:hAnsi="Bookman Old Style" w:cs="Arial"/>
          <w:sz w:val="24"/>
          <w:szCs w:val="24"/>
        </w:rPr>
      </w:pPr>
      <w:r w:rsidRPr="003D144F">
        <w:rPr>
          <w:rFonts w:ascii="Bookman Old Style" w:eastAsia="Times New Roman" w:hAnsi="Bookman Old Style" w:cs="Arial"/>
          <w:sz w:val="24"/>
          <w:szCs w:val="24"/>
        </w:rPr>
        <w:t> </w:t>
      </w:r>
      <w:r w:rsidRPr="00A7757E">
        <w:rPr>
          <w:rFonts w:ascii="Bookman Old Style" w:eastAsia="Times New Roman" w:hAnsi="Bookman Old Style" w:cs="Arial"/>
          <w:sz w:val="24"/>
          <w:szCs w:val="24"/>
        </w:rPr>
        <w:t>protected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 xml:space="preserve">void </w:t>
      </w:r>
      <w:proofErr w:type="gramStart"/>
      <w:r w:rsidRPr="003D144F">
        <w:rPr>
          <w:rFonts w:ascii="Bookman Old Style" w:eastAsia="Times New Roman" w:hAnsi="Bookman Old Style" w:cs="Arial"/>
          <w:sz w:val="24"/>
          <w:szCs w:val="24"/>
        </w:rPr>
        <w:t>finalize(</w:t>
      </w:r>
      <w:proofErr w:type="gramEnd"/>
      <w:r w:rsidRPr="003D144F">
        <w:rPr>
          <w:rFonts w:ascii="Bookman Old Style" w:eastAsia="Times New Roman" w:hAnsi="Bookman Old Style" w:cs="Arial"/>
          <w:sz w:val="24"/>
          <w:szCs w:val="24"/>
        </w:rPr>
        <w:t>)</w:t>
      </w: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sz w:val="24"/>
          <w:szCs w:val="24"/>
        </w:rPr>
      </w:pPr>
      <w:r w:rsidRPr="00A7757E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{</w:t>
      </w: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sz w:val="24"/>
          <w:szCs w:val="24"/>
        </w:rPr>
      </w:pPr>
      <w:r w:rsidRPr="003D144F">
        <w:rPr>
          <w:rFonts w:ascii="Bookman Old Style" w:eastAsia="Times New Roman" w:hAnsi="Bookman Old Style" w:cs="Arial"/>
          <w:sz w:val="24"/>
          <w:szCs w:val="24"/>
        </w:rPr>
        <w:t>           </w:t>
      </w:r>
      <w:r w:rsidRPr="00A7757E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// finalization code here</w:t>
      </w: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sz w:val="24"/>
          <w:szCs w:val="24"/>
        </w:rPr>
      </w:pPr>
      <w:r w:rsidRPr="00A7757E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}</w:t>
      </w:r>
    </w:p>
    <w:p w:rsidR="00687244" w:rsidRPr="003D144F" w:rsidRDefault="00687244" w:rsidP="00687244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</w:rPr>
      </w:pPr>
      <w:r w:rsidRPr="003D144F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:rsidR="00687244" w:rsidRPr="003D144F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sz w:val="24"/>
          <w:szCs w:val="24"/>
        </w:rPr>
      </w:pPr>
      <w:r w:rsidRPr="003D144F">
        <w:rPr>
          <w:rFonts w:ascii="Bookman Old Style" w:eastAsia="Times New Roman" w:hAnsi="Bookman Old Style" w:cs="Arial"/>
          <w:sz w:val="24"/>
          <w:szCs w:val="24"/>
        </w:rPr>
        <w:t>           </w:t>
      </w:r>
      <w:r w:rsidRPr="00AE765D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Here, the keyword</w:t>
      </w:r>
      <w:r w:rsidRPr="00AE765D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b/>
          <w:bCs/>
          <w:sz w:val="24"/>
          <w:szCs w:val="24"/>
        </w:rPr>
        <w:t>protected</w:t>
      </w:r>
      <w:r w:rsidRPr="00AE765D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is a</w:t>
      </w:r>
      <w:r w:rsidRPr="00AE765D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  <w:lang w:val="en-IN"/>
        </w:rPr>
        <w:t>specifier</w:t>
      </w:r>
      <w:r w:rsidRPr="00AE765D">
        <w:rPr>
          <w:rFonts w:ascii="Bookman Old Style" w:eastAsia="Times New Roman" w:hAnsi="Bookman Old Style" w:cs="Arial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that prevents access to</w:t>
      </w:r>
      <w:r w:rsidRPr="00AE765D">
        <w:rPr>
          <w:rFonts w:ascii="Bookman Old Style" w:eastAsia="Times New Roman" w:hAnsi="Bookman Old Style" w:cs="Arial"/>
          <w:sz w:val="24"/>
          <w:szCs w:val="24"/>
        </w:rPr>
        <w:t> </w:t>
      </w:r>
      <w:proofErr w:type="gramStart"/>
      <w:r w:rsidRPr="00AE765D">
        <w:rPr>
          <w:rFonts w:ascii="Bookman Old Style" w:eastAsia="Times New Roman" w:hAnsi="Bookman Old Style" w:cs="Arial"/>
          <w:b/>
          <w:bCs/>
          <w:sz w:val="24"/>
          <w:szCs w:val="24"/>
        </w:rPr>
        <w:t>finalize(</w:t>
      </w:r>
      <w:proofErr w:type="gramEnd"/>
      <w:r w:rsidRPr="003D144F">
        <w:rPr>
          <w:rFonts w:ascii="Bookman Old Style" w:eastAsia="Times New Roman" w:hAnsi="Bookman Old Style" w:cs="Arial"/>
          <w:b/>
          <w:bCs/>
          <w:sz w:val="24"/>
          <w:szCs w:val="24"/>
        </w:rPr>
        <w:t>)</w:t>
      </w:r>
      <w:r w:rsidRPr="00AE765D">
        <w:rPr>
          <w:rFonts w:ascii="Bookman Old Style" w:eastAsia="Times New Roman" w:hAnsi="Bookman Old Style" w:cs="Arial"/>
          <w:b/>
          <w:bCs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sz w:val="24"/>
          <w:szCs w:val="24"/>
        </w:rPr>
        <w:t>by code defined outside its class.</w:t>
      </w:r>
    </w:p>
    <w:bookmarkEnd w:id="0"/>
    <w:p w:rsidR="00687244" w:rsidRPr="003D144F" w:rsidRDefault="00687244" w:rsidP="00687244">
      <w:pPr>
        <w:shd w:val="clear" w:color="auto" w:fill="FFFFFF"/>
        <w:spacing w:before="150" w:after="150" w:line="259" w:lineRule="atLeast"/>
        <w:ind w:left="225" w:right="225"/>
        <w:rPr>
          <w:rFonts w:ascii="Arial" w:eastAsia="Times New Roman" w:hAnsi="Arial" w:cs="Arial"/>
          <w:color w:val="000080"/>
          <w:sz w:val="20"/>
          <w:szCs w:val="20"/>
        </w:rPr>
      </w:pPr>
      <w:r w:rsidRPr="003D144F">
        <w:rPr>
          <w:rFonts w:ascii="Arial" w:eastAsia="Times New Roman" w:hAnsi="Arial" w:cs="Arial"/>
          <w:color w:val="000080"/>
          <w:sz w:val="20"/>
          <w:szCs w:val="20"/>
        </w:rPr>
        <w:t> </w:t>
      </w:r>
    </w:p>
    <w:p w:rsidR="00687244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7030A0"/>
          <w:sz w:val="24"/>
          <w:szCs w:val="24"/>
        </w:rPr>
      </w:pPr>
      <w:r w:rsidRPr="003D144F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           </w:t>
      </w:r>
      <w:r w:rsidRPr="00AE765D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 </w:t>
      </w:r>
      <w:r w:rsidRPr="003D144F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It is important to understand that</w:t>
      </w:r>
      <w:r w:rsidRPr="00AE765D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 </w:t>
      </w:r>
      <w:proofErr w:type="gramStart"/>
      <w:r w:rsidRPr="00AE765D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finalize(</w:t>
      </w:r>
      <w:proofErr w:type="gramEnd"/>
      <w:r w:rsidRPr="003D144F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) is only called just prior to garbage collection. It is not called when an object goes out-of-scope</w:t>
      </w:r>
      <w:r w:rsidRPr="00AE765D">
        <w:rPr>
          <w:rFonts w:ascii="Bookman Old Style" w:eastAsia="Times New Roman" w:hAnsi="Bookman Old Style" w:cs="Arial"/>
          <w:b/>
          <w:color w:val="7030A0"/>
          <w:sz w:val="24"/>
          <w:szCs w:val="24"/>
        </w:rPr>
        <w:t>.</w:t>
      </w:r>
    </w:p>
    <w:p w:rsidR="00687244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7030A0"/>
          <w:sz w:val="24"/>
          <w:szCs w:val="24"/>
        </w:rPr>
      </w:pPr>
    </w:p>
    <w:p w:rsidR="00687244" w:rsidRPr="0006521E" w:rsidRDefault="00687244" w:rsidP="00687244">
      <w:pPr>
        <w:shd w:val="clear" w:color="auto" w:fill="FFFFFF"/>
        <w:spacing w:after="0" w:line="259" w:lineRule="atLeast"/>
        <w:ind w:left="225" w:right="225"/>
        <w:rPr>
          <w:rFonts w:ascii="Bookman Old Style" w:eastAsia="Times New Roman" w:hAnsi="Bookman Old Style" w:cs="Arial"/>
          <w:b/>
          <w:color w:val="00B0F0"/>
          <w:sz w:val="24"/>
          <w:szCs w:val="24"/>
        </w:rPr>
      </w:pPr>
      <w:r w:rsidRPr="0006521E">
        <w:rPr>
          <w:rFonts w:ascii="Bookman Old Style" w:eastAsia="Times New Roman" w:hAnsi="Bookman Old Style" w:cs="Arial"/>
          <w:b/>
          <w:color w:val="00B0F0"/>
          <w:sz w:val="24"/>
          <w:szCs w:val="24"/>
        </w:rPr>
        <w:t xml:space="preserve">Advantages of Garbage Collection: </w:t>
      </w:r>
    </w:p>
    <w:p w:rsidR="00687244" w:rsidRPr="00073F7B" w:rsidRDefault="00687244" w:rsidP="0068724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Bookman Old Style" w:hAnsi="Bookman Old Style" w:cs="Arial"/>
          <w:color w:val="000000"/>
          <w:sz w:val="24"/>
          <w:szCs w:val="24"/>
        </w:rPr>
      </w:pPr>
      <w:r w:rsidRPr="00073F7B">
        <w:rPr>
          <w:rFonts w:ascii="Bookman Old Style" w:hAnsi="Bookman Old Style" w:cs="Arial"/>
          <w:color w:val="000000"/>
          <w:sz w:val="24"/>
          <w:szCs w:val="24"/>
        </w:rPr>
        <w:t>Programmer doesn't need to worry about dereferencing an object.</w:t>
      </w:r>
    </w:p>
    <w:p w:rsidR="00687244" w:rsidRPr="00073F7B" w:rsidRDefault="00687244" w:rsidP="0068724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Bookman Old Style" w:hAnsi="Bookman Old Style" w:cs="Arial"/>
          <w:color w:val="000000"/>
          <w:sz w:val="24"/>
          <w:szCs w:val="24"/>
        </w:rPr>
      </w:pPr>
      <w:r w:rsidRPr="00073F7B">
        <w:rPr>
          <w:rFonts w:ascii="Bookman Old Style" w:hAnsi="Bookman Old Style" w:cs="Arial"/>
          <w:color w:val="000000"/>
          <w:sz w:val="24"/>
          <w:szCs w:val="24"/>
        </w:rPr>
        <w:t>It is done automatically by JVM.</w:t>
      </w:r>
    </w:p>
    <w:p w:rsidR="00687244" w:rsidRPr="00073F7B" w:rsidRDefault="00687244" w:rsidP="0068724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Bookman Old Style" w:hAnsi="Bookman Old Style" w:cs="Arial"/>
          <w:color w:val="000000"/>
          <w:sz w:val="24"/>
          <w:szCs w:val="24"/>
        </w:rPr>
      </w:pPr>
      <w:r w:rsidRPr="00073F7B">
        <w:rPr>
          <w:rFonts w:ascii="Bookman Old Style" w:hAnsi="Bookman Old Style" w:cs="Arial"/>
          <w:color w:val="000000"/>
          <w:sz w:val="24"/>
          <w:szCs w:val="24"/>
        </w:rPr>
        <w:lastRenderedPageBreak/>
        <w:t>Increases memory efficiency and decreases the chances for memory leak.</w:t>
      </w:r>
    </w:p>
    <w:p w:rsidR="00687244" w:rsidRPr="00073F7B" w:rsidRDefault="00687244" w:rsidP="00687244">
      <w:pPr>
        <w:pStyle w:val="Heading4"/>
        <w:shd w:val="clear" w:color="auto" w:fill="EEEEEE"/>
        <w:spacing w:before="150" w:after="150" w:line="300" w:lineRule="atLeast"/>
        <w:rPr>
          <w:rFonts w:ascii="Bookman Old Style" w:hAnsi="Bookman Old Style" w:cs="Arial"/>
          <w:color w:val="A52A2A"/>
          <w:sz w:val="24"/>
          <w:szCs w:val="24"/>
        </w:rPr>
      </w:pPr>
      <w:r w:rsidRPr="00073F7B">
        <w:rPr>
          <w:rFonts w:ascii="Bookman Old Style" w:hAnsi="Bookman Old Style" w:cs="Arial"/>
          <w:color w:val="A52A2A"/>
          <w:sz w:val="24"/>
          <w:szCs w:val="24"/>
        </w:rPr>
        <w:t>Some Important Points to Remember</w:t>
      </w:r>
    </w:p>
    <w:p w:rsidR="00687244" w:rsidRPr="00073F7B" w:rsidRDefault="00687244" w:rsidP="006872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Bookman Old Style" w:hAnsi="Bookman Old Style" w:cs="Arial"/>
          <w:color w:val="000000"/>
          <w:sz w:val="24"/>
          <w:szCs w:val="24"/>
        </w:rPr>
      </w:pPr>
      <w:proofErr w:type="gramStart"/>
      <w:r w:rsidRPr="00073F7B">
        <w:rPr>
          <w:rStyle w:val="HTMLCode"/>
          <w:rFonts w:ascii="Bookman Old Style" w:eastAsiaTheme="minorHAnsi" w:hAnsi="Bookman Old Style"/>
          <w:color w:val="DD1144"/>
          <w:sz w:val="24"/>
          <w:szCs w:val="24"/>
          <w:bdr w:val="single" w:sz="6" w:space="2" w:color="E1E1E8" w:frame="1"/>
          <w:shd w:val="clear" w:color="auto" w:fill="F7F7F9"/>
        </w:rPr>
        <w:t>finalize(</w:t>
      </w:r>
      <w:proofErr w:type="gramEnd"/>
      <w:r>
        <w:rPr>
          <w:rStyle w:val="HTMLCode"/>
          <w:rFonts w:ascii="Bookman Old Style" w:eastAsiaTheme="minorHAnsi" w:hAnsi="Bookman Old Style"/>
          <w:color w:val="DD1144"/>
          <w:sz w:val="24"/>
          <w:szCs w:val="24"/>
          <w:bdr w:val="single" w:sz="6" w:space="2" w:color="E1E1E8" w:frame="1"/>
          <w:shd w:val="clear" w:color="auto" w:fill="F7F7F9"/>
        </w:rPr>
        <w:t xml:space="preserve">) </w:t>
      </w:r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r w:rsidRPr="00073F7B">
        <w:rPr>
          <w:rFonts w:ascii="Bookman Old Style" w:hAnsi="Bookman Old Style" w:cs="Arial"/>
          <w:color w:val="000000"/>
          <w:sz w:val="24"/>
          <w:szCs w:val="24"/>
        </w:rPr>
        <w:t>method is defined in</w:t>
      </w:r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proofErr w:type="spellStart"/>
      <w:r w:rsidRPr="00073F7B">
        <w:rPr>
          <w:rFonts w:ascii="Bookman Old Style" w:hAnsi="Bookman Old Style" w:cs="Arial"/>
          <w:b/>
          <w:bCs/>
          <w:color w:val="000000"/>
          <w:sz w:val="24"/>
          <w:szCs w:val="24"/>
        </w:rPr>
        <w:t>java.lang.Object</w:t>
      </w:r>
      <w:proofErr w:type="spellEnd"/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r w:rsidRPr="00073F7B">
        <w:rPr>
          <w:rFonts w:ascii="Bookman Old Style" w:hAnsi="Bookman Old Style" w:cs="Arial"/>
          <w:color w:val="000000"/>
          <w:sz w:val="24"/>
          <w:szCs w:val="24"/>
        </w:rPr>
        <w:t>class, therefore it is available to all the classes.</w:t>
      </w:r>
    </w:p>
    <w:p w:rsidR="00687244" w:rsidRPr="00073F7B" w:rsidRDefault="00687244" w:rsidP="006872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Bookman Old Style" w:hAnsi="Bookman Old Style" w:cs="Arial"/>
          <w:color w:val="000000"/>
          <w:sz w:val="24"/>
          <w:szCs w:val="24"/>
        </w:rPr>
      </w:pPr>
      <w:proofErr w:type="gramStart"/>
      <w:r w:rsidRPr="00073F7B">
        <w:rPr>
          <w:rStyle w:val="HTMLCode"/>
          <w:rFonts w:ascii="Bookman Old Style" w:eastAsiaTheme="minorHAnsi" w:hAnsi="Bookman Old Style"/>
          <w:color w:val="DD1144"/>
          <w:sz w:val="24"/>
          <w:szCs w:val="24"/>
          <w:bdr w:val="single" w:sz="6" w:space="2" w:color="E1E1E8" w:frame="1"/>
          <w:shd w:val="clear" w:color="auto" w:fill="F7F7F9"/>
        </w:rPr>
        <w:t>finalize(</w:t>
      </w:r>
      <w:proofErr w:type="gramEnd"/>
      <w:r w:rsidRPr="00073F7B">
        <w:rPr>
          <w:rStyle w:val="HTMLCode"/>
          <w:rFonts w:ascii="Bookman Old Style" w:eastAsiaTheme="minorHAnsi" w:hAnsi="Bookman Old Style"/>
          <w:color w:val="DD1144"/>
          <w:sz w:val="24"/>
          <w:szCs w:val="24"/>
          <w:bdr w:val="single" w:sz="6" w:space="2" w:color="E1E1E8" w:frame="1"/>
          <w:shd w:val="clear" w:color="auto" w:fill="F7F7F9"/>
        </w:rPr>
        <w:t>)</w:t>
      </w:r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r w:rsidRPr="00073F7B">
        <w:rPr>
          <w:rFonts w:ascii="Bookman Old Style" w:hAnsi="Bookman Old Style" w:cs="Arial"/>
          <w:color w:val="000000"/>
          <w:sz w:val="24"/>
          <w:szCs w:val="24"/>
        </w:rPr>
        <w:t>method is declare as</w:t>
      </w:r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proofErr w:type="spellStart"/>
      <w:r w:rsidRPr="00073F7B">
        <w:rPr>
          <w:rFonts w:ascii="Bookman Old Style" w:hAnsi="Bookman Old Style" w:cs="Arial"/>
          <w:b/>
          <w:bCs/>
          <w:color w:val="000000"/>
          <w:sz w:val="24"/>
          <w:szCs w:val="24"/>
        </w:rPr>
        <w:t>proctected</w:t>
      </w:r>
      <w:proofErr w:type="spellEnd"/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r w:rsidRPr="00073F7B">
        <w:rPr>
          <w:rFonts w:ascii="Bookman Old Style" w:hAnsi="Bookman Old Style" w:cs="Arial"/>
          <w:color w:val="000000"/>
          <w:sz w:val="24"/>
          <w:szCs w:val="24"/>
        </w:rPr>
        <w:t>inside Object class.</w:t>
      </w:r>
    </w:p>
    <w:p w:rsidR="00687244" w:rsidRPr="00073F7B" w:rsidRDefault="00687244" w:rsidP="0068724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Style w:val="HTMLCode"/>
          <w:rFonts w:ascii="Bookman Old Style" w:eastAsiaTheme="minorHAnsi" w:hAnsi="Bookman Old Style" w:cs="Arial"/>
          <w:color w:val="000000"/>
          <w:sz w:val="24"/>
          <w:szCs w:val="24"/>
        </w:rPr>
      </w:pPr>
      <w:proofErr w:type="gramStart"/>
      <w:r w:rsidRPr="00073F7B">
        <w:rPr>
          <w:rStyle w:val="HTMLCode"/>
          <w:rFonts w:ascii="Bookman Old Style" w:eastAsiaTheme="minorHAnsi" w:hAnsi="Bookman Old Style"/>
          <w:color w:val="DD1144"/>
          <w:sz w:val="24"/>
          <w:szCs w:val="24"/>
          <w:bdr w:val="single" w:sz="6" w:space="2" w:color="E1E1E8" w:frame="1"/>
          <w:shd w:val="clear" w:color="auto" w:fill="F7F7F9"/>
        </w:rPr>
        <w:t>finalize(</w:t>
      </w:r>
      <w:proofErr w:type="gramEnd"/>
      <w:r w:rsidRPr="00073F7B">
        <w:rPr>
          <w:rStyle w:val="HTMLCode"/>
          <w:rFonts w:ascii="Bookman Old Style" w:eastAsiaTheme="minorHAnsi" w:hAnsi="Bookman Old Style"/>
          <w:color w:val="DD1144"/>
          <w:sz w:val="24"/>
          <w:szCs w:val="24"/>
          <w:bdr w:val="single" w:sz="6" w:space="2" w:color="E1E1E8" w:frame="1"/>
          <w:shd w:val="clear" w:color="auto" w:fill="F7F7F9"/>
        </w:rPr>
        <w:t>)</w:t>
      </w:r>
      <w:r w:rsidRPr="00073F7B">
        <w:rPr>
          <w:rStyle w:val="apple-converted-space"/>
          <w:rFonts w:ascii="Bookman Old Style" w:hAnsi="Bookman Old Style"/>
          <w:color w:val="000000"/>
          <w:sz w:val="24"/>
          <w:szCs w:val="24"/>
        </w:rPr>
        <w:t> </w:t>
      </w:r>
      <w:r w:rsidRPr="00073F7B">
        <w:rPr>
          <w:rFonts w:ascii="Bookman Old Style" w:hAnsi="Bookman Old Style" w:cs="Arial"/>
          <w:color w:val="000000"/>
          <w:sz w:val="24"/>
          <w:szCs w:val="24"/>
        </w:rPr>
        <w:t>method gets called only once by GC threads.</w:t>
      </w:r>
    </w:p>
    <w:p w:rsidR="00687244" w:rsidRPr="00073F7B" w:rsidRDefault="00687244" w:rsidP="00687244">
      <w:pPr>
        <w:pStyle w:val="Heading4"/>
        <w:shd w:val="clear" w:color="auto" w:fill="EEEEEE"/>
        <w:spacing w:before="150" w:after="150" w:line="300" w:lineRule="atLeast"/>
        <w:rPr>
          <w:rFonts w:ascii="Bookman Old Style" w:hAnsi="Bookman Old Style" w:cs="Arial"/>
          <w:color w:val="A52A2A"/>
          <w:sz w:val="24"/>
          <w:szCs w:val="24"/>
        </w:rPr>
      </w:pPr>
      <w:proofErr w:type="spellStart"/>
      <w:proofErr w:type="gramStart"/>
      <w:r w:rsidRPr="00073F7B">
        <w:rPr>
          <w:rFonts w:ascii="Bookman Old Style" w:hAnsi="Bookman Old Style" w:cs="Arial"/>
          <w:color w:val="A52A2A"/>
          <w:sz w:val="24"/>
          <w:szCs w:val="24"/>
        </w:rPr>
        <w:t>gc</w:t>
      </w:r>
      <w:proofErr w:type="spellEnd"/>
      <w:r w:rsidRPr="00073F7B">
        <w:rPr>
          <w:rFonts w:ascii="Bookman Old Style" w:hAnsi="Bookman Old Style" w:cs="Arial"/>
          <w:color w:val="A52A2A"/>
          <w:sz w:val="24"/>
          <w:szCs w:val="24"/>
        </w:rPr>
        <w:t>(</w:t>
      </w:r>
      <w:proofErr w:type="gramEnd"/>
      <w:r w:rsidRPr="00073F7B">
        <w:rPr>
          <w:rFonts w:ascii="Bookman Old Style" w:hAnsi="Bookman Old Style" w:cs="Arial"/>
          <w:color w:val="A52A2A"/>
          <w:sz w:val="24"/>
          <w:szCs w:val="24"/>
        </w:rPr>
        <w:t>) Method</w:t>
      </w:r>
      <w:r>
        <w:rPr>
          <w:rFonts w:ascii="Bookman Old Style" w:hAnsi="Bookman Old Style" w:cs="Arial"/>
          <w:color w:val="A52A2A"/>
          <w:sz w:val="24"/>
          <w:szCs w:val="24"/>
        </w:rPr>
        <w:t>:</w:t>
      </w:r>
    </w:p>
    <w:p w:rsidR="00687244" w:rsidRPr="00073F7B" w:rsidRDefault="00687244" w:rsidP="006872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Bookman Old Style" w:hAnsi="Bookman Old Style" w:cs="Arial"/>
        </w:rPr>
      </w:pPr>
      <w:proofErr w:type="spellStart"/>
      <w:proofErr w:type="gramStart"/>
      <w:r w:rsidRPr="00073F7B">
        <w:rPr>
          <w:rFonts w:ascii="Bookman Old Style" w:hAnsi="Bookman Old Style" w:cs="Arial"/>
          <w:b/>
          <w:bCs/>
        </w:rPr>
        <w:t>gc</w:t>
      </w:r>
      <w:proofErr w:type="spellEnd"/>
      <w:r w:rsidRPr="00073F7B">
        <w:rPr>
          <w:rFonts w:ascii="Bookman Old Style" w:hAnsi="Bookman Old Style" w:cs="Arial"/>
          <w:b/>
          <w:bCs/>
        </w:rPr>
        <w:t>(</w:t>
      </w:r>
      <w:proofErr w:type="gramEnd"/>
      <w:r w:rsidRPr="00073F7B">
        <w:rPr>
          <w:rFonts w:ascii="Bookman Old Style" w:hAnsi="Bookman Old Style" w:cs="Arial"/>
          <w:b/>
          <w:bCs/>
        </w:rPr>
        <w:t>)</w:t>
      </w:r>
      <w:r w:rsidRPr="00073F7B">
        <w:rPr>
          <w:rStyle w:val="apple-converted-space"/>
          <w:rFonts w:ascii="Bookman Old Style" w:hAnsi="Bookman Old Style"/>
        </w:rPr>
        <w:t> </w:t>
      </w:r>
      <w:r w:rsidRPr="00073F7B">
        <w:rPr>
          <w:rFonts w:ascii="Bookman Old Style" w:hAnsi="Bookman Old Style" w:cs="Arial"/>
        </w:rPr>
        <w:t>method is used to call garbage collector explicitly. However</w:t>
      </w:r>
      <w:r w:rsidRPr="00073F7B">
        <w:rPr>
          <w:rStyle w:val="apple-converted-space"/>
          <w:rFonts w:ascii="Bookman Old Style" w:hAnsi="Bookman Old Style"/>
        </w:rPr>
        <w:t> </w:t>
      </w:r>
      <w:proofErr w:type="spellStart"/>
      <w:proofErr w:type="gramStart"/>
      <w:r w:rsidRPr="00073F7B">
        <w:rPr>
          <w:rFonts w:ascii="Bookman Old Style" w:hAnsi="Bookman Old Style" w:cs="Arial"/>
          <w:b/>
          <w:bCs/>
        </w:rPr>
        <w:t>gc</w:t>
      </w:r>
      <w:proofErr w:type="spellEnd"/>
      <w:r w:rsidRPr="00073F7B">
        <w:rPr>
          <w:rFonts w:ascii="Bookman Old Style" w:hAnsi="Bookman Old Style" w:cs="Arial"/>
          <w:b/>
          <w:bCs/>
        </w:rPr>
        <w:t>(</w:t>
      </w:r>
      <w:proofErr w:type="gramEnd"/>
      <w:r w:rsidRPr="00073F7B">
        <w:rPr>
          <w:rFonts w:ascii="Bookman Old Style" w:hAnsi="Bookman Old Style" w:cs="Arial"/>
          <w:b/>
          <w:bCs/>
        </w:rPr>
        <w:t>)</w:t>
      </w:r>
      <w:r w:rsidRPr="00073F7B">
        <w:rPr>
          <w:rStyle w:val="apple-converted-space"/>
          <w:rFonts w:ascii="Bookman Old Style" w:hAnsi="Bookman Old Style"/>
        </w:rPr>
        <w:t> </w:t>
      </w:r>
      <w:r w:rsidRPr="00073F7B">
        <w:rPr>
          <w:rFonts w:ascii="Bookman Old Style" w:hAnsi="Bookman Old Style" w:cs="Arial"/>
        </w:rPr>
        <w:t xml:space="preserve">method does not guarantee that JVM will perform the garbage collection. It only </w:t>
      </w:r>
      <w:proofErr w:type="gramStart"/>
      <w:r w:rsidRPr="00073F7B">
        <w:rPr>
          <w:rFonts w:ascii="Bookman Old Style" w:hAnsi="Bookman Old Style" w:cs="Arial"/>
        </w:rPr>
        <w:t>request</w:t>
      </w:r>
      <w:proofErr w:type="gramEnd"/>
      <w:r w:rsidRPr="00073F7B">
        <w:rPr>
          <w:rFonts w:ascii="Bookman Old Style" w:hAnsi="Bookman Old Style" w:cs="Arial"/>
        </w:rPr>
        <w:t xml:space="preserve"> the JVM for garbage collection. This method is present </w:t>
      </w:r>
      <w:proofErr w:type="spellStart"/>
      <w:r w:rsidRPr="00073F7B">
        <w:rPr>
          <w:rFonts w:ascii="Bookman Old Style" w:hAnsi="Bookman Old Style" w:cs="Arial"/>
        </w:rPr>
        <w:t>in</w:t>
      </w:r>
      <w:r w:rsidRPr="00073F7B">
        <w:rPr>
          <w:rFonts w:ascii="Bookman Old Style" w:hAnsi="Bookman Old Style" w:cs="Arial"/>
          <w:b/>
          <w:bCs/>
        </w:rPr>
        <w:t>System</w:t>
      </w:r>
      <w:proofErr w:type="spellEnd"/>
      <w:r w:rsidRPr="00073F7B">
        <w:rPr>
          <w:rStyle w:val="apple-converted-space"/>
          <w:rFonts w:ascii="Bookman Old Style" w:hAnsi="Bookman Old Style"/>
        </w:rPr>
        <w:t> </w:t>
      </w:r>
      <w:r w:rsidRPr="00073F7B">
        <w:rPr>
          <w:rFonts w:ascii="Bookman Old Style" w:hAnsi="Bookman Old Style" w:cs="Arial"/>
        </w:rPr>
        <w:t>and</w:t>
      </w:r>
      <w:r w:rsidRPr="00073F7B">
        <w:rPr>
          <w:rStyle w:val="apple-converted-space"/>
          <w:rFonts w:ascii="Bookman Old Style" w:hAnsi="Bookman Old Style"/>
        </w:rPr>
        <w:t> </w:t>
      </w:r>
      <w:r w:rsidRPr="00073F7B">
        <w:rPr>
          <w:rFonts w:ascii="Bookman Old Style" w:hAnsi="Bookman Old Style" w:cs="Arial"/>
          <w:b/>
          <w:bCs/>
        </w:rPr>
        <w:t>Runtime</w:t>
      </w:r>
      <w:r w:rsidRPr="00073F7B">
        <w:rPr>
          <w:rStyle w:val="apple-converted-space"/>
          <w:rFonts w:ascii="Bookman Old Style" w:hAnsi="Bookman Old Style"/>
        </w:rPr>
        <w:t> </w:t>
      </w:r>
      <w:r w:rsidRPr="00073F7B">
        <w:rPr>
          <w:rFonts w:ascii="Bookman Old Style" w:hAnsi="Bookman Old Style" w:cs="Arial"/>
        </w:rPr>
        <w:t>class.</w:t>
      </w:r>
    </w:p>
    <w:p w:rsidR="00687244" w:rsidRPr="00073F7B" w:rsidRDefault="00687244" w:rsidP="00687244">
      <w:pPr>
        <w:pStyle w:val="Heading4"/>
        <w:shd w:val="clear" w:color="auto" w:fill="EEEEEE"/>
        <w:spacing w:before="150" w:after="150" w:line="300" w:lineRule="atLeast"/>
        <w:rPr>
          <w:rFonts w:ascii="Bookman Old Style" w:hAnsi="Bookman Old Style" w:cs="Arial"/>
          <w:color w:val="A52A2A"/>
          <w:sz w:val="24"/>
          <w:szCs w:val="24"/>
        </w:rPr>
      </w:pPr>
      <w:r w:rsidRPr="00073F7B">
        <w:rPr>
          <w:rFonts w:ascii="Bookman Old Style" w:hAnsi="Bookman Old Style" w:cs="Arial"/>
          <w:color w:val="A52A2A"/>
          <w:sz w:val="24"/>
          <w:szCs w:val="24"/>
        </w:rPr>
        <w:t xml:space="preserve">Example for </w:t>
      </w:r>
      <w:proofErr w:type="spellStart"/>
      <w:proofErr w:type="gramStart"/>
      <w:r w:rsidRPr="00073F7B">
        <w:rPr>
          <w:rFonts w:ascii="Bookman Old Style" w:hAnsi="Bookman Old Style" w:cs="Arial"/>
          <w:color w:val="A52A2A"/>
          <w:sz w:val="24"/>
          <w:szCs w:val="24"/>
        </w:rPr>
        <w:t>gc</w:t>
      </w:r>
      <w:proofErr w:type="spellEnd"/>
      <w:r w:rsidRPr="00073F7B">
        <w:rPr>
          <w:rFonts w:ascii="Bookman Old Style" w:hAnsi="Bookman Old Style" w:cs="Arial"/>
          <w:color w:val="A52A2A"/>
          <w:sz w:val="24"/>
          <w:szCs w:val="24"/>
        </w:rPr>
        <w:t>(</w:t>
      </w:r>
      <w:proofErr w:type="gramEnd"/>
      <w:r w:rsidRPr="00073F7B">
        <w:rPr>
          <w:rFonts w:ascii="Bookman Old Style" w:hAnsi="Bookman Old Style" w:cs="Arial"/>
          <w:color w:val="A52A2A"/>
          <w:sz w:val="24"/>
          <w:szCs w:val="24"/>
        </w:rPr>
        <w:t>) method</w:t>
      </w:r>
    </w:p>
    <w:p w:rsidR="00687244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public </w:t>
      </w:r>
      <w:proofErr w:type="gramStart"/>
      <w:r>
        <w:rPr>
          <w:rFonts w:ascii="Bookman Old Style" w:hAnsi="Bookman Old Style" w:cs="Times New Roman"/>
          <w:sz w:val="24"/>
          <w:szCs w:val="24"/>
        </w:rPr>
        <w:t>class  GC</w:t>
      </w:r>
      <w:proofErr w:type="gramEnd"/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>{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976BED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976BED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976BED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976BED">
        <w:rPr>
          <w:rFonts w:ascii="Bookman Old Style" w:hAnsi="Bookman Old Style" w:cs="Times New Roman"/>
          <w:sz w:val="24"/>
          <w:szCs w:val="24"/>
        </w:rPr>
        <w:t>)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 xml:space="preserve">    {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proofErr w:type="gramStart"/>
      <w:r w:rsidRPr="00976BED">
        <w:rPr>
          <w:rFonts w:ascii="Bookman Old Style" w:hAnsi="Bookman Old Style" w:cs="Times New Roman"/>
          <w:sz w:val="24"/>
          <w:szCs w:val="24"/>
        </w:rPr>
        <w:t>GC  c</w:t>
      </w:r>
      <w:proofErr w:type="gramEnd"/>
      <w:r w:rsidRPr="00976BED">
        <w:rPr>
          <w:rFonts w:ascii="Bookman Old Style" w:hAnsi="Bookman Old Style" w:cs="Times New Roman"/>
          <w:sz w:val="24"/>
          <w:szCs w:val="24"/>
        </w:rPr>
        <w:t xml:space="preserve"> = new  GC();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 xml:space="preserve">        c=null;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76BED">
        <w:rPr>
          <w:rFonts w:ascii="Bookman Old Style" w:hAnsi="Bookman Old Style" w:cs="Times New Roman"/>
          <w:sz w:val="24"/>
          <w:szCs w:val="24"/>
        </w:rPr>
        <w:t>System.gc</w:t>
      </w:r>
      <w:proofErr w:type="spellEnd"/>
      <w:r w:rsidRPr="00976BED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76BED">
        <w:rPr>
          <w:rFonts w:ascii="Bookman Old Style" w:hAnsi="Bookman Old Style" w:cs="Times New Roman"/>
          <w:sz w:val="24"/>
          <w:szCs w:val="24"/>
        </w:rPr>
        <w:t>);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 xml:space="preserve">    }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gramStart"/>
      <w:r w:rsidRPr="00976BED">
        <w:rPr>
          <w:rFonts w:ascii="Bookman Old Style" w:hAnsi="Bookman Old Style" w:cs="Times New Roman"/>
          <w:sz w:val="24"/>
          <w:szCs w:val="24"/>
        </w:rPr>
        <w:t>finalize(</w:t>
      </w:r>
      <w:proofErr w:type="gramEnd"/>
      <w:r w:rsidRPr="00976BED">
        <w:rPr>
          <w:rFonts w:ascii="Bookman Old Style" w:hAnsi="Bookman Old Style" w:cs="Times New Roman"/>
          <w:sz w:val="24"/>
          <w:szCs w:val="24"/>
        </w:rPr>
        <w:t>)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 xml:space="preserve">    {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976BED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976BED">
        <w:rPr>
          <w:rFonts w:ascii="Bookman Old Style" w:hAnsi="Bookman Old Style" w:cs="Times New Roman"/>
          <w:sz w:val="24"/>
          <w:szCs w:val="24"/>
        </w:rPr>
        <w:t>("Garbage Collected");</w:t>
      </w:r>
    </w:p>
    <w:p w:rsidR="00687244" w:rsidRPr="00976BED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lastRenderedPageBreak/>
        <w:t xml:space="preserve">    }</w:t>
      </w:r>
    </w:p>
    <w:p w:rsidR="00687244" w:rsidRPr="00073F7B" w:rsidRDefault="00687244" w:rsidP="00687244">
      <w:pPr>
        <w:spacing w:before="300" w:after="300"/>
        <w:rPr>
          <w:rFonts w:ascii="Bookman Old Style" w:hAnsi="Bookman Old Style" w:cs="Times New Roman"/>
          <w:sz w:val="24"/>
          <w:szCs w:val="24"/>
        </w:rPr>
      </w:pPr>
      <w:r w:rsidRPr="00976BED">
        <w:rPr>
          <w:rFonts w:ascii="Bookman Old Style" w:hAnsi="Bookman Old Style" w:cs="Times New Roman"/>
          <w:sz w:val="24"/>
          <w:szCs w:val="24"/>
        </w:rPr>
        <w:t>}</w:t>
      </w:r>
    </w:p>
    <w:p w:rsidR="00687244" w:rsidRPr="00073F7B" w:rsidRDefault="00687244" w:rsidP="00687244">
      <w:pPr>
        <w:pStyle w:val="Heading1"/>
        <w:shd w:val="clear" w:color="auto" w:fill="FFFFFF"/>
        <w:spacing w:before="68" w:line="312" w:lineRule="atLeast"/>
        <w:rPr>
          <w:rFonts w:ascii="Bookman Old Style" w:hAnsi="Bookman Old Style" w:cs="Helvetica"/>
          <w:bCs w:val="0"/>
          <w:color w:val="000000" w:themeColor="text1"/>
          <w:sz w:val="24"/>
          <w:szCs w:val="24"/>
        </w:rPr>
      </w:pPr>
      <w:r>
        <w:rPr>
          <w:rFonts w:ascii="Bookman Old Style" w:hAnsi="Bookman Old Style" w:cs="Helvetica"/>
          <w:bCs w:val="0"/>
          <w:noProof/>
          <w:color w:val="000000" w:themeColor="text1"/>
          <w:sz w:val="24"/>
          <w:szCs w:val="24"/>
        </w:rPr>
        <w:drawing>
          <wp:inline distT="0" distB="0" distL="0" distR="0">
            <wp:extent cx="2438400" cy="14763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44" w:rsidRPr="00073F7B" w:rsidRDefault="00687244" w:rsidP="00687244">
      <w:pPr>
        <w:pStyle w:val="Heading1"/>
        <w:shd w:val="clear" w:color="auto" w:fill="FFFFFF"/>
        <w:spacing w:before="68" w:line="312" w:lineRule="atLeast"/>
        <w:rPr>
          <w:rFonts w:ascii="Bookman Old Style" w:hAnsi="Bookman Old Style" w:cs="Helvetica"/>
          <w:bCs w:val="0"/>
          <w:color w:val="000000" w:themeColor="text1"/>
          <w:sz w:val="24"/>
          <w:szCs w:val="24"/>
        </w:rPr>
      </w:pPr>
    </w:p>
    <w:p w:rsidR="00687244" w:rsidRDefault="00687244" w:rsidP="00687244">
      <w:pPr>
        <w:pStyle w:val="Heading1"/>
        <w:shd w:val="clear" w:color="auto" w:fill="FFFFFF"/>
        <w:spacing w:before="68" w:line="312" w:lineRule="atLeast"/>
        <w:rPr>
          <w:rFonts w:ascii="Bookman Old Style" w:hAnsi="Bookman Old Style" w:cs="Helvetica"/>
          <w:bCs w:val="0"/>
          <w:color w:val="000000" w:themeColor="text1"/>
          <w:sz w:val="24"/>
          <w:szCs w:val="24"/>
        </w:rPr>
      </w:pPr>
    </w:p>
    <w:p w:rsidR="005F76CB" w:rsidRDefault="005F76CB"/>
    <w:sectPr w:rsidR="005F76CB" w:rsidSect="005A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5482A"/>
    <w:multiLevelType w:val="hybridMultilevel"/>
    <w:tmpl w:val="9198EE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F0A1E62"/>
    <w:multiLevelType w:val="hybridMultilevel"/>
    <w:tmpl w:val="A15851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7244"/>
    <w:rsid w:val="005F76CB"/>
    <w:rsid w:val="00687244"/>
    <w:rsid w:val="00F2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7EBF"/>
  <w15:docId w15:val="{4EDED650-F871-4560-883A-6C270F8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244"/>
  </w:style>
  <w:style w:type="paragraph" w:styleId="Heading1">
    <w:name w:val="heading 1"/>
    <w:basedOn w:val="Normal"/>
    <w:next w:val="Normal"/>
    <w:link w:val="Heading1Char"/>
    <w:uiPriority w:val="9"/>
    <w:qFormat/>
    <w:rsid w:val="00687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2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72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rsid w:val="0068724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7244"/>
    <w:pPr>
      <w:ind w:left="720"/>
      <w:contextualSpacing/>
    </w:pPr>
  </w:style>
  <w:style w:type="character" w:styleId="HTMLCode">
    <w:name w:val="HTML Code"/>
    <w:basedOn w:val="DefaultParagraphFont"/>
    <w:uiPriority w:val="99"/>
    <w:rsid w:val="006872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87244"/>
  </w:style>
  <w:style w:type="paragraph" w:styleId="BalloonText">
    <w:name w:val="Balloon Text"/>
    <w:basedOn w:val="Normal"/>
    <w:link w:val="BalloonTextChar"/>
    <w:uiPriority w:val="99"/>
    <w:semiHidden/>
    <w:unhideWhenUsed/>
    <w:rsid w:val="0068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1800</Characters>
  <Application>Microsoft Office Word</Application>
  <DocSecurity>0</DocSecurity>
  <Lines>15</Lines>
  <Paragraphs>4</Paragraphs>
  <ScaleCrop>false</ScaleCrop>
  <Company>NBNSTIC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NBNSSOE</dc:creator>
  <cp:keywords/>
  <dc:description/>
  <cp:lastModifiedBy>f1cmpica-1</cp:lastModifiedBy>
  <cp:revision>3</cp:revision>
  <dcterms:created xsi:type="dcterms:W3CDTF">2016-02-04T04:04:00Z</dcterms:created>
  <dcterms:modified xsi:type="dcterms:W3CDTF">2019-07-16T06:42:00Z</dcterms:modified>
</cp:coreProperties>
</file>