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796F" w14:textId="4A20EB2F" w:rsidR="00260EEB" w:rsidRPr="004A3C1A" w:rsidRDefault="009855C2" w:rsidP="004A3C1A">
      <w:pPr>
        <w:jc w:val="center"/>
        <w:rPr>
          <w:b/>
          <w:bCs/>
          <w:sz w:val="24"/>
          <w:szCs w:val="24"/>
        </w:rPr>
      </w:pPr>
      <w:r w:rsidRPr="004A3C1A">
        <w:rPr>
          <w:b/>
          <w:bCs/>
          <w:sz w:val="24"/>
          <w:szCs w:val="24"/>
        </w:rPr>
        <w:t>Guidelines for the EDA Project</w:t>
      </w:r>
    </w:p>
    <w:p w14:paraId="6BEB3ED1" w14:textId="3AD5C279" w:rsidR="009855C2" w:rsidRDefault="009855C2"/>
    <w:p w14:paraId="0A62F492" w14:textId="680F84D0" w:rsidR="009855C2" w:rsidRPr="004A3C1A" w:rsidRDefault="009855C2" w:rsidP="009855C2">
      <w:pPr>
        <w:rPr>
          <w:b/>
          <w:bCs/>
        </w:rPr>
      </w:pPr>
      <w:r w:rsidRPr="004A3C1A">
        <w:rPr>
          <w:b/>
          <w:bCs/>
        </w:rPr>
        <w:t>Introduction</w:t>
      </w:r>
      <w:r w:rsidRPr="004A3C1A">
        <w:rPr>
          <w:b/>
          <w:bCs/>
        </w:rPr>
        <w:t>:</w:t>
      </w:r>
    </w:p>
    <w:p w14:paraId="5B38C938" w14:textId="77777777" w:rsidR="009855C2" w:rsidRDefault="009855C2" w:rsidP="009855C2">
      <w:r>
        <w:t>Exploratory Data Analysis (EDA) is a crucial step in the data analysis process, enabling us to summarize the main characteristics of a dataset and uncover patterns, spot anomalies, and check assumptions with the help of visualizations and summary statistics. This project aims to equip learners with the skills necessary to perform EDA on various datasets, draw meaningful insights, and present their findings effectively.</w:t>
      </w:r>
    </w:p>
    <w:p w14:paraId="54EC7236" w14:textId="77777777" w:rsidR="009855C2" w:rsidRDefault="009855C2" w:rsidP="009855C2"/>
    <w:p w14:paraId="1C02D35C" w14:textId="5AE0DD62" w:rsidR="009855C2" w:rsidRPr="004A3C1A" w:rsidRDefault="009855C2" w:rsidP="009855C2">
      <w:pPr>
        <w:rPr>
          <w:b/>
          <w:bCs/>
        </w:rPr>
      </w:pPr>
      <w:r w:rsidRPr="004A3C1A">
        <w:rPr>
          <w:b/>
          <w:bCs/>
        </w:rPr>
        <w:t>Project Overview</w:t>
      </w:r>
      <w:r w:rsidR="004A3C1A" w:rsidRPr="004A3C1A">
        <w:rPr>
          <w:b/>
          <w:bCs/>
        </w:rPr>
        <w:t>:</w:t>
      </w:r>
    </w:p>
    <w:p w14:paraId="67093420" w14:textId="77777777" w:rsidR="009855C2" w:rsidRDefault="009855C2" w:rsidP="009855C2">
      <w:r>
        <w:t>Each group will be assigned a different dataset, and they are expected to follow these common guidelines to explore and analyze their data. The goal is to understand the dataset thoroughly, extract valuable insights, and communicate these insights clearly.</w:t>
      </w:r>
    </w:p>
    <w:p w14:paraId="6721972D" w14:textId="77777777" w:rsidR="009855C2" w:rsidRDefault="009855C2" w:rsidP="009855C2"/>
    <w:p w14:paraId="0EB1743D" w14:textId="2696EFB4" w:rsidR="009855C2" w:rsidRPr="004A3C1A" w:rsidRDefault="009855C2" w:rsidP="009855C2">
      <w:pPr>
        <w:rPr>
          <w:b/>
          <w:bCs/>
        </w:rPr>
      </w:pPr>
      <w:r w:rsidRPr="004A3C1A">
        <w:rPr>
          <w:b/>
          <w:bCs/>
        </w:rPr>
        <w:t>You are expected to perform the following:</w:t>
      </w:r>
    </w:p>
    <w:p w14:paraId="49DC3808" w14:textId="71215E3A" w:rsidR="009855C2" w:rsidRDefault="009855C2" w:rsidP="009855C2">
      <w:r w:rsidRPr="004A3C1A">
        <w:rPr>
          <w:b/>
          <w:bCs/>
        </w:rPr>
        <w:t>Understand</w:t>
      </w:r>
      <w:r w:rsidRPr="004A3C1A">
        <w:rPr>
          <w:b/>
          <w:bCs/>
        </w:rPr>
        <w:t xml:space="preserve"> th</w:t>
      </w:r>
      <w:r w:rsidRPr="004A3C1A">
        <w:rPr>
          <w:b/>
          <w:bCs/>
        </w:rPr>
        <w:t>e Dataset</w:t>
      </w:r>
      <w:r w:rsidR="006C6E4C" w:rsidRPr="004A3C1A">
        <w:rPr>
          <w:b/>
          <w:bCs/>
        </w:rPr>
        <w:t>:</w:t>
      </w:r>
      <w:r w:rsidR="006C6E4C">
        <w:t xml:space="preserve"> </w:t>
      </w:r>
      <w:r w:rsidR="006C6E4C">
        <w:t>Familiarize yourself with the dataset’s context, structure, and variables to comprehend its overall purpose and scope.</w:t>
      </w:r>
    </w:p>
    <w:p w14:paraId="13575CBB" w14:textId="50855B6C" w:rsidR="009855C2" w:rsidRDefault="009855C2" w:rsidP="009855C2">
      <w:r w:rsidRPr="004A3C1A">
        <w:rPr>
          <w:b/>
          <w:bCs/>
        </w:rPr>
        <w:t>Data Preprocessing</w:t>
      </w:r>
      <w:r w:rsidR="006C6E4C" w:rsidRPr="004A3C1A">
        <w:rPr>
          <w:b/>
          <w:bCs/>
        </w:rPr>
        <w:t>:</w:t>
      </w:r>
      <w:r w:rsidR="006C6E4C">
        <w:t xml:space="preserve"> </w:t>
      </w:r>
      <w:r w:rsidR="006C6E4C">
        <w:t>Clean, transform, and prepare the dataset to ensure it is ready for analysis by handling missing values, outliers, and inconsistencies.</w:t>
      </w:r>
    </w:p>
    <w:p w14:paraId="27FA6B87" w14:textId="791E1101" w:rsidR="009855C2" w:rsidRPr="004A3C1A" w:rsidRDefault="009855C2" w:rsidP="009855C2">
      <w:pPr>
        <w:rPr>
          <w:b/>
          <w:bCs/>
        </w:rPr>
      </w:pPr>
      <w:r w:rsidRPr="004A3C1A">
        <w:rPr>
          <w:b/>
          <w:bCs/>
        </w:rPr>
        <w:t>Exploratory Data Analysis</w:t>
      </w:r>
      <w:r w:rsidR="004A3C1A" w:rsidRPr="004A3C1A">
        <w:rPr>
          <w:b/>
          <w:bCs/>
        </w:rPr>
        <w:t xml:space="preserve">: </w:t>
      </w:r>
      <w:r w:rsidR="004A3C1A">
        <w:t>Analyze and visualize the data to uncover patterns, relationships, and insights that inform further analysis.</w:t>
      </w:r>
    </w:p>
    <w:p w14:paraId="518AEBE4" w14:textId="117B8FFA" w:rsidR="009855C2" w:rsidRDefault="009855C2" w:rsidP="009855C2">
      <w:r w:rsidRPr="004A3C1A">
        <w:rPr>
          <w:b/>
          <w:bCs/>
        </w:rPr>
        <w:t>Insights and Interpretation</w:t>
      </w:r>
      <w:r w:rsidR="004A3C1A" w:rsidRPr="004A3C1A">
        <w:rPr>
          <w:b/>
          <w:bCs/>
        </w:rPr>
        <w:t>:</w:t>
      </w:r>
      <w:r w:rsidR="004A3C1A">
        <w:t xml:space="preserve"> </w:t>
      </w:r>
      <w:r w:rsidR="004A3C1A">
        <w:t>Summarize key findings from the analysis and discuss their implications in the context of the dataset's purpose.</w:t>
      </w:r>
    </w:p>
    <w:p w14:paraId="5DC9EA70" w14:textId="3DF93994" w:rsidR="009855C2" w:rsidRDefault="009855C2" w:rsidP="009855C2">
      <w:r w:rsidRPr="004A3C1A">
        <w:rPr>
          <w:b/>
          <w:bCs/>
        </w:rPr>
        <w:t>Presentation</w:t>
      </w:r>
      <w:r w:rsidRPr="004A3C1A">
        <w:rPr>
          <w:b/>
          <w:bCs/>
        </w:rPr>
        <w:t xml:space="preserve"> Report</w:t>
      </w:r>
      <w:r w:rsidR="004A3C1A" w:rsidRPr="004A3C1A">
        <w:rPr>
          <w:b/>
          <w:bCs/>
        </w:rPr>
        <w:t>:</w:t>
      </w:r>
      <w:r w:rsidR="004A3C1A">
        <w:t xml:space="preserve"> </w:t>
      </w:r>
      <w:r w:rsidR="004A3C1A">
        <w:t>Compile your analysis, visualizations, and insights into a clear and concise report that effectively communicates your findings.</w:t>
      </w:r>
    </w:p>
    <w:p w14:paraId="79E580AD" w14:textId="4D79F60B" w:rsidR="009855C2" w:rsidRDefault="009855C2" w:rsidP="009855C2">
      <w:r w:rsidRPr="004A3C1A">
        <w:rPr>
          <w:b/>
          <w:bCs/>
        </w:rPr>
        <w:t>Submission Requirements</w:t>
      </w:r>
      <w:r w:rsidR="004A3C1A" w:rsidRPr="004A3C1A">
        <w:rPr>
          <w:b/>
          <w:bCs/>
        </w:rPr>
        <w:t xml:space="preserve">: </w:t>
      </w:r>
      <w:r w:rsidR="004A3C1A">
        <w:t xml:space="preserve">Create a well-documented </w:t>
      </w:r>
      <w:proofErr w:type="spellStart"/>
      <w:r w:rsidR="004A3C1A">
        <w:t>Jupyter</w:t>
      </w:r>
      <w:proofErr w:type="spellEnd"/>
      <w:r w:rsidR="004A3C1A">
        <w:t xml:space="preserve"> notebook mentioning all the insights that you have derived along with the respective codes used to generate them.</w:t>
      </w:r>
    </w:p>
    <w:p w14:paraId="1C5C0500" w14:textId="77777777" w:rsidR="009855C2" w:rsidRDefault="009855C2" w:rsidP="009855C2"/>
    <w:p w14:paraId="35928130" w14:textId="113890C4" w:rsidR="009855C2" w:rsidRDefault="009855C2" w:rsidP="009855C2">
      <w:r>
        <w:t>By following these guidelines, learners will be able to conduct a thorough EDA on their assigned datasets, gain valuable insights, and communicate their findings effectively. This project will not only enhance their analytical skills but also their ability to present data-driven insights in a clear and impactful manner.</w:t>
      </w:r>
    </w:p>
    <w:sectPr w:rsidR="00985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C2"/>
    <w:rsid w:val="00260EEB"/>
    <w:rsid w:val="004A3C1A"/>
    <w:rsid w:val="006C6E4C"/>
    <w:rsid w:val="0098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DC0E"/>
  <w15:chartTrackingRefBased/>
  <w15:docId w15:val="{591F3FFC-F753-46B5-8DC4-6A0E50D0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03047">
      <w:bodyDiv w:val="1"/>
      <w:marLeft w:val="0"/>
      <w:marRight w:val="0"/>
      <w:marTop w:val="0"/>
      <w:marBottom w:val="0"/>
      <w:divBdr>
        <w:top w:val="none" w:sz="0" w:space="0" w:color="auto"/>
        <w:left w:val="none" w:sz="0" w:space="0" w:color="auto"/>
        <w:bottom w:val="none" w:sz="0" w:space="0" w:color="auto"/>
        <w:right w:val="none" w:sz="0" w:space="0" w:color="auto"/>
      </w:divBdr>
      <w:divsChild>
        <w:div w:id="841047944">
          <w:marLeft w:val="0"/>
          <w:marRight w:val="0"/>
          <w:marTop w:val="0"/>
          <w:marBottom w:val="0"/>
          <w:divBdr>
            <w:top w:val="none" w:sz="0" w:space="0" w:color="auto"/>
            <w:left w:val="none" w:sz="0" w:space="0" w:color="auto"/>
            <w:bottom w:val="none" w:sz="0" w:space="0" w:color="auto"/>
            <w:right w:val="none" w:sz="0" w:space="0" w:color="auto"/>
          </w:divBdr>
          <w:divsChild>
            <w:div w:id="1683584466">
              <w:marLeft w:val="0"/>
              <w:marRight w:val="0"/>
              <w:marTop w:val="0"/>
              <w:marBottom w:val="0"/>
              <w:divBdr>
                <w:top w:val="none" w:sz="0" w:space="0" w:color="auto"/>
                <w:left w:val="none" w:sz="0" w:space="0" w:color="auto"/>
                <w:bottom w:val="none" w:sz="0" w:space="0" w:color="auto"/>
                <w:right w:val="none" w:sz="0" w:space="0" w:color="auto"/>
              </w:divBdr>
              <w:divsChild>
                <w:div w:id="1824345713">
                  <w:marLeft w:val="0"/>
                  <w:marRight w:val="0"/>
                  <w:marTop w:val="0"/>
                  <w:marBottom w:val="0"/>
                  <w:divBdr>
                    <w:top w:val="none" w:sz="0" w:space="0" w:color="auto"/>
                    <w:left w:val="none" w:sz="0" w:space="0" w:color="auto"/>
                    <w:bottom w:val="none" w:sz="0" w:space="0" w:color="auto"/>
                    <w:right w:val="none" w:sz="0" w:space="0" w:color="auto"/>
                  </w:divBdr>
                  <w:divsChild>
                    <w:div w:id="1090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67906">
          <w:marLeft w:val="0"/>
          <w:marRight w:val="0"/>
          <w:marTop w:val="0"/>
          <w:marBottom w:val="0"/>
          <w:divBdr>
            <w:top w:val="none" w:sz="0" w:space="0" w:color="auto"/>
            <w:left w:val="none" w:sz="0" w:space="0" w:color="auto"/>
            <w:bottom w:val="none" w:sz="0" w:space="0" w:color="auto"/>
            <w:right w:val="none" w:sz="0" w:space="0" w:color="auto"/>
          </w:divBdr>
          <w:divsChild>
            <w:div w:id="383063639">
              <w:marLeft w:val="0"/>
              <w:marRight w:val="0"/>
              <w:marTop w:val="0"/>
              <w:marBottom w:val="0"/>
              <w:divBdr>
                <w:top w:val="none" w:sz="0" w:space="0" w:color="auto"/>
                <w:left w:val="none" w:sz="0" w:space="0" w:color="auto"/>
                <w:bottom w:val="none" w:sz="0" w:space="0" w:color="auto"/>
                <w:right w:val="none" w:sz="0" w:space="0" w:color="auto"/>
              </w:divBdr>
              <w:divsChild>
                <w:div w:id="1200820783">
                  <w:marLeft w:val="0"/>
                  <w:marRight w:val="0"/>
                  <w:marTop w:val="0"/>
                  <w:marBottom w:val="0"/>
                  <w:divBdr>
                    <w:top w:val="none" w:sz="0" w:space="0" w:color="auto"/>
                    <w:left w:val="none" w:sz="0" w:space="0" w:color="auto"/>
                    <w:bottom w:val="none" w:sz="0" w:space="0" w:color="auto"/>
                    <w:right w:val="none" w:sz="0" w:space="0" w:color="auto"/>
                  </w:divBdr>
                  <w:divsChild>
                    <w:div w:id="3777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52957">
      <w:bodyDiv w:val="1"/>
      <w:marLeft w:val="0"/>
      <w:marRight w:val="0"/>
      <w:marTop w:val="0"/>
      <w:marBottom w:val="0"/>
      <w:divBdr>
        <w:top w:val="none" w:sz="0" w:space="0" w:color="auto"/>
        <w:left w:val="none" w:sz="0" w:space="0" w:color="auto"/>
        <w:bottom w:val="none" w:sz="0" w:space="0" w:color="auto"/>
        <w:right w:val="none" w:sz="0" w:space="0" w:color="auto"/>
      </w:divBdr>
      <w:divsChild>
        <w:div w:id="1043749196">
          <w:marLeft w:val="0"/>
          <w:marRight w:val="0"/>
          <w:marTop w:val="0"/>
          <w:marBottom w:val="0"/>
          <w:divBdr>
            <w:top w:val="none" w:sz="0" w:space="0" w:color="auto"/>
            <w:left w:val="none" w:sz="0" w:space="0" w:color="auto"/>
            <w:bottom w:val="none" w:sz="0" w:space="0" w:color="auto"/>
            <w:right w:val="none" w:sz="0" w:space="0" w:color="auto"/>
          </w:divBdr>
          <w:divsChild>
            <w:div w:id="1217860904">
              <w:marLeft w:val="0"/>
              <w:marRight w:val="0"/>
              <w:marTop w:val="0"/>
              <w:marBottom w:val="0"/>
              <w:divBdr>
                <w:top w:val="none" w:sz="0" w:space="0" w:color="auto"/>
                <w:left w:val="none" w:sz="0" w:space="0" w:color="auto"/>
                <w:bottom w:val="none" w:sz="0" w:space="0" w:color="auto"/>
                <w:right w:val="none" w:sz="0" w:space="0" w:color="auto"/>
              </w:divBdr>
              <w:divsChild>
                <w:div w:id="2100787203">
                  <w:marLeft w:val="0"/>
                  <w:marRight w:val="0"/>
                  <w:marTop w:val="0"/>
                  <w:marBottom w:val="0"/>
                  <w:divBdr>
                    <w:top w:val="none" w:sz="0" w:space="0" w:color="auto"/>
                    <w:left w:val="none" w:sz="0" w:space="0" w:color="auto"/>
                    <w:bottom w:val="none" w:sz="0" w:space="0" w:color="auto"/>
                    <w:right w:val="none" w:sz="0" w:space="0" w:color="auto"/>
                  </w:divBdr>
                  <w:divsChild>
                    <w:div w:id="4161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59953">
          <w:marLeft w:val="0"/>
          <w:marRight w:val="0"/>
          <w:marTop w:val="0"/>
          <w:marBottom w:val="0"/>
          <w:divBdr>
            <w:top w:val="none" w:sz="0" w:space="0" w:color="auto"/>
            <w:left w:val="none" w:sz="0" w:space="0" w:color="auto"/>
            <w:bottom w:val="none" w:sz="0" w:space="0" w:color="auto"/>
            <w:right w:val="none" w:sz="0" w:space="0" w:color="auto"/>
          </w:divBdr>
          <w:divsChild>
            <w:div w:id="380908236">
              <w:marLeft w:val="0"/>
              <w:marRight w:val="0"/>
              <w:marTop w:val="0"/>
              <w:marBottom w:val="0"/>
              <w:divBdr>
                <w:top w:val="none" w:sz="0" w:space="0" w:color="auto"/>
                <w:left w:val="none" w:sz="0" w:space="0" w:color="auto"/>
                <w:bottom w:val="none" w:sz="0" w:space="0" w:color="auto"/>
                <w:right w:val="none" w:sz="0" w:space="0" w:color="auto"/>
              </w:divBdr>
              <w:divsChild>
                <w:div w:id="132791861">
                  <w:marLeft w:val="0"/>
                  <w:marRight w:val="0"/>
                  <w:marTop w:val="0"/>
                  <w:marBottom w:val="0"/>
                  <w:divBdr>
                    <w:top w:val="none" w:sz="0" w:space="0" w:color="auto"/>
                    <w:left w:val="none" w:sz="0" w:space="0" w:color="auto"/>
                    <w:bottom w:val="none" w:sz="0" w:space="0" w:color="auto"/>
                    <w:right w:val="none" w:sz="0" w:space="0" w:color="auto"/>
                  </w:divBdr>
                  <w:divsChild>
                    <w:div w:id="14487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Tandel</dc:creator>
  <cp:keywords/>
  <dc:description/>
  <cp:lastModifiedBy>Nikita Tandel</cp:lastModifiedBy>
  <cp:revision>1</cp:revision>
  <dcterms:created xsi:type="dcterms:W3CDTF">2024-06-24T15:39:00Z</dcterms:created>
  <dcterms:modified xsi:type="dcterms:W3CDTF">2024-06-24T15:55:00Z</dcterms:modified>
</cp:coreProperties>
</file>