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AC6" w:rsidRDefault="00B62AC6">
      <w:pPr>
        <w:pStyle w:val="Heading1"/>
      </w:pPr>
      <w:bookmarkStart w:id="0" w:name="_GoBack"/>
      <w:bookmarkEnd w:id="0"/>
    </w:p>
    <w:p w:rsidR="00B62AC6" w:rsidRDefault="00FF50D1">
      <w:r>
        <w:t>1. Why do vanilla RNNs commonly suffer from vanishing gradients?</w:t>
      </w:r>
    </w:p>
    <w:p w:rsidR="00B62AC6" w:rsidRDefault="00FF50D1">
      <w:r>
        <w:t>A. Too many hidden layers</w:t>
      </w:r>
    </w:p>
    <w:p w:rsidR="00B62AC6" w:rsidRDefault="00FF50D1">
      <w:r>
        <w:rPr>
          <w:b/>
        </w:rPr>
        <w:t>B. Repeated multiplication of small derivatives (Correct Answer)</w:t>
      </w:r>
    </w:p>
    <w:p w:rsidR="00B62AC6" w:rsidRDefault="00FF50D1">
      <w:r>
        <w:t>C. Excessive dropout usage</w:t>
      </w:r>
    </w:p>
    <w:p w:rsidR="00B62AC6" w:rsidRDefault="00FF50D1">
      <w:r>
        <w:t>D. Improper tokenization</w:t>
      </w:r>
    </w:p>
    <w:p w:rsidR="00B62AC6" w:rsidRDefault="00B62AC6"/>
    <w:p w:rsidR="00B62AC6" w:rsidRDefault="00FF50D1">
      <w:r>
        <w:t>2. What key feature enables LSTMs to perform better than standard RNNs?</w:t>
      </w:r>
    </w:p>
    <w:p w:rsidR="00B62AC6" w:rsidRDefault="00FF50D1">
      <w:r>
        <w:t>A. Larger batch sizes</w:t>
      </w:r>
    </w:p>
    <w:p w:rsidR="00B62AC6" w:rsidRDefault="00FF50D1">
      <w:r>
        <w:rPr>
          <w:b/>
        </w:rPr>
        <w:t>B. Gating mechanisms that preserve gradients (Correct Answer)</w:t>
      </w:r>
    </w:p>
    <w:p w:rsidR="00B62AC6" w:rsidRDefault="00FF50D1">
      <w:r>
        <w:t>C. Built-in softmax layer</w:t>
      </w:r>
    </w:p>
    <w:p w:rsidR="00B62AC6" w:rsidRDefault="00FF50D1">
      <w:r>
        <w:t>D. Fewer parameters</w:t>
      </w:r>
    </w:p>
    <w:p w:rsidR="00B62AC6" w:rsidRDefault="00B62AC6"/>
    <w:p w:rsidR="00B62AC6" w:rsidRDefault="00FF50D1">
      <w:r>
        <w:t>3. Batch Normalization primarily helps in:</w:t>
      </w:r>
    </w:p>
    <w:p w:rsidR="00B62AC6" w:rsidRDefault="00FF50D1">
      <w:r>
        <w:t>A. Increasing parameters</w:t>
      </w:r>
    </w:p>
    <w:p w:rsidR="00B62AC6" w:rsidRDefault="00FF50D1">
      <w:r>
        <w:rPr>
          <w:b/>
        </w:rPr>
        <w:t>B. Speeding up and stabilizing training (Correct Answer)</w:t>
      </w:r>
    </w:p>
    <w:p w:rsidR="00B62AC6" w:rsidRDefault="00FF50D1">
      <w:r>
        <w:t>C. Reducing dataset size</w:t>
      </w:r>
    </w:p>
    <w:p w:rsidR="00B62AC6" w:rsidRDefault="00FF50D1">
      <w:r>
        <w:t>D. Token embedding</w:t>
      </w:r>
    </w:p>
    <w:p w:rsidR="00B62AC6" w:rsidRDefault="00B62AC6"/>
    <w:p w:rsidR="00B62AC6" w:rsidRDefault="00FF50D1">
      <w:r>
        <w:t>4. A neuron in ANN computes:</w:t>
      </w:r>
    </w:p>
    <w:p w:rsidR="00B62AC6" w:rsidRDefault="00FF50D1">
      <w:r>
        <w:t>A. Mean of inputs</w:t>
      </w:r>
    </w:p>
    <w:p w:rsidR="00B62AC6" w:rsidRDefault="00FF50D1">
      <w:r>
        <w:rPr>
          <w:b/>
        </w:rPr>
        <w:t>B. Weighted sum followed by activation (Correct Answer)</w:t>
      </w:r>
    </w:p>
    <w:p w:rsidR="00B62AC6" w:rsidRDefault="00FF50D1">
      <w:r>
        <w:t>C. Only activation</w:t>
      </w:r>
    </w:p>
    <w:p w:rsidR="00B62AC6" w:rsidRDefault="00FF50D1">
      <w:r>
        <w:t>D. Gradient directly</w:t>
      </w:r>
    </w:p>
    <w:p w:rsidR="00B62AC6" w:rsidRDefault="00B62AC6"/>
    <w:p w:rsidR="00B62AC6" w:rsidRDefault="00FF50D1">
      <w:r>
        <w:lastRenderedPageBreak/>
        <w:t>5. Which activation function mitigates vanishing gradients better than sigmoid/tanh?</w:t>
      </w:r>
    </w:p>
    <w:p w:rsidR="00B62AC6" w:rsidRDefault="00FF50D1">
      <w:r>
        <w:t>A. Sigmoid</w:t>
      </w:r>
    </w:p>
    <w:p w:rsidR="00B62AC6" w:rsidRDefault="00FF50D1">
      <w:r>
        <w:t>B. Tanh</w:t>
      </w:r>
    </w:p>
    <w:p w:rsidR="00B62AC6" w:rsidRDefault="00FF50D1">
      <w:r>
        <w:rPr>
          <w:b/>
        </w:rPr>
        <w:t>C. ReLU (Correct Answer)</w:t>
      </w:r>
    </w:p>
    <w:p w:rsidR="00B62AC6" w:rsidRDefault="00FF50D1">
      <w:r>
        <w:t>D. Softmax</w:t>
      </w:r>
    </w:p>
    <w:p w:rsidR="00B62AC6" w:rsidRDefault="00B62AC6"/>
    <w:p w:rsidR="00B62AC6" w:rsidRDefault="00FF50D1">
      <w:r>
        <w:t>6. Backpropagation relies on:</w:t>
      </w:r>
    </w:p>
    <w:p w:rsidR="00B62AC6" w:rsidRDefault="00FF50D1">
      <w:r>
        <w:t>A. Bayes theorem</w:t>
      </w:r>
    </w:p>
    <w:p w:rsidR="00B62AC6" w:rsidRDefault="00FF50D1">
      <w:r>
        <w:rPr>
          <w:b/>
        </w:rPr>
        <w:t>B. Chain rule of calculus (Correct Answer)</w:t>
      </w:r>
    </w:p>
    <w:p w:rsidR="00B62AC6" w:rsidRDefault="00FF50D1">
      <w:r>
        <w:t>C. Matrix inversion</w:t>
      </w:r>
    </w:p>
    <w:p w:rsidR="00B62AC6" w:rsidRDefault="00FF50D1">
      <w:r>
        <w:t>D. PCA</w:t>
      </w:r>
    </w:p>
    <w:p w:rsidR="00B62AC6" w:rsidRDefault="00B62AC6"/>
    <w:p w:rsidR="00B62AC6" w:rsidRDefault="00FF50D1">
      <w:r>
        <w:t>7. Pooling layers in CNNs mainly:</w:t>
      </w:r>
    </w:p>
    <w:p w:rsidR="00B62AC6" w:rsidRDefault="00FF50D1">
      <w:r>
        <w:t>A. Increase model size</w:t>
      </w:r>
    </w:p>
    <w:p w:rsidR="00B62AC6" w:rsidRDefault="00FF50D1">
      <w:r>
        <w:rPr>
          <w:b/>
        </w:rPr>
        <w:t>B. Reduce spatial dimensions and control overfitting (Correct Answer)</w:t>
      </w:r>
    </w:p>
    <w:p w:rsidR="00B62AC6" w:rsidRDefault="00FF50D1">
      <w:r>
        <w:t>C. Increase learning rate</w:t>
      </w:r>
    </w:p>
    <w:p w:rsidR="00B62AC6" w:rsidRDefault="00FF50D1">
      <w:r>
        <w:t>D. Perform classification</w:t>
      </w:r>
    </w:p>
    <w:p w:rsidR="00B62AC6" w:rsidRDefault="00B62AC6"/>
    <w:p w:rsidR="00B62AC6" w:rsidRDefault="00FF50D1">
      <w:r>
        <w:t>8. RNNs are best suited for:</w:t>
      </w:r>
    </w:p>
    <w:p w:rsidR="00B62AC6" w:rsidRDefault="00FF50D1">
      <w:r>
        <w:t>A. Image segmentation</w:t>
      </w:r>
    </w:p>
    <w:p w:rsidR="00B62AC6" w:rsidRDefault="00FF50D1">
      <w:r>
        <w:rPr>
          <w:b/>
        </w:rPr>
        <w:t>B. Sequential data (Correct Answer)</w:t>
      </w:r>
    </w:p>
    <w:p w:rsidR="00B62AC6" w:rsidRDefault="00FF50D1">
      <w:r>
        <w:t>C. Clustering</w:t>
      </w:r>
    </w:p>
    <w:p w:rsidR="00B62AC6" w:rsidRDefault="00FF50D1">
      <w:r>
        <w:t>D. Tabular regression only</w:t>
      </w:r>
    </w:p>
    <w:p w:rsidR="00B62AC6" w:rsidRDefault="00B62AC6"/>
    <w:p w:rsidR="00B62AC6" w:rsidRDefault="00FF50D1">
      <w:r>
        <w:t>9. Exploding gradients result in:</w:t>
      </w:r>
    </w:p>
    <w:p w:rsidR="00B62AC6" w:rsidRDefault="00FF50D1">
      <w:r>
        <w:t>A. Stable training</w:t>
      </w:r>
    </w:p>
    <w:p w:rsidR="00B62AC6" w:rsidRDefault="00FF50D1">
      <w:r>
        <w:rPr>
          <w:b/>
        </w:rPr>
        <w:t>B. Very large weight updates (Correct Answer)</w:t>
      </w:r>
    </w:p>
    <w:p w:rsidR="00B62AC6" w:rsidRDefault="00FF50D1">
      <w:r>
        <w:t>C. Faster convergence</w:t>
      </w:r>
    </w:p>
    <w:p w:rsidR="00B62AC6" w:rsidRDefault="00FF50D1">
      <w:r>
        <w:t>D. Better generalization</w:t>
      </w:r>
    </w:p>
    <w:p w:rsidR="00B62AC6" w:rsidRDefault="00B62AC6"/>
    <w:p w:rsidR="00B62AC6" w:rsidRDefault="00FF50D1">
      <w:r>
        <w:t>10. If learning rate is too high:</w:t>
      </w:r>
    </w:p>
    <w:p w:rsidR="00B62AC6" w:rsidRDefault="00FF50D1">
      <w:r>
        <w:t>A. Slow convergence</w:t>
      </w:r>
    </w:p>
    <w:p w:rsidR="00B62AC6" w:rsidRDefault="00FF50D1">
      <w:r>
        <w:rPr>
          <w:b/>
        </w:rPr>
        <w:t>B. Loss oscillates or diverges (Correct Answer)</w:t>
      </w:r>
    </w:p>
    <w:p w:rsidR="00B62AC6" w:rsidRDefault="00FF50D1">
      <w:r>
        <w:t>C. Perfect accuracy</w:t>
      </w:r>
    </w:p>
    <w:p w:rsidR="00B62AC6" w:rsidRDefault="00FF50D1">
      <w:r>
        <w:t>D. No updates occur</w:t>
      </w:r>
    </w:p>
    <w:p w:rsidR="00B62AC6" w:rsidRDefault="00B62AC6"/>
    <w:p w:rsidR="00B62AC6" w:rsidRDefault="00FF50D1">
      <w:r>
        <w:t>11. GridSearchCV is mainly used for:</w:t>
      </w:r>
    </w:p>
    <w:p w:rsidR="00B62AC6" w:rsidRDefault="00FF50D1">
      <w:r>
        <w:t>A. Feature extraction</w:t>
      </w:r>
    </w:p>
    <w:p w:rsidR="00B62AC6" w:rsidRDefault="00FF50D1">
      <w:r>
        <w:rPr>
          <w:b/>
        </w:rPr>
        <w:t>B. Hyperparameter tuning (Correct Answer)</w:t>
      </w:r>
    </w:p>
    <w:p w:rsidR="00B62AC6" w:rsidRDefault="00FF50D1">
      <w:r>
        <w:t>C. Data cleaning</w:t>
      </w:r>
    </w:p>
    <w:p w:rsidR="00B62AC6" w:rsidRDefault="00FF50D1">
      <w:r>
        <w:t>D. Tokenization</w:t>
      </w:r>
    </w:p>
    <w:p w:rsidR="00B62AC6" w:rsidRDefault="00B62AC6"/>
    <w:p w:rsidR="00B62AC6" w:rsidRDefault="00FF50D1">
      <w:r>
        <w:t>12. Optuna performs:</w:t>
      </w:r>
    </w:p>
    <w:p w:rsidR="00B62AC6" w:rsidRDefault="00FF50D1">
      <w:r>
        <w:t>A. Manual parameter tuning</w:t>
      </w:r>
    </w:p>
    <w:p w:rsidR="00B62AC6" w:rsidRDefault="00FF50D1">
      <w:r>
        <w:rPr>
          <w:b/>
        </w:rPr>
        <w:t>B. Automated smart hyperparameter optimization (Correct Answer)</w:t>
      </w:r>
    </w:p>
    <w:p w:rsidR="00B62AC6" w:rsidRDefault="00FF50D1">
      <w:r>
        <w:t>C. Data scaling</w:t>
      </w:r>
    </w:p>
    <w:p w:rsidR="00B62AC6" w:rsidRDefault="00FF50D1">
      <w:r>
        <w:t>D. Visualization only</w:t>
      </w:r>
    </w:p>
    <w:p w:rsidR="00B62AC6" w:rsidRDefault="00B62AC6"/>
    <w:p w:rsidR="00B62AC6" w:rsidRDefault="00FF50D1">
      <w:r>
        <w:t>13. IPEX optimizes PyTorch models using:</w:t>
      </w:r>
    </w:p>
    <w:p w:rsidR="00B62AC6" w:rsidRDefault="00FF50D1">
      <w:r>
        <w:t>A. GPU-only training</w:t>
      </w:r>
    </w:p>
    <w:p w:rsidR="00B62AC6" w:rsidRDefault="00FF50D1">
      <w:r>
        <w:rPr>
          <w:b/>
        </w:rPr>
        <w:t>B. CPU acceleration with bf16 and fused ops (Correct Answer)</w:t>
      </w:r>
    </w:p>
    <w:p w:rsidR="00B62AC6" w:rsidRDefault="00FF50D1">
      <w:r>
        <w:t>C. Data augmentation</w:t>
      </w:r>
    </w:p>
    <w:p w:rsidR="00B62AC6" w:rsidRDefault="00FF50D1">
      <w:r>
        <w:t>D. Token embeddings</w:t>
      </w:r>
    </w:p>
    <w:p w:rsidR="00B62AC6" w:rsidRDefault="00B62AC6"/>
    <w:p w:rsidR="00B62AC6" w:rsidRDefault="00FF50D1">
      <w:r>
        <w:t>14. Lemmatization differs from stemming because:</w:t>
      </w:r>
    </w:p>
    <w:p w:rsidR="00B62AC6" w:rsidRDefault="00FF50D1">
      <w:r>
        <w:t>A. Both give same output</w:t>
      </w:r>
    </w:p>
    <w:p w:rsidR="00B62AC6" w:rsidRDefault="00FF50D1">
      <w:r>
        <w:rPr>
          <w:b/>
        </w:rPr>
        <w:t>B. Lemmatization returns meaningful root word (Correct Answer)</w:t>
      </w:r>
    </w:p>
    <w:p w:rsidR="00B62AC6" w:rsidRDefault="00FF50D1">
      <w:r>
        <w:t>C. Stemming is context aware</w:t>
      </w:r>
    </w:p>
    <w:p w:rsidR="00B62AC6" w:rsidRDefault="00FF50D1">
      <w:r>
        <w:t>D. Both use embeddings</w:t>
      </w:r>
    </w:p>
    <w:p w:rsidR="00B62AC6" w:rsidRDefault="00B62AC6"/>
    <w:p w:rsidR="00B62AC6" w:rsidRDefault="00FF50D1">
      <w:r>
        <w:t>15. TF-IDF differs from CountVectorizer because:</w:t>
      </w:r>
    </w:p>
    <w:p w:rsidR="00B62AC6" w:rsidRDefault="00FF50D1">
      <w:r>
        <w:t>A. Both are identical</w:t>
      </w:r>
    </w:p>
    <w:p w:rsidR="00B62AC6" w:rsidRDefault="00FF50D1">
      <w:r>
        <w:rPr>
          <w:b/>
        </w:rPr>
        <w:t>B. TF-IDF weighs importance using inverse document frequency (Correct Answer)</w:t>
      </w:r>
    </w:p>
    <w:p w:rsidR="00B62AC6" w:rsidRDefault="00FF50D1">
      <w:r>
        <w:t>C. CountVectorizer uses embeddings</w:t>
      </w:r>
    </w:p>
    <w:p w:rsidR="00B62AC6" w:rsidRDefault="00FF50D1">
      <w:r>
        <w:t>D. TF-IDF is deep learning</w:t>
      </w:r>
    </w:p>
    <w:p w:rsidR="00B62AC6" w:rsidRDefault="00B62AC6"/>
    <w:p w:rsidR="00B62AC6" w:rsidRDefault="00FF50D1">
      <w:r>
        <w:t>16. Dropout helps in preventing:</w:t>
      </w:r>
    </w:p>
    <w:p w:rsidR="00B62AC6" w:rsidRDefault="00FF50D1">
      <w:r>
        <w:t>A. Underfitting</w:t>
      </w:r>
    </w:p>
    <w:p w:rsidR="00B62AC6" w:rsidRDefault="00FF50D1">
      <w:r>
        <w:rPr>
          <w:b/>
        </w:rPr>
        <w:t>B. Overfitting (Correct Answer)</w:t>
      </w:r>
    </w:p>
    <w:p w:rsidR="00B62AC6" w:rsidRDefault="00FF50D1">
      <w:r>
        <w:t>C. Scaling issues</w:t>
      </w:r>
    </w:p>
    <w:p w:rsidR="00B62AC6" w:rsidRDefault="00FF50D1">
      <w:r>
        <w:t>D. Vanishing gradients</w:t>
      </w:r>
    </w:p>
    <w:p w:rsidR="00B62AC6" w:rsidRDefault="00B62AC6"/>
    <w:p w:rsidR="00B62AC6" w:rsidRDefault="00FF50D1">
      <w:r>
        <w:t>17. Sigmoid activation is typically used in:</w:t>
      </w:r>
    </w:p>
    <w:p w:rsidR="00B62AC6" w:rsidRDefault="00FF50D1">
      <w:r>
        <w:t>A. Regression</w:t>
      </w:r>
    </w:p>
    <w:p w:rsidR="00B62AC6" w:rsidRDefault="00FF50D1">
      <w:r>
        <w:rPr>
          <w:b/>
        </w:rPr>
        <w:t>B. Binary classification (Correct Answer)</w:t>
      </w:r>
    </w:p>
    <w:p w:rsidR="00B62AC6" w:rsidRDefault="00FF50D1">
      <w:r>
        <w:t>C. Clustering</w:t>
      </w:r>
    </w:p>
    <w:p w:rsidR="00B62AC6" w:rsidRDefault="00FF50D1">
      <w:r>
        <w:t>D. Dimensionality reduction</w:t>
      </w:r>
    </w:p>
    <w:p w:rsidR="00B62AC6" w:rsidRDefault="00B62AC6"/>
    <w:p w:rsidR="00B62AC6" w:rsidRDefault="00FF50D1">
      <w:r>
        <w:t>18. Cross-entropy loss is commonly used in:</w:t>
      </w:r>
    </w:p>
    <w:p w:rsidR="00B62AC6" w:rsidRDefault="00FF50D1">
      <w:r>
        <w:t>A. Regression</w:t>
      </w:r>
    </w:p>
    <w:p w:rsidR="00B62AC6" w:rsidRDefault="00FF50D1">
      <w:r>
        <w:rPr>
          <w:b/>
        </w:rPr>
        <w:t>B. Classification tasks (Correct Answer)</w:t>
      </w:r>
    </w:p>
    <w:p w:rsidR="00B62AC6" w:rsidRDefault="00FF50D1">
      <w:r>
        <w:t>C. Clustering</w:t>
      </w:r>
    </w:p>
    <w:p w:rsidR="00B62AC6" w:rsidRDefault="00FF50D1">
      <w:r>
        <w:t>D. PCA</w:t>
      </w:r>
    </w:p>
    <w:p w:rsidR="00B62AC6" w:rsidRDefault="00B62AC6"/>
    <w:p w:rsidR="00B62AC6" w:rsidRDefault="00FF50D1">
      <w:r>
        <w:t>19. Early stopping helps to:</w:t>
      </w:r>
    </w:p>
    <w:p w:rsidR="00B62AC6" w:rsidRDefault="00FF50D1">
      <w:r>
        <w:t>A. Reduce underfitting</w:t>
      </w:r>
    </w:p>
    <w:p w:rsidR="00B62AC6" w:rsidRDefault="00FF50D1">
      <w:r>
        <w:rPr>
          <w:b/>
        </w:rPr>
        <w:t>B. Prevent overfitting (Correct Answer)</w:t>
      </w:r>
    </w:p>
    <w:p w:rsidR="00B62AC6" w:rsidRDefault="00FF50D1">
      <w:r>
        <w:t>C. Increase complexity</w:t>
      </w:r>
    </w:p>
    <w:p w:rsidR="00B62AC6" w:rsidRDefault="00FF50D1">
      <w:r>
        <w:t>D. Increase bias</w:t>
      </w:r>
    </w:p>
    <w:p w:rsidR="00B62AC6" w:rsidRDefault="00B62AC6"/>
    <w:p w:rsidR="00B62AC6" w:rsidRDefault="00FF50D1">
      <w:r>
        <w:t>20. High training accuracy but low testing accuracy indicates:</w:t>
      </w:r>
    </w:p>
    <w:p w:rsidR="00B62AC6" w:rsidRDefault="00FF50D1">
      <w:r>
        <w:t>A. Underfitting</w:t>
      </w:r>
    </w:p>
    <w:p w:rsidR="00B62AC6" w:rsidRDefault="00FF50D1">
      <w:r>
        <w:rPr>
          <w:b/>
        </w:rPr>
        <w:t>B. Overfitting (Correct Answer)</w:t>
      </w:r>
    </w:p>
    <w:p w:rsidR="00B62AC6" w:rsidRDefault="00FF50D1">
      <w:r>
        <w:t>C. Perfect fit</w:t>
      </w:r>
    </w:p>
    <w:p w:rsidR="00B62AC6" w:rsidRDefault="00FF50D1">
      <w:r>
        <w:t>D. Balanced model</w:t>
      </w:r>
    </w:p>
    <w:p w:rsidR="00B62AC6" w:rsidRDefault="00B62AC6"/>
    <w:p w:rsidR="00B62AC6" w:rsidRDefault="00FF50D1">
      <w:r>
        <w:t>21. ANN models learn using:</w:t>
      </w:r>
    </w:p>
    <w:p w:rsidR="00B62AC6" w:rsidRDefault="00FF50D1">
      <w:r>
        <w:t>A. Decision tree splits</w:t>
      </w:r>
    </w:p>
    <w:p w:rsidR="00B62AC6" w:rsidRDefault="00FF50D1">
      <w:r>
        <w:rPr>
          <w:b/>
        </w:rPr>
        <w:t>B. Backpropagation (Correct Answer)</w:t>
      </w:r>
    </w:p>
    <w:p w:rsidR="00B62AC6" w:rsidRDefault="00FF50D1">
      <w:r>
        <w:t>C. Random guessing</w:t>
      </w:r>
    </w:p>
    <w:p w:rsidR="00B62AC6" w:rsidRDefault="00FF50D1">
      <w:r>
        <w:t>D. PCA</w:t>
      </w:r>
    </w:p>
    <w:p w:rsidR="00B62AC6" w:rsidRDefault="00B62AC6"/>
    <w:p w:rsidR="00B62AC6" w:rsidRDefault="00FF50D1">
      <w:r>
        <w:t>22. Mean Squared Error (MSE) is used for:</w:t>
      </w:r>
    </w:p>
    <w:p w:rsidR="00B62AC6" w:rsidRDefault="00FF50D1">
      <w:r>
        <w:t>A. Classification</w:t>
      </w:r>
    </w:p>
    <w:p w:rsidR="00B62AC6" w:rsidRDefault="00FF50D1">
      <w:r>
        <w:rPr>
          <w:b/>
        </w:rPr>
        <w:t>B. Regression (Correct Answer)</w:t>
      </w:r>
    </w:p>
    <w:p w:rsidR="00B62AC6" w:rsidRDefault="00FF50D1">
      <w:r>
        <w:t>C. Clustering</w:t>
      </w:r>
    </w:p>
    <w:p w:rsidR="00B62AC6" w:rsidRDefault="00FF50D1">
      <w:r>
        <w:t>D. NLP tasks only</w:t>
      </w:r>
    </w:p>
    <w:p w:rsidR="00B62AC6" w:rsidRDefault="00B62AC6"/>
    <w:p w:rsidR="00B62AC6" w:rsidRDefault="00FF50D1">
      <w:r>
        <w:t>23. Entropy measures:</w:t>
      </w:r>
    </w:p>
    <w:p w:rsidR="00B62AC6" w:rsidRDefault="00FF50D1">
      <w:r>
        <w:t>A. Variance</w:t>
      </w:r>
    </w:p>
    <w:p w:rsidR="00B62AC6" w:rsidRDefault="00FF50D1">
      <w:r>
        <w:rPr>
          <w:b/>
        </w:rPr>
        <w:t>B. Impurity (Correct Answer)</w:t>
      </w:r>
    </w:p>
    <w:p w:rsidR="00B62AC6" w:rsidRDefault="00FF50D1">
      <w:r>
        <w:t>C. Bias</w:t>
      </w:r>
    </w:p>
    <w:p w:rsidR="00B62AC6" w:rsidRDefault="00FF50D1">
      <w:r>
        <w:t>D. Accuracy</w:t>
      </w:r>
    </w:p>
    <w:p w:rsidR="00B62AC6" w:rsidRDefault="00B62AC6"/>
    <w:p w:rsidR="00B62AC6" w:rsidRDefault="00FF50D1">
      <w:r>
        <w:t>24. Cross-validation reduces:</w:t>
      </w:r>
    </w:p>
    <w:p w:rsidR="00B62AC6" w:rsidRDefault="00FF50D1">
      <w:r>
        <w:t>A. Bias</w:t>
      </w:r>
    </w:p>
    <w:p w:rsidR="00B62AC6" w:rsidRDefault="00FF50D1">
      <w:r>
        <w:rPr>
          <w:b/>
        </w:rPr>
        <w:t>B. Variance in performance estimate (Correct Answer)</w:t>
      </w:r>
    </w:p>
    <w:p w:rsidR="00B62AC6" w:rsidRDefault="00FF50D1">
      <w:r>
        <w:t>C. Training data</w:t>
      </w:r>
    </w:p>
    <w:p w:rsidR="00B62AC6" w:rsidRDefault="00FF50D1">
      <w:r>
        <w:t>D. Model depth</w:t>
      </w:r>
    </w:p>
    <w:p w:rsidR="00B62AC6" w:rsidRDefault="00B62AC6"/>
    <w:p w:rsidR="00B62AC6" w:rsidRDefault="00FF50D1">
      <w:r>
        <w:t>25. Too much dropout leads to:</w:t>
      </w:r>
    </w:p>
    <w:p w:rsidR="00B62AC6" w:rsidRDefault="00FF50D1">
      <w:r>
        <w:t>A. Overfitting</w:t>
      </w:r>
    </w:p>
    <w:p w:rsidR="00B62AC6" w:rsidRDefault="00FF50D1">
      <w:r>
        <w:rPr>
          <w:b/>
        </w:rPr>
        <w:t>B. Underfitting (Correct Answer)</w:t>
      </w:r>
    </w:p>
    <w:p w:rsidR="00B62AC6" w:rsidRDefault="00FF50D1">
      <w:r>
        <w:t>C. Faster convergence</w:t>
      </w:r>
    </w:p>
    <w:p w:rsidR="00B62AC6" w:rsidRDefault="00FF50D1">
      <w:r>
        <w:t>D. Exploding gradients</w:t>
      </w:r>
    </w:p>
    <w:p w:rsidR="00B62AC6" w:rsidRDefault="00B62AC6"/>
    <w:p w:rsidR="00B62AC6" w:rsidRDefault="00FF50D1">
      <w:r>
        <w:t>26. Binary cross-entropy is derived from:</w:t>
      </w:r>
    </w:p>
    <w:p w:rsidR="00B62AC6" w:rsidRDefault="00FF50D1">
      <w:r>
        <w:t>A. Euclidean distance</w:t>
      </w:r>
    </w:p>
    <w:p w:rsidR="00B62AC6" w:rsidRDefault="00FF50D1">
      <w:r>
        <w:rPr>
          <w:b/>
        </w:rPr>
        <w:t>B. Maximum likelihood estimation (Correct Answer)</w:t>
      </w:r>
    </w:p>
    <w:p w:rsidR="00B62AC6" w:rsidRDefault="00FF50D1">
      <w:r>
        <w:t>C. Gradient clipping</w:t>
      </w:r>
    </w:p>
    <w:p w:rsidR="00B62AC6" w:rsidRDefault="00FF50D1">
      <w:r>
        <w:t>D. PCA</w:t>
      </w:r>
    </w:p>
    <w:p w:rsidR="00B62AC6" w:rsidRDefault="00B62AC6"/>
    <w:p w:rsidR="00B62AC6" w:rsidRDefault="00FF50D1">
      <w:r>
        <w:t>27. Precision becomes critical when:</w:t>
      </w:r>
    </w:p>
    <w:p w:rsidR="00B62AC6" w:rsidRDefault="00FF50D1">
      <w:r>
        <w:t>A. False negatives are costly</w:t>
      </w:r>
    </w:p>
    <w:p w:rsidR="00B62AC6" w:rsidRDefault="00FF50D1">
      <w:r>
        <w:rPr>
          <w:b/>
        </w:rPr>
        <w:t>B. False positives are costly (Correct Answer)</w:t>
      </w:r>
    </w:p>
    <w:p w:rsidR="00B62AC6" w:rsidRDefault="00FF50D1">
      <w:r>
        <w:t>C. Data is balanced</w:t>
      </w:r>
    </w:p>
    <w:p w:rsidR="00B62AC6" w:rsidRDefault="00FF50D1">
      <w:r>
        <w:t>D. Performing regression</w:t>
      </w:r>
    </w:p>
    <w:p w:rsidR="00B62AC6" w:rsidRDefault="00B62AC6"/>
    <w:p w:rsidR="00B62AC6" w:rsidRDefault="00FF50D1">
      <w:r>
        <w:t>28. Gradient clipping is used to address:</w:t>
      </w:r>
    </w:p>
    <w:p w:rsidR="00B62AC6" w:rsidRDefault="00FF50D1">
      <w:r>
        <w:t>A. Vanishing gradients</w:t>
      </w:r>
    </w:p>
    <w:p w:rsidR="00B62AC6" w:rsidRDefault="00FF50D1">
      <w:r>
        <w:rPr>
          <w:b/>
        </w:rPr>
        <w:t>B. Exploding gradients (Correct Answer)</w:t>
      </w:r>
    </w:p>
    <w:p w:rsidR="00B62AC6" w:rsidRDefault="00FF50D1">
      <w:r>
        <w:t>C. Overfitting</w:t>
      </w:r>
    </w:p>
    <w:p w:rsidR="00B62AC6" w:rsidRDefault="00FF50D1">
      <w:r>
        <w:t>D. Data imbalance</w:t>
      </w:r>
    </w:p>
    <w:p w:rsidR="00B62AC6" w:rsidRDefault="00B62AC6"/>
    <w:p w:rsidR="00B62AC6" w:rsidRDefault="00FF50D1">
      <w:r>
        <w:t>29. Softmax activation is mainly used for:</w:t>
      </w:r>
    </w:p>
    <w:p w:rsidR="00B62AC6" w:rsidRDefault="00FF50D1">
      <w:r>
        <w:t>A. Regression</w:t>
      </w:r>
    </w:p>
    <w:p w:rsidR="00B62AC6" w:rsidRDefault="00FF50D1">
      <w:r>
        <w:rPr>
          <w:b/>
        </w:rPr>
        <w:t>B. Multi-class classification (Correct Answer)</w:t>
      </w:r>
    </w:p>
    <w:p w:rsidR="00B62AC6" w:rsidRDefault="00FF50D1">
      <w:r>
        <w:t>C. Clustering</w:t>
      </w:r>
    </w:p>
    <w:p w:rsidR="00B62AC6" w:rsidRDefault="00FF50D1">
      <w:r>
        <w:t>D. Tokenization</w:t>
      </w:r>
    </w:p>
    <w:p w:rsidR="00B62AC6" w:rsidRDefault="00B62AC6"/>
    <w:p w:rsidR="00B62AC6" w:rsidRDefault="00FF50D1">
      <w:r>
        <w:t>30. Learning rate scheduling helps in:</w:t>
      </w:r>
    </w:p>
    <w:p w:rsidR="00B62AC6" w:rsidRDefault="00FF50D1">
      <w:r>
        <w:t>A. Fixing data imbalance</w:t>
      </w:r>
    </w:p>
    <w:p w:rsidR="00B62AC6" w:rsidRDefault="00FF50D1">
      <w:r>
        <w:rPr>
          <w:b/>
        </w:rPr>
        <w:t>B. Adjusting learning rate during training (Correct Answer)</w:t>
      </w:r>
    </w:p>
    <w:p w:rsidR="00B62AC6" w:rsidRDefault="00FF50D1">
      <w:r>
        <w:t>C. Reducing dataset size</w:t>
      </w:r>
    </w:p>
    <w:p w:rsidR="00B62AC6" w:rsidRDefault="00FF50D1">
      <w:r>
        <w:t>D. Feature engineering</w:t>
      </w:r>
    </w:p>
    <w:p w:rsidR="00B62AC6" w:rsidRDefault="00B62AC6"/>
    <w:sectPr w:rsidR="00B62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E1F"/>
    <w:rsid w:val="00AA1D8D"/>
    <w:rsid w:val="00B47730"/>
    <w:rsid w:val="00B62AC6"/>
    <w:rsid w:val="00CB0664"/>
    <w:rsid w:val="00FC693F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34FEA3-1B3A-4854-BFD6-E791ADD94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660</Words>
  <Characters>3766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2026-02-27T12:13:00Z</dcterms:created>
  <dcterms:modified xsi:type="dcterms:W3CDTF">2026-02-27T12:13:00Z</dcterms:modified>
</cp:coreProperties>
</file>