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EduPay University Billing Platform</w:t>
      </w:r>
    </w:p>
    <w:p>
      <w:r>
        <w:t>US-301: As a student, I want to view my current semester fee breakdown online so that I know the exact amount owed before the payment deadline.</w:t>
      </w:r>
    </w:p>
    <w:p>
      <w:r>
        <w:t>US-302: As a student, I want to pay my tuition fees using credit card or net banking so that I can settle my university dues securely from home.</w:t>
      </w:r>
    </w:p>
    <w:p>
      <w:r>
        <w:t>US-303: As a finance officer, I want to process approved refund requests for students who withdrew from courses so that money is returned to their original payment method.</w:t>
      </w:r>
    </w:p>
    <w:p>
      <w:r>
        <w:t>US-304: As a student, I want to download an official PDF receipt immediately after paying so that I have proof of tuition payment for scholarship and tax purposes.</w:t>
      </w:r>
    </w:p>
    <w:p>
      <w:r>
        <w:t>US-305: As a student, I want to receive an SMS and email notification when my fee payment is processed so that I have immediate confirmation.</w:t>
      </w:r>
    </w:p>
    <w:p>
      <w:r>
        <w:t>US-306: As a bursar auditor, I want an immutable audit trail of all manual fee waivers and refunds so that financial compliance can be audited.</w:t>
      </w:r>
    </w:p>
    <w:p>
      <w:r>
        <w:t>US-307: As a finance reconciliation clerk, I want an automated bank settlement comparison report so that discrepancies between bank deposits and student accounts are resolved.</w:t>
      </w:r>
    </w:p>
    <w:p>
      <w:r>
        <w:t>US-308: As a student, I want to log into the EduPay portal using my university email and password to access my financial account.</w:t>
      </w:r>
    </w:p>
    <w:p>
      <w:r>
        <w:t>US-309: As a systems administrator, I want the fee platform to handle peak fee registration rush hours without server timeouts.</w:t>
      </w:r>
    </w:p>
    <w:p>
      <w:r>
        <w:t>US-310: As a university archivist, I want to export all graduation gown rental receipts to microfiche format for physical storage in the campus basement vault.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