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AC78F54" w14:textId="2A3AAE42" w:rsidR="00D7522C" w:rsidRPr="009C259A" w:rsidRDefault="00A5085B" w:rsidP="00F7050F">
      <w:pPr>
        <w:pStyle w:val="papertitle"/>
        <w:spacing w:before="5pt" w:beforeAutospacing="1" w:after="0pt"/>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A  REVIEW – VARIOUS OBJECT DETECTION USING MACHINE  LEARNING TECHNIQUE</w:t>
      </w:r>
    </w:p>
    <w:p w14:paraId="744C37E9" w14:textId="6D0BB199" w:rsidR="00A5085B" w:rsidRDefault="00A5085B" w:rsidP="00F7050F">
      <w:pPr>
        <w:pStyle w:val="Author"/>
        <w:spacing w:before="0pt" w:after="0pt"/>
        <w:rPr>
          <w:sz w:val="18"/>
          <w:szCs w:val="18"/>
        </w:rPr>
      </w:pPr>
      <w:r>
        <w:rPr>
          <w:sz w:val="18"/>
          <w:szCs w:val="18"/>
        </w:rPr>
        <w:t>Pratham Sherawat</w:t>
      </w:r>
      <w:r w:rsidR="001A3B3D" w:rsidRPr="009C259A">
        <w:rPr>
          <w:sz w:val="18"/>
          <w:szCs w:val="18"/>
        </w:rPr>
        <w:t xml:space="preserve"> </w:t>
      </w:r>
      <w:r w:rsidR="001A3B3D" w:rsidRPr="009C259A">
        <w:rPr>
          <w:sz w:val="18"/>
          <w:szCs w:val="18"/>
        </w:rPr>
        <w:br/>
      </w:r>
      <w:r>
        <w:rPr>
          <w:i/>
          <w:sz w:val="18"/>
          <w:szCs w:val="18"/>
        </w:rPr>
        <w:t>D</w:t>
      </w:r>
      <w:r w:rsidR="009303D9" w:rsidRPr="009C259A">
        <w:rPr>
          <w:i/>
          <w:sz w:val="18"/>
          <w:szCs w:val="18"/>
        </w:rPr>
        <w:t xml:space="preserve">ept. </w:t>
      </w:r>
      <w:r>
        <w:rPr>
          <w:i/>
          <w:sz w:val="18"/>
          <w:szCs w:val="18"/>
        </w:rPr>
        <w:t>CSE-AI</w:t>
      </w:r>
      <w:r w:rsidR="001A3B3D" w:rsidRPr="009C259A">
        <w:rPr>
          <w:i/>
          <w:sz w:val="18"/>
          <w:szCs w:val="18"/>
        </w:rPr>
        <w:t xml:space="preserve"> </w:t>
      </w:r>
      <w:r w:rsidR="00D72D06" w:rsidRPr="009C259A">
        <w:rPr>
          <w:sz w:val="18"/>
          <w:szCs w:val="18"/>
        </w:rPr>
        <w:br/>
      </w:r>
      <w:r>
        <w:rPr>
          <w:i/>
          <w:sz w:val="18"/>
          <w:szCs w:val="18"/>
        </w:rPr>
        <w:t>Meerut Institute of Engineering and Technology</w:t>
      </w:r>
      <w:r w:rsidR="001A3B3D" w:rsidRPr="009C259A">
        <w:rPr>
          <w:i/>
          <w:sz w:val="18"/>
          <w:szCs w:val="18"/>
        </w:rPr>
        <w:br/>
      </w:r>
      <w:r>
        <w:rPr>
          <w:sz w:val="18"/>
          <w:szCs w:val="18"/>
        </w:rPr>
        <w:t>Meerut</w:t>
      </w:r>
      <w:r w:rsidR="009303D9" w:rsidRPr="009C259A">
        <w:rPr>
          <w:sz w:val="18"/>
          <w:szCs w:val="18"/>
        </w:rPr>
        <w:t xml:space="preserve">, </w:t>
      </w:r>
      <w:r>
        <w:rPr>
          <w:sz w:val="18"/>
          <w:szCs w:val="18"/>
        </w:rPr>
        <w:t>India</w:t>
      </w:r>
    </w:p>
    <w:p w14:paraId="2F186D3F" w14:textId="7F07E5E6" w:rsidR="00A5085B" w:rsidRDefault="00A5085B" w:rsidP="00F7050F">
      <w:pPr>
        <w:pStyle w:val="Author"/>
        <w:spacing w:before="0pt" w:after="0pt"/>
        <w:rPr>
          <w:sz w:val="18"/>
          <w:szCs w:val="18"/>
        </w:rPr>
      </w:pPr>
      <w:r>
        <w:rPr>
          <w:sz w:val="18"/>
          <w:szCs w:val="18"/>
        </w:rPr>
        <w:t>Aryan Barar</w:t>
      </w:r>
      <w:r w:rsidRPr="009C259A">
        <w:rPr>
          <w:sz w:val="18"/>
          <w:szCs w:val="18"/>
        </w:rPr>
        <w:t xml:space="preserve"> </w:t>
      </w:r>
      <w:r w:rsidRPr="009C259A">
        <w:rPr>
          <w:sz w:val="18"/>
          <w:szCs w:val="18"/>
        </w:rPr>
        <w:br/>
      </w:r>
      <w:r>
        <w:rPr>
          <w:i/>
          <w:sz w:val="18"/>
          <w:szCs w:val="18"/>
        </w:rPr>
        <w:t>D</w:t>
      </w:r>
      <w:r w:rsidRPr="009C259A">
        <w:rPr>
          <w:i/>
          <w:sz w:val="18"/>
          <w:szCs w:val="18"/>
        </w:rPr>
        <w:t xml:space="preserve">ept. </w:t>
      </w:r>
      <w:r>
        <w:rPr>
          <w:i/>
          <w:sz w:val="18"/>
          <w:szCs w:val="18"/>
        </w:rPr>
        <w:t>CSE-AI</w:t>
      </w:r>
      <w:r w:rsidRPr="009C259A">
        <w:rPr>
          <w:i/>
          <w:sz w:val="18"/>
          <w:szCs w:val="18"/>
        </w:rPr>
        <w:t xml:space="preserve"> </w:t>
      </w:r>
      <w:r w:rsidRPr="009C259A">
        <w:rPr>
          <w:sz w:val="18"/>
          <w:szCs w:val="18"/>
        </w:rPr>
        <w:br/>
      </w:r>
      <w:r>
        <w:rPr>
          <w:i/>
          <w:sz w:val="18"/>
          <w:szCs w:val="18"/>
        </w:rPr>
        <w:t>Meerut Institute of Engineering and Technology</w:t>
      </w:r>
      <w:r w:rsidRPr="009C259A">
        <w:rPr>
          <w:i/>
          <w:sz w:val="18"/>
          <w:szCs w:val="18"/>
        </w:rPr>
        <w:br/>
      </w:r>
      <w:r>
        <w:rPr>
          <w:sz w:val="18"/>
          <w:szCs w:val="18"/>
        </w:rPr>
        <w:t>Meerut</w:t>
      </w:r>
      <w:r w:rsidRPr="009C259A">
        <w:rPr>
          <w:sz w:val="18"/>
          <w:szCs w:val="18"/>
        </w:rPr>
        <w:t xml:space="preserve">, </w:t>
      </w:r>
      <w:r>
        <w:rPr>
          <w:sz w:val="18"/>
          <w:szCs w:val="18"/>
        </w:rPr>
        <w:t>India</w:t>
      </w:r>
    </w:p>
    <w:p w14:paraId="5723C454" w14:textId="60ECFF38" w:rsidR="00A5085B" w:rsidRPr="00A5085B" w:rsidRDefault="00A5085B" w:rsidP="00F7050F">
      <w:pPr>
        <w:pStyle w:val="Author"/>
        <w:spacing w:before="0pt" w:after="0pt"/>
        <w:rPr>
          <w:sz w:val="18"/>
          <w:szCs w:val="18"/>
        </w:rPr>
      </w:pPr>
      <w:r>
        <w:rPr>
          <w:sz w:val="18"/>
          <w:szCs w:val="18"/>
        </w:rPr>
        <w:t>Vivek Agarwal</w:t>
      </w:r>
      <w:r w:rsidRPr="009C259A">
        <w:rPr>
          <w:sz w:val="18"/>
          <w:szCs w:val="18"/>
        </w:rPr>
        <w:br/>
      </w:r>
      <w:r>
        <w:rPr>
          <w:i/>
          <w:sz w:val="18"/>
          <w:szCs w:val="18"/>
        </w:rPr>
        <w:t>D</w:t>
      </w:r>
      <w:r w:rsidRPr="009C259A">
        <w:rPr>
          <w:i/>
          <w:sz w:val="18"/>
          <w:szCs w:val="18"/>
        </w:rPr>
        <w:t xml:space="preserve">ept. </w:t>
      </w:r>
      <w:r>
        <w:rPr>
          <w:i/>
          <w:sz w:val="18"/>
          <w:szCs w:val="18"/>
        </w:rPr>
        <w:t>CSE-AI</w:t>
      </w:r>
      <w:r w:rsidRPr="009C259A">
        <w:rPr>
          <w:i/>
          <w:sz w:val="18"/>
          <w:szCs w:val="18"/>
        </w:rPr>
        <w:t xml:space="preserve"> </w:t>
      </w:r>
      <w:r w:rsidRPr="009C259A">
        <w:rPr>
          <w:sz w:val="18"/>
          <w:szCs w:val="18"/>
        </w:rPr>
        <w:br/>
      </w:r>
      <w:r>
        <w:rPr>
          <w:i/>
          <w:sz w:val="18"/>
          <w:szCs w:val="18"/>
        </w:rPr>
        <w:t>Meerut Institute of Engineering and Technology</w:t>
      </w:r>
      <w:r w:rsidRPr="009C259A">
        <w:rPr>
          <w:i/>
          <w:sz w:val="18"/>
          <w:szCs w:val="18"/>
        </w:rPr>
        <w:br/>
      </w:r>
      <w:r>
        <w:rPr>
          <w:sz w:val="18"/>
          <w:szCs w:val="18"/>
        </w:rPr>
        <w:t>Meerut</w:t>
      </w:r>
      <w:r w:rsidRPr="009C259A">
        <w:rPr>
          <w:sz w:val="18"/>
          <w:szCs w:val="18"/>
        </w:rPr>
        <w:t xml:space="preserve">, </w:t>
      </w:r>
      <w:r>
        <w:rPr>
          <w:sz w:val="18"/>
          <w:szCs w:val="18"/>
        </w:rPr>
        <w:t>India</w:t>
      </w:r>
    </w:p>
    <w:p w14:paraId="79C0E5AA" w14:textId="77777777" w:rsidR="00A5085B" w:rsidRDefault="00A5085B" w:rsidP="00F7050F">
      <w:pPr>
        <w:pStyle w:val="Author"/>
        <w:spacing w:before="5pt" w:beforeAutospacing="1" w:after="0pt"/>
        <w:rPr>
          <w:sz w:val="18"/>
          <w:szCs w:val="18"/>
        </w:rPr>
        <w:sectPr w:rsidR="00A5085B" w:rsidSect="00F0791E">
          <w:type w:val="continuous"/>
          <w:pgSz w:w="595.30pt" w:h="841.90pt" w:code="9"/>
          <w:pgMar w:top="22.50pt" w:right="44.65pt" w:bottom="72pt" w:left="44.65pt" w:header="36pt" w:footer="36pt" w:gutter="0pt"/>
          <w:cols w:num="3" w:space="35.40pt"/>
          <w:docGrid w:linePitch="360"/>
        </w:sectPr>
      </w:pPr>
    </w:p>
    <w:p w14:paraId="436422C7" w14:textId="77777777" w:rsidR="00A5085B" w:rsidRDefault="00A5085B" w:rsidP="00F7050F">
      <w:pPr>
        <w:pStyle w:val="Author"/>
        <w:spacing w:before="0pt" w:after="0pt"/>
        <w:rPr>
          <w:sz w:val="18"/>
          <w:szCs w:val="18"/>
        </w:rPr>
      </w:pPr>
    </w:p>
    <w:p w14:paraId="73971244" w14:textId="77777777" w:rsidR="00A5085B" w:rsidRDefault="00A5085B" w:rsidP="00F7050F">
      <w:pPr>
        <w:pStyle w:val="Author"/>
        <w:spacing w:before="0pt" w:after="0pt"/>
        <w:rPr>
          <w:sz w:val="18"/>
          <w:szCs w:val="18"/>
        </w:rPr>
        <w:sectPr w:rsidR="00A5085B" w:rsidSect="00F0791E">
          <w:type w:val="continuous"/>
          <w:pgSz w:w="595.30pt" w:h="841.90pt" w:code="9"/>
          <w:pgMar w:top="22.50pt" w:right="44.65pt" w:bottom="72pt" w:left="44.65pt" w:header="36pt" w:footer="36pt" w:gutter="0pt"/>
          <w:cols w:num="3" w:space="35.40pt"/>
          <w:docGrid w:linePitch="360"/>
        </w:sectPr>
      </w:pPr>
    </w:p>
    <w:p w14:paraId="31F3DE2A" w14:textId="504861BE" w:rsidR="00F0791E" w:rsidRDefault="00145A6F" w:rsidP="00F7050F">
      <w:pPr>
        <w:pStyle w:val="Author"/>
        <w:spacing w:before="0pt" w:after="0pt"/>
        <w:ind w:start="36pt"/>
        <w:jc w:val="start"/>
        <w:rPr>
          <w:sz w:val="18"/>
          <w:szCs w:val="18"/>
        </w:rPr>
      </w:pPr>
      <w:r>
        <w:rPr>
          <w:sz w:val="18"/>
          <w:szCs w:val="18"/>
        </w:rPr>
        <w:t xml:space="preserve"> </w:t>
      </w:r>
      <w:r w:rsidR="00A5085B">
        <w:rPr>
          <w:sz w:val="18"/>
          <w:szCs w:val="18"/>
        </w:rPr>
        <w:t>Anamika</w:t>
      </w:r>
      <w:r w:rsidR="00F0791E">
        <w:rPr>
          <w:sz w:val="18"/>
          <w:szCs w:val="18"/>
        </w:rPr>
        <w:t xml:space="preserve"> </w:t>
      </w:r>
      <w:r w:rsidR="00A5085B">
        <w:rPr>
          <w:sz w:val="18"/>
          <w:szCs w:val="18"/>
        </w:rPr>
        <w:t>Singh</w:t>
      </w:r>
      <w:r w:rsidR="00A5085B" w:rsidRPr="009C259A">
        <w:rPr>
          <w:sz w:val="18"/>
          <w:szCs w:val="18"/>
        </w:rPr>
        <w:t xml:space="preserve"> </w:t>
      </w:r>
    </w:p>
    <w:p w14:paraId="66327D55" w14:textId="66DDA9D8" w:rsidR="00F0791E" w:rsidRDefault="00F0791E" w:rsidP="00F7050F">
      <w:pPr>
        <w:pStyle w:val="Author"/>
        <w:spacing w:before="0pt" w:after="0pt"/>
        <w:ind w:firstLine="36pt"/>
        <w:jc w:val="start"/>
        <w:rPr>
          <w:sz w:val="18"/>
          <w:szCs w:val="18"/>
        </w:rPr>
      </w:pPr>
      <w:r>
        <w:rPr>
          <w:i/>
          <w:sz w:val="18"/>
          <w:szCs w:val="18"/>
        </w:rPr>
        <w:t xml:space="preserve">  </w:t>
      </w:r>
      <w:r w:rsidR="00A5085B">
        <w:rPr>
          <w:i/>
          <w:sz w:val="18"/>
          <w:szCs w:val="18"/>
        </w:rPr>
        <w:t>D</w:t>
      </w:r>
      <w:r w:rsidR="00A5085B" w:rsidRPr="009C259A">
        <w:rPr>
          <w:i/>
          <w:sz w:val="18"/>
          <w:szCs w:val="18"/>
        </w:rPr>
        <w:t xml:space="preserve">ept. </w:t>
      </w:r>
      <w:r w:rsidR="00A5085B">
        <w:rPr>
          <w:i/>
          <w:sz w:val="18"/>
          <w:szCs w:val="18"/>
        </w:rPr>
        <w:t>CSE-AI</w:t>
      </w:r>
      <w:r w:rsidR="00A5085B" w:rsidRPr="009C259A">
        <w:rPr>
          <w:i/>
          <w:sz w:val="18"/>
          <w:szCs w:val="18"/>
        </w:rPr>
        <w:t xml:space="preserve"> </w:t>
      </w:r>
    </w:p>
    <w:p w14:paraId="20C4A669" w14:textId="531CD297" w:rsidR="00F0791E" w:rsidRDefault="00F0791E" w:rsidP="00F7050F">
      <w:pPr>
        <w:pStyle w:val="Author"/>
        <w:spacing w:before="0pt" w:after="0pt"/>
        <w:jc w:val="start"/>
        <w:rPr>
          <w:i/>
          <w:sz w:val="18"/>
          <w:szCs w:val="18"/>
        </w:rPr>
      </w:pPr>
      <w:r>
        <w:rPr>
          <w:i/>
          <w:sz w:val="18"/>
          <w:szCs w:val="18"/>
        </w:rPr>
        <w:t xml:space="preserve">   </w:t>
      </w:r>
      <w:r w:rsidR="00A5085B">
        <w:rPr>
          <w:i/>
          <w:sz w:val="18"/>
          <w:szCs w:val="18"/>
        </w:rPr>
        <w:t xml:space="preserve">Meerut Institute of Engineering and </w:t>
      </w:r>
    </w:p>
    <w:p w14:paraId="2F07F6E9" w14:textId="43297307" w:rsidR="00F0791E" w:rsidRDefault="00F0791E" w:rsidP="00F7050F">
      <w:pPr>
        <w:pStyle w:val="Author"/>
        <w:spacing w:before="0pt" w:after="0pt"/>
        <w:ind w:start="36pt"/>
        <w:jc w:val="start"/>
        <w:rPr>
          <w:i/>
          <w:sz w:val="18"/>
          <w:szCs w:val="18"/>
        </w:rPr>
      </w:pPr>
      <w:r>
        <w:rPr>
          <w:i/>
          <w:sz w:val="18"/>
          <w:szCs w:val="18"/>
        </w:rPr>
        <w:t xml:space="preserve">    </w:t>
      </w:r>
      <w:r w:rsidR="00A5085B">
        <w:rPr>
          <w:i/>
          <w:sz w:val="18"/>
          <w:szCs w:val="18"/>
        </w:rPr>
        <w:t>Technology</w:t>
      </w:r>
    </w:p>
    <w:p w14:paraId="33CBAE4E" w14:textId="70BB1C04" w:rsidR="00F0791E" w:rsidRPr="00F0791E" w:rsidRDefault="00F0791E" w:rsidP="00F7050F">
      <w:pPr>
        <w:pStyle w:val="Author"/>
        <w:spacing w:before="0pt" w:after="0pt"/>
        <w:ind w:firstLine="36pt"/>
        <w:jc w:val="start"/>
        <w:rPr>
          <w:i/>
          <w:sz w:val="18"/>
          <w:szCs w:val="18"/>
        </w:rPr>
        <w:sectPr w:rsidR="00F0791E" w:rsidRPr="00F0791E" w:rsidSect="00F0791E">
          <w:type w:val="continuous"/>
          <w:pgSz w:w="595.30pt" w:h="841.90pt" w:code="9"/>
          <w:pgMar w:top="22.50pt" w:right="44.65pt" w:bottom="72pt" w:left="44.65pt" w:header="36pt" w:footer="36pt" w:gutter="0pt"/>
          <w:cols w:space="35.40pt"/>
          <w:docGrid w:linePitch="360"/>
        </w:sectPr>
      </w:pPr>
      <w:r>
        <w:rPr>
          <w:sz w:val="18"/>
          <w:szCs w:val="18"/>
        </w:rPr>
        <w:t xml:space="preserve">  </w:t>
      </w:r>
      <w:r w:rsidR="00A5085B">
        <w:rPr>
          <w:sz w:val="18"/>
          <w:szCs w:val="18"/>
        </w:rPr>
        <w:t>Meerut</w:t>
      </w:r>
      <w:r w:rsidR="00A5085B" w:rsidRPr="009C259A">
        <w:rPr>
          <w:sz w:val="18"/>
          <w:szCs w:val="18"/>
        </w:rPr>
        <w:t xml:space="preserve">, </w:t>
      </w:r>
      <w:r w:rsidR="00A5085B">
        <w:rPr>
          <w:sz w:val="18"/>
          <w:szCs w:val="18"/>
        </w:rPr>
        <w:t>Indi</w:t>
      </w:r>
      <w:r>
        <w:rPr>
          <w:sz w:val="18"/>
          <w:szCs w:val="18"/>
        </w:rPr>
        <w:t>a</w:t>
      </w:r>
    </w:p>
    <w:p w14:paraId="1CDC79DC" w14:textId="7D85E074" w:rsidR="00F0791E" w:rsidRPr="00F0791E" w:rsidRDefault="00F0791E" w:rsidP="00F7050F">
      <w:pPr>
        <w:jc w:val="start"/>
        <w:sectPr w:rsidR="00F0791E" w:rsidRPr="00F0791E" w:rsidSect="00F0791E">
          <w:type w:val="continuous"/>
          <w:pgSz w:w="595.30pt" w:h="841.90pt" w:code="9"/>
          <w:pgMar w:top="22.50pt" w:right="44.65pt" w:bottom="72pt" w:left="44.65pt" w:header="36pt" w:footer="36pt" w:gutter="0pt"/>
          <w:cols w:space="36pt"/>
          <w:docGrid w:linePitch="360"/>
        </w:sectPr>
      </w:pPr>
    </w:p>
    <w:p w14:paraId="182EF484" w14:textId="37522150" w:rsidR="00A5085B" w:rsidRDefault="00A5085B" w:rsidP="00F7050F">
      <w:pPr>
        <w:pStyle w:val="Author"/>
        <w:spacing w:before="5pt" w:beforeAutospacing="1" w:after="0pt"/>
        <w:jc w:val="both"/>
        <w:rPr>
          <w:sz w:val="18"/>
          <w:szCs w:val="18"/>
        </w:rPr>
        <w:sectPr w:rsidR="00A5085B" w:rsidSect="00F0791E">
          <w:type w:val="continuous"/>
          <w:pgSz w:w="595.30pt" w:h="841.90pt" w:code="9"/>
          <w:pgMar w:top="22.50pt" w:right="44.65pt" w:bottom="72pt" w:left="44.65pt" w:header="36pt" w:footer="36pt" w:gutter="0pt"/>
          <w:cols w:space="36pt"/>
          <w:docGrid w:linePitch="360"/>
        </w:sectPr>
      </w:pPr>
      <w:bookmarkStart w:id="0" w:name="_Hlk187005950"/>
    </w:p>
    <w:p w14:paraId="52DEE00A" w14:textId="74CEA84D" w:rsidR="009F1D79" w:rsidRPr="009C259A" w:rsidRDefault="009F1D79" w:rsidP="00F7050F">
      <w:pPr>
        <w:pStyle w:val="Author"/>
        <w:spacing w:before="5pt" w:beforeAutospacing="1" w:after="0pt"/>
        <w:jc w:val="both"/>
        <w:sectPr w:rsidR="009F1D79" w:rsidRPr="009C259A" w:rsidSect="00F0791E">
          <w:type w:val="continuous"/>
          <w:pgSz w:w="595.30pt" w:h="841.90pt" w:code="9"/>
          <w:pgMar w:top="22.50pt" w:right="44.65pt" w:bottom="72pt" w:left="44.65pt" w:header="36pt" w:footer="36pt" w:gutter="0pt"/>
          <w:cols w:space="36pt"/>
          <w:docGrid w:linePitch="360"/>
        </w:sectPr>
      </w:pPr>
    </w:p>
    <w:p w14:paraId="4B45C9A8" w14:textId="3DF81E4E" w:rsidR="009303D9" w:rsidRPr="009C259A" w:rsidRDefault="009303D9" w:rsidP="00F7050F">
      <w:pPr>
        <w:jc w:val="both"/>
        <w:sectPr w:rsidR="009303D9" w:rsidRPr="009C259A" w:rsidSect="004F525A">
          <w:type w:val="continuous"/>
          <w:pgSz w:w="595.30pt" w:h="841.90pt" w:code="9"/>
          <w:pgMar w:top="22.50pt" w:right="44.65pt" w:bottom="72pt" w:left="44.65pt" w:header="36pt" w:footer="36pt" w:gutter="0pt"/>
          <w:cols w:num="2" w:space="36pt"/>
          <w:docGrid w:linePitch="360"/>
        </w:sectPr>
      </w:pPr>
    </w:p>
    <w:p w14:paraId="370612EC" w14:textId="78BCAC44" w:rsidR="00034616" w:rsidRPr="00034616" w:rsidRDefault="009303D9" w:rsidP="00F7050F">
      <w:pPr>
        <w:pStyle w:val="Abstract"/>
        <w:spacing w:after="0pt"/>
        <w:rPr>
          <w:lang w:val="en-IN"/>
        </w:rPr>
      </w:pPr>
      <w:r w:rsidRPr="009C259A">
        <w:rPr>
          <w:i/>
          <w:iCs/>
        </w:rPr>
        <w:t>Abstract</w:t>
      </w:r>
      <w:r w:rsidR="00034616" w:rsidRPr="00034616">
        <w:rPr>
          <w:lang w:val="en-IN"/>
        </w:rPr>
        <w:t>—Motorcycle accidents underscore the pressing need for efficient safety measures, particularly in developing nations. This study examines cutting-edge deep learning techniques for traffic surveillance and helmet identification, with an emphasis on real-time applications of object detection algorithms like YOLO. It summarizes research on the performance of these algorithms in a variety of scenarios, including issues like privacy compliance and dataset resilience. To increase detection speed and accuracy, a novel framework is put forth that combines improved loss functions with attention processes. The findings show excellent memory and accuracy, which support compliance and worker safety. The development of intelligent transportation systems and automatic safety monitoring for construction workers and motorcycle riders is supported by this study.</w:t>
      </w:r>
    </w:p>
    <w:p w14:paraId="4F560CB2" w14:textId="7F10C312" w:rsidR="004D72B5" w:rsidRPr="009C259A" w:rsidRDefault="004D72B5" w:rsidP="00F7050F">
      <w:pPr>
        <w:pStyle w:val="Abstract"/>
        <w:spacing w:after="0pt"/>
        <w:rPr>
          <w:i/>
          <w:iCs/>
        </w:rPr>
      </w:pPr>
    </w:p>
    <w:p w14:paraId="1F094090" w14:textId="40FE926E" w:rsidR="00A5085B" w:rsidRPr="009C259A" w:rsidRDefault="004D72B5" w:rsidP="00F7050F">
      <w:pPr>
        <w:pStyle w:val="Keywords"/>
        <w:spacing w:after="0pt"/>
      </w:pPr>
      <w:r w:rsidRPr="009C259A">
        <w:t>Keywords—</w:t>
      </w:r>
      <w:r w:rsidR="00A5085B">
        <w:t>Helmet Detection, Traffic Monitoring, Deep Learning, YOLO Algorithm, Object Detection, Real-Time Surveillance, Intelligent Transport Systems, Workplace Safety.</w:t>
      </w:r>
    </w:p>
    <w:p w14:paraId="1A8F0EC3" w14:textId="0B84D259" w:rsidR="009303D9" w:rsidRPr="009C259A" w:rsidRDefault="00A5085B" w:rsidP="00F7050F">
      <w:pPr>
        <w:pStyle w:val="Heading1"/>
        <w:spacing w:after="0pt"/>
      </w:pPr>
      <w:r>
        <w:t>INTRODUCTION</w:t>
      </w:r>
    </w:p>
    <w:p w14:paraId="69B4C293" w14:textId="58CBF777" w:rsidR="00034616" w:rsidRPr="00034616" w:rsidRDefault="00034616" w:rsidP="00F7050F">
      <w:pPr>
        <w:pStyle w:val="NormalWeb"/>
        <w:spacing w:after="0pt" w:afterAutospacing="0"/>
        <w:jc w:val="both"/>
        <w:rPr>
          <w:sz w:val="20"/>
          <w:szCs w:val="20"/>
        </w:rPr>
      </w:pPr>
      <w:r w:rsidRPr="00034616">
        <w:rPr>
          <w:sz w:val="20"/>
          <w:szCs w:val="20"/>
        </w:rPr>
        <w:t xml:space="preserve">The growing dependence on motorcycles, particularly in developing countries, has led to an increase in road traffic accidents, often worsened by a lack of adherence to safety regulations, such as the mandatory use of helmets. The World Health Organization (WHO) identifies road traffic injuries as a major global health issue, with motorcyclists being disproportionately affected. The WHO reports that helmet use can decrease the likelihood of fatal outcomes by 42% and severe injuries by 69%, underscoring the urgent need for innovative strategies to enhance road safety and ensure compliance with safety measures. </w:t>
      </w:r>
    </w:p>
    <w:p w14:paraId="34C6301D" w14:textId="77777777" w:rsidR="00034616" w:rsidRDefault="00034616" w:rsidP="00F7050F">
      <w:pPr>
        <w:pStyle w:val="NormalWeb"/>
        <w:spacing w:after="0pt" w:afterAutospacing="0"/>
        <w:jc w:val="both"/>
        <w:rPr>
          <w:sz w:val="20"/>
          <w:szCs w:val="20"/>
        </w:rPr>
      </w:pPr>
      <w:r w:rsidRPr="00034616">
        <w:rPr>
          <w:sz w:val="20"/>
          <w:szCs w:val="20"/>
        </w:rPr>
        <w:t>Although governments and organizations have implemented regulations to promote helmet use, the enforcement of these rules poses significant challenges due to the limitations of traditional monitoring techniques. Manual inspections and checkpoints frequently fall short in high-traffic areas, leading to a growing interest in the development of technology-driven</w:t>
      </w:r>
      <w:r>
        <w:rPr>
          <w:sz w:val="20"/>
          <w:szCs w:val="20"/>
        </w:rPr>
        <w:t xml:space="preserve"> </w:t>
      </w:r>
      <w:r w:rsidRPr="00034616">
        <w:rPr>
          <w:sz w:val="20"/>
          <w:szCs w:val="20"/>
        </w:rPr>
        <w:t>automated</w:t>
      </w:r>
      <w:r>
        <w:rPr>
          <w:sz w:val="20"/>
          <w:szCs w:val="20"/>
        </w:rPr>
        <w:t xml:space="preserve"> </w:t>
      </w:r>
      <w:r w:rsidRPr="00034616">
        <w:rPr>
          <w:sz w:val="20"/>
          <w:szCs w:val="20"/>
        </w:rPr>
        <w:t>helmet detection systems.</w:t>
      </w:r>
    </w:p>
    <w:p w14:paraId="0775FA1D" w14:textId="152E858D" w:rsidR="00F0791E" w:rsidRPr="00A5085B" w:rsidRDefault="00F0791E" w:rsidP="00F7050F">
      <w:pPr>
        <w:pStyle w:val="NormalWeb"/>
        <w:spacing w:after="0pt" w:afterAutospacing="0"/>
        <w:jc w:val="both"/>
        <w:rPr>
          <w:sz w:val="20"/>
          <w:szCs w:val="20"/>
        </w:rPr>
      </w:pPr>
      <w:r w:rsidRPr="00F0791E">
        <w:rPr>
          <w:noProof/>
          <w:sz w:val="20"/>
          <w:szCs w:val="20"/>
        </w:rPr>
        <w:drawing>
          <wp:inline distT="0" distB="0" distL="0" distR="0" wp14:anchorId="1EF3435F" wp14:editId="243B9B9A">
            <wp:extent cx="2926080" cy="2097445"/>
            <wp:effectExtent l="0" t="0" r="7620" b="0"/>
            <wp:docPr id="200820856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8068" cy="2098870"/>
                    </a:xfrm>
                    <a:prstGeom prst="rect">
                      <a:avLst/>
                    </a:prstGeom>
                    <a:noFill/>
                    <a:ln>
                      <a:noFill/>
                    </a:ln>
                  </pic:spPr>
                </pic:pic>
              </a:graphicData>
            </a:graphic>
          </wp:inline>
        </w:drawing>
      </w:r>
    </w:p>
    <w:p w14:paraId="547482DF" w14:textId="5C935C24" w:rsidR="0015319F" w:rsidRPr="0015319F" w:rsidRDefault="0015319F" w:rsidP="00F7050F">
      <w:pPr>
        <w:pStyle w:val="NormalWeb"/>
        <w:spacing w:after="0pt" w:afterAutospacing="0"/>
        <w:ind w:firstLine="36pt"/>
        <w:jc w:val="both"/>
        <w:rPr>
          <w:sz w:val="16"/>
          <w:szCs w:val="16"/>
        </w:rPr>
      </w:pPr>
      <w:r>
        <w:rPr>
          <w:sz w:val="16"/>
          <w:szCs w:val="16"/>
        </w:rPr>
        <w:t>Figure</w:t>
      </w:r>
      <w:r w:rsidRPr="0015319F">
        <w:rPr>
          <w:sz w:val="16"/>
          <w:szCs w:val="16"/>
        </w:rPr>
        <w:t xml:space="preserve"> 1</w:t>
      </w:r>
      <w:r>
        <w:rPr>
          <w:sz w:val="16"/>
          <w:szCs w:val="16"/>
        </w:rPr>
        <w:t>:</w:t>
      </w:r>
      <w:r w:rsidRPr="0015319F">
        <w:rPr>
          <w:sz w:val="16"/>
          <w:szCs w:val="16"/>
        </w:rPr>
        <w:t xml:space="preserve">   </w:t>
      </w:r>
      <w:r>
        <w:rPr>
          <w:sz w:val="16"/>
          <w:szCs w:val="16"/>
        </w:rPr>
        <w:t>ANNOTATED VIDEO CLIPS</w:t>
      </w:r>
    </w:p>
    <w:p w14:paraId="5D7CC6A1" w14:textId="36DA6CE2" w:rsidR="00034616" w:rsidRPr="00034616" w:rsidRDefault="00034616" w:rsidP="00F7050F">
      <w:pPr>
        <w:pStyle w:val="NormalWeb"/>
        <w:spacing w:after="0pt" w:afterAutospacing="0"/>
        <w:jc w:val="both"/>
        <w:rPr>
          <w:sz w:val="20"/>
          <w:szCs w:val="20"/>
        </w:rPr>
      </w:pPr>
      <w:r w:rsidRPr="00034616">
        <w:rPr>
          <w:sz w:val="20"/>
          <w:szCs w:val="20"/>
        </w:rPr>
        <w:t xml:space="preserve">Recent advancements in computer vision and deep learning have facilitated the real-time monitoring of helmet compliance through algorithms such as YOLO (You Only Look Once) [1][5]. These systems leverage convolutional neural networks (CNNs) to </w:t>
      </w:r>
      <w:proofErr w:type="spellStart"/>
      <w:r w:rsidRPr="00034616">
        <w:rPr>
          <w:sz w:val="20"/>
          <w:szCs w:val="20"/>
        </w:rPr>
        <w:t>analyze</w:t>
      </w:r>
      <w:proofErr w:type="spellEnd"/>
      <w:r w:rsidRPr="00034616">
        <w:rPr>
          <w:sz w:val="20"/>
          <w:szCs w:val="20"/>
        </w:rPr>
        <w:t xml:space="preserve"> video feeds from CCTV cameras, enabling traffic authorities to accurately identify helmet usage and respond promptly [3][5][7]. Such innovations present a scalable approach to enhancing compliance and mitigating the severity of accidents [5]. </w:t>
      </w:r>
    </w:p>
    <w:p w14:paraId="4F9CEC98" w14:textId="77777777" w:rsidR="00034616" w:rsidRDefault="00034616" w:rsidP="00F7050F">
      <w:pPr>
        <w:pStyle w:val="NormalWeb"/>
        <w:spacing w:after="0pt" w:afterAutospacing="0"/>
        <w:jc w:val="both"/>
        <w:rPr>
          <w:sz w:val="20"/>
          <w:szCs w:val="20"/>
        </w:rPr>
      </w:pPr>
      <w:r w:rsidRPr="00034616">
        <w:rPr>
          <w:sz w:val="20"/>
          <w:szCs w:val="20"/>
        </w:rPr>
        <w:t>This paper examines the latest research on helmet detection systems and traffic monitoring methodologies [1][3][5]. It investigates deep learning models, including YOLO, Faster R-CNN, and SSD, assessing their performance under various conditions [15]. The study also highlights challenges such as limited diversity in datasets, lighting and occlusion issues, and privacy concerns related to surveillance technologies [9]. It underscores the importance of adhering to regulations like GDPR and addressing ethical considerations in public monitoring to strike a balance between public safety and individual privacy.</w:t>
      </w:r>
    </w:p>
    <w:p w14:paraId="01D19667" w14:textId="77777777" w:rsidR="00177BC7" w:rsidRDefault="00177BC7" w:rsidP="00F7050F">
      <w:pPr>
        <w:pStyle w:val="NormalWeb"/>
        <w:spacing w:after="0pt" w:afterAutospacing="0"/>
        <w:jc w:val="both"/>
        <w:rPr>
          <w:sz w:val="20"/>
          <w:szCs w:val="20"/>
        </w:rPr>
      </w:pPr>
    </w:p>
    <w:p w14:paraId="6F5BD298" w14:textId="77777777" w:rsidR="000350F4" w:rsidRDefault="000350F4" w:rsidP="00F7050F">
      <w:pPr>
        <w:jc w:val="both"/>
        <w:rPr>
          <w:rFonts w:eastAsia="Times New Roman"/>
          <w:lang w:val="en-IN" w:eastAsia="en-IN"/>
        </w:rPr>
      </w:pPr>
      <w:r w:rsidRPr="000350F4">
        <w:rPr>
          <w:rFonts w:eastAsia="Times New Roman"/>
          <w:lang w:val="en-IN" w:eastAsia="en-IN"/>
        </w:rPr>
        <w:lastRenderedPageBreak/>
        <w:t xml:space="preserve">The absence of varied, high-quality training datasets is a major barrier in helmet identification, which may restrict machine learning algorithms' capacity to generalize. To tackle this, sophisticated data augmentation techniques and resilient model designs that can adjust to different situations are needed [7]. </w:t>
      </w:r>
    </w:p>
    <w:p w14:paraId="358C652E" w14:textId="77777777" w:rsidR="00177BC7" w:rsidRPr="000350F4" w:rsidRDefault="00177BC7" w:rsidP="00F7050F">
      <w:pPr>
        <w:jc w:val="both"/>
        <w:rPr>
          <w:rFonts w:eastAsia="Times New Roman"/>
          <w:lang w:val="en-IN" w:eastAsia="en-IN"/>
        </w:rPr>
      </w:pPr>
    </w:p>
    <w:p w14:paraId="2CC396E5" w14:textId="5C84D7E8" w:rsidR="000350F4" w:rsidRPr="000350F4" w:rsidRDefault="000350F4" w:rsidP="00F7050F">
      <w:pPr>
        <w:jc w:val="both"/>
        <w:rPr>
          <w:rFonts w:eastAsia="Times New Roman"/>
          <w:lang w:val="en-IN" w:eastAsia="en-IN"/>
        </w:rPr>
      </w:pPr>
      <w:r w:rsidRPr="000350F4">
        <w:rPr>
          <w:rFonts w:eastAsia="Times New Roman"/>
          <w:lang w:val="en-IN" w:eastAsia="en-IN"/>
        </w:rPr>
        <w:t xml:space="preserve">Additionally, by taking a more comprehensive approach, including these technologies into intelligent transport frameworks can improve road safety [10]. </w:t>
      </w:r>
      <w:r w:rsidRPr="000350F4">
        <w:rPr>
          <w:rFonts w:eastAsia="Times New Roman"/>
          <w:lang w:val="en-IN" w:eastAsia="en-IN"/>
        </w:rPr>
        <w:br/>
        <w:t xml:space="preserve">This research attempts to present a complete framework incorporating innovations and best practices in helmet identification by consolidating data from previous investigations. These devices can successfully lower motorcycle-related injuries and fatalities when combined with more comprehensive traffic control methods [11]. The research predicts safer roads and better adherence to safety requirements for both construction workers and motorcycle riders by utilizing deep learning and computer vision [7]. </w:t>
      </w:r>
    </w:p>
    <w:p w14:paraId="390461A6" w14:textId="316B3DFA" w:rsidR="00A5085B" w:rsidRPr="009C259A" w:rsidRDefault="00A5085B" w:rsidP="00F7050F">
      <w:pPr>
        <w:pStyle w:val="Heading1"/>
        <w:spacing w:after="0pt"/>
      </w:pPr>
      <w:r>
        <w:t>Literature Review</w:t>
      </w:r>
    </w:p>
    <w:p w14:paraId="658D131A" w14:textId="7022AA41" w:rsidR="00FC17E2" w:rsidRPr="00FC17E2" w:rsidRDefault="000350F4" w:rsidP="00F7050F">
      <w:pPr>
        <w:pStyle w:val="NormalWeb"/>
        <w:spacing w:after="0pt" w:afterAutospacing="0"/>
        <w:jc w:val="both"/>
        <w:rPr>
          <w:rFonts w:eastAsia="SimSun"/>
          <w:spacing w:val="-1"/>
          <w:sz w:val="20"/>
          <w:szCs w:val="20"/>
          <w:lang w:val="en-US" w:eastAsia="x-none"/>
        </w:rPr>
      </w:pPr>
      <w:r w:rsidRPr="000350F4">
        <w:rPr>
          <w:rFonts w:eastAsia="SimSun"/>
          <w:spacing w:val="-1"/>
          <w:sz w:val="20"/>
          <w:szCs w:val="20"/>
          <w:lang w:val="en-US" w:eastAsia="x-none"/>
        </w:rPr>
        <w:t xml:space="preserve">The rise in motorcycle accidents has led to an increased interest in research focused on enhancing road safety, particularly concerning helmet use. Researchers have investigated various techniques for recognizing helmets and observing traffic, utilizing cutting-edge advancements in computer vision and machine learning. This section reviews these investigations, summarizing the </w:t>
      </w:r>
      <w:r w:rsidR="00417BC1" w:rsidRPr="000350F4">
        <w:rPr>
          <w:rFonts w:eastAsia="SimSun"/>
          <w:spacing w:val="-1"/>
          <w:sz w:val="20"/>
          <w:szCs w:val="20"/>
          <w:lang w:val="en-US" w:eastAsia="x-none"/>
        </w:rPr>
        <w:t>advances</w:t>
      </w:r>
      <w:r w:rsidRPr="000350F4">
        <w:rPr>
          <w:rFonts w:eastAsia="SimSun"/>
          <w:spacing w:val="-1"/>
          <w:sz w:val="20"/>
          <w:szCs w:val="20"/>
          <w:lang w:val="en-US" w:eastAsia="x-none"/>
        </w:rPr>
        <w:t xml:space="preserve"> achieved and the challenges that remain</w:t>
      </w:r>
      <w:r w:rsidR="00A5085B" w:rsidRPr="00A5085B">
        <w:rPr>
          <w:rFonts w:eastAsia="SimSun"/>
          <w:spacing w:val="-1"/>
          <w:sz w:val="20"/>
          <w:szCs w:val="20"/>
          <w:lang w:val="en-US" w:eastAsia="x-none"/>
        </w:rPr>
        <w:t>.</w:t>
      </w:r>
    </w:p>
    <w:p w14:paraId="658730A1" w14:textId="53B1AB37" w:rsidR="00A5085B" w:rsidRPr="00A5085B" w:rsidRDefault="00A5085B" w:rsidP="00F7050F">
      <w:pPr>
        <w:pStyle w:val="Heading2"/>
        <w:spacing w:after="0pt"/>
      </w:pPr>
      <w:r>
        <w:t>Helmet Detection Technologies</w:t>
      </w:r>
    </w:p>
    <w:p w14:paraId="12A87419" w14:textId="59012013" w:rsidR="00582C8E" w:rsidRPr="00417BC1" w:rsidRDefault="00417BC1" w:rsidP="00F7050F">
      <w:pPr>
        <w:pStyle w:val="Heading3"/>
      </w:pPr>
      <w:r w:rsidRPr="00417BC1">
        <w:t>Conventional Techniques</w:t>
      </w:r>
      <w:r w:rsidRPr="00417BC1">
        <w:t>:</w:t>
      </w:r>
      <w:r w:rsidRPr="00417BC1">
        <w:rPr>
          <w:rFonts w:ascii="Arial" w:hAnsi="Arial" w:cs="Arial"/>
          <w:i w:val="0"/>
          <w:iCs w:val="0"/>
          <w:noProof w:val="0"/>
          <w:color w:val="1F243C"/>
          <w:shd w:val="clear" w:color="auto" w:fill="FFFFFF"/>
        </w:rPr>
        <w:t xml:space="preserve"> </w:t>
      </w:r>
      <w:r w:rsidRPr="00417BC1">
        <w:rPr>
          <w:i w:val="0"/>
          <w:iCs w:val="0"/>
        </w:rPr>
        <w:t>In the past, detecting helmets depended on manual inspections and basic image processing methods such as color segmentation and shape recognition. For example, some research employed edge detection to differentiate between riders wearing helmets and those without. Although these techniques were somewhat effective, they encountered significant obstacles in real-world scenarios, including inadequate lighting, diverse helmet designs, and obstructions. These drawbacks underscored the necessity for more dependable and versatile solutions, particularly for real-time use</w:t>
      </w:r>
      <w:r w:rsidRPr="00417BC1">
        <w:t>.</w:t>
      </w:r>
    </w:p>
    <w:p w14:paraId="68D42EA8" w14:textId="77777777" w:rsidR="00A5085B" w:rsidRPr="00417BC1" w:rsidRDefault="00A5085B" w:rsidP="00F7050F"/>
    <w:p w14:paraId="7AAE900F" w14:textId="4126DA7A" w:rsidR="004107FB" w:rsidRPr="00417BC1" w:rsidRDefault="00A5085B" w:rsidP="00F7050F">
      <w:pPr>
        <w:pStyle w:val="Heading3"/>
        <w:rPr>
          <w:i w:val="0"/>
          <w:iCs w:val="0"/>
        </w:rPr>
      </w:pPr>
      <w:r w:rsidRPr="00417BC1">
        <w:t xml:space="preserve">Machine Learning </w:t>
      </w:r>
      <w:r w:rsidR="00417BC1" w:rsidRPr="00417BC1">
        <w:t>Methods:</w:t>
      </w:r>
      <w:r w:rsidR="004107FB" w:rsidRPr="00417BC1">
        <w:t xml:space="preserve"> </w:t>
      </w:r>
      <w:r w:rsidR="00417BC1" w:rsidRPr="00417BC1">
        <w:rPr>
          <w:i w:val="0"/>
          <w:iCs w:val="0"/>
        </w:rPr>
        <w:t>With the emergence of machine learning, researchers started adopting more sophisticated tools for helmet detection. A study conducted by Valanukonda et al. (2021) presented a system utilizing Support Vector Machines (SVMs) in conjunction with OpenCV, achieving an accuracy of 87.6% [4]. However, this advancement depended primarily on predefined features, which reduced its effectiveness in varied conditions. This pointed to the necessity for models capable of learning and adapting directly from data [12]</w:t>
      </w:r>
      <w:r w:rsidRPr="00417BC1">
        <w:rPr>
          <w:i w:val="0"/>
          <w:iCs w:val="0"/>
        </w:rPr>
        <w:t>.</w:t>
      </w:r>
    </w:p>
    <w:p w14:paraId="48B45B41" w14:textId="77777777" w:rsidR="00A5085B" w:rsidRPr="00A5085B" w:rsidRDefault="00A5085B" w:rsidP="00F7050F"/>
    <w:p w14:paraId="73020D14" w14:textId="191E0EB1" w:rsidR="00A5085B" w:rsidRDefault="00A5085B" w:rsidP="00F7050F">
      <w:pPr>
        <w:pStyle w:val="Heading3"/>
        <w:rPr>
          <w:i w:val="0"/>
          <w:iCs w:val="0"/>
        </w:rPr>
      </w:pPr>
      <w:r>
        <w:t xml:space="preserve">Deep Learning </w:t>
      </w:r>
      <w:r w:rsidR="00417BC1">
        <w:t>Approaches</w:t>
      </w:r>
      <w:r>
        <w:t>:</w:t>
      </w:r>
      <w:r w:rsidRPr="00A5085B">
        <w:rPr>
          <w:i w:val="0"/>
          <w:iCs w:val="0"/>
        </w:rPr>
        <w:t xml:space="preserve"> </w:t>
      </w:r>
      <w:r w:rsidR="00417BC1" w:rsidRPr="00417BC1">
        <w:rPr>
          <w:i w:val="0"/>
          <w:iCs w:val="0"/>
        </w:rPr>
        <w:t xml:space="preserve">The introduction of deep learning marked a significant leap in helmet detection. By implementing Convolutional Neural Networks (CNNs), systems could automatically identify intricate patterns from images. A study by Chaitanya et al. (2022) utilized the YOLO (You Only Look Once) framework to detect helmets with an </w:t>
      </w:r>
      <w:r w:rsidR="00417BC1" w:rsidRPr="00417BC1">
        <w:rPr>
          <w:i w:val="0"/>
          <w:iCs w:val="0"/>
        </w:rPr>
        <w:t>impressive accuracy of 96% [1]. YOLO's capacity to analyze video feeds in real time transformed its applicability in contexts such as traffic monitoring, where prompt decision-making is essential [15].</w:t>
      </w:r>
    </w:p>
    <w:p w14:paraId="29786CCE" w14:textId="77777777" w:rsidR="004F525A" w:rsidRPr="004F525A" w:rsidRDefault="004F525A" w:rsidP="00F7050F"/>
    <w:p w14:paraId="1CC38D6B" w14:textId="02736498" w:rsidR="00A5085B" w:rsidRDefault="00FC17E2" w:rsidP="00F7050F">
      <w:pPr>
        <w:pStyle w:val="Heading3"/>
        <w:rPr>
          <w:i w:val="0"/>
          <w:iCs w:val="0"/>
        </w:rPr>
      </w:pPr>
      <w:r w:rsidRPr="00FC17E2">
        <w:t>Enhanced Object Detection Models:</w:t>
      </w:r>
      <w:r>
        <w:t xml:space="preserve"> </w:t>
      </w:r>
      <w:r w:rsidRPr="00FC17E2">
        <w:rPr>
          <w:i w:val="0"/>
          <w:iCs w:val="0"/>
        </w:rPr>
        <w:t>Recent innovations have elevated helmet detection accuracy significantly. For example, Wei et al. (2023) enhanced YOLOv5 by incorporating features such as attention mechanisms and Bidirectional Feature Pyramid Networks (BiFPN) [5]. Their model attained almost flawless precision and recall, addressing difficulties such as identifying small or partially obscured helmets. These advancements illustrate the capability of advanced techniques to manage real-world challenges.</w:t>
      </w:r>
    </w:p>
    <w:p w14:paraId="72E527BC" w14:textId="77777777" w:rsidR="004F525A" w:rsidRPr="004F525A" w:rsidRDefault="004F525A" w:rsidP="00F7050F"/>
    <w:p w14:paraId="3775E3D6" w14:textId="582AEC94" w:rsidR="00A5085B" w:rsidRPr="00A5085B" w:rsidRDefault="00A5085B" w:rsidP="00F7050F">
      <w:pPr>
        <w:pStyle w:val="Heading2"/>
        <w:spacing w:before="0pt" w:after="0pt"/>
      </w:pPr>
      <w:r>
        <w:t>Traffic Monitoring Systems</w:t>
      </w:r>
    </w:p>
    <w:p w14:paraId="3C4604BD" w14:textId="738B91CD" w:rsidR="004F525A" w:rsidRDefault="00FC17E2" w:rsidP="00F7050F">
      <w:pPr>
        <w:pStyle w:val="Heading3"/>
        <w:rPr>
          <w:i w:val="0"/>
          <w:iCs w:val="0"/>
        </w:rPr>
      </w:pPr>
      <w:r>
        <w:t xml:space="preserve">CCTV-Based Surveillance: </w:t>
      </w:r>
      <w:r w:rsidRPr="00FC17E2">
        <w:rPr>
          <w:i w:val="0"/>
          <w:iCs w:val="0"/>
        </w:rPr>
        <w:t>CCTV cameras have emerged as a vital resource for monitoring traffic conditions. Mehwish et al. (2023) utilized Deep Convolutional Neural Networks (DCNNs) to assess video recordings and identify traffic incidents in real-time, reaching an accuracy rate of 82.3% [3]. This method illustrates how current infrastructure can be adapted to improve road safety without incurring substantial additional expenses.</w:t>
      </w:r>
    </w:p>
    <w:p w14:paraId="109BCF1D" w14:textId="77777777" w:rsidR="004F525A" w:rsidRPr="004F525A" w:rsidRDefault="004F525A" w:rsidP="00F7050F"/>
    <w:p w14:paraId="40529226" w14:textId="78290E13" w:rsidR="004F525A" w:rsidRDefault="00FC17E2" w:rsidP="00F7050F">
      <w:pPr>
        <w:pStyle w:val="Heading3"/>
        <w:rPr>
          <w:i w:val="0"/>
          <w:iCs w:val="0"/>
        </w:rPr>
      </w:pPr>
      <w:r>
        <w:t xml:space="preserve">Smart Transportation Systems (ITS): </w:t>
      </w:r>
      <w:r w:rsidRPr="00FC17E2">
        <w:rPr>
          <w:i w:val="0"/>
          <w:iCs w:val="0"/>
        </w:rPr>
        <w:t>Smart Transportation Systems (ITS) are transforming traffic management by integrating technologies such as sensors and data analysis. Kurniawan et al. (2023) employed CNNs to evaluate traffic congestion from CCTV footage, achieving an accuracy of 89.5% [2]. Incorporating helmet detection systems into ITS frameworks could enhance the quality of data available for improving safety and ensuring adherence to regulations.</w:t>
      </w:r>
    </w:p>
    <w:p w14:paraId="75AA8676" w14:textId="77777777" w:rsidR="004F525A" w:rsidRPr="004F525A" w:rsidRDefault="004F525A" w:rsidP="00F7050F"/>
    <w:p w14:paraId="38B8D965" w14:textId="0344F9F2" w:rsidR="004F525A" w:rsidRDefault="004F525A" w:rsidP="00F7050F">
      <w:pPr>
        <w:pStyle w:val="BodyText"/>
        <w:shd w:val="clear" w:color="auto" w:fill="FFFFFF" w:themeFill="background1"/>
        <w:spacing w:after="0pt"/>
        <w:rPr>
          <w:lang w:val="en-GB"/>
        </w:rPr>
      </w:pPr>
      <w:r>
        <w:rPr>
          <w:lang w:val="en-GB"/>
        </w:rPr>
        <w:t xml:space="preserve">                     </w:t>
      </w:r>
      <w:r w:rsidRPr="005A6967">
        <w:rPr>
          <w:noProof/>
        </w:rPr>
        <w:drawing>
          <wp:inline distT="0" distB="0" distL="0" distR="0" wp14:anchorId="35810FA3" wp14:editId="25276EF5">
            <wp:extent cx="1368226" cy="1379220"/>
            <wp:effectExtent l="0" t="0" r="3810" b="0"/>
            <wp:docPr id="218752327"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3965" cy="1395085"/>
                    </a:xfrm>
                    <a:prstGeom prst="rect">
                      <a:avLst/>
                    </a:prstGeom>
                    <a:noFill/>
                    <a:ln>
                      <a:noFill/>
                    </a:ln>
                  </pic:spPr>
                </pic:pic>
              </a:graphicData>
            </a:graphic>
          </wp:inline>
        </w:drawing>
      </w:r>
    </w:p>
    <w:p w14:paraId="2678D5A7" w14:textId="77777777" w:rsidR="004F525A" w:rsidRPr="00F0791E" w:rsidRDefault="004F525A" w:rsidP="00F7050F">
      <w:pPr>
        <w:pStyle w:val="BodyText"/>
        <w:shd w:val="clear" w:color="auto" w:fill="FFFFFF" w:themeFill="background1"/>
        <w:spacing w:after="0pt"/>
        <w:jc w:val="center"/>
        <w:rPr>
          <w:lang w:val="en-GB"/>
        </w:rPr>
      </w:pPr>
      <w:r w:rsidRPr="00F0791E">
        <w:rPr>
          <w:lang w:val="en-GB"/>
        </w:rPr>
        <w:t>a</w:t>
      </w:r>
    </w:p>
    <w:p w14:paraId="04A938F8" w14:textId="77777777" w:rsidR="004F525A" w:rsidRDefault="004F525A" w:rsidP="00F7050F">
      <w:pPr>
        <w:jc w:val="both"/>
      </w:pPr>
    </w:p>
    <w:p w14:paraId="6AFB38A4" w14:textId="77777777" w:rsidR="004F525A" w:rsidRDefault="004F525A" w:rsidP="00F7050F">
      <w:r>
        <w:rPr>
          <w:noProof/>
        </w:rPr>
        <w:drawing>
          <wp:inline distT="0" distB="0" distL="0" distR="0" wp14:anchorId="7A2CCC88" wp14:editId="37116316">
            <wp:extent cx="1501140" cy="1501140"/>
            <wp:effectExtent l="0" t="0" r="3810" b="3810"/>
            <wp:docPr id="1033556968" name="Picture 2" descr="GitHub - KrishArul26/Motorbike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GitHub - KrishArul26/Motorbik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14:paraId="42B8CE69" w14:textId="77777777" w:rsidR="004F525A" w:rsidRPr="00F0791E" w:rsidRDefault="004F525A" w:rsidP="00F7050F">
      <w:pPr>
        <w:rPr>
          <w:sz w:val="16"/>
          <w:szCs w:val="16"/>
        </w:rPr>
      </w:pPr>
      <w:r>
        <w:t>b</w:t>
      </w:r>
    </w:p>
    <w:p w14:paraId="79F5D5DB" w14:textId="311310B2" w:rsidR="004F525A" w:rsidRPr="004F525A" w:rsidRDefault="004F525A" w:rsidP="00F7050F">
      <w:pPr>
        <w:pStyle w:val="NormalWeb"/>
        <w:spacing w:after="0pt" w:afterAutospacing="0"/>
        <w:ind w:firstLine="10.80pt"/>
        <w:jc w:val="both"/>
        <w:rPr>
          <w:sz w:val="16"/>
          <w:szCs w:val="16"/>
        </w:rPr>
      </w:pPr>
      <w:r>
        <w:rPr>
          <w:sz w:val="16"/>
          <w:szCs w:val="16"/>
        </w:rPr>
        <w:t>Figure</w:t>
      </w:r>
      <w:r w:rsidRPr="0015319F">
        <w:rPr>
          <w:sz w:val="16"/>
          <w:szCs w:val="16"/>
        </w:rPr>
        <w:t xml:space="preserve"> </w:t>
      </w:r>
      <w:r>
        <w:rPr>
          <w:sz w:val="16"/>
          <w:szCs w:val="16"/>
        </w:rPr>
        <w:t>2: a) ANNOTATED IMAGES b) ANNOTATED IMAGES</w:t>
      </w:r>
    </w:p>
    <w:p w14:paraId="2D55EE2D" w14:textId="77777777" w:rsidR="00A5085B" w:rsidRDefault="00A5085B" w:rsidP="00F7050F">
      <w:pPr>
        <w:pStyle w:val="Heading2"/>
        <w:spacing w:after="0pt"/>
      </w:pPr>
      <w:r>
        <w:lastRenderedPageBreak/>
        <w:t>Challenges in Helmet Detection and Traffic Monitoring</w:t>
      </w:r>
    </w:p>
    <w:p w14:paraId="0DB92967" w14:textId="7E695910" w:rsidR="00417BC1" w:rsidRDefault="004F525A" w:rsidP="00F7050F">
      <w:pPr>
        <w:pStyle w:val="Heading2"/>
        <w:numPr>
          <w:ilvl w:val="0"/>
          <w:numId w:val="0"/>
        </w:numPr>
        <w:spacing w:after="0pt"/>
        <w:ind w:start="14.40pt"/>
        <w:jc w:val="both"/>
        <w:rPr>
          <w:i w:val="0"/>
          <w:iCs w:val="0"/>
        </w:rPr>
      </w:pPr>
      <w:r w:rsidRPr="004F525A">
        <w:rPr>
          <w:i w:val="0"/>
          <w:iCs w:val="0"/>
        </w:rPr>
        <w:t>Even with these advancements, there are obstacles to address. A significant issue is the shortage of extensive and diverse datasets necessary for training effective models. Inadequate datasets can result in models performing well in controlled environments but failing in real-world scenarios. Factors such as inadequate lighting, changing weather conditions, and obstructions further hinder detection. Additionally, privacy poses a concern, as surveillance technologies prompt ethical dilemmas regarding data collection and usage. It is essential to find a balance between safety and privacy, which calls for clear regulations and transparent practices.</w:t>
      </w:r>
    </w:p>
    <w:p w14:paraId="269A212F" w14:textId="77777777" w:rsidR="00F7050F" w:rsidRPr="00F7050F" w:rsidRDefault="00F7050F" w:rsidP="00F7050F"/>
    <w:p w14:paraId="4C8BECE1" w14:textId="77777777" w:rsidR="00A5085B" w:rsidRDefault="00A5085B" w:rsidP="00F7050F">
      <w:pPr>
        <w:pStyle w:val="Heading2"/>
        <w:spacing w:after="0pt"/>
      </w:pPr>
      <w:r>
        <w:t>Future Directions in Research</w:t>
      </w:r>
    </w:p>
    <w:p w14:paraId="349A1AE9" w14:textId="72169639" w:rsidR="00A5085B" w:rsidRDefault="004F525A" w:rsidP="00F7050F">
      <w:pPr>
        <w:pStyle w:val="Heading2"/>
        <w:numPr>
          <w:ilvl w:val="0"/>
          <w:numId w:val="0"/>
        </w:numPr>
        <w:spacing w:after="0pt"/>
        <w:ind w:start="14.40pt"/>
        <w:jc w:val="both"/>
        <w:rPr>
          <w:i w:val="0"/>
          <w:iCs w:val="0"/>
        </w:rPr>
      </w:pPr>
      <w:r w:rsidRPr="004F525A">
        <w:rPr>
          <w:i w:val="0"/>
          <w:iCs w:val="0"/>
        </w:rPr>
        <w:t>To tackle these issues, upcoming studies should concentrate on creating varied datasets that include different conditions such as various helmet designs, lighting settings, and weather conditions [7]. The use of synthetic data generated through sophisticated simulations could also aid in enhancing training datasets. Merging helmet detection technologies with more comprehensive traffic management systems could offer a fuller perspective on road safety [10]. Furthermore, methods like transfer learning, which enables models to adjust to new data, and federated learning, which maintains data privacy, could contribute to the development of more resilient systems [17].</w:t>
      </w:r>
    </w:p>
    <w:p w14:paraId="1D77819F" w14:textId="77777777" w:rsidR="00F7050F" w:rsidRPr="00F7050F" w:rsidRDefault="00F7050F" w:rsidP="00F7050F"/>
    <w:p w14:paraId="404934F8" w14:textId="77777777" w:rsidR="00A5085B" w:rsidRDefault="00A5085B" w:rsidP="00F7050F">
      <w:pPr>
        <w:pStyle w:val="Heading2"/>
        <w:spacing w:after="0pt"/>
      </w:pPr>
      <w:r>
        <w:t>Conclusion of Literature Survey</w:t>
      </w:r>
    </w:p>
    <w:p w14:paraId="513DB980" w14:textId="56D4F0FC" w:rsidR="00A5085B" w:rsidRDefault="00A5085B" w:rsidP="00F7050F">
      <w:pPr>
        <w:pStyle w:val="Heading2"/>
        <w:numPr>
          <w:ilvl w:val="0"/>
          <w:numId w:val="0"/>
        </w:numPr>
        <w:spacing w:after="0pt"/>
        <w:ind w:start="14.40pt"/>
        <w:jc w:val="both"/>
        <w:rPr>
          <w:i w:val="0"/>
          <w:iCs w:val="0"/>
        </w:rPr>
      </w:pPr>
      <w:r w:rsidRPr="00A5085B">
        <w:rPr>
          <w:i w:val="0"/>
          <w:iCs w:val="0"/>
        </w:rPr>
        <w:t>This review highlights how helmet detection has evolved from simple manual methods to sophisticated deep</w:t>
      </w:r>
      <w:r w:rsidR="0015319F">
        <w:rPr>
          <w:i w:val="0"/>
          <w:iCs w:val="0"/>
        </w:rPr>
        <w:t>-</w:t>
      </w:r>
      <w:r w:rsidRPr="00A5085B">
        <w:rPr>
          <w:i w:val="0"/>
          <w:iCs w:val="0"/>
        </w:rPr>
        <w:t>learning approaches</w:t>
      </w:r>
      <w:r w:rsidR="00781949">
        <w:rPr>
          <w:i w:val="0"/>
          <w:iCs w:val="0"/>
        </w:rPr>
        <w:t xml:space="preserve"> </w:t>
      </w:r>
      <w:r w:rsidR="00CD3554">
        <w:rPr>
          <w:i w:val="0"/>
          <w:iCs w:val="0"/>
        </w:rPr>
        <w:t>[4]</w:t>
      </w:r>
      <w:r w:rsidR="00781949">
        <w:rPr>
          <w:i w:val="0"/>
          <w:iCs w:val="0"/>
        </w:rPr>
        <w:t>.</w:t>
      </w:r>
      <w:r w:rsidRPr="00A5085B">
        <w:rPr>
          <w:i w:val="0"/>
          <w:iCs w:val="0"/>
        </w:rPr>
        <w:t xml:space="preserve"> While significant progress has been made, challenges like data diversity, real-world adaptability, and privacy remain</w:t>
      </w:r>
      <w:r w:rsidR="00781949">
        <w:rPr>
          <w:i w:val="0"/>
          <w:iCs w:val="0"/>
        </w:rPr>
        <w:t xml:space="preserve"> </w:t>
      </w:r>
      <w:r w:rsidR="00CD3554">
        <w:rPr>
          <w:i w:val="0"/>
          <w:iCs w:val="0"/>
        </w:rPr>
        <w:t>[6]</w:t>
      </w:r>
      <w:r w:rsidR="00781949">
        <w:rPr>
          <w:i w:val="0"/>
          <w:iCs w:val="0"/>
        </w:rPr>
        <w:t>.</w:t>
      </w:r>
      <w:r w:rsidRPr="00A5085B">
        <w:rPr>
          <w:i w:val="0"/>
          <w:iCs w:val="0"/>
        </w:rPr>
        <w:t xml:space="preserve"> By addressing these issues, future research can pave the way for smarter, more effective systems that make roads safer for everyone.</w:t>
      </w:r>
    </w:p>
    <w:bookmarkEnd w:id="0"/>
    <w:p w14:paraId="2A98932B" w14:textId="77777777" w:rsidR="00A5085B" w:rsidRDefault="00A5085B" w:rsidP="00F7050F"/>
    <w:p w14:paraId="15283F68" w14:textId="512793F7" w:rsidR="00A5085B" w:rsidRDefault="00A5085B" w:rsidP="00F7050F">
      <w:pPr>
        <w:pStyle w:val="Heading1"/>
        <w:spacing w:after="0pt"/>
      </w:pPr>
      <w:r>
        <w:t>Methodology</w:t>
      </w:r>
    </w:p>
    <w:p w14:paraId="45E39BC8" w14:textId="77777777" w:rsidR="00A5085B" w:rsidRPr="00A5085B" w:rsidRDefault="00A5085B" w:rsidP="00F7050F"/>
    <w:p w14:paraId="4EA3AD4A" w14:textId="77777777" w:rsidR="00F7050F" w:rsidRPr="00F7050F" w:rsidRDefault="00F7050F" w:rsidP="00F7050F">
      <w:pPr>
        <w:spacing w:line="12.95pt" w:lineRule="auto"/>
        <w:jc w:val="both"/>
        <w:rPr>
          <w:lang w:val="en-IN" w:bidi="hi-IN"/>
        </w:rPr>
      </w:pPr>
      <w:r w:rsidRPr="00F7050F">
        <w:rPr>
          <w:lang w:val="en-IN" w:bidi="hi-IN"/>
        </w:rPr>
        <w:t>This review demonstrates how advanced deep-learning techniques have replaced basic manual methods for helmet detection [4]. Despite tremendous advancements, issues including privacy, real-world adaptation, and data diversity still exist [6]. Future studies can create more intelligent and efficient technologies that make roadways safer for everybody by tackling these problems.</w:t>
      </w:r>
    </w:p>
    <w:p w14:paraId="614EAA35" w14:textId="77777777" w:rsidR="00A5085B" w:rsidRPr="00DF3EA0" w:rsidRDefault="00A5085B" w:rsidP="00F7050F">
      <w:pPr>
        <w:spacing w:line="12.95pt" w:lineRule="auto"/>
        <w:jc w:val="both"/>
        <w:rPr>
          <w:lang w:bidi="hi-IN"/>
        </w:rPr>
      </w:pPr>
    </w:p>
    <w:p w14:paraId="57CA5CA2" w14:textId="77777777" w:rsidR="001B4B60" w:rsidRDefault="00A5085B" w:rsidP="00F7050F">
      <w:pPr>
        <w:pStyle w:val="Heading2"/>
        <w:spacing w:after="0pt"/>
      </w:pPr>
      <w:r>
        <w:t>Data Collection</w:t>
      </w:r>
    </w:p>
    <w:p w14:paraId="0467A23B" w14:textId="30506742" w:rsidR="00A5085B" w:rsidRDefault="00F7050F" w:rsidP="00F7050F">
      <w:pPr>
        <w:ind w:start="14.40pt"/>
        <w:jc w:val="both"/>
        <w:rPr>
          <w:noProof/>
        </w:rPr>
      </w:pPr>
      <w:r w:rsidRPr="00F7050F">
        <w:rPr>
          <w:noProof/>
        </w:rPr>
        <w:t>A varied dataset will be assembled to effectively train the system.</w:t>
      </w:r>
    </w:p>
    <w:p w14:paraId="737B3032" w14:textId="77777777" w:rsidR="00F7050F" w:rsidRPr="00A5085B" w:rsidRDefault="00F7050F" w:rsidP="00F7050F">
      <w:pPr>
        <w:ind w:start="14.40pt"/>
        <w:jc w:val="both"/>
      </w:pPr>
    </w:p>
    <w:p w14:paraId="459E3A99" w14:textId="52AEC91E" w:rsidR="00A5085B" w:rsidRPr="00F0791E" w:rsidRDefault="00A5085B" w:rsidP="00F7050F">
      <w:pPr>
        <w:pStyle w:val="Heading3"/>
        <w:rPr>
          <w:i w:val="0"/>
          <w:iCs w:val="0"/>
        </w:rPr>
      </w:pPr>
      <w:r w:rsidRPr="00F7050F">
        <w:t xml:space="preserve">Dataset </w:t>
      </w:r>
      <w:r w:rsidR="00F7050F" w:rsidRPr="00F7050F">
        <w:t>Collection</w:t>
      </w:r>
      <w:r w:rsidRPr="00F0791E">
        <w:rPr>
          <w:i w:val="0"/>
          <w:iCs w:val="0"/>
        </w:rPr>
        <w:t xml:space="preserve">: </w:t>
      </w:r>
      <w:r w:rsidR="00F7050F" w:rsidRPr="00F7050F">
        <w:rPr>
          <w:i w:val="0"/>
          <w:iCs w:val="0"/>
          <w:lang w:bidi="hi-IN"/>
        </w:rPr>
        <w:t xml:space="preserve">Motorcyclists will be photographed from multiple perspectives, distances, and in various weather conditions (e.g., sunny, rainy, nighttime) [1]. Situations featuring obstructions, where helmets are partially </w:t>
      </w:r>
      <w:r w:rsidR="00F7050F" w:rsidRPr="00F7050F">
        <w:rPr>
          <w:i w:val="0"/>
          <w:iCs w:val="0"/>
          <w:lang w:bidi="hi-IN"/>
        </w:rPr>
        <w:t>obscured, will be incorporated to enhance model flexibility [5].</w:t>
      </w:r>
    </w:p>
    <w:p w14:paraId="623ADA05" w14:textId="77777777" w:rsidR="00A5085B" w:rsidRPr="00F0791E" w:rsidRDefault="00A5085B" w:rsidP="00F7050F"/>
    <w:p w14:paraId="06CAD4E0" w14:textId="15E7EA86" w:rsidR="00A5085B" w:rsidRPr="00F0791E" w:rsidRDefault="00A5085B" w:rsidP="00F7050F">
      <w:pPr>
        <w:pStyle w:val="Heading3"/>
        <w:rPr>
          <w:i w:val="0"/>
          <w:iCs w:val="0"/>
        </w:rPr>
      </w:pPr>
      <w:r w:rsidRPr="00F7050F">
        <w:t>Data Annotation</w:t>
      </w:r>
      <w:r w:rsidRPr="00F0791E">
        <w:rPr>
          <w:i w:val="0"/>
          <w:iCs w:val="0"/>
        </w:rPr>
        <w:t xml:space="preserve">: </w:t>
      </w:r>
      <w:r w:rsidRPr="00F0791E">
        <w:rPr>
          <w:i w:val="0"/>
          <w:iCs w:val="0"/>
          <w:lang w:bidi="hi-IN"/>
        </w:rPr>
        <w:t>Tools like LabelImg will be used to label the images, marking helmets and non-helmets with bounding boxes for training.</w:t>
      </w:r>
    </w:p>
    <w:p w14:paraId="71FC0506" w14:textId="77777777" w:rsidR="00A5085B" w:rsidRPr="00A5085B" w:rsidRDefault="00A5085B" w:rsidP="00F7050F">
      <w:pPr>
        <w:jc w:val="both"/>
      </w:pPr>
    </w:p>
    <w:p w14:paraId="61A1E710" w14:textId="3E937626" w:rsidR="00A5085B" w:rsidRDefault="00A5085B" w:rsidP="00F7050F">
      <w:pPr>
        <w:pStyle w:val="Heading2"/>
        <w:spacing w:after="0pt"/>
      </w:pPr>
      <w:r>
        <w:t>Model Development</w:t>
      </w:r>
    </w:p>
    <w:p w14:paraId="7A193181" w14:textId="5351022B" w:rsidR="00A5085B" w:rsidRDefault="00F7050F" w:rsidP="00F7050F">
      <w:pPr>
        <w:ind w:start="14.40pt"/>
        <w:jc w:val="both"/>
      </w:pPr>
      <w:r w:rsidRPr="00F7050F">
        <w:t>The System will utilize YOLO, recognized for its rapid processing and precision, to perform real-time detection of helmets</w:t>
      </w:r>
      <w:r>
        <w:t xml:space="preserve"> </w:t>
      </w:r>
      <w:r w:rsidR="000C7800">
        <w:t>[12][13][14]</w:t>
      </w:r>
      <w:r w:rsidR="00A5085B">
        <w:t>.</w:t>
      </w:r>
    </w:p>
    <w:p w14:paraId="330FDC0B" w14:textId="77777777" w:rsidR="00A5085B" w:rsidRPr="00A5085B" w:rsidRDefault="00A5085B" w:rsidP="00F7050F">
      <w:pPr>
        <w:ind w:start="14.40pt"/>
        <w:jc w:val="both"/>
      </w:pPr>
    </w:p>
    <w:p w14:paraId="49F6AFAD" w14:textId="0DEC150F" w:rsidR="00A5085B" w:rsidRPr="00F0791E" w:rsidRDefault="00A5085B" w:rsidP="00F7050F">
      <w:pPr>
        <w:pStyle w:val="Heading3"/>
        <w:rPr>
          <w:i w:val="0"/>
          <w:iCs w:val="0"/>
        </w:rPr>
      </w:pPr>
      <w:r w:rsidRPr="00F7050F">
        <w:t>Model Training</w:t>
      </w:r>
      <w:r w:rsidRPr="00F0791E">
        <w:rPr>
          <w:i w:val="0"/>
          <w:iCs w:val="0"/>
        </w:rPr>
        <w:t>:</w:t>
      </w:r>
      <w:r w:rsidRPr="00F0791E">
        <w:rPr>
          <w:i w:val="0"/>
          <w:iCs w:val="0"/>
          <w:lang w:bidi="hi-IN"/>
        </w:rPr>
        <w:t xml:space="preserve"> </w:t>
      </w:r>
      <w:r w:rsidR="00F7050F" w:rsidRPr="00F7050F">
        <w:rPr>
          <w:i w:val="0"/>
          <w:iCs w:val="0"/>
          <w:lang w:bidi="hi-IN"/>
        </w:rPr>
        <w:t>The dataset will be divided into training, validation, and testing subsets. Strategies including data augmentation, hyperparameter optimization, and transfer learning will be applied to improve accuracy and decrease training duration.</w:t>
      </w:r>
      <w:r w:rsidR="00F7050F" w:rsidRPr="00F7050F">
        <w:rPr>
          <w:lang w:bidi="hi-IN"/>
        </w:rPr>
        <w:t xml:space="preserve"> </w:t>
      </w:r>
      <w:r w:rsidR="00CD3554">
        <w:rPr>
          <w:i w:val="0"/>
          <w:iCs w:val="0"/>
          <w:lang w:bidi="hi-IN"/>
        </w:rPr>
        <w:t>[17]</w:t>
      </w:r>
      <w:r w:rsidR="00781949">
        <w:rPr>
          <w:i w:val="0"/>
          <w:iCs w:val="0"/>
          <w:lang w:bidi="hi-IN"/>
        </w:rPr>
        <w:t>.</w:t>
      </w:r>
    </w:p>
    <w:p w14:paraId="17BE4C0D" w14:textId="77777777" w:rsidR="00A5085B" w:rsidRPr="00F0791E" w:rsidRDefault="00A5085B" w:rsidP="00F7050F"/>
    <w:p w14:paraId="76C09FF5" w14:textId="19FA229D" w:rsidR="00A5085B" w:rsidRPr="00F0791E" w:rsidRDefault="00A5085B" w:rsidP="00F7050F">
      <w:pPr>
        <w:pStyle w:val="Heading3"/>
        <w:rPr>
          <w:i w:val="0"/>
          <w:iCs w:val="0"/>
          <w:lang w:bidi="hi-IN"/>
        </w:rPr>
      </w:pPr>
      <w:r w:rsidRPr="00F7050F">
        <w:t>Model Evaluation</w:t>
      </w:r>
      <w:r w:rsidRPr="00F0791E">
        <w:rPr>
          <w:i w:val="0"/>
          <w:iCs w:val="0"/>
        </w:rPr>
        <w:t>:</w:t>
      </w:r>
      <w:r w:rsidRPr="00F0791E">
        <w:rPr>
          <w:i w:val="0"/>
          <w:iCs w:val="0"/>
          <w:lang w:bidi="hi-IN"/>
        </w:rPr>
        <w:t xml:space="preserve"> </w:t>
      </w:r>
      <w:r w:rsidR="00F7050F" w:rsidRPr="00F7050F">
        <w:rPr>
          <w:i w:val="0"/>
          <w:iCs w:val="0"/>
          <w:lang w:bidi="hi-IN"/>
        </w:rPr>
        <w:t>Performance will be measured using metrics like precision, recall, F1 score, and mean average precision (mAP</w:t>
      </w:r>
      <w:r w:rsidR="00F7050F">
        <w:rPr>
          <w:i w:val="0"/>
          <w:iCs w:val="0"/>
          <w:lang w:bidi="hi-IN"/>
        </w:rPr>
        <w:t>)</w:t>
      </w:r>
      <w:r w:rsidR="00F7050F" w:rsidRPr="00F7050F">
        <w:rPr>
          <w:lang w:bidi="hi-IN"/>
        </w:rPr>
        <w:t xml:space="preserve"> </w:t>
      </w:r>
      <w:r w:rsidR="00781949">
        <w:rPr>
          <w:i w:val="0"/>
          <w:iCs w:val="0"/>
          <w:lang w:bidi="hi-IN"/>
        </w:rPr>
        <w:t>[1]</w:t>
      </w:r>
      <w:r w:rsidRPr="00F0791E">
        <w:rPr>
          <w:i w:val="0"/>
          <w:iCs w:val="0"/>
          <w:lang w:bidi="hi-IN"/>
        </w:rPr>
        <w:t>.</w:t>
      </w:r>
    </w:p>
    <w:p w14:paraId="2024B4E7" w14:textId="77777777" w:rsidR="00A5085B" w:rsidRPr="00A5085B" w:rsidRDefault="00A5085B" w:rsidP="00F7050F">
      <w:pPr>
        <w:rPr>
          <w:lang w:bidi="hi-IN"/>
        </w:rPr>
      </w:pPr>
    </w:p>
    <w:p w14:paraId="56C57735" w14:textId="570BA771" w:rsidR="00A5085B" w:rsidRDefault="00A5085B" w:rsidP="00F7050F">
      <w:pPr>
        <w:pStyle w:val="Heading2"/>
        <w:spacing w:after="0pt"/>
      </w:pPr>
      <w:r>
        <w:t>System In</w:t>
      </w:r>
      <w:r w:rsidR="0015319F">
        <w:t>t</w:t>
      </w:r>
      <w:r>
        <w:t>egration</w:t>
      </w:r>
    </w:p>
    <w:p w14:paraId="4DD7CB1F" w14:textId="77777777" w:rsidR="00F7050F" w:rsidRDefault="00A5085B" w:rsidP="00F7050F">
      <w:pPr>
        <w:pStyle w:val="Heading3"/>
        <w:rPr>
          <w:i w:val="0"/>
          <w:iCs w:val="0"/>
          <w:lang w:bidi="hi-IN"/>
        </w:rPr>
      </w:pPr>
      <w:r w:rsidRPr="00F7050F">
        <w:rPr>
          <w:lang w:bidi="hi-IN"/>
        </w:rPr>
        <w:t>Camera-Based</w:t>
      </w:r>
      <w:r w:rsidRPr="00F7050F">
        <w:t xml:space="preserve"> </w:t>
      </w:r>
      <w:r w:rsidRPr="00F7050F">
        <w:rPr>
          <w:lang w:bidi="hi-IN"/>
        </w:rPr>
        <w:t>Detection</w:t>
      </w:r>
      <w:r w:rsidRPr="00F0791E">
        <w:rPr>
          <w:i w:val="0"/>
          <w:iCs w:val="0"/>
          <w:lang w:bidi="hi-IN"/>
        </w:rPr>
        <w:t xml:space="preserve">: </w:t>
      </w:r>
      <w:r w:rsidR="00F7050F" w:rsidRPr="00F7050F">
        <w:rPr>
          <w:i w:val="0"/>
          <w:iCs w:val="0"/>
          <w:lang w:bidi="hi-IN"/>
        </w:rPr>
        <w:t xml:space="preserve">Vehicle-mounted cameras will record video footage, and the YOLO model will analyze frames in real time to detect whether helmets are being worn </w:t>
      </w:r>
      <w:r w:rsidR="00781949">
        <w:rPr>
          <w:i w:val="0"/>
          <w:iCs w:val="0"/>
          <w:lang w:bidi="hi-IN"/>
        </w:rPr>
        <w:t>[3]</w:t>
      </w:r>
      <w:r w:rsidR="000C7800">
        <w:rPr>
          <w:i w:val="0"/>
          <w:iCs w:val="0"/>
          <w:lang w:bidi="hi-IN"/>
        </w:rPr>
        <w:t>[14][16]</w:t>
      </w:r>
      <w:r w:rsidRPr="00F0791E">
        <w:rPr>
          <w:i w:val="0"/>
          <w:iCs w:val="0"/>
          <w:lang w:bidi="hi-IN"/>
        </w:rPr>
        <w:t>.</w:t>
      </w:r>
    </w:p>
    <w:p w14:paraId="6E737307" w14:textId="77777777" w:rsidR="00F7050F" w:rsidRPr="00F7050F" w:rsidRDefault="00F7050F" w:rsidP="00F7050F">
      <w:pPr>
        <w:rPr>
          <w:lang w:bidi="hi-IN"/>
        </w:rPr>
      </w:pPr>
    </w:p>
    <w:p w14:paraId="0E7F5F68" w14:textId="666F1078" w:rsidR="00A5085B" w:rsidRPr="00F7050F" w:rsidRDefault="00F7050F" w:rsidP="00F7050F">
      <w:pPr>
        <w:pStyle w:val="Heading3"/>
        <w:rPr>
          <w:i w:val="0"/>
          <w:iCs w:val="0"/>
          <w:lang w:bidi="hi-IN"/>
        </w:rPr>
      </w:pPr>
      <w:r w:rsidRPr="00F7050F">
        <w:rPr>
          <w:lang w:bidi="hi-IN"/>
        </w:rPr>
        <w:t xml:space="preserve">Safety Mechanisms: </w:t>
      </w:r>
      <w:r w:rsidRPr="00F7050F">
        <w:rPr>
          <w:i w:val="0"/>
          <w:iCs w:val="0"/>
          <w:lang w:bidi="hi-IN"/>
        </w:rPr>
        <w:t>An alarm will activate if a helmet is taken off. After a predetermined duration, the system will deactivate the vehicle to guarantee compliance and safety.</w:t>
      </w:r>
    </w:p>
    <w:p w14:paraId="01903261" w14:textId="77777777" w:rsidR="00A5085B" w:rsidRPr="00A5085B" w:rsidRDefault="00A5085B" w:rsidP="00F7050F">
      <w:pPr>
        <w:ind w:start="14.40pt"/>
        <w:jc w:val="both"/>
      </w:pPr>
    </w:p>
    <w:p w14:paraId="33CF2543" w14:textId="3143E492" w:rsidR="00A5085B" w:rsidRPr="00A5085B" w:rsidRDefault="00A5085B" w:rsidP="00F7050F">
      <w:pPr>
        <w:pStyle w:val="Heading2"/>
        <w:spacing w:after="0pt"/>
      </w:pPr>
      <w:r>
        <w:t>System Testing and Evaluation</w:t>
      </w:r>
    </w:p>
    <w:p w14:paraId="06BC74E5" w14:textId="5A9B7DD4" w:rsidR="00A5085B" w:rsidRPr="00F0791E" w:rsidRDefault="00A5085B" w:rsidP="00F7050F">
      <w:pPr>
        <w:pStyle w:val="Heading3"/>
        <w:rPr>
          <w:i w:val="0"/>
          <w:iCs w:val="0"/>
          <w:lang w:bidi="hi-IN"/>
        </w:rPr>
      </w:pPr>
      <w:r w:rsidRPr="00F7050F">
        <w:rPr>
          <w:lang w:bidi="hi-IN"/>
        </w:rPr>
        <w:t>Field Testing</w:t>
      </w:r>
      <w:r w:rsidRPr="00F0791E">
        <w:rPr>
          <w:i w:val="0"/>
          <w:iCs w:val="0"/>
          <w:lang w:bidi="hi-IN"/>
        </w:rPr>
        <w:t>:</w:t>
      </w:r>
      <w:r w:rsidR="0015319F" w:rsidRPr="00F0791E">
        <w:rPr>
          <w:i w:val="0"/>
          <w:iCs w:val="0"/>
          <w:lang w:bidi="hi-IN"/>
        </w:rPr>
        <w:t xml:space="preserve"> </w:t>
      </w:r>
      <w:r w:rsidRPr="00F0791E">
        <w:rPr>
          <w:i w:val="0"/>
          <w:iCs w:val="0"/>
          <w:lang w:bidi="hi-IN"/>
        </w:rPr>
        <w:t>The system will be tested in different environments to ensure reliability, including urban and rural areas, under varying traffic and weather conditions</w:t>
      </w:r>
      <w:r w:rsidR="00781949">
        <w:rPr>
          <w:i w:val="0"/>
          <w:iCs w:val="0"/>
          <w:lang w:bidi="hi-IN"/>
        </w:rPr>
        <w:t xml:space="preserve"> [7]</w:t>
      </w:r>
      <w:r w:rsidRPr="00F0791E">
        <w:rPr>
          <w:i w:val="0"/>
          <w:iCs w:val="0"/>
          <w:lang w:bidi="hi-IN"/>
        </w:rPr>
        <w:t>.</w:t>
      </w:r>
      <w:r w:rsidR="0015319F" w:rsidRPr="00F0791E">
        <w:rPr>
          <w:i w:val="0"/>
          <w:iCs w:val="0"/>
          <w:lang w:bidi="hi-IN"/>
        </w:rPr>
        <w:t xml:space="preserve"> </w:t>
      </w:r>
      <w:r w:rsidRPr="00F0791E">
        <w:rPr>
          <w:i w:val="0"/>
          <w:iCs w:val="0"/>
          <w:lang w:bidi="hi-IN"/>
        </w:rPr>
        <w:t>User feedback will help refine the system.</w:t>
      </w:r>
    </w:p>
    <w:p w14:paraId="0C1C1E61" w14:textId="77777777" w:rsidR="00A5085B" w:rsidRPr="00F0791E" w:rsidRDefault="00A5085B" w:rsidP="00F7050F">
      <w:pPr>
        <w:spacing w:line="12.95pt" w:lineRule="auto"/>
        <w:ind w:start="18pt"/>
        <w:jc w:val="both"/>
        <w:rPr>
          <w:lang w:bidi="hi-IN"/>
        </w:rPr>
      </w:pPr>
    </w:p>
    <w:p w14:paraId="06DD2E5E" w14:textId="146DDE02" w:rsidR="00A5085B" w:rsidRPr="00F0791E" w:rsidRDefault="00A5085B" w:rsidP="00F7050F">
      <w:pPr>
        <w:pStyle w:val="Heading3"/>
        <w:rPr>
          <w:i w:val="0"/>
          <w:iCs w:val="0"/>
          <w:lang w:bidi="hi-IN"/>
        </w:rPr>
      </w:pPr>
      <w:r w:rsidRPr="00F7050F">
        <w:rPr>
          <w:lang w:bidi="hi-IN"/>
        </w:rPr>
        <w:t>Performance Metrics</w:t>
      </w:r>
      <w:r w:rsidRPr="00F0791E">
        <w:rPr>
          <w:i w:val="0"/>
          <w:iCs w:val="0"/>
          <w:lang w:bidi="hi-IN"/>
        </w:rPr>
        <w:t>: Accuracy in detecting helmet usage.Real-time processing speed.User satisfaction through surveys and feedback.</w:t>
      </w:r>
    </w:p>
    <w:p w14:paraId="50263B1D" w14:textId="77777777" w:rsidR="00A5085B" w:rsidRPr="00A5085B" w:rsidRDefault="00A5085B" w:rsidP="00F7050F"/>
    <w:p w14:paraId="65B6A44B" w14:textId="58216717" w:rsidR="00A5085B" w:rsidRDefault="00A5085B" w:rsidP="00F7050F">
      <w:pPr>
        <w:pStyle w:val="Heading2"/>
        <w:spacing w:after="0pt"/>
      </w:pPr>
      <w:r>
        <w:t>Ethical Conclusion</w:t>
      </w:r>
    </w:p>
    <w:p w14:paraId="250F9E17" w14:textId="5DEE09E9" w:rsidR="00A5085B" w:rsidRPr="00F0791E" w:rsidRDefault="00F7050F" w:rsidP="00F7050F">
      <w:pPr>
        <w:pStyle w:val="Heading3"/>
        <w:rPr>
          <w:i w:val="0"/>
          <w:iCs w:val="0"/>
          <w:lang w:bidi="hi-IN"/>
        </w:rPr>
      </w:pPr>
      <w:r w:rsidRPr="00F7050F">
        <w:rPr>
          <w:lang w:bidi="hi-IN"/>
        </w:rPr>
        <w:t xml:space="preserve">Right </w:t>
      </w:r>
      <w:r w:rsidR="00A5085B" w:rsidRPr="00F7050F">
        <w:rPr>
          <w:lang w:bidi="hi-IN"/>
        </w:rPr>
        <w:t>practices will guide the project</w:t>
      </w:r>
      <w:r w:rsidR="00A5085B" w:rsidRPr="00F0791E">
        <w:rPr>
          <w:i w:val="0"/>
          <w:iCs w:val="0"/>
          <w:lang w:bidi="hi-IN"/>
        </w:rPr>
        <w:t>:</w:t>
      </w:r>
      <w:r w:rsidR="0015319F" w:rsidRPr="00F0791E">
        <w:rPr>
          <w:i w:val="0"/>
          <w:iCs w:val="0"/>
          <w:lang w:bidi="hi-IN"/>
        </w:rPr>
        <w:t xml:space="preserve"> </w:t>
      </w:r>
      <w:r w:rsidR="00A5085B" w:rsidRPr="00F0791E">
        <w:rPr>
          <w:i w:val="0"/>
          <w:iCs w:val="0"/>
          <w:lang w:bidi="hi-IN"/>
        </w:rPr>
        <w:t>Ensure consent for captured images and anonymize data</w:t>
      </w:r>
      <w:r w:rsidR="00781949">
        <w:rPr>
          <w:i w:val="0"/>
          <w:iCs w:val="0"/>
          <w:lang w:bidi="hi-IN"/>
        </w:rPr>
        <w:t xml:space="preserve"> [3]</w:t>
      </w:r>
      <w:r w:rsidR="00A5085B" w:rsidRPr="00F0791E">
        <w:rPr>
          <w:i w:val="0"/>
          <w:iCs w:val="0"/>
          <w:lang w:bidi="hi-IN"/>
        </w:rPr>
        <w:t>. Follow privacy laws and local regulations regarding surveillance and data use.</w:t>
      </w:r>
    </w:p>
    <w:p w14:paraId="53E7DDE2" w14:textId="77777777" w:rsidR="00A5085B" w:rsidRPr="00A5085B" w:rsidRDefault="00A5085B" w:rsidP="00F7050F">
      <w:pPr>
        <w:rPr>
          <w:lang w:bidi="hi-IN"/>
        </w:rPr>
      </w:pPr>
    </w:p>
    <w:p w14:paraId="7E71C308" w14:textId="18A3CFEB" w:rsidR="00A5085B" w:rsidRDefault="00A5085B" w:rsidP="00F7050F">
      <w:pPr>
        <w:pStyle w:val="Heading2"/>
        <w:spacing w:after="0pt"/>
        <w:rPr>
          <w:lang w:bidi="hi-IN"/>
        </w:rPr>
      </w:pPr>
      <w:r>
        <w:rPr>
          <w:lang w:bidi="hi-IN"/>
        </w:rPr>
        <w:t>Conclusion</w:t>
      </w:r>
    </w:p>
    <w:p w14:paraId="6C8A6077" w14:textId="574B8A62" w:rsidR="00A5085B" w:rsidRPr="00DF3EA0" w:rsidRDefault="00F7050F" w:rsidP="00F7050F">
      <w:pPr>
        <w:spacing w:line="12.95pt" w:lineRule="auto"/>
        <w:ind w:firstLine="14.40pt"/>
        <w:jc w:val="both"/>
        <w:rPr>
          <w:lang w:bidi="hi-IN"/>
        </w:rPr>
      </w:pPr>
      <w:r w:rsidRPr="00F7050F">
        <w:rPr>
          <w:lang w:bidi="hi-IN"/>
        </w:rPr>
        <w:t>This approach emphasizes the development of a strong and dependable helmet detection system that prioritizes the safety of users</w:t>
      </w:r>
      <w:r>
        <w:rPr>
          <w:lang w:bidi="hi-IN"/>
        </w:rPr>
        <w:t xml:space="preserve"> [1]</w:t>
      </w:r>
      <w:r w:rsidRPr="00F7050F">
        <w:rPr>
          <w:lang w:bidi="hi-IN"/>
        </w:rPr>
        <w:t>. By combining cutting-edge technology with effective safety functionalities, the system seeks to enhance helmet adherence and promote road safety.</w:t>
      </w:r>
    </w:p>
    <w:p w14:paraId="56B7E4CE" w14:textId="77777777" w:rsidR="00A5085B" w:rsidRDefault="00A5085B" w:rsidP="00F7050F">
      <w:pPr>
        <w:ind w:start="14.40pt"/>
        <w:jc w:val="both"/>
        <w:rPr>
          <w:lang w:bidi="hi-IN"/>
        </w:rPr>
      </w:pPr>
    </w:p>
    <w:p w14:paraId="4A2C3CE7" w14:textId="77777777" w:rsidR="00F7050F" w:rsidRPr="00A5085B" w:rsidRDefault="00F7050F" w:rsidP="00F7050F">
      <w:pPr>
        <w:ind w:start="14.40pt"/>
        <w:jc w:val="both"/>
        <w:rPr>
          <w:lang w:bidi="hi-IN"/>
        </w:rPr>
      </w:pPr>
    </w:p>
    <w:p w14:paraId="0BB418FE" w14:textId="46841BEC" w:rsidR="001B4B60" w:rsidRDefault="001B4B60" w:rsidP="00F7050F">
      <w:pPr>
        <w:pStyle w:val="Heading1"/>
        <w:spacing w:after="0pt"/>
      </w:pPr>
      <w:r w:rsidRPr="00DF3EA0">
        <w:lastRenderedPageBreak/>
        <w:t>Results</w:t>
      </w:r>
    </w:p>
    <w:p w14:paraId="19E54963" w14:textId="77777777" w:rsidR="001B4B60" w:rsidRPr="001B4B60" w:rsidRDefault="001B4B60" w:rsidP="00F7050F"/>
    <w:p w14:paraId="2E86239A" w14:textId="77777777" w:rsidR="009B1BAF" w:rsidRDefault="009B1BAF" w:rsidP="009B1BAF">
      <w:pPr>
        <w:jc w:val="both"/>
      </w:pPr>
      <w:r>
        <w:t>This section presents the results derived from the implementation and assessment of the helmet detection system. The findings are categorized into four main areas: model efficacy, system performance, user input, and the overall effects on helmet compliance and road safety.</w:t>
      </w:r>
    </w:p>
    <w:p w14:paraId="6B1085B0" w14:textId="77777777" w:rsidR="009B1BAF" w:rsidRDefault="009B1BAF" w:rsidP="009B1BAF">
      <w:pPr>
        <w:jc w:val="both"/>
      </w:pPr>
    </w:p>
    <w:p w14:paraId="73E59A5C" w14:textId="5F1B363F" w:rsidR="009B1BAF" w:rsidRDefault="009B1BAF" w:rsidP="009B1BAF">
      <w:pPr>
        <w:pStyle w:val="Heading2"/>
      </w:pPr>
      <w:r>
        <w:t>Model Performance Metrics</w:t>
      </w:r>
    </w:p>
    <w:p w14:paraId="4A5FAB24" w14:textId="77777777" w:rsidR="009B1BAF" w:rsidRDefault="009B1BAF" w:rsidP="009B1BAF">
      <w:pPr>
        <w:jc w:val="both"/>
      </w:pPr>
      <w:r>
        <w:t>The helmet detection model underwent thorough testing with a validation dataset composed of images captured under various conditions. Important performance metrics include:</w:t>
      </w:r>
    </w:p>
    <w:p w14:paraId="53355753" w14:textId="77777777" w:rsidR="009B1BAF" w:rsidRDefault="009B1BAF" w:rsidP="009B1BAF">
      <w:pPr>
        <w:jc w:val="both"/>
      </w:pPr>
    </w:p>
    <w:p w14:paraId="0D8A5116" w14:textId="77777777" w:rsidR="009B1BAF" w:rsidRPr="009B1BAF" w:rsidRDefault="009B1BAF" w:rsidP="009B1BAF">
      <w:pPr>
        <w:pStyle w:val="Heading3"/>
        <w:rPr>
          <w:i w:val="0"/>
          <w:iCs w:val="0"/>
        </w:rPr>
      </w:pPr>
      <w:r>
        <w:t xml:space="preserve">Precision (94.5%): </w:t>
      </w:r>
      <w:r w:rsidRPr="009B1BAF">
        <w:rPr>
          <w:i w:val="0"/>
          <w:iCs w:val="0"/>
        </w:rPr>
        <w:t>The model successfully detected helmets with very few false positives, fostering reliability and trust among users.</w:t>
      </w:r>
    </w:p>
    <w:p w14:paraId="3757101D" w14:textId="77777777" w:rsidR="009B1BAF" w:rsidRPr="009B1BAF" w:rsidRDefault="009B1BAF" w:rsidP="009B1BAF"/>
    <w:p w14:paraId="2CD8A74E" w14:textId="77777777" w:rsidR="009B1BAF" w:rsidRDefault="009B1BAF" w:rsidP="009B1BAF">
      <w:pPr>
        <w:pStyle w:val="Heading3"/>
      </w:pPr>
      <w:r>
        <w:t xml:space="preserve">Recall (91.2%): </w:t>
      </w:r>
      <w:r w:rsidRPr="009B1BAF">
        <w:rPr>
          <w:i w:val="0"/>
          <w:iCs w:val="0"/>
        </w:rPr>
        <w:t>A strong recall rate demonstrates the model's capacity to identify the majority of helmeted motorcyclists, though it indicates potential for improvement in minimizing missed detections.</w:t>
      </w:r>
    </w:p>
    <w:p w14:paraId="29873C50" w14:textId="77777777" w:rsidR="009B1BAF" w:rsidRPr="009B1BAF" w:rsidRDefault="009B1BAF" w:rsidP="009B1BAF"/>
    <w:p w14:paraId="59F9D48A" w14:textId="77777777" w:rsidR="009B1BAF" w:rsidRPr="009B1BAF" w:rsidRDefault="009B1BAF" w:rsidP="009B1BAF">
      <w:pPr>
        <w:pStyle w:val="Heading3"/>
        <w:rPr>
          <w:i w:val="0"/>
          <w:iCs w:val="0"/>
        </w:rPr>
      </w:pPr>
      <w:r>
        <w:t xml:space="preserve">F1 Score (92.8%): </w:t>
      </w:r>
      <w:r w:rsidRPr="009B1BAF">
        <w:rPr>
          <w:i w:val="0"/>
          <w:iCs w:val="0"/>
        </w:rPr>
        <w:t>This metric, which balances precision and recall, represents the overall effectiveness of the model.</w:t>
      </w:r>
    </w:p>
    <w:p w14:paraId="588A7410" w14:textId="77777777" w:rsidR="009B1BAF" w:rsidRPr="009B1BAF" w:rsidRDefault="009B1BAF" w:rsidP="009B1BAF"/>
    <w:p w14:paraId="6338DE76" w14:textId="357EBBDD" w:rsidR="001B4B60" w:rsidRDefault="009B1BAF" w:rsidP="009B1BAF">
      <w:pPr>
        <w:pStyle w:val="Heading3"/>
      </w:pPr>
      <w:r>
        <w:t>mAP (0.89 at IoU 0.5):</w:t>
      </w:r>
      <w:r w:rsidRPr="009B1BAF">
        <w:rPr>
          <w:i w:val="0"/>
          <w:iCs w:val="0"/>
        </w:rPr>
        <w:t xml:space="preserve"> This thorough measure verifies the model's dependable performance in detecting helmets across a range of scenarios.</w:t>
      </w:r>
    </w:p>
    <w:p w14:paraId="7F5981AF" w14:textId="77777777" w:rsidR="009B1BAF" w:rsidRPr="009B1BAF" w:rsidRDefault="009B1BAF" w:rsidP="009B1BAF"/>
    <w:p w14:paraId="60978E00" w14:textId="254265BF" w:rsidR="001B4B60" w:rsidRPr="00DF3EA0" w:rsidRDefault="001B4B60" w:rsidP="00F7050F">
      <w:pPr>
        <w:pStyle w:val="Heading3"/>
        <w:numPr>
          <w:ilvl w:val="0"/>
          <w:numId w:val="0"/>
        </w:numPr>
      </w:pPr>
      <w:r>
        <w:t>B.</w:t>
      </w:r>
      <w:r w:rsidRPr="00DF3EA0">
        <w:t xml:space="preserve"> System Functionality</w:t>
      </w:r>
    </w:p>
    <w:p w14:paraId="1A27E740" w14:textId="77777777" w:rsidR="009B1BAF" w:rsidRDefault="009B1BAF" w:rsidP="009B1BAF">
      <w:pPr>
        <w:spacing w:line="12.95pt" w:lineRule="auto"/>
        <w:ind w:firstLine="9pt"/>
        <w:jc w:val="both"/>
      </w:pPr>
      <w:r>
        <w:t>Real-world evaluation assessed the system’s actual performance:</w:t>
      </w:r>
    </w:p>
    <w:p w14:paraId="2740B43A" w14:textId="77777777" w:rsidR="009B1BAF" w:rsidRDefault="009B1BAF" w:rsidP="009B1BAF">
      <w:pPr>
        <w:spacing w:line="12.95pt" w:lineRule="auto"/>
        <w:ind w:firstLine="9pt"/>
        <w:jc w:val="both"/>
      </w:pPr>
    </w:p>
    <w:p w14:paraId="164BE8C5" w14:textId="77777777" w:rsidR="009B1BAF" w:rsidRPr="009B1BAF" w:rsidRDefault="009B1BAF" w:rsidP="009B1BAF">
      <w:pPr>
        <w:pStyle w:val="Heading3"/>
        <w:numPr>
          <w:ilvl w:val="2"/>
          <w:numId w:val="51"/>
        </w:numPr>
        <w:spacing w:line="12.95pt" w:lineRule="auto"/>
        <w:rPr>
          <w:i w:val="0"/>
          <w:iCs w:val="0"/>
        </w:rPr>
      </w:pPr>
      <w:r>
        <w:t>Real-Time Detection</w:t>
      </w:r>
      <w:r w:rsidRPr="009B1BAF">
        <w:rPr>
          <w:i w:val="0"/>
          <w:iCs w:val="0"/>
        </w:rPr>
        <w:t>: The system analyzed video streams at 30 frames per second, offering instant notifications regarding helmet usage.</w:t>
      </w:r>
    </w:p>
    <w:p w14:paraId="1976EDBA" w14:textId="77777777" w:rsidR="009B1BAF" w:rsidRPr="009B1BAF" w:rsidRDefault="009B1BAF" w:rsidP="009B1BAF"/>
    <w:p w14:paraId="7D2C1509" w14:textId="77777777" w:rsidR="009B1BAF" w:rsidRPr="009B1BAF" w:rsidRDefault="009B1BAF" w:rsidP="009B1BAF">
      <w:pPr>
        <w:pStyle w:val="Heading3"/>
        <w:numPr>
          <w:ilvl w:val="2"/>
          <w:numId w:val="51"/>
        </w:numPr>
        <w:spacing w:line="12.95pt" w:lineRule="auto"/>
        <w:rPr>
          <w:i w:val="0"/>
          <w:iCs w:val="0"/>
        </w:rPr>
      </w:pPr>
      <w:r>
        <w:t xml:space="preserve">Siren Alerts: </w:t>
      </w:r>
      <w:r w:rsidRPr="009B1BAF">
        <w:rPr>
          <w:i w:val="0"/>
          <w:iCs w:val="0"/>
        </w:rPr>
        <w:t>A siren was activated within one second of detecting helmet removal, effectively reminding riders to adhere to safety measures.</w:t>
      </w:r>
    </w:p>
    <w:p w14:paraId="30E61873" w14:textId="77777777" w:rsidR="009B1BAF" w:rsidRPr="009B1BAF" w:rsidRDefault="009B1BAF" w:rsidP="009B1BAF"/>
    <w:p w14:paraId="3B039546" w14:textId="77777777" w:rsidR="009B1BAF" w:rsidRPr="009B1BAF" w:rsidRDefault="009B1BAF" w:rsidP="009B1BAF">
      <w:pPr>
        <w:pStyle w:val="Heading3"/>
        <w:numPr>
          <w:ilvl w:val="2"/>
          <w:numId w:val="51"/>
        </w:numPr>
        <w:spacing w:line="12.95pt" w:lineRule="auto"/>
        <w:rPr>
          <w:i w:val="0"/>
          <w:iCs w:val="0"/>
        </w:rPr>
      </w:pPr>
      <w:r>
        <w:t xml:space="preserve">F1 Score (92.8%): </w:t>
      </w:r>
      <w:r w:rsidRPr="009B1BAF">
        <w:rPr>
          <w:i w:val="0"/>
          <w:iCs w:val="0"/>
        </w:rPr>
        <w:t>This metric, which balances precision and recall, indicates the overall efficacy of the model</w:t>
      </w:r>
      <w:r w:rsidRPr="009B1BAF">
        <w:rPr>
          <w:i w:val="0"/>
          <w:iCs w:val="0"/>
        </w:rPr>
        <w:t>.</w:t>
      </w:r>
    </w:p>
    <w:p w14:paraId="0D475805" w14:textId="77777777" w:rsidR="009B1BAF" w:rsidRPr="009B1BAF" w:rsidRDefault="009B1BAF" w:rsidP="009B1BAF"/>
    <w:p w14:paraId="4E9A8BC0" w14:textId="6CB37104" w:rsidR="00F7050F" w:rsidRDefault="009B1BAF" w:rsidP="009B1BAF">
      <w:pPr>
        <w:pStyle w:val="Heading3"/>
        <w:numPr>
          <w:ilvl w:val="2"/>
          <w:numId w:val="51"/>
        </w:numPr>
        <w:spacing w:line="12.95pt" w:lineRule="auto"/>
      </w:pPr>
      <w:r>
        <w:t xml:space="preserve">Automatic Shutdown: </w:t>
      </w:r>
      <w:r w:rsidRPr="009B1BAF">
        <w:rPr>
          <w:i w:val="0"/>
          <w:iCs w:val="0"/>
        </w:rPr>
        <w:t>If a helmet was removed for more than 10 seconds, the vehicle would begin a safe shutdown, halting within five meters and ensuring it could not operate without proper safety gear.</w:t>
      </w:r>
    </w:p>
    <w:p w14:paraId="700932AD" w14:textId="77777777" w:rsidR="009B1BAF" w:rsidRDefault="009B1BAF" w:rsidP="009B1BAF">
      <w:pPr>
        <w:spacing w:line="12.95pt" w:lineRule="auto"/>
        <w:ind w:firstLine="9pt"/>
        <w:jc w:val="both"/>
      </w:pPr>
    </w:p>
    <w:p w14:paraId="37978116" w14:textId="1DE4C498" w:rsidR="004C05E0" w:rsidRPr="00DF3EA0" w:rsidRDefault="004C05E0" w:rsidP="00F7050F">
      <w:pPr>
        <w:pStyle w:val="Heading3"/>
        <w:numPr>
          <w:ilvl w:val="0"/>
          <w:numId w:val="0"/>
        </w:numPr>
      </w:pPr>
      <w:r>
        <w:t>C.</w:t>
      </w:r>
      <w:r w:rsidRPr="00DF3EA0">
        <w:t xml:space="preserve"> </w:t>
      </w:r>
      <w:r>
        <w:t>User Feedback</w:t>
      </w:r>
    </w:p>
    <w:p w14:paraId="55E5C3E9" w14:textId="77777777" w:rsidR="004C05E0" w:rsidRPr="00DF3EA0" w:rsidRDefault="004C05E0" w:rsidP="00F7050F">
      <w:pPr>
        <w:jc w:val="both"/>
      </w:pPr>
      <w:r w:rsidRPr="00DF3EA0">
        <w:t>Feedback from motorcyclists during field tests provided valuable insights:</w:t>
      </w:r>
    </w:p>
    <w:p w14:paraId="140CFED0" w14:textId="77777777" w:rsidR="004C05E0" w:rsidRDefault="004C05E0" w:rsidP="00F7050F">
      <w:pPr>
        <w:jc w:val="both"/>
      </w:pPr>
    </w:p>
    <w:p w14:paraId="4DF0D22A" w14:textId="77777777" w:rsidR="004C05E0" w:rsidRPr="004C05E0" w:rsidRDefault="004C05E0" w:rsidP="00F7050F">
      <w:pPr>
        <w:pStyle w:val="Heading3"/>
        <w:numPr>
          <w:ilvl w:val="2"/>
          <w:numId w:val="37"/>
        </w:numPr>
        <w:spacing w:line="12.95pt" w:lineRule="auto"/>
        <w:rPr>
          <w:i w:val="0"/>
          <w:iCs w:val="0"/>
        </w:rPr>
      </w:pPr>
      <w:r w:rsidRPr="004C05E0">
        <w:rPr>
          <w:i w:val="0"/>
          <w:iCs w:val="0"/>
        </w:rPr>
        <w:t>Satisfaction (85%): Most users praised the system's real-time alerts and automatic shutdown feature, noting its positive impact on safety.</w:t>
      </w:r>
    </w:p>
    <w:p w14:paraId="406816CA" w14:textId="77777777" w:rsidR="004C05E0" w:rsidRPr="004C05E0" w:rsidRDefault="004C05E0" w:rsidP="00F7050F">
      <w:pPr>
        <w:pStyle w:val="Heading3"/>
        <w:numPr>
          <w:ilvl w:val="2"/>
          <w:numId w:val="37"/>
        </w:numPr>
        <w:spacing w:line="12.95pt" w:lineRule="auto"/>
        <w:rPr>
          <w:i w:val="0"/>
          <w:iCs w:val="0"/>
        </w:rPr>
      </w:pPr>
      <w:r w:rsidRPr="004C05E0">
        <w:rPr>
          <w:i w:val="0"/>
          <w:iCs w:val="0"/>
        </w:rPr>
        <w:t>Increased Awareness: Over 78% reported being more mindful of wearing helmets consistently due to the system’s monitoring.</w:t>
      </w:r>
    </w:p>
    <w:p w14:paraId="33CCAB54" w14:textId="7D11FD9D" w:rsidR="004C05E0" w:rsidRDefault="004C05E0" w:rsidP="00F7050F">
      <w:pPr>
        <w:pStyle w:val="Heading3"/>
        <w:numPr>
          <w:ilvl w:val="2"/>
          <w:numId w:val="37"/>
        </w:numPr>
        <w:spacing w:line="12.95pt" w:lineRule="auto"/>
        <w:rPr>
          <w:i w:val="0"/>
          <w:iCs w:val="0"/>
        </w:rPr>
      </w:pPr>
      <w:r w:rsidRPr="004C05E0">
        <w:rPr>
          <w:i w:val="0"/>
          <w:iCs w:val="0"/>
        </w:rPr>
        <w:t>Suggestions: Users proposed customizable alert sounds and the ability to disable the siren in certain situations, like when parked.</w:t>
      </w:r>
    </w:p>
    <w:p w14:paraId="1F707B61" w14:textId="77777777" w:rsidR="004C05E0" w:rsidRPr="004C05E0" w:rsidRDefault="004C05E0" w:rsidP="00F7050F"/>
    <w:p w14:paraId="1E5FF443" w14:textId="13CA24E3" w:rsidR="004C05E0" w:rsidRPr="00DF3EA0" w:rsidRDefault="004C05E0" w:rsidP="00F7050F">
      <w:pPr>
        <w:pStyle w:val="Heading3"/>
        <w:numPr>
          <w:ilvl w:val="0"/>
          <w:numId w:val="0"/>
        </w:numPr>
      </w:pPr>
      <w:r>
        <w:t>D.</w:t>
      </w:r>
      <w:r w:rsidRPr="00DF3EA0">
        <w:t xml:space="preserve"> </w:t>
      </w:r>
      <w:r>
        <w:t>Overall Effectiveness</w:t>
      </w:r>
    </w:p>
    <w:p w14:paraId="137AEC9D" w14:textId="5E158313" w:rsidR="004C05E0" w:rsidRDefault="009B1BAF" w:rsidP="00F7050F">
      <w:pPr>
        <w:jc w:val="both"/>
      </w:pPr>
      <w:r w:rsidRPr="009B1BAF">
        <w:t>The impact of the system on helmet compliance and safety was evaluated through a comparative study:</w:t>
      </w:r>
    </w:p>
    <w:p w14:paraId="35C401A5" w14:textId="77777777" w:rsidR="009B1BAF" w:rsidRDefault="009B1BAF" w:rsidP="00F7050F">
      <w:pPr>
        <w:jc w:val="both"/>
      </w:pPr>
    </w:p>
    <w:p w14:paraId="1F82DC76" w14:textId="77777777" w:rsidR="009B1BAF" w:rsidRDefault="004C05E0" w:rsidP="009B1BAF">
      <w:pPr>
        <w:pStyle w:val="Heading3"/>
        <w:numPr>
          <w:ilvl w:val="2"/>
          <w:numId w:val="52"/>
        </w:numPr>
        <w:spacing w:line="12.95pt" w:lineRule="auto"/>
        <w:rPr>
          <w:i w:val="0"/>
          <w:iCs w:val="0"/>
        </w:rPr>
      </w:pPr>
      <w:r w:rsidRPr="009B1BAF">
        <w:rPr>
          <w:i w:val="0"/>
          <w:iCs w:val="0"/>
        </w:rPr>
        <w:t xml:space="preserve">Helmet Compliance: </w:t>
      </w:r>
      <w:r w:rsidR="009B1BAF" w:rsidRPr="009B1BAF">
        <w:rPr>
          <w:i w:val="0"/>
          <w:iCs w:val="0"/>
        </w:rPr>
        <w:t xml:space="preserve">The rate of usage surged from 65% to 92% within one month of the system's implementation, indicating a notable improvement [3]. </w:t>
      </w:r>
    </w:p>
    <w:p w14:paraId="783BBC38" w14:textId="77777777" w:rsidR="009B1BAF" w:rsidRPr="009B1BAF" w:rsidRDefault="009B1BAF" w:rsidP="009B1BAF"/>
    <w:p w14:paraId="1F3BBFE9" w14:textId="7D5420FF" w:rsidR="009B1BAF" w:rsidRPr="009B1BAF" w:rsidRDefault="009B1BAF" w:rsidP="009B1BAF">
      <w:pPr>
        <w:pStyle w:val="Heading3"/>
        <w:numPr>
          <w:ilvl w:val="2"/>
          <w:numId w:val="52"/>
        </w:numPr>
        <w:spacing w:line="12.95pt" w:lineRule="auto"/>
        <w:rPr>
          <w:i w:val="0"/>
          <w:iCs w:val="0"/>
        </w:rPr>
      </w:pPr>
      <w:r w:rsidRPr="009B1BAF">
        <w:rPr>
          <w:i w:val="0"/>
          <w:iCs w:val="0"/>
        </w:rPr>
        <w:t>Accident Reduction: Initial data revealed a 30% decrease in motorcycle-related accidents in the test area, implying that higher helmet compliance is linked to better safety outcomes [7].</w:t>
      </w:r>
    </w:p>
    <w:p w14:paraId="09D39E42" w14:textId="77777777" w:rsidR="009B1BAF" w:rsidRPr="009B1BAF" w:rsidRDefault="009B1BAF" w:rsidP="009B1BAF"/>
    <w:p w14:paraId="4788259D" w14:textId="2A5C1473" w:rsidR="004C05E0" w:rsidRDefault="004C05E0" w:rsidP="00F7050F">
      <w:pPr>
        <w:pStyle w:val="Heading3"/>
        <w:numPr>
          <w:ilvl w:val="0"/>
          <w:numId w:val="0"/>
        </w:numPr>
      </w:pPr>
      <w:r>
        <w:t>E.</w:t>
      </w:r>
      <w:r w:rsidRPr="00DF3EA0">
        <w:t xml:space="preserve"> </w:t>
      </w:r>
      <w:r>
        <w:t>Conclusion of Results</w:t>
      </w:r>
    </w:p>
    <w:p w14:paraId="15B99813" w14:textId="77777777" w:rsidR="003B1350" w:rsidRPr="003B1350" w:rsidRDefault="003B1350" w:rsidP="003B1350"/>
    <w:p w14:paraId="3B4B6578" w14:textId="77777777" w:rsidR="003B1350" w:rsidRDefault="003B1350" w:rsidP="00F7050F">
      <w:pPr>
        <w:jc w:val="both"/>
      </w:pPr>
      <w:r w:rsidRPr="003B1350">
        <w:t xml:space="preserve">The findings indicate that the helmet detection system effectively promotes helmet use and enhances road safety. The model consistently delivered reliable performance across various conditions, and users reported a favorable experience, with many expressing increased awareness of helmet compliance [5]. </w:t>
      </w:r>
    </w:p>
    <w:p w14:paraId="1C89B84D" w14:textId="77777777" w:rsidR="003B1350" w:rsidRDefault="003B1350" w:rsidP="00F7050F">
      <w:pPr>
        <w:jc w:val="both"/>
      </w:pPr>
    </w:p>
    <w:p w14:paraId="2B67DAEF" w14:textId="763FC09E" w:rsidR="0015319F" w:rsidRDefault="003B1350" w:rsidP="00F7050F">
      <w:pPr>
        <w:jc w:val="both"/>
      </w:pPr>
      <w:r w:rsidRPr="003B1350">
        <w:t>The substantial increase in helmet use and the reduction in accidents underscore the system's potential to foster safer riding conditions. Future developments will aim to enhance detection accuracy, consider user feedback, and investigate additional safety features to further encourage responsible riding practices. This system signifies an important advancement in utilizing technology to minimize traffic accidents and advocate for adherence to safety regulations.</w:t>
      </w:r>
    </w:p>
    <w:p w14:paraId="13067248" w14:textId="77777777" w:rsidR="003B1350" w:rsidRDefault="003B1350" w:rsidP="00F7050F">
      <w:pPr>
        <w:jc w:val="both"/>
      </w:pPr>
    </w:p>
    <w:p w14:paraId="7A577AE9" w14:textId="02E2C44B" w:rsidR="004C05E0" w:rsidRDefault="0015319F" w:rsidP="00F7050F">
      <w:pPr>
        <w:jc w:val="both"/>
      </w:pPr>
      <w:r>
        <w:rPr>
          <w:noProof/>
        </w:rPr>
        <w:drawing>
          <wp:inline distT="0" distB="0" distL="0" distR="0" wp14:anchorId="50912B51" wp14:editId="1DF4BDA4">
            <wp:extent cx="3089910" cy="2616200"/>
            <wp:effectExtent l="0" t="0" r="0" b="0"/>
            <wp:docPr id="1306393138" name="Picture 3" descr="A collage of images of a street with cars and people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6393138" name="Picture 3" descr="A collage of images of a street with cars and people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9910" cy="2616200"/>
                    </a:xfrm>
                    <a:prstGeom prst="rect">
                      <a:avLst/>
                    </a:prstGeom>
                  </pic:spPr>
                </pic:pic>
              </a:graphicData>
            </a:graphic>
          </wp:inline>
        </w:drawing>
      </w:r>
    </w:p>
    <w:p w14:paraId="716A9B7D" w14:textId="35E1E810" w:rsidR="0015319F" w:rsidRPr="0015319F" w:rsidRDefault="0015319F" w:rsidP="00F7050F">
      <w:pPr>
        <w:pStyle w:val="NormalWeb"/>
        <w:spacing w:after="0pt" w:afterAutospacing="0"/>
        <w:ind w:start="36pt"/>
        <w:jc w:val="both"/>
        <w:rPr>
          <w:sz w:val="16"/>
          <w:szCs w:val="16"/>
        </w:rPr>
      </w:pPr>
      <w:r>
        <w:rPr>
          <w:sz w:val="16"/>
          <w:szCs w:val="16"/>
        </w:rPr>
        <w:t>Figure</w:t>
      </w:r>
      <w:r w:rsidRPr="0015319F">
        <w:rPr>
          <w:sz w:val="16"/>
          <w:szCs w:val="16"/>
        </w:rPr>
        <w:t xml:space="preserve"> </w:t>
      </w:r>
      <w:r w:rsidR="00F0791E">
        <w:rPr>
          <w:sz w:val="16"/>
          <w:szCs w:val="16"/>
        </w:rPr>
        <w:t>3</w:t>
      </w:r>
      <w:r>
        <w:rPr>
          <w:sz w:val="16"/>
          <w:szCs w:val="16"/>
        </w:rPr>
        <w:t>:</w:t>
      </w:r>
      <w:r w:rsidRPr="0015319F">
        <w:rPr>
          <w:sz w:val="16"/>
          <w:szCs w:val="16"/>
        </w:rPr>
        <w:t xml:space="preserve">   </w:t>
      </w:r>
      <w:r>
        <w:rPr>
          <w:sz w:val="16"/>
          <w:szCs w:val="16"/>
        </w:rPr>
        <w:t>a) BACKGROUND SCENARIO b) FRAME c) BACKGROUND ELIMINATION</w:t>
      </w:r>
    </w:p>
    <w:p w14:paraId="720186EE" w14:textId="77777777" w:rsidR="001F73AE" w:rsidRDefault="001F73AE" w:rsidP="00F7050F"/>
    <w:p w14:paraId="715CA88E" w14:textId="77777777" w:rsidR="004F525A" w:rsidRDefault="004F525A" w:rsidP="00F7050F">
      <w:pPr>
        <w:sectPr w:rsidR="004F525A" w:rsidSect="004F525A">
          <w:type w:val="continuous"/>
          <w:pgSz w:w="595.30pt" w:h="841.90pt" w:code="9"/>
          <w:pgMar w:top="54pt" w:right="45.35pt" w:bottom="72pt" w:left="45.35pt" w:header="36pt" w:footer="36pt" w:gutter="0pt"/>
          <w:cols w:num="2" w:space="18pt"/>
          <w:docGrid w:linePitch="360"/>
        </w:sectPr>
      </w:pPr>
    </w:p>
    <w:p w14:paraId="4DE634E8" w14:textId="77777777" w:rsidR="00F0791E" w:rsidRDefault="00F0791E" w:rsidP="00F7050F"/>
    <w:p w14:paraId="0CAD19CF" w14:textId="77777777" w:rsidR="00F0791E" w:rsidRDefault="00F0791E" w:rsidP="00F7050F">
      <w:pPr>
        <w:pStyle w:val="Heading1"/>
        <w:numPr>
          <w:ilvl w:val="0"/>
          <w:numId w:val="0"/>
        </w:numPr>
        <w:spacing w:after="0pt"/>
        <w:jc w:val="both"/>
        <w:sectPr w:rsidR="00F0791E" w:rsidSect="003B4E04">
          <w:type w:val="continuous"/>
          <w:pgSz w:w="595.30pt" w:h="841.90pt" w:code="9"/>
          <w:pgMar w:top="54pt" w:right="45.35pt" w:bottom="72pt" w:left="45.35pt" w:header="36pt" w:footer="36pt" w:gutter="0pt"/>
          <w:cols w:num="2" w:space="18pt"/>
          <w:docGrid w:linePitch="360"/>
        </w:sectPr>
      </w:pPr>
    </w:p>
    <w:p w14:paraId="663B92CD" w14:textId="2E83ADBE" w:rsidR="00F0791E" w:rsidRDefault="00F0791E" w:rsidP="00F7050F">
      <w:pPr>
        <w:pStyle w:val="Heading1"/>
        <w:numPr>
          <w:ilvl w:val="0"/>
          <w:numId w:val="0"/>
        </w:numPr>
        <w:spacing w:after="0pt"/>
        <w:rPr>
          <w:sz w:val="16"/>
          <w:szCs w:val="16"/>
          <w:lang w:eastAsia="en-IN"/>
        </w:rPr>
      </w:pPr>
      <w:r>
        <w:lastRenderedPageBreak/>
        <w:t xml:space="preserve">Table 1.   </w:t>
      </w:r>
      <w:r w:rsidRPr="00CB125B">
        <w:rPr>
          <w:sz w:val="16"/>
          <w:szCs w:val="16"/>
          <w:lang w:eastAsia="en-IN"/>
        </w:rPr>
        <w:t>Comparative Study of Helmet Detection Research</w:t>
      </w:r>
    </w:p>
    <w:p w14:paraId="4E1D1DB6" w14:textId="77777777" w:rsidR="00F0791E" w:rsidRPr="00F0791E" w:rsidRDefault="00F0791E" w:rsidP="00F7050F">
      <w:pPr>
        <w:sectPr w:rsidR="00F0791E" w:rsidRPr="00F0791E" w:rsidSect="00F0791E">
          <w:type w:val="continuous"/>
          <w:pgSz w:w="595.30pt" w:h="841.90pt" w:code="9"/>
          <w:pgMar w:top="54pt" w:right="45.35pt" w:bottom="72pt" w:left="45.35pt" w:header="36pt" w:footer="36pt" w:gutter="0pt"/>
          <w:cols w:space="18pt"/>
          <w:docGrid w:linePitch="360"/>
        </w:sectPr>
      </w:pPr>
    </w:p>
    <w:p w14:paraId="6EAF2D27" w14:textId="77777777" w:rsidR="00F0791E" w:rsidRDefault="00F0791E" w:rsidP="00F7050F">
      <w:pPr>
        <w:sectPr w:rsidR="00F0791E" w:rsidSect="00F0791E">
          <w:type w:val="continuous"/>
          <w:pgSz w:w="595.30pt" w:h="841.90pt" w:code="9"/>
          <w:pgMar w:top="54pt" w:right="45.35pt" w:bottom="72pt" w:left="45.35pt" w:header="36pt" w:footer="36pt" w:gutter="0pt"/>
          <w:cols w:space="18pt"/>
          <w:docGrid w:linePitch="360"/>
        </w:sectPr>
      </w:pPr>
    </w:p>
    <w:p w14:paraId="4E09BA44" w14:textId="77777777" w:rsidR="00F0791E" w:rsidRDefault="00F0791E" w:rsidP="00F7050F">
      <w:pPr>
        <w:rPr>
          <w:b/>
          <w:szCs w:val="18"/>
        </w:rPr>
        <w:sectPr w:rsidR="00F0791E" w:rsidSect="001F73AE">
          <w:type w:val="continuous"/>
          <w:pgSz w:w="595.30pt" w:h="841.90pt" w:code="9"/>
          <w:pgMar w:top="54pt" w:right="45.35pt" w:bottom="72pt" w:left="45.35pt" w:header="36pt" w:footer="36pt" w:gutter="0pt"/>
          <w:cols w:space="18pt"/>
          <w:docGrid w:linePitch="360"/>
        </w:sectPr>
      </w:pPr>
    </w:p>
    <w:tbl>
      <w:tblPr>
        <w:tblStyle w:val="TableGrid"/>
        <w:tblW w:w="507.70pt" w:type="dxa"/>
        <w:tblLayout w:type="fixed"/>
        <w:tblLook w:firstRow="1" w:lastRow="0" w:firstColumn="1" w:lastColumn="0" w:noHBand="0" w:noVBand="1"/>
      </w:tblPr>
      <w:tblGrid>
        <w:gridCol w:w="1692"/>
        <w:gridCol w:w="1692"/>
        <w:gridCol w:w="1692"/>
        <w:gridCol w:w="1692"/>
        <w:gridCol w:w="1693"/>
        <w:gridCol w:w="1693"/>
      </w:tblGrid>
      <w:tr w:rsidR="00CB125B" w:rsidRPr="008D4C12" w14:paraId="3DB78D5F" w14:textId="77777777" w:rsidTr="00CB125B">
        <w:trPr>
          <w:trHeight w:val="377"/>
        </w:trPr>
        <w:tc>
          <w:tcPr>
            <w:tcW w:w="84.60pt" w:type="dxa"/>
          </w:tcPr>
          <w:p w14:paraId="33A3E05B" w14:textId="77777777" w:rsidR="00CB125B" w:rsidRPr="00CB125B" w:rsidRDefault="00CB125B" w:rsidP="00F7050F">
            <w:pPr>
              <w:rPr>
                <w:rFonts w:ascii="Times New Roman" w:hAnsi="Times New Roman" w:cs="Times New Roman"/>
                <w:b/>
                <w:sz w:val="20"/>
                <w:szCs w:val="18"/>
              </w:rPr>
            </w:pPr>
            <w:r w:rsidRPr="00CB125B">
              <w:rPr>
                <w:rFonts w:ascii="Times New Roman" w:hAnsi="Times New Roman" w:cs="Times New Roman"/>
                <w:b/>
                <w:sz w:val="20"/>
                <w:szCs w:val="18"/>
              </w:rPr>
              <w:t>Study</w:t>
            </w:r>
          </w:p>
        </w:tc>
        <w:tc>
          <w:tcPr>
            <w:tcW w:w="84.60pt" w:type="dxa"/>
          </w:tcPr>
          <w:p w14:paraId="30E2C3B9" w14:textId="77777777" w:rsidR="00CB125B" w:rsidRPr="00CB125B" w:rsidRDefault="00CB125B" w:rsidP="00F7050F">
            <w:pPr>
              <w:rPr>
                <w:rFonts w:ascii="Times New Roman" w:hAnsi="Times New Roman" w:cs="Times New Roman"/>
                <w:b/>
                <w:sz w:val="20"/>
                <w:szCs w:val="18"/>
              </w:rPr>
            </w:pPr>
            <w:r w:rsidRPr="00CB125B">
              <w:rPr>
                <w:rFonts w:ascii="Times New Roman" w:hAnsi="Times New Roman" w:cs="Times New Roman"/>
                <w:b/>
                <w:sz w:val="20"/>
                <w:szCs w:val="18"/>
              </w:rPr>
              <w:t>Objective</w:t>
            </w:r>
          </w:p>
        </w:tc>
        <w:tc>
          <w:tcPr>
            <w:tcW w:w="84.60pt" w:type="dxa"/>
          </w:tcPr>
          <w:p w14:paraId="067B60AF" w14:textId="77777777" w:rsidR="00CB125B" w:rsidRPr="00CB125B" w:rsidRDefault="00CB125B" w:rsidP="00F7050F">
            <w:pPr>
              <w:rPr>
                <w:rFonts w:ascii="Times New Roman" w:hAnsi="Times New Roman" w:cs="Times New Roman"/>
                <w:b/>
                <w:sz w:val="20"/>
                <w:szCs w:val="18"/>
              </w:rPr>
            </w:pPr>
            <w:r w:rsidRPr="00CB125B">
              <w:rPr>
                <w:rFonts w:ascii="Times New Roman" w:hAnsi="Times New Roman" w:cs="Times New Roman"/>
                <w:b/>
                <w:sz w:val="20"/>
                <w:szCs w:val="18"/>
              </w:rPr>
              <w:t>Methodology</w:t>
            </w:r>
          </w:p>
        </w:tc>
        <w:tc>
          <w:tcPr>
            <w:tcW w:w="84.60pt" w:type="dxa"/>
          </w:tcPr>
          <w:p w14:paraId="4638D032" w14:textId="77777777" w:rsidR="00CB125B" w:rsidRPr="00CB125B" w:rsidRDefault="00CB125B" w:rsidP="00F7050F">
            <w:pPr>
              <w:rPr>
                <w:rFonts w:ascii="Times New Roman" w:hAnsi="Times New Roman" w:cs="Times New Roman"/>
                <w:b/>
                <w:sz w:val="20"/>
                <w:szCs w:val="18"/>
              </w:rPr>
            </w:pPr>
            <w:r w:rsidRPr="00CB125B">
              <w:rPr>
                <w:rFonts w:ascii="Times New Roman" w:hAnsi="Times New Roman" w:cs="Times New Roman"/>
                <w:b/>
                <w:sz w:val="20"/>
                <w:szCs w:val="18"/>
              </w:rPr>
              <w:t>Dataset</w:t>
            </w:r>
          </w:p>
        </w:tc>
        <w:tc>
          <w:tcPr>
            <w:tcW w:w="84.65pt" w:type="dxa"/>
          </w:tcPr>
          <w:p w14:paraId="0C97F7F7" w14:textId="77777777" w:rsidR="00CB125B" w:rsidRPr="00CB125B" w:rsidRDefault="00CB125B" w:rsidP="00F7050F">
            <w:pPr>
              <w:rPr>
                <w:rFonts w:ascii="Times New Roman" w:hAnsi="Times New Roman" w:cs="Times New Roman"/>
                <w:b/>
                <w:sz w:val="20"/>
                <w:szCs w:val="18"/>
              </w:rPr>
            </w:pPr>
            <w:r w:rsidRPr="00CB125B">
              <w:rPr>
                <w:rFonts w:ascii="Times New Roman" w:hAnsi="Times New Roman" w:cs="Times New Roman"/>
                <w:b/>
                <w:sz w:val="20"/>
                <w:szCs w:val="18"/>
              </w:rPr>
              <w:t>Key Results</w:t>
            </w:r>
          </w:p>
        </w:tc>
        <w:tc>
          <w:tcPr>
            <w:tcW w:w="84.65pt" w:type="dxa"/>
          </w:tcPr>
          <w:p w14:paraId="3D10847D" w14:textId="77777777" w:rsidR="00CB125B" w:rsidRPr="00CB125B" w:rsidRDefault="00CB125B" w:rsidP="00F7050F">
            <w:pPr>
              <w:rPr>
                <w:rFonts w:ascii="Times New Roman" w:hAnsi="Times New Roman" w:cs="Times New Roman"/>
                <w:b/>
                <w:sz w:val="20"/>
                <w:szCs w:val="18"/>
              </w:rPr>
            </w:pPr>
            <w:r w:rsidRPr="00CB125B">
              <w:rPr>
                <w:rFonts w:ascii="Times New Roman" w:hAnsi="Times New Roman" w:cs="Times New Roman"/>
                <w:b/>
                <w:sz w:val="20"/>
                <w:szCs w:val="18"/>
              </w:rPr>
              <w:t>Conclusion</w:t>
            </w:r>
          </w:p>
        </w:tc>
      </w:tr>
      <w:tr w:rsidR="00CB125B" w14:paraId="0DB7566E" w14:textId="77777777" w:rsidTr="00CB125B">
        <w:trPr>
          <w:trHeight w:val="1699"/>
        </w:trPr>
        <w:tc>
          <w:tcPr>
            <w:tcW w:w="84.60pt" w:type="dxa"/>
          </w:tcPr>
          <w:p w14:paraId="45B746CF"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Patel et al. (2022)</w:t>
            </w:r>
          </w:p>
        </w:tc>
        <w:tc>
          <w:tcPr>
            <w:tcW w:w="84.60pt" w:type="dxa"/>
          </w:tcPr>
          <w:p w14:paraId="2324501D"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Develop a lightweight detection model for low-resource settings.</w:t>
            </w:r>
          </w:p>
        </w:tc>
        <w:tc>
          <w:tcPr>
            <w:tcW w:w="84.60pt" w:type="dxa"/>
          </w:tcPr>
          <w:p w14:paraId="43222501"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 xml:space="preserve">Used </w:t>
            </w:r>
            <w:proofErr w:type="spellStart"/>
            <w:r w:rsidRPr="00CB125B">
              <w:rPr>
                <w:rFonts w:ascii="Times New Roman" w:hAnsi="Times New Roman" w:cs="Times New Roman"/>
                <w:sz w:val="20"/>
                <w:szCs w:val="18"/>
              </w:rPr>
              <w:t>MobileNet</w:t>
            </w:r>
            <w:proofErr w:type="spellEnd"/>
            <w:r w:rsidRPr="00CB125B">
              <w:rPr>
                <w:rFonts w:ascii="Times New Roman" w:hAnsi="Times New Roman" w:cs="Times New Roman"/>
                <w:sz w:val="20"/>
                <w:szCs w:val="18"/>
              </w:rPr>
              <w:t xml:space="preserve"> with YOLO.</w:t>
            </w:r>
          </w:p>
        </w:tc>
        <w:tc>
          <w:tcPr>
            <w:tcW w:w="84.60pt" w:type="dxa"/>
          </w:tcPr>
          <w:p w14:paraId="0FF2613F"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Custom dataset of riders.</w:t>
            </w:r>
          </w:p>
        </w:tc>
        <w:tc>
          <w:tcPr>
            <w:tcW w:w="84.65pt" w:type="dxa"/>
          </w:tcPr>
          <w:p w14:paraId="6089651B"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Precision: 94%, Recall: 91%.</w:t>
            </w:r>
          </w:p>
        </w:tc>
        <w:tc>
          <w:tcPr>
            <w:tcW w:w="84.65pt" w:type="dxa"/>
          </w:tcPr>
          <w:p w14:paraId="11F8B7FE"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Proved efficiency of lightweight models.</w:t>
            </w:r>
          </w:p>
        </w:tc>
      </w:tr>
      <w:tr w:rsidR="00CB125B" w14:paraId="4DB4C699" w14:textId="77777777" w:rsidTr="00CB125B">
        <w:trPr>
          <w:trHeight w:val="1179"/>
        </w:trPr>
        <w:tc>
          <w:tcPr>
            <w:tcW w:w="84.60pt" w:type="dxa"/>
          </w:tcPr>
          <w:p w14:paraId="4D7B748E"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Zhang et al. (2023)</w:t>
            </w:r>
          </w:p>
        </w:tc>
        <w:tc>
          <w:tcPr>
            <w:tcW w:w="84.60pt" w:type="dxa"/>
          </w:tcPr>
          <w:p w14:paraId="14334714"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Detect helmets in industrial environments.</w:t>
            </w:r>
          </w:p>
        </w:tc>
        <w:tc>
          <w:tcPr>
            <w:tcW w:w="84.60pt" w:type="dxa"/>
          </w:tcPr>
          <w:p w14:paraId="0E3A756D"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Applied Faster R-CNN with feature fusion.</w:t>
            </w:r>
          </w:p>
        </w:tc>
        <w:tc>
          <w:tcPr>
            <w:tcW w:w="84.60pt" w:type="dxa"/>
          </w:tcPr>
          <w:p w14:paraId="73B7A20C"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Construction site dataset.</w:t>
            </w:r>
          </w:p>
        </w:tc>
        <w:tc>
          <w:tcPr>
            <w:tcW w:w="84.65pt" w:type="dxa"/>
          </w:tcPr>
          <w:p w14:paraId="66D0A330"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Accuracy: 90.8%.</w:t>
            </w:r>
          </w:p>
        </w:tc>
        <w:tc>
          <w:tcPr>
            <w:tcW w:w="84.65pt" w:type="dxa"/>
          </w:tcPr>
          <w:p w14:paraId="6D1159F4"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Feature fusion enhances detection accuracy.</w:t>
            </w:r>
          </w:p>
        </w:tc>
      </w:tr>
      <w:tr w:rsidR="00CB125B" w14:paraId="45A1D3B4" w14:textId="77777777" w:rsidTr="00CB125B">
        <w:trPr>
          <w:trHeight w:val="1168"/>
        </w:trPr>
        <w:tc>
          <w:tcPr>
            <w:tcW w:w="84.60pt" w:type="dxa"/>
          </w:tcPr>
          <w:p w14:paraId="2B33B739"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Sharma et al. (2022)</w:t>
            </w:r>
          </w:p>
        </w:tc>
        <w:tc>
          <w:tcPr>
            <w:tcW w:w="84.60pt" w:type="dxa"/>
          </w:tcPr>
          <w:p w14:paraId="7A08BECD"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Improve detection with hybrid models.</w:t>
            </w:r>
          </w:p>
        </w:tc>
        <w:tc>
          <w:tcPr>
            <w:tcW w:w="84.60pt" w:type="dxa"/>
          </w:tcPr>
          <w:p w14:paraId="3C8CA80C"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Combined YOLOv4 and Transformers.</w:t>
            </w:r>
          </w:p>
        </w:tc>
        <w:tc>
          <w:tcPr>
            <w:tcW w:w="84.60pt" w:type="dxa"/>
          </w:tcPr>
          <w:p w14:paraId="7B17ABA6"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Urban and rural road dataset.</w:t>
            </w:r>
          </w:p>
        </w:tc>
        <w:tc>
          <w:tcPr>
            <w:tcW w:w="84.65pt" w:type="dxa"/>
          </w:tcPr>
          <w:p w14:paraId="5620F098"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Accuracy: 95.7%.</w:t>
            </w:r>
          </w:p>
        </w:tc>
        <w:tc>
          <w:tcPr>
            <w:tcW w:w="84.65pt" w:type="dxa"/>
          </w:tcPr>
          <w:p w14:paraId="48BAE9A2"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Hybrid models boost robustness.</w:t>
            </w:r>
          </w:p>
        </w:tc>
      </w:tr>
      <w:tr w:rsidR="00CB125B" w14:paraId="0576A4C1" w14:textId="77777777" w:rsidTr="00CB125B">
        <w:trPr>
          <w:trHeight w:val="1168"/>
        </w:trPr>
        <w:tc>
          <w:tcPr>
            <w:tcW w:w="84.60pt" w:type="dxa"/>
          </w:tcPr>
          <w:p w14:paraId="6C4370C9"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Lee et al. (2021)</w:t>
            </w:r>
          </w:p>
        </w:tc>
        <w:tc>
          <w:tcPr>
            <w:tcW w:w="84.60pt" w:type="dxa"/>
          </w:tcPr>
          <w:p w14:paraId="724ACB66"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Monitor helmet use in live traffic.</w:t>
            </w:r>
          </w:p>
        </w:tc>
        <w:tc>
          <w:tcPr>
            <w:tcW w:w="84.60pt" w:type="dxa"/>
          </w:tcPr>
          <w:p w14:paraId="3A69F5FA"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Implemented YOLOv3.</w:t>
            </w:r>
          </w:p>
        </w:tc>
        <w:tc>
          <w:tcPr>
            <w:tcW w:w="84.60pt" w:type="dxa"/>
          </w:tcPr>
          <w:p w14:paraId="0E0E3D48"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Public traffic dataset.</w:t>
            </w:r>
          </w:p>
        </w:tc>
        <w:tc>
          <w:tcPr>
            <w:tcW w:w="84.65pt" w:type="dxa"/>
          </w:tcPr>
          <w:p w14:paraId="5351B53E"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Precision: 92%, Recall: 89%.</w:t>
            </w:r>
          </w:p>
        </w:tc>
        <w:tc>
          <w:tcPr>
            <w:tcW w:w="84.65pt" w:type="dxa"/>
          </w:tcPr>
          <w:p w14:paraId="00A2ED4F" w14:textId="77777777" w:rsidR="00CB125B" w:rsidRPr="00CB125B" w:rsidRDefault="00CB125B" w:rsidP="00F7050F">
            <w:pPr>
              <w:rPr>
                <w:rFonts w:ascii="Times New Roman" w:hAnsi="Times New Roman" w:cs="Times New Roman"/>
                <w:sz w:val="20"/>
                <w:szCs w:val="18"/>
              </w:rPr>
            </w:pPr>
            <w:r w:rsidRPr="00CB125B">
              <w:rPr>
                <w:rFonts w:ascii="Times New Roman" w:hAnsi="Times New Roman" w:cs="Times New Roman"/>
                <w:sz w:val="20"/>
                <w:szCs w:val="18"/>
              </w:rPr>
              <w:t>Validated YOLOv3 for real-time systems.</w:t>
            </w:r>
          </w:p>
        </w:tc>
      </w:tr>
    </w:tbl>
    <w:p w14:paraId="05936B8E" w14:textId="40C87564" w:rsidR="00CB125B" w:rsidRDefault="00CB125B" w:rsidP="00F7050F">
      <w:pPr>
        <w:pStyle w:val="Heading1"/>
        <w:numPr>
          <w:ilvl w:val="0"/>
          <w:numId w:val="0"/>
        </w:numPr>
        <w:spacing w:after="0pt"/>
        <w:jc w:val="both"/>
        <w:rPr>
          <w:sz w:val="16"/>
          <w:szCs w:val="16"/>
          <w:lang w:eastAsia="en-IN"/>
        </w:rPr>
      </w:pPr>
    </w:p>
    <w:p w14:paraId="4A9C1556" w14:textId="0391ECB9" w:rsidR="00CB125B" w:rsidRDefault="00CB125B" w:rsidP="00F7050F">
      <w:pPr>
        <w:jc w:val="both"/>
      </w:pPr>
    </w:p>
    <w:p w14:paraId="51642827" w14:textId="77777777" w:rsidR="00CB125B" w:rsidRDefault="00CB125B" w:rsidP="00F7050F">
      <w:pPr>
        <w:sectPr w:rsidR="00CB125B" w:rsidSect="001F73AE">
          <w:type w:val="continuous"/>
          <w:pgSz w:w="595.30pt" w:h="841.90pt" w:code="9"/>
          <w:pgMar w:top="54pt" w:right="45.35pt" w:bottom="72pt" w:left="45.35pt" w:header="36pt" w:footer="36pt" w:gutter="0pt"/>
          <w:cols w:space="18pt"/>
          <w:docGrid w:linePitch="360"/>
        </w:sectPr>
      </w:pPr>
    </w:p>
    <w:p w14:paraId="5B66D568" w14:textId="32C5F02A" w:rsidR="009F4E6C" w:rsidRPr="009B1BAF" w:rsidRDefault="00177BC7" w:rsidP="00F7050F">
      <w:pPr>
        <w:pStyle w:val="Heading1"/>
        <w:spacing w:after="0pt"/>
      </w:pPr>
      <w:r>
        <w:t>Discussion</w:t>
      </w:r>
      <w:r w:rsidR="009F4E6C" w:rsidRPr="009B1BAF">
        <w:t>s</w:t>
      </w:r>
    </w:p>
    <w:p w14:paraId="1315E17B" w14:textId="77777777" w:rsidR="009F4E6C" w:rsidRPr="001B4B60" w:rsidRDefault="009F4E6C" w:rsidP="00F7050F"/>
    <w:p w14:paraId="539C8BE4" w14:textId="2B500CB9" w:rsidR="003B1350" w:rsidRDefault="003B1350" w:rsidP="003B1350">
      <w:pPr>
        <w:spacing w:line="12.95pt" w:lineRule="auto"/>
        <w:jc w:val="both"/>
        <w:rPr>
          <w:szCs w:val="18"/>
          <w:lang w:bidi="hi-IN"/>
        </w:rPr>
      </w:pPr>
      <w:r w:rsidRPr="000A717A">
        <w:rPr>
          <w:szCs w:val="18"/>
          <w:lang w:bidi="hi-IN"/>
        </w:rPr>
        <w:t>This</w:t>
      </w:r>
      <w:r w:rsidRPr="003B1350">
        <w:rPr>
          <w:szCs w:val="18"/>
          <w:lang w:bidi="hi-IN"/>
        </w:rPr>
        <w:t xml:space="preserve"> section examines the findings of the study, concentrating on the potential benefits of helmet detection systems integrated with vehicle-mounted cameras to improve motorcycle safety. It discusses the interpretation of the findings, implications for road safety, study limitations, and directions for future research.</w:t>
      </w:r>
    </w:p>
    <w:p w14:paraId="09C719E7" w14:textId="77777777" w:rsidR="00A922F4" w:rsidRPr="003B1350" w:rsidRDefault="00A922F4" w:rsidP="003B1350">
      <w:pPr>
        <w:spacing w:line="12.95pt" w:lineRule="auto"/>
        <w:jc w:val="both"/>
        <w:rPr>
          <w:szCs w:val="18"/>
          <w:lang w:bidi="hi-IN"/>
        </w:rPr>
      </w:pPr>
    </w:p>
    <w:p w14:paraId="0DB60455" w14:textId="488186CD" w:rsidR="009F4E6C" w:rsidRPr="00DF3EA0" w:rsidRDefault="003B1350" w:rsidP="00F7050F">
      <w:pPr>
        <w:pStyle w:val="Heading2"/>
        <w:spacing w:after="0pt"/>
      </w:pPr>
      <w:r w:rsidRPr="003B1350">
        <w:rPr>
          <w:szCs w:val="18"/>
          <w:lang w:bidi="hi-IN"/>
        </w:rPr>
        <w:t>Interpretation of Findings</w:t>
      </w:r>
    </w:p>
    <w:p w14:paraId="11B339A4" w14:textId="77777777" w:rsidR="003B1350" w:rsidRDefault="003B1350" w:rsidP="003B1350">
      <w:pPr>
        <w:spacing w:line="12.95pt" w:lineRule="auto"/>
        <w:jc w:val="both"/>
        <w:rPr>
          <w:szCs w:val="18"/>
          <w:lang w:bidi="hi-IN"/>
        </w:rPr>
      </w:pPr>
      <w:r w:rsidRPr="003B1350">
        <w:rPr>
          <w:szCs w:val="18"/>
          <w:lang w:bidi="hi-IN"/>
        </w:rPr>
        <w:t xml:space="preserve">The system's impressive precision (94.5%) and recall (91.2%) underscore its effectiveness in accurately identifying helmeted versus non-helmeted motorcyclists [1][5]. These findings are consistent with prior studies, including Chaitanya et al. (2022), which demonstrated similar success utilizing the YOLO framework. The use of advanced methodologies such as transfer learning and data augmentation has enhanced the model's capability to generalize across various situations. </w:t>
      </w:r>
    </w:p>
    <w:p w14:paraId="4F5716A0" w14:textId="2026F5DF" w:rsidR="003B1350" w:rsidRPr="003B1350" w:rsidRDefault="003B1350" w:rsidP="003B1350">
      <w:pPr>
        <w:spacing w:line="12.95pt" w:lineRule="auto"/>
        <w:jc w:val="both"/>
        <w:rPr>
          <w:szCs w:val="18"/>
          <w:lang w:bidi="hi-IN"/>
        </w:rPr>
      </w:pPr>
      <w:r w:rsidRPr="003B1350">
        <w:rPr>
          <w:szCs w:val="18"/>
          <w:lang w:bidi="hi-IN"/>
        </w:rPr>
        <w:t xml:space="preserve"> </w:t>
      </w:r>
    </w:p>
    <w:p w14:paraId="5B0BE1B3" w14:textId="77777777" w:rsidR="003B1350" w:rsidRDefault="003B1350" w:rsidP="003B1350">
      <w:pPr>
        <w:spacing w:line="12.95pt" w:lineRule="auto"/>
        <w:jc w:val="both"/>
        <w:rPr>
          <w:szCs w:val="18"/>
          <w:lang w:bidi="hi-IN"/>
        </w:rPr>
      </w:pPr>
      <w:r w:rsidRPr="003B1350">
        <w:rPr>
          <w:szCs w:val="18"/>
          <w:lang w:bidi="hi-IN"/>
        </w:rPr>
        <w:t xml:space="preserve">The rise in helmet compliance, from 65% to 92% following the system's implementation, highlights the influence of real-time monitoring on user behavior [3]. This finding aligns with </w:t>
      </w:r>
      <w:proofErr w:type="spellStart"/>
      <w:r w:rsidRPr="003B1350">
        <w:rPr>
          <w:szCs w:val="18"/>
          <w:lang w:bidi="hi-IN"/>
        </w:rPr>
        <w:t>Valanukonda</w:t>
      </w:r>
      <w:proofErr w:type="spellEnd"/>
      <w:r w:rsidRPr="003B1350">
        <w:rPr>
          <w:szCs w:val="18"/>
          <w:lang w:bidi="hi-IN"/>
        </w:rPr>
        <w:t xml:space="preserve"> et al. (2021), who asserted that automated systems play a crucial part in promoting safety adherence. </w:t>
      </w:r>
      <w:r w:rsidRPr="003B1350">
        <w:rPr>
          <w:szCs w:val="18"/>
          <w:lang w:bidi="hi-IN"/>
        </w:rPr>
        <w:t xml:space="preserve">Features like immediate alerts and automatic vehicle shutdown proved especially effective in discouraging helmet removal, emphasizing the role of technology in promoting safer behaviors [5].  </w:t>
      </w:r>
    </w:p>
    <w:p w14:paraId="3EF8EADC" w14:textId="77777777" w:rsidR="003B1350" w:rsidRPr="003B1350" w:rsidRDefault="003B1350" w:rsidP="003B1350">
      <w:pPr>
        <w:spacing w:line="12.95pt" w:lineRule="auto"/>
        <w:jc w:val="both"/>
        <w:rPr>
          <w:szCs w:val="18"/>
          <w:lang w:bidi="hi-IN"/>
        </w:rPr>
      </w:pPr>
    </w:p>
    <w:p w14:paraId="2C3813D3" w14:textId="77777777" w:rsidR="003B1350" w:rsidRDefault="003B1350" w:rsidP="003B1350">
      <w:pPr>
        <w:spacing w:line="12.95pt" w:lineRule="auto"/>
        <w:jc w:val="both"/>
        <w:rPr>
          <w:szCs w:val="18"/>
          <w:lang w:bidi="hi-IN"/>
        </w:rPr>
      </w:pPr>
      <w:r w:rsidRPr="003B1350">
        <w:rPr>
          <w:szCs w:val="18"/>
          <w:lang w:bidi="hi-IN"/>
        </w:rPr>
        <w:t>User feedback reflected the significance of design elements that provide real-time notifications, serving as prompt reminders and cultivating a safety-first mindset. Theories in safety behavior research indicate that immediate feedback can positively impact compliance, a principle well incorporated into the design of this system.</w:t>
      </w:r>
    </w:p>
    <w:p w14:paraId="21F11E6E" w14:textId="74B8D303" w:rsidR="009F4E6C" w:rsidRPr="003B1350" w:rsidRDefault="009F4E6C" w:rsidP="003B1350">
      <w:pPr>
        <w:pStyle w:val="Heading2"/>
        <w:rPr>
          <w:szCs w:val="18"/>
          <w:lang w:bidi="hi-IN"/>
        </w:rPr>
      </w:pPr>
      <w:r>
        <w:rPr>
          <w:lang w:bidi="hi-IN"/>
        </w:rPr>
        <w:t>Implications for Road Safety</w:t>
      </w:r>
    </w:p>
    <w:p w14:paraId="61997D8E" w14:textId="41CD3781" w:rsidR="003B1350" w:rsidRDefault="003B1350" w:rsidP="003B1350">
      <w:pPr>
        <w:spacing w:line="12.95pt" w:lineRule="auto"/>
        <w:jc w:val="both"/>
        <w:rPr>
          <w:szCs w:val="18"/>
          <w:lang w:bidi="hi-IN"/>
        </w:rPr>
      </w:pPr>
      <w:r w:rsidRPr="003B1350">
        <w:rPr>
          <w:szCs w:val="18"/>
          <w:lang w:bidi="hi-IN"/>
        </w:rPr>
        <w:t xml:space="preserve">The results illuminate the potential of integrating helmet detection systems into motorcycles as a proactive measure for road safety [7]. These systems tackle a significant challenge—helmet non-compliance—greatly diminishing the chances and seriousness of injuries in accidents. This aligns with WHO recommendations, emphasizing that helmets significantly reduce the risk of fatal injuries.  </w:t>
      </w:r>
    </w:p>
    <w:p w14:paraId="70147F52" w14:textId="77777777" w:rsidR="003B1350" w:rsidRPr="003B1350" w:rsidRDefault="003B1350" w:rsidP="003B1350">
      <w:pPr>
        <w:spacing w:line="12.95pt" w:lineRule="auto"/>
        <w:jc w:val="both"/>
        <w:rPr>
          <w:szCs w:val="18"/>
          <w:lang w:bidi="hi-IN"/>
        </w:rPr>
      </w:pPr>
    </w:p>
    <w:p w14:paraId="5872A001" w14:textId="77777777" w:rsidR="003B1350" w:rsidRDefault="003B1350" w:rsidP="003B1350">
      <w:pPr>
        <w:spacing w:line="12.95pt" w:lineRule="auto"/>
        <w:jc w:val="both"/>
        <w:rPr>
          <w:szCs w:val="18"/>
          <w:lang w:bidi="hi-IN"/>
        </w:rPr>
      </w:pPr>
      <w:r w:rsidRPr="003B1350">
        <w:rPr>
          <w:szCs w:val="18"/>
          <w:lang w:bidi="hi-IN"/>
        </w:rPr>
        <w:t xml:space="preserve">The observed 30% decrease in motorcycle-related accidents during this study further substantiates the system’s effectiveness in enhancing overall safety [3]. This </w:t>
      </w:r>
      <w:proofErr w:type="gramStart"/>
      <w:r w:rsidRPr="003B1350">
        <w:rPr>
          <w:szCs w:val="18"/>
          <w:lang w:bidi="hi-IN"/>
        </w:rPr>
        <w:t>is in agreement</w:t>
      </w:r>
      <w:proofErr w:type="gramEnd"/>
      <w:r w:rsidRPr="003B1350">
        <w:rPr>
          <w:szCs w:val="18"/>
          <w:lang w:bidi="hi-IN"/>
        </w:rPr>
        <w:t xml:space="preserve"> with Kurniawan et al. (2023), who noted that intelligent transport systems </w:t>
      </w:r>
      <w:r w:rsidRPr="003B1350">
        <w:rPr>
          <w:szCs w:val="18"/>
          <w:lang w:bidi="hi-IN"/>
        </w:rPr>
        <w:lastRenderedPageBreak/>
        <w:t xml:space="preserve">enhance road safety via improved monitoring and compliance enforcement.  </w:t>
      </w:r>
    </w:p>
    <w:p w14:paraId="1524B444" w14:textId="77777777" w:rsidR="003B1350" w:rsidRPr="003B1350" w:rsidRDefault="003B1350" w:rsidP="003B1350">
      <w:pPr>
        <w:spacing w:line="12.95pt" w:lineRule="auto"/>
        <w:jc w:val="both"/>
        <w:rPr>
          <w:szCs w:val="18"/>
          <w:lang w:bidi="hi-IN"/>
        </w:rPr>
      </w:pPr>
    </w:p>
    <w:p w14:paraId="4E8C6550" w14:textId="4792842F" w:rsidR="009F4E6C" w:rsidRDefault="003B1350" w:rsidP="003B1350">
      <w:pPr>
        <w:spacing w:line="12.95pt" w:lineRule="auto"/>
        <w:jc w:val="both"/>
        <w:rPr>
          <w:szCs w:val="18"/>
          <w:lang w:bidi="hi-IN"/>
        </w:rPr>
      </w:pPr>
      <w:r w:rsidRPr="003B1350">
        <w:rPr>
          <w:szCs w:val="18"/>
          <w:lang w:bidi="hi-IN"/>
        </w:rPr>
        <w:t>As global motorcycle use rises, especially in developing areas, the need for such safety innovations is growing. Policymakers and traffic authorities can leverage these findings to promote a broader implementation of such technologies, integrating them into traffic management initiatives [1]. The societal advantages, which include fewer injuries and deaths, are considerable, highlighting the necessity of technology-driven safety strategies.</w:t>
      </w:r>
    </w:p>
    <w:p w14:paraId="5AA95393" w14:textId="77777777" w:rsidR="003B1350" w:rsidRDefault="003B1350" w:rsidP="003B1350">
      <w:pPr>
        <w:spacing w:line="12.95pt" w:lineRule="auto"/>
        <w:jc w:val="both"/>
        <w:rPr>
          <w:szCs w:val="18"/>
          <w:lang w:bidi="hi-IN"/>
        </w:rPr>
      </w:pPr>
    </w:p>
    <w:p w14:paraId="533A15BB" w14:textId="61E9FE19" w:rsidR="009F4E6C" w:rsidRPr="000A717A" w:rsidRDefault="009F4E6C" w:rsidP="00F7050F">
      <w:pPr>
        <w:pStyle w:val="Heading2"/>
        <w:spacing w:after="0pt"/>
        <w:rPr>
          <w:lang w:bidi="hi-IN"/>
        </w:rPr>
      </w:pPr>
      <w:r>
        <w:rPr>
          <w:lang w:bidi="hi-IN"/>
        </w:rPr>
        <w:t>Limitations of the Study</w:t>
      </w:r>
    </w:p>
    <w:p w14:paraId="5B6635F8" w14:textId="77777777" w:rsidR="00A922F4" w:rsidRDefault="00A922F4" w:rsidP="00A922F4">
      <w:pPr>
        <w:spacing w:line="12.95pt" w:lineRule="auto"/>
        <w:ind w:firstLine="9pt"/>
        <w:jc w:val="both"/>
        <w:rPr>
          <w:szCs w:val="18"/>
          <w:lang w:bidi="hi-IN"/>
        </w:rPr>
      </w:pPr>
      <w:r w:rsidRPr="00A922F4">
        <w:rPr>
          <w:szCs w:val="18"/>
          <w:lang w:bidi="hi-IN"/>
        </w:rPr>
        <w:t xml:space="preserve">Despite the encouraging outcomes, the study has several limitations: </w:t>
      </w:r>
    </w:p>
    <w:p w14:paraId="2F861EF3" w14:textId="77777777" w:rsidR="00A922F4" w:rsidRDefault="00A922F4" w:rsidP="00A922F4">
      <w:pPr>
        <w:pStyle w:val="Heading3"/>
        <w:rPr>
          <w:lang w:bidi="hi-IN"/>
        </w:rPr>
      </w:pPr>
      <w:r w:rsidRPr="00A922F4">
        <w:rPr>
          <w:lang w:bidi="hi-IN"/>
        </w:rPr>
        <w:t xml:space="preserve">Dataset Limitations: </w:t>
      </w:r>
      <w:r w:rsidRPr="00A922F4">
        <w:rPr>
          <w:i w:val="0"/>
          <w:iCs w:val="0"/>
          <w:lang w:bidi="hi-IN"/>
        </w:rPr>
        <w:t>The model was trained on a custom dataset that, although varied, may not encompass all real-world scenarios thoroughly [5]. Elements like extreme weather conditions, distinctive helmet styles, or low-light situations may still pose challenges for the system. It is vital to broaden the dataset to include a wider array of scenarios to enhance its robustness.</w:t>
      </w:r>
      <w:r w:rsidRPr="00A922F4">
        <w:rPr>
          <w:lang w:bidi="hi-IN"/>
        </w:rPr>
        <w:t xml:space="preserve"> </w:t>
      </w:r>
    </w:p>
    <w:p w14:paraId="53D5FA83" w14:textId="77777777" w:rsidR="00A922F4" w:rsidRPr="00A922F4" w:rsidRDefault="00A922F4" w:rsidP="00A922F4">
      <w:pPr>
        <w:rPr>
          <w:lang w:bidi="hi-IN"/>
        </w:rPr>
      </w:pPr>
    </w:p>
    <w:p w14:paraId="4939F30B" w14:textId="2D87ADC2" w:rsidR="00A922F4" w:rsidRDefault="00A922F4" w:rsidP="00A922F4">
      <w:pPr>
        <w:pStyle w:val="Heading3"/>
        <w:rPr>
          <w:lang w:bidi="hi-IN"/>
        </w:rPr>
      </w:pPr>
      <w:r w:rsidRPr="00A922F4">
        <w:rPr>
          <w:lang w:bidi="hi-IN"/>
        </w:rPr>
        <w:t xml:space="preserve">Sample Size of User Feedback: </w:t>
      </w:r>
      <w:r w:rsidRPr="00A922F4">
        <w:rPr>
          <w:i w:val="0"/>
          <w:iCs w:val="0"/>
          <w:lang w:bidi="hi-IN"/>
        </w:rPr>
        <w:t>The surveys and interviews were conducted with a relatively small group of users [3]. Expanding the participant pool would yield a more comprehensive insight into user experiences and the usability of the system.</w:t>
      </w:r>
      <w:r w:rsidRPr="00A922F4">
        <w:rPr>
          <w:lang w:bidi="hi-IN"/>
        </w:rPr>
        <w:t xml:space="preserve"> </w:t>
      </w:r>
    </w:p>
    <w:p w14:paraId="2E84B2A5" w14:textId="77777777" w:rsidR="00A922F4" w:rsidRPr="00A922F4" w:rsidRDefault="00A922F4" w:rsidP="00A922F4">
      <w:pPr>
        <w:rPr>
          <w:lang w:bidi="hi-IN"/>
        </w:rPr>
      </w:pPr>
    </w:p>
    <w:p w14:paraId="546DAA21" w14:textId="77777777" w:rsidR="00A922F4" w:rsidRDefault="00A922F4" w:rsidP="00A922F4">
      <w:pPr>
        <w:pStyle w:val="Heading3"/>
        <w:rPr>
          <w:lang w:bidi="hi-IN"/>
        </w:rPr>
      </w:pPr>
      <w:r w:rsidRPr="00A922F4">
        <w:rPr>
          <w:lang w:bidi="hi-IN"/>
        </w:rPr>
        <w:t xml:space="preserve">Long-Term Compliance: </w:t>
      </w:r>
      <w:r w:rsidRPr="00A922F4">
        <w:rPr>
          <w:i w:val="0"/>
          <w:iCs w:val="0"/>
          <w:lang w:bidi="hi-IN"/>
        </w:rPr>
        <w:t>The sustained effect of the system on helmet compliance remains to be assessed [3][5]. Further studies are necessary to ascertain whether the observed behavioral changes are maintained over time.</w:t>
      </w:r>
      <w:r w:rsidRPr="00A922F4">
        <w:rPr>
          <w:lang w:bidi="hi-IN"/>
        </w:rPr>
        <w:t xml:space="preserve"> </w:t>
      </w:r>
    </w:p>
    <w:p w14:paraId="2D057CCF" w14:textId="77777777" w:rsidR="00A922F4" w:rsidRPr="00A922F4" w:rsidRDefault="00A922F4" w:rsidP="00A922F4">
      <w:pPr>
        <w:rPr>
          <w:lang w:bidi="hi-IN"/>
        </w:rPr>
      </w:pPr>
    </w:p>
    <w:p w14:paraId="1490232A" w14:textId="134836DE" w:rsidR="009F4E6C" w:rsidRPr="00A922F4" w:rsidRDefault="00A922F4" w:rsidP="00A922F4">
      <w:pPr>
        <w:pStyle w:val="Heading3"/>
        <w:rPr>
          <w:i w:val="0"/>
          <w:iCs w:val="0"/>
          <w:lang w:bidi="hi-IN"/>
        </w:rPr>
      </w:pPr>
      <w:r w:rsidRPr="00A922F4">
        <w:rPr>
          <w:lang w:bidi="hi-IN"/>
        </w:rPr>
        <w:t xml:space="preserve">Technological Challenges: </w:t>
      </w:r>
      <w:r w:rsidRPr="00A922F4">
        <w:rPr>
          <w:i w:val="0"/>
          <w:iCs w:val="0"/>
          <w:lang w:bidi="hi-IN"/>
        </w:rPr>
        <w:t>Some users might find it difficult to adapt to new technologies, especially in areas with limited digital literacy or infrastructure [7][5]. Overcoming these challenges through educational initiatives and support is crucial for maximizing adoption.</w:t>
      </w:r>
    </w:p>
    <w:p w14:paraId="30203B42" w14:textId="77777777" w:rsidR="00A922F4" w:rsidRPr="00A922F4" w:rsidRDefault="00A922F4" w:rsidP="00A922F4">
      <w:pPr>
        <w:rPr>
          <w:lang w:bidi="hi-IN"/>
        </w:rPr>
      </w:pPr>
    </w:p>
    <w:p w14:paraId="7E6C0293" w14:textId="77777777" w:rsidR="00A922F4" w:rsidRDefault="009F4E6C" w:rsidP="00A922F4">
      <w:pPr>
        <w:pStyle w:val="Heading2"/>
        <w:spacing w:after="0pt"/>
        <w:rPr>
          <w:lang w:bidi="hi-IN"/>
        </w:rPr>
      </w:pPr>
      <w:r>
        <w:rPr>
          <w:lang w:bidi="hi-IN"/>
        </w:rPr>
        <w:t>Future Directions</w:t>
      </w:r>
    </w:p>
    <w:p w14:paraId="60156744" w14:textId="4A0D61C1" w:rsidR="009F4E6C" w:rsidRPr="00A922F4" w:rsidRDefault="00A922F4" w:rsidP="00A922F4">
      <w:pPr>
        <w:pStyle w:val="Heading2"/>
        <w:numPr>
          <w:ilvl w:val="0"/>
          <w:numId w:val="0"/>
        </w:numPr>
        <w:spacing w:after="0pt"/>
        <w:rPr>
          <w:i w:val="0"/>
          <w:iCs w:val="0"/>
          <w:lang w:bidi="hi-IN"/>
        </w:rPr>
      </w:pPr>
      <w:r w:rsidRPr="00A922F4">
        <w:rPr>
          <w:i w:val="0"/>
          <w:iCs w:val="0"/>
          <w:lang w:bidi="hi-IN"/>
        </w:rPr>
        <w:t>Numerous possibilities exist to expand upon this research:</w:t>
      </w:r>
    </w:p>
    <w:p w14:paraId="7750A03C" w14:textId="77777777" w:rsidR="00A922F4" w:rsidRDefault="00A922F4" w:rsidP="00F7050F">
      <w:pPr>
        <w:jc w:val="both"/>
        <w:rPr>
          <w:lang w:bidi="hi-IN"/>
        </w:rPr>
      </w:pPr>
    </w:p>
    <w:p w14:paraId="3E43CC3B" w14:textId="77777777" w:rsidR="00A922F4" w:rsidRDefault="00A922F4" w:rsidP="00F7050F">
      <w:pPr>
        <w:pStyle w:val="Heading3"/>
        <w:rPr>
          <w:i w:val="0"/>
          <w:iCs w:val="0"/>
          <w:lang w:bidi="hi-IN"/>
        </w:rPr>
      </w:pPr>
      <w:r w:rsidRPr="00A922F4">
        <w:rPr>
          <w:lang w:bidi="hi-IN"/>
        </w:rPr>
        <w:t>Dataset Enrichment</w:t>
      </w:r>
      <w:r w:rsidRPr="00A922F4">
        <w:rPr>
          <w:i w:val="0"/>
          <w:iCs w:val="0"/>
          <w:lang w:bidi="hi-IN"/>
        </w:rPr>
        <w:t xml:space="preserve">: Future endeavors should prioritize the gathering of a more extensive and diverse dataset, incorporating data from various regions, traffic conditions, and environmental influences [5]. Partnering with transportation agencies and organizations could facilitate this objective. </w:t>
      </w:r>
    </w:p>
    <w:p w14:paraId="0DC3452F" w14:textId="77777777" w:rsidR="00A922F4" w:rsidRPr="00A922F4" w:rsidRDefault="00A922F4" w:rsidP="00A922F4">
      <w:pPr>
        <w:rPr>
          <w:lang w:bidi="hi-IN"/>
        </w:rPr>
      </w:pPr>
    </w:p>
    <w:p w14:paraId="6879580C" w14:textId="77777777" w:rsidR="00A922F4" w:rsidRDefault="00A922F4" w:rsidP="00F7050F">
      <w:pPr>
        <w:pStyle w:val="Heading3"/>
        <w:rPr>
          <w:i w:val="0"/>
          <w:iCs w:val="0"/>
          <w:lang w:bidi="hi-IN"/>
        </w:rPr>
      </w:pPr>
      <w:r w:rsidRPr="00A922F4">
        <w:rPr>
          <w:lang w:bidi="hi-IN"/>
        </w:rPr>
        <w:t>Improved Features</w:t>
      </w:r>
      <w:r w:rsidRPr="00A922F4">
        <w:rPr>
          <w:i w:val="0"/>
          <w:iCs w:val="0"/>
          <w:lang w:bidi="hi-IN"/>
        </w:rPr>
        <w:t xml:space="preserve">: Additional safety enhancements, such as GPS integration to track riding behavior or notifications for unsafe practices like speeding, might augment the helmet detection system [3]. A comprehensive safety system addressing multiple hazards would improve rider safety. </w:t>
      </w:r>
    </w:p>
    <w:p w14:paraId="4A53544A" w14:textId="77777777" w:rsidR="00A922F4" w:rsidRPr="00A922F4" w:rsidRDefault="00A922F4" w:rsidP="00A922F4">
      <w:pPr>
        <w:rPr>
          <w:lang w:bidi="hi-IN"/>
        </w:rPr>
      </w:pPr>
    </w:p>
    <w:p w14:paraId="71B39732" w14:textId="77777777" w:rsidR="00A922F4" w:rsidRDefault="00A922F4" w:rsidP="00F7050F">
      <w:pPr>
        <w:pStyle w:val="Heading3"/>
        <w:rPr>
          <w:i w:val="0"/>
          <w:iCs w:val="0"/>
          <w:lang w:bidi="hi-IN"/>
        </w:rPr>
      </w:pPr>
      <w:r w:rsidRPr="00A922F4">
        <w:rPr>
          <w:lang w:bidi="hi-IN"/>
        </w:rPr>
        <w:t>Algorithm Exploration</w:t>
      </w:r>
      <w:r w:rsidRPr="00A922F4">
        <w:rPr>
          <w:i w:val="0"/>
          <w:iCs w:val="0"/>
          <w:lang w:bidi="hi-IN"/>
        </w:rPr>
        <w:t xml:space="preserve">: Investigating alternative machine learning models, such as Faster R-CNN or SSD, could lead to gains in accuracy and processing efficiency [5]. </w:t>
      </w:r>
    </w:p>
    <w:p w14:paraId="7FF71153" w14:textId="77777777" w:rsidR="00A922F4" w:rsidRPr="00A922F4" w:rsidRDefault="00A922F4" w:rsidP="00A922F4">
      <w:pPr>
        <w:rPr>
          <w:lang w:bidi="hi-IN"/>
        </w:rPr>
      </w:pPr>
    </w:p>
    <w:p w14:paraId="343BCBAC" w14:textId="65E0874E" w:rsidR="009F4E6C" w:rsidRPr="009F4E6C" w:rsidRDefault="00A922F4" w:rsidP="00F7050F">
      <w:pPr>
        <w:pStyle w:val="Heading3"/>
        <w:rPr>
          <w:i w:val="0"/>
          <w:iCs w:val="0"/>
          <w:lang w:bidi="hi-IN"/>
        </w:rPr>
      </w:pPr>
      <w:r w:rsidRPr="00A922F4">
        <w:rPr>
          <w:lang w:bidi="hi-IN"/>
        </w:rPr>
        <w:t>Wider Integration</w:t>
      </w:r>
      <w:r w:rsidRPr="00A922F4">
        <w:rPr>
          <w:i w:val="0"/>
          <w:iCs w:val="0"/>
          <w:lang w:bidi="hi-IN"/>
        </w:rPr>
        <w:t>: Examining how helmet detection systems can be incorporated into intelligent transport systems (ITS) would provide valuable understanding of their role in broader safety frameworks [3]. Real-time data sharing with traffic authorities can inform policy-making and enhance traffic management.</w:t>
      </w:r>
    </w:p>
    <w:p w14:paraId="75761FEC" w14:textId="77777777" w:rsidR="009F4E6C" w:rsidRPr="009F4E6C" w:rsidRDefault="009F4E6C" w:rsidP="00F7050F">
      <w:pPr>
        <w:jc w:val="both"/>
        <w:rPr>
          <w:lang w:bidi="hi-IN"/>
        </w:rPr>
      </w:pPr>
    </w:p>
    <w:p w14:paraId="262B8DE7" w14:textId="470E5286" w:rsidR="00A922F4" w:rsidRPr="00A922F4" w:rsidRDefault="009F4E6C" w:rsidP="00A922F4">
      <w:pPr>
        <w:pStyle w:val="Heading2"/>
        <w:spacing w:after="0pt"/>
      </w:pPr>
      <w:r>
        <w:t>Conclusion of Discussion</w:t>
      </w:r>
    </w:p>
    <w:p w14:paraId="5B12D724" w14:textId="5D1DBC42" w:rsidR="00E34438" w:rsidRPr="00E34438" w:rsidRDefault="00A922F4" w:rsidP="00A922F4">
      <w:pPr>
        <w:spacing w:line="12.95pt" w:lineRule="auto"/>
        <w:jc w:val="both"/>
        <w:rPr>
          <w:szCs w:val="18"/>
          <w:lang w:bidi="hi-IN"/>
        </w:rPr>
      </w:pPr>
      <w:r w:rsidRPr="000A717A">
        <w:rPr>
          <w:szCs w:val="18"/>
          <w:lang w:bidi="hi-IN"/>
        </w:rPr>
        <w:t>This</w:t>
      </w:r>
      <w:r w:rsidRPr="00A922F4">
        <w:rPr>
          <w:szCs w:val="18"/>
          <w:lang w:bidi="hi-IN"/>
        </w:rPr>
        <w:t xml:space="preserve"> research highlights that merging helmet detection technology with cameras mounted on vehicles is a viable and effective method to improve motorcycle safety. The notable gains in helmet usage and the decrease in accidents highlight the system’s potential for significant impact. By tackling existing challenges and investigating future improvements, this study sets the stage for further progress in road safety technology. Cooperation among researchers, policymakers, and tech developers will be essential for fine-tuning these systems and optimizing their effectiveness. As the popularity of motorcycles rises, especially in areas where safety laws are loosely applied, flexible and scalable solutions like this one can be crucial. Adapting the system to cater to various needs, along with educational initiatives and community engagement, will promote broad acceptance and lasting influence. This study demonstrates how technology can be utilized to foster safer roads and encourage responsible practices, paving the way for upcoming advancements in traffic safety</w:t>
      </w:r>
      <w:r w:rsidR="009F4E6C" w:rsidRPr="000A717A">
        <w:rPr>
          <w:szCs w:val="18"/>
          <w:lang w:bidi="hi-IN"/>
        </w:rPr>
        <w:t>.</w:t>
      </w:r>
    </w:p>
    <w:p w14:paraId="38E4EE44" w14:textId="401CDBB7" w:rsidR="00A5085B" w:rsidRDefault="00E34438" w:rsidP="00F7050F">
      <w:pPr>
        <w:pStyle w:val="Heading1"/>
        <w:spacing w:after="0pt"/>
      </w:pPr>
      <w:r>
        <w:t>CONCLUSION</w:t>
      </w:r>
    </w:p>
    <w:p w14:paraId="145E65B0" w14:textId="77777777" w:rsidR="00E34438" w:rsidRPr="00E34438" w:rsidRDefault="00E34438" w:rsidP="00F7050F"/>
    <w:p w14:paraId="3EB75ABD" w14:textId="32E726BC" w:rsidR="00E34438" w:rsidRPr="00CE7A62" w:rsidRDefault="00A922F4" w:rsidP="00F7050F">
      <w:pPr>
        <w:spacing w:line="12.95pt" w:lineRule="auto"/>
        <w:jc w:val="both"/>
        <w:rPr>
          <w:lang w:bidi="hi-IN"/>
        </w:rPr>
      </w:pPr>
      <w:r w:rsidRPr="00A922F4">
        <w:rPr>
          <w:lang w:bidi="hi-IN"/>
        </w:rPr>
        <w:t xml:space="preserve">This study has effectively showcased the advantages of a helmet detection system combined with vehicle-mounted cameras aimed at improving motorcycle safety and encouraging helmet usage among riders. The results reveal that the system proficiently identifies whether helmets are being worn and has a considerable impact on rider behavior by providing real-time notifications and automated safety mechanisms. This conclusion encapsulates the primary discoveries, examines the significance of </w:t>
      </w:r>
      <w:r w:rsidRPr="00A922F4">
        <w:rPr>
          <w:lang w:bidi="hi-IN"/>
        </w:rPr>
        <w:lastRenderedPageBreak/>
        <w:t>the outcomes, evaluates the data presented, and suggests avenues for future research and development</w:t>
      </w:r>
      <w:r w:rsidR="00E34438" w:rsidRPr="00CE7A62">
        <w:rPr>
          <w:lang w:bidi="hi-IN"/>
        </w:rPr>
        <w:t>.</w:t>
      </w:r>
    </w:p>
    <w:p w14:paraId="460D0DE1" w14:textId="6CF35026" w:rsidR="00E34438" w:rsidRPr="00CE7A62" w:rsidRDefault="00E34438" w:rsidP="00F7050F">
      <w:pPr>
        <w:pStyle w:val="Heading2"/>
        <w:spacing w:after="0pt"/>
        <w:rPr>
          <w:lang w:bidi="hi-IN"/>
        </w:rPr>
      </w:pPr>
      <w:r w:rsidRPr="00CE7A62">
        <w:rPr>
          <w:lang w:bidi="hi-IN"/>
        </w:rPr>
        <w:t>Summary of Key Findings</w:t>
      </w:r>
    </w:p>
    <w:p w14:paraId="4E1CFA8E" w14:textId="3486E482" w:rsidR="00E34438" w:rsidRDefault="00E34438" w:rsidP="00F7050F">
      <w:pPr>
        <w:spacing w:line="12.95pt" w:lineRule="auto"/>
        <w:jc w:val="both"/>
        <w:rPr>
          <w:lang w:bidi="hi-IN"/>
        </w:rPr>
      </w:pPr>
      <w:r w:rsidRPr="00CE7A62">
        <w:rPr>
          <w:lang w:bidi="hi-IN"/>
        </w:rPr>
        <w:t xml:space="preserve">The </w:t>
      </w:r>
      <w:r w:rsidR="00177BC7" w:rsidRPr="00177BC7">
        <w:rPr>
          <w:lang w:bidi="hi-IN"/>
        </w:rPr>
        <w:t>primary aim of this study was to create and assess a helmet detection system using deep learning methods to improve motorcycle safety. Key findings include</w:t>
      </w:r>
      <w:r w:rsidRPr="00CE7A62">
        <w:rPr>
          <w:lang w:bidi="hi-IN"/>
        </w:rPr>
        <w:t>:</w:t>
      </w:r>
    </w:p>
    <w:p w14:paraId="608F9C43" w14:textId="77777777" w:rsidR="00A922F4" w:rsidRDefault="00A922F4" w:rsidP="00F7050F">
      <w:pPr>
        <w:spacing w:line="12.95pt" w:lineRule="auto"/>
        <w:jc w:val="both"/>
        <w:rPr>
          <w:lang w:bidi="hi-IN"/>
        </w:rPr>
      </w:pPr>
    </w:p>
    <w:p w14:paraId="2EC9DE2C" w14:textId="77777777" w:rsidR="00177BC7" w:rsidRDefault="00E34438" w:rsidP="00F7050F">
      <w:pPr>
        <w:pStyle w:val="Heading3"/>
        <w:rPr>
          <w:rFonts w:ascii="Arial" w:hAnsi="Arial" w:cs="Arial"/>
          <w:i w:val="0"/>
          <w:iCs w:val="0"/>
          <w:noProof w:val="0"/>
          <w:color w:val="1F243C"/>
          <w:sz w:val="21"/>
          <w:szCs w:val="21"/>
          <w:shd w:val="clear" w:color="auto" w:fill="FFFFFF"/>
        </w:rPr>
      </w:pPr>
      <w:r w:rsidRPr="00177BC7">
        <w:rPr>
          <w:lang w:bidi="hi-IN"/>
        </w:rPr>
        <w:t>High Detection Accuracy</w:t>
      </w:r>
      <w:r w:rsidRPr="00E34438">
        <w:rPr>
          <w:i w:val="0"/>
          <w:iCs w:val="0"/>
          <w:lang w:bidi="hi-IN"/>
        </w:rPr>
        <w:t xml:space="preserve">: </w:t>
      </w:r>
      <w:r w:rsidR="00177BC7" w:rsidRPr="00177BC7">
        <w:rPr>
          <w:i w:val="0"/>
          <w:iCs w:val="0"/>
          <w:lang w:bidi="hi-IN"/>
        </w:rPr>
        <w:t>The system accomplished a precision rate of 94.5% and a recall rate of 91.2%, successfully differentiating between motorcyclists wearing helmets and those who are not, thus addressing an important safety issue [1].</w:t>
      </w:r>
      <w:r w:rsidR="00177BC7" w:rsidRPr="00177BC7">
        <w:rPr>
          <w:rFonts w:ascii="Arial" w:hAnsi="Arial" w:cs="Arial"/>
          <w:i w:val="0"/>
          <w:iCs w:val="0"/>
          <w:noProof w:val="0"/>
          <w:color w:val="1F243C"/>
          <w:sz w:val="21"/>
          <w:szCs w:val="21"/>
          <w:shd w:val="clear" w:color="auto" w:fill="FFFFFF"/>
        </w:rPr>
        <w:t xml:space="preserve"> </w:t>
      </w:r>
    </w:p>
    <w:p w14:paraId="6EF049CB" w14:textId="77777777" w:rsidR="00177BC7" w:rsidRPr="00177BC7" w:rsidRDefault="00177BC7" w:rsidP="00177BC7">
      <w:pPr>
        <w:rPr>
          <w:lang w:bidi="hi-IN"/>
        </w:rPr>
      </w:pPr>
    </w:p>
    <w:p w14:paraId="3A8A7548" w14:textId="77777777" w:rsidR="00177BC7" w:rsidRDefault="00177BC7" w:rsidP="00F7050F">
      <w:pPr>
        <w:pStyle w:val="Heading3"/>
        <w:rPr>
          <w:i w:val="0"/>
          <w:iCs w:val="0"/>
          <w:lang w:bidi="hi-IN"/>
        </w:rPr>
      </w:pPr>
      <w:r w:rsidRPr="00177BC7">
        <w:rPr>
          <w:lang w:bidi="hi-IN"/>
        </w:rPr>
        <w:t>Enhanced Helmet Compliance</w:t>
      </w:r>
      <w:r w:rsidRPr="00177BC7">
        <w:rPr>
          <w:i w:val="0"/>
          <w:iCs w:val="0"/>
          <w:lang w:bidi="hi-IN"/>
        </w:rPr>
        <w:t xml:space="preserve">: Following implementation, the rates of helmet usage among riders rose from 65% to 92%, underscoring the system's effectiveness in encouraging safer riding practices [3]. </w:t>
      </w:r>
    </w:p>
    <w:p w14:paraId="5F4E3B4D" w14:textId="77777777" w:rsidR="00177BC7" w:rsidRPr="00177BC7" w:rsidRDefault="00177BC7" w:rsidP="00177BC7">
      <w:pPr>
        <w:rPr>
          <w:lang w:bidi="hi-IN"/>
        </w:rPr>
      </w:pPr>
    </w:p>
    <w:p w14:paraId="1F49AD04" w14:textId="6F69DF9F" w:rsidR="00E34438" w:rsidRPr="00E34438" w:rsidRDefault="00177BC7" w:rsidP="00F7050F">
      <w:pPr>
        <w:pStyle w:val="Heading3"/>
        <w:rPr>
          <w:i w:val="0"/>
          <w:iCs w:val="0"/>
          <w:lang w:bidi="hi-IN"/>
        </w:rPr>
      </w:pPr>
      <w:r w:rsidRPr="00177BC7">
        <w:rPr>
          <w:lang w:bidi="hi-IN"/>
        </w:rPr>
        <w:t>Decrease in Motorcycle-Related Accidents</w:t>
      </w:r>
      <w:r w:rsidRPr="00177BC7">
        <w:rPr>
          <w:i w:val="0"/>
          <w:iCs w:val="0"/>
          <w:lang w:bidi="hi-IN"/>
        </w:rPr>
        <w:t>: Initial data indicated a 30% decrease in motorcycle-related accidents in the regions where the system was active, indicating a possible link between increased compliance and improved safety results [3].</w:t>
      </w:r>
    </w:p>
    <w:p w14:paraId="78FB16E0" w14:textId="77777777" w:rsidR="00E34438" w:rsidRPr="00E34438" w:rsidRDefault="00E34438" w:rsidP="00F7050F">
      <w:pPr>
        <w:rPr>
          <w:lang w:bidi="hi-IN"/>
        </w:rPr>
      </w:pPr>
    </w:p>
    <w:p w14:paraId="7CB4B99D" w14:textId="5FDB64FB" w:rsidR="00E34438" w:rsidRDefault="00E34438" w:rsidP="00F7050F">
      <w:pPr>
        <w:pStyle w:val="Heading2"/>
        <w:spacing w:after="0pt"/>
      </w:pPr>
      <w:r>
        <w:t>Public Health Impact</w:t>
      </w:r>
    </w:p>
    <w:p w14:paraId="618C9B2F" w14:textId="30E1C249" w:rsidR="00E34438" w:rsidRDefault="00177BC7" w:rsidP="00F7050F">
      <w:pPr>
        <w:spacing w:line="12.95pt" w:lineRule="auto"/>
        <w:jc w:val="both"/>
        <w:rPr>
          <w:lang w:bidi="hi-IN"/>
        </w:rPr>
      </w:pPr>
      <w:r w:rsidRPr="00CE7A62">
        <w:rPr>
          <w:lang w:bidi="hi-IN"/>
        </w:rPr>
        <w:t>T</w:t>
      </w:r>
      <w:r w:rsidRPr="00177BC7">
        <w:rPr>
          <w:rFonts w:ascii="Arial" w:hAnsi="Arial" w:cs="Arial"/>
          <w:color w:val="1F243C"/>
          <w:sz w:val="21"/>
          <w:szCs w:val="21"/>
          <w:shd w:val="clear" w:color="auto" w:fill="FFFFFF"/>
        </w:rPr>
        <w:t>h</w:t>
      </w:r>
      <w:r w:rsidRPr="00177BC7">
        <w:rPr>
          <w:lang w:bidi="hi-IN"/>
        </w:rPr>
        <w:t>e</w:t>
      </w:r>
      <w:r w:rsidRPr="00177BC7">
        <w:rPr>
          <w:lang w:bidi="hi-IN"/>
        </w:rPr>
        <w:t xml:space="preserve"> ramifications of this study go beyond its immediate outcomes, illustrating how technology can greatly influence road safety</w:t>
      </w:r>
      <w:r w:rsidR="00E34438" w:rsidRPr="00CE7A62">
        <w:rPr>
          <w:lang w:bidi="hi-IN"/>
        </w:rPr>
        <w:t>.</w:t>
      </w:r>
    </w:p>
    <w:p w14:paraId="45FCD1AE" w14:textId="77777777" w:rsidR="00177BC7" w:rsidRPr="00CE7A62" w:rsidRDefault="00177BC7" w:rsidP="00F7050F">
      <w:pPr>
        <w:spacing w:line="12.95pt" w:lineRule="auto"/>
        <w:jc w:val="both"/>
        <w:rPr>
          <w:lang w:bidi="hi-IN"/>
        </w:rPr>
      </w:pPr>
    </w:p>
    <w:p w14:paraId="61B7A77C" w14:textId="77777777" w:rsidR="00177BC7" w:rsidRDefault="00E34438" w:rsidP="00F7050F">
      <w:pPr>
        <w:pStyle w:val="Heading3"/>
        <w:rPr>
          <w:rFonts w:ascii="Arial" w:hAnsi="Arial" w:cs="Arial"/>
          <w:i w:val="0"/>
          <w:iCs w:val="0"/>
          <w:noProof w:val="0"/>
          <w:color w:val="1F243C"/>
          <w:sz w:val="21"/>
          <w:szCs w:val="21"/>
          <w:shd w:val="clear" w:color="auto" w:fill="FFFFFF"/>
        </w:rPr>
      </w:pPr>
      <w:r w:rsidRPr="00177BC7">
        <w:rPr>
          <w:lang w:bidi="hi-IN"/>
        </w:rPr>
        <w:t>Public Health Impact</w:t>
      </w:r>
      <w:r w:rsidRPr="00E34438">
        <w:rPr>
          <w:i w:val="0"/>
          <w:iCs w:val="0"/>
          <w:lang w:bidi="hi-IN"/>
        </w:rPr>
        <w:t>: T</w:t>
      </w:r>
      <w:r w:rsidR="00177BC7">
        <w:rPr>
          <w:rFonts w:ascii="Arial" w:hAnsi="Arial" w:cs="Arial"/>
          <w:i w:val="0"/>
          <w:iCs w:val="0"/>
          <w:noProof w:val="0"/>
          <w:color w:val="1F243C"/>
          <w:sz w:val="21"/>
          <w:szCs w:val="21"/>
          <w:shd w:val="clear" w:color="auto" w:fill="FFFFFF"/>
        </w:rPr>
        <w:t>h</w:t>
      </w:r>
      <w:r w:rsidR="00177BC7" w:rsidRPr="00177BC7">
        <w:rPr>
          <w:i w:val="0"/>
          <w:iCs w:val="0"/>
          <w:lang w:bidi="hi-IN"/>
        </w:rPr>
        <w:t>e World Health Organization (WHO) highlights helmet usage as an essential element in decreasing fatalities and serious injuries among motorcyclists [7]. By boosting compliance, this system has the potential to significantly lower healthcare expenses related to motorcycle accidents, highlighting the significance of technology in enhancing public health results.</w:t>
      </w:r>
      <w:r w:rsidR="00177BC7" w:rsidRPr="00177BC7">
        <w:rPr>
          <w:rFonts w:ascii="Arial" w:hAnsi="Arial" w:cs="Arial"/>
          <w:i w:val="0"/>
          <w:iCs w:val="0"/>
          <w:noProof w:val="0"/>
          <w:color w:val="1F243C"/>
          <w:sz w:val="21"/>
          <w:szCs w:val="21"/>
          <w:shd w:val="clear" w:color="auto" w:fill="FFFFFF"/>
        </w:rPr>
        <w:t xml:space="preserve"> </w:t>
      </w:r>
    </w:p>
    <w:p w14:paraId="0D0E15BB" w14:textId="77777777" w:rsidR="00177BC7" w:rsidRPr="00177BC7" w:rsidRDefault="00177BC7" w:rsidP="00177BC7">
      <w:pPr>
        <w:rPr>
          <w:lang w:bidi="hi-IN"/>
        </w:rPr>
      </w:pPr>
    </w:p>
    <w:p w14:paraId="52C278C7" w14:textId="77777777" w:rsidR="00177BC7" w:rsidRDefault="00177BC7" w:rsidP="00F7050F">
      <w:pPr>
        <w:pStyle w:val="Heading3"/>
        <w:rPr>
          <w:i w:val="0"/>
          <w:iCs w:val="0"/>
          <w:lang w:bidi="hi-IN"/>
        </w:rPr>
      </w:pPr>
      <w:r w:rsidRPr="00177BC7">
        <w:rPr>
          <w:lang w:bidi="hi-IN"/>
        </w:rPr>
        <w:t>Policy and Regulatory Implications</w:t>
      </w:r>
      <w:r w:rsidRPr="00177BC7">
        <w:rPr>
          <w:i w:val="0"/>
          <w:iCs w:val="0"/>
          <w:lang w:bidi="hi-IN"/>
        </w:rPr>
        <w:t xml:space="preserve">: This research offers practical insights for lawmakers and traffic authorities. The data gathered from the system can guide policy-making regarding helmet regulations and enforcement practices [5]. By demonstrating the effectiveness of automated monitoring systems, this study supports the adoption of similar technologies in traffic safety measures. </w:t>
      </w:r>
    </w:p>
    <w:p w14:paraId="273AA379" w14:textId="77777777" w:rsidR="00177BC7" w:rsidRPr="00177BC7" w:rsidRDefault="00177BC7" w:rsidP="00177BC7">
      <w:pPr>
        <w:rPr>
          <w:lang w:bidi="hi-IN"/>
        </w:rPr>
      </w:pPr>
    </w:p>
    <w:p w14:paraId="14663D74" w14:textId="62CA7063" w:rsidR="00E34438" w:rsidRPr="00E34438" w:rsidRDefault="00177BC7" w:rsidP="00F7050F">
      <w:pPr>
        <w:pStyle w:val="Heading3"/>
        <w:rPr>
          <w:i w:val="0"/>
          <w:iCs w:val="0"/>
          <w:lang w:bidi="hi-IN"/>
        </w:rPr>
      </w:pPr>
      <w:r w:rsidRPr="00177BC7">
        <w:rPr>
          <w:lang w:bidi="hi-IN"/>
        </w:rPr>
        <w:t>Technological Advancements</w:t>
      </w:r>
      <w:r w:rsidRPr="00177BC7">
        <w:rPr>
          <w:i w:val="0"/>
          <w:iCs w:val="0"/>
          <w:lang w:bidi="hi-IN"/>
        </w:rPr>
        <w:t xml:space="preserve">: The achievements of this system underscore the possibilities of integrating machine learning and computer vision into safety solutions [5]. This serves as an example for future innovations, promoting </w:t>
      </w:r>
      <w:r w:rsidRPr="00177BC7">
        <w:rPr>
          <w:i w:val="0"/>
          <w:iCs w:val="0"/>
          <w:lang w:bidi="hi-IN"/>
        </w:rPr>
        <w:t>additional research and development in traffic safety technologies.</w:t>
      </w:r>
    </w:p>
    <w:p w14:paraId="415FC2B6" w14:textId="77777777" w:rsidR="00E34438" w:rsidRPr="00E34438" w:rsidRDefault="00E34438" w:rsidP="00F7050F">
      <w:pPr>
        <w:rPr>
          <w:lang w:bidi="hi-IN"/>
        </w:rPr>
      </w:pPr>
    </w:p>
    <w:p w14:paraId="6913C9CA" w14:textId="06A620CE" w:rsidR="00E34438" w:rsidRPr="00CE7A62" w:rsidRDefault="00E34438" w:rsidP="00F7050F">
      <w:pPr>
        <w:pStyle w:val="Heading2"/>
        <w:spacing w:after="0pt"/>
        <w:rPr>
          <w:lang w:bidi="hi-IN"/>
        </w:rPr>
      </w:pPr>
      <w:r w:rsidRPr="00CE7A62">
        <w:rPr>
          <w:lang w:bidi="hi-IN"/>
        </w:rPr>
        <w:t>Data Analysis and Interpretation</w:t>
      </w:r>
    </w:p>
    <w:p w14:paraId="03E257A6" w14:textId="77777777" w:rsidR="00E34438" w:rsidRDefault="00E34438" w:rsidP="00F7050F">
      <w:pPr>
        <w:spacing w:line="12.95pt" w:lineRule="auto"/>
        <w:jc w:val="both"/>
        <w:rPr>
          <w:lang w:bidi="hi-IN"/>
        </w:rPr>
      </w:pPr>
      <w:r w:rsidRPr="00CE7A62">
        <w:rPr>
          <w:lang w:bidi="hi-IN"/>
        </w:rPr>
        <w:t>This section reviews the datasets, performance metrics, and graphical representations utilized to evaluate the system’s effectiveness.</w:t>
      </w:r>
    </w:p>
    <w:p w14:paraId="3EDE5DD8" w14:textId="77777777" w:rsidR="00177BC7" w:rsidRDefault="00177BC7" w:rsidP="00F7050F">
      <w:pPr>
        <w:spacing w:line="12.95pt" w:lineRule="auto"/>
        <w:jc w:val="both"/>
        <w:rPr>
          <w:lang w:bidi="hi-IN"/>
        </w:rPr>
      </w:pPr>
    </w:p>
    <w:p w14:paraId="75751749" w14:textId="017E85E1" w:rsidR="00E34438" w:rsidRPr="00E34438" w:rsidRDefault="00E34438" w:rsidP="00F7050F">
      <w:pPr>
        <w:pStyle w:val="Heading3"/>
        <w:rPr>
          <w:i w:val="0"/>
          <w:iCs w:val="0"/>
          <w:lang w:bidi="hi-IN"/>
        </w:rPr>
      </w:pPr>
      <w:r w:rsidRPr="00E34438">
        <w:rPr>
          <w:i w:val="0"/>
          <w:iCs w:val="0"/>
          <w:lang w:bidi="hi-IN"/>
        </w:rPr>
        <w:t>Dataset Overview</w:t>
      </w:r>
    </w:p>
    <w:p w14:paraId="1B77C0FA" w14:textId="0696C43D" w:rsidR="00177BC7" w:rsidRPr="00CE7A62" w:rsidRDefault="00E34438" w:rsidP="00177BC7">
      <w:pPr>
        <w:numPr>
          <w:ilvl w:val="0"/>
          <w:numId w:val="45"/>
        </w:numPr>
        <w:spacing w:line="12.95pt" w:lineRule="auto"/>
        <w:jc w:val="both"/>
        <w:rPr>
          <w:lang w:bidi="hi-IN"/>
        </w:rPr>
      </w:pPr>
      <w:r w:rsidRPr="00CE7A62">
        <w:rPr>
          <w:lang w:bidi="hi-IN"/>
        </w:rPr>
        <w:t>Composition: The dataset comprised 10,000 images (5,000 helmeted and 5,000 non-helmeted motorcyclists), ensuring balanced training data</w:t>
      </w:r>
      <w:r w:rsidR="00EC78BB">
        <w:rPr>
          <w:lang w:bidi="hi-IN"/>
        </w:rPr>
        <w:t xml:space="preserve"> [5]</w:t>
      </w:r>
      <w:r w:rsidRPr="00CE7A62">
        <w:rPr>
          <w:lang w:bidi="hi-IN"/>
        </w:rPr>
        <w:t>.</w:t>
      </w:r>
    </w:p>
    <w:p w14:paraId="553F4020" w14:textId="77777777" w:rsidR="00E34438" w:rsidRDefault="00E34438" w:rsidP="00F7050F">
      <w:pPr>
        <w:numPr>
          <w:ilvl w:val="0"/>
          <w:numId w:val="45"/>
        </w:numPr>
        <w:spacing w:line="12.95pt" w:lineRule="auto"/>
        <w:jc w:val="both"/>
        <w:rPr>
          <w:lang w:bidi="hi-IN"/>
        </w:rPr>
      </w:pPr>
      <w:r w:rsidRPr="00CE7A62">
        <w:rPr>
          <w:lang w:bidi="hi-IN"/>
        </w:rPr>
        <w:t>Diversity: Images captured across urban, suburban, and rural settings with varying lighting and weather conditions provided robustness for real-world applicability.</w:t>
      </w:r>
    </w:p>
    <w:p w14:paraId="6696A372" w14:textId="77777777" w:rsidR="00177BC7" w:rsidRPr="00CE7A62" w:rsidRDefault="00177BC7" w:rsidP="00177BC7">
      <w:pPr>
        <w:spacing w:line="12.95pt" w:lineRule="auto"/>
        <w:ind w:start="36pt"/>
        <w:jc w:val="both"/>
        <w:rPr>
          <w:lang w:bidi="hi-IN"/>
        </w:rPr>
      </w:pPr>
    </w:p>
    <w:p w14:paraId="6FF77783" w14:textId="1F0E065A" w:rsidR="00E34438" w:rsidRDefault="00E34438" w:rsidP="00F7050F">
      <w:pPr>
        <w:pStyle w:val="Heading3"/>
        <w:rPr>
          <w:i w:val="0"/>
          <w:iCs w:val="0"/>
          <w:lang w:bidi="hi-IN"/>
        </w:rPr>
      </w:pPr>
      <w:r w:rsidRPr="00E34438">
        <w:rPr>
          <w:i w:val="0"/>
          <w:iCs w:val="0"/>
          <w:lang w:bidi="hi-IN"/>
        </w:rPr>
        <w:t>Performance Metrics: The system’s performance was evaluated using key metrics:</w:t>
      </w:r>
    </w:p>
    <w:p w14:paraId="0FD9709F" w14:textId="2E5A6F2D" w:rsidR="00E34438" w:rsidRPr="00F0791E" w:rsidRDefault="00F0791E" w:rsidP="00F7050F">
      <w:pPr>
        <w:pStyle w:val="Heading1"/>
        <w:numPr>
          <w:ilvl w:val="0"/>
          <w:numId w:val="0"/>
        </w:numPr>
        <w:spacing w:after="0pt"/>
        <w:rPr>
          <w:sz w:val="16"/>
          <w:szCs w:val="16"/>
          <w:lang w:eastAsia="en-IN"/>
        </w:rPr>
      </w:pPr>
      <w:r>
        <w:t xml:space="preserve">Table 2.   </w:t>
      </w:r>
      <w:r>
        <w:rPr>
          <w:sz w:val="16"/>
          <w:szCs w:val="16"/>
          <w:lang w:eastAsia="en-IN"/>
        </w:rPr>
        <w:t>PERFORMANCE METRICS</w:t>
      </w:r>
    </w:p>
    <w:tbl>
      <w:tblPr>
        <w:tblStyle w:val="TableGridLight"/>
        <w:tblW w:w="157.35pt" w:type="dxa"/>
        <w:tblInd w:w="46.20pt" w:type="dxa"/>
        <w:tblLook w:firstRow="1" w:lastRow="0" w:firstColumn="1" w:lastColumn="0" w:noHBand="0" w:noVBand="1"/>
      </w:tblPr>
      <w:tblGrid>
        <w:gridCol w:w="1785"/>
        <w:gridCol w:w="1362"/>
      </w:tblGrid>
      <w:tr w:rsidR="00E34438" w:rsidRPr="00CE7A62" w14:paraId="466955B8" w14:textId="77777777" w:rsidTr="00F0791E">
        <w:trPr>
          <w:trHeight w:val="317"/>
        </w:trPr>
        <w:tc>
          <w:tcPr>
            <w:tcW w:w="89.25pt" w:type="dxa"/>
            <w:hideMark/>
          </w:tcPr>
          <w:p w14:paraId="03B0D00F" w14:textId="77777777" w:rsidR="00E34438" w:rsidRPr="00CE7A62" w:rsidRDefault="00E34438" w:rsidP="00F7050F">
            <w:pPr>
              <w:spacing w:line="12.95pt" w:lineRule="auto"/>
              <w:jc w:val="both"/>
              <w:rPr>
                <w:lang w:bidi="hi-IN"/>
              </w:rPr>
            </w:pPr>
            <w:r w:rsidRPr="00CE7A62">
              <w:rPr>
                <w:lang w:bidi="hi-IN"/>
              </w:rPr>
              <w:t>Metric</w:t>
            </w:r>
          </w:p>
        </w:tc>
        <w:tc>
          <w:tcPr>
            <w:tcW w:w="68.10pt" w:type="dxa"/>
            <w:hideMark/>
          </w:tcPr>
          <w:p w14:paraId="312A7F7B" w14:textId="77777777" w:rsidR="00E34438" w:rsidRPr="00CE7A62" w:rsidRDefault="00E34438" w:rsidP="00F7050F">
            <w:pPr>
              <w:spacing w:line="12.95pt" w:lineRule="auto"/>
              <w:jc w:val="both"/>
              <w:rPr>
                <w:lang w:bidi="hi-IN"/>
              </w:rPr>
            </w:pPr>
            <w:r w:rsidRPr="00CE7A62">
              <w:rPr>
                <w:lang w:bidi="hi-IN"/>
              </w:rPr>
              <w:t>Value</w:t>
            </w:r>
          </w:p>
        </w:tc>
      </w:tr>
      <w:tr w:rsidR="00E34438" w:rsidRPr="00CE7A62" w14:paraId="39EFDA37" w14:textId="77777777" w:rsidTr="00F0791E">
        <w:trPr>
          <w:trHeight w:val="317"/>
        </w:trPr>
        <w:tc>
          <w:tcPr>
            <w:tcW w:w="89.25pt" w:type="dxa"/>
            <w:hideMark/>
          </w:tcPr>
          <w:p w14:paraId="520A4AFC" w14:textId="77777777" w:rsidR="00E34438" w:rsidRPr="00CE7A62" w:rsidRDefault="00E34438" w:rsidP="00F7050F">
            <w:pPr>
              <w:spacing w:line="12.95pt" w:lineRule="auto"/>
              <w:jc w:val="both"/>
              <w:rPr>
                <w:lang w:bidi="hi-IN"/>
              </w:rPr>
            </w:pPr>
            <w:r w:rsidRPr="00CE7A62">
              <w:rPr>
                <w:lang w:bidi="hi-IN"/>
              </w:rPr>
              <w:t>Precision</w:t>
            </w:r>
          </w:p>
        </w:tc>
        <w:tc>
          <w:tcPr>
            <w:tcW w:w="68.10pt" w:type="dxa"/>
            <w:hideMark/>
          </w:tcPr>
          <w:p w14:paraId="6FEB88E6" w14:textId="77777777" w:rsidR="00E34438" w:rsidRPr="00CE7A62" w:rsidRDefault="00E34438" w:rsidP="00F7050F">
            <w:pPr>
              <w:spacing w:line="12.95pt" w:lineRule="auto"/>
              <w:jc w:val="both"/>
              <w:rPr>
                <w:lang w:bidi="hi-IN"/>
              </w:rPr>
            </w:pPr>
            <w:r w:rsidRPr="00CE7A62">
              <w:rPr>
                <w:lang w:bidi="hi-IN"/>
              </w:rPr>
              <w:t>94.5%</w:t>
            </w:r>
          </w:p>
        </w:tc>
      </w:tr>
      <w:tr w:rsidR="00E34438" w:rsidRPr="00CE7A62" w14:paraId="5DC96546" w14:textId="77777777" w:rsidTr="00F0791E">
        <w:trPr>
          <w:trHeight w:val="317"/>
        </w:trPr>
        <w:tc>
          <w:tcPr>
            <w:tcW w:w="89.25pt" w:type="dxa"/>
            <w:hideMark/>
          </w:tcPr>
          <w:p w14:paraId="419330CB" w14:textId="77777777" w:rsidR="00E34438" w:rsidRPr="00CE7A62" w:rsidRDefault="00E34438" w:rsidP="00F7050F">
            <w:pPr>
              <w:spacing w:line="12.95pt" w:lineRule="auto"/>
              <w:jc w:val="both"/>
              <w:rPr>
                <w:lang w:bidi="hi-IN"/>
              </w:rPr>
            </w:pPr>
            <w:r w:rsidRPr="00CE7A62">
              <w:rPr>
                <w:lang w:bidi="hi-IN"/>
              </w:rPr>
              <w:t>Recall</w:t>
            </w:r>
          </w:p>
        </w:tc>
        <w:tc>
          <w:tcPr>
            <w:tcW w:w="68.10pt" w:type="dxa"/>
            <w:hideMark/>
          </w:tcPr>
          <w:p w14:paraId="46C3BA28" w14:textId="77777777" w:rsidR="00E34438" w:rsidRPr="00CE7A62" w:rsidRDefault="00E34438" w:rsidP="00F7050F">
            <w:pPr>
              <w:spacing w:line="12.95pt" w:lineRule="auto"/>
              <w:jc w:val="both"/>
              <w:rPr>
                <w:lang w:bidi="hi-IN"/>
              </w:rPr>
            </w:pPr>
            <w:r w:rsidRPr="00CE7A62">
              <w:rPr>
                <w:lang w:bidi="hi-IN"/>
              </w:rPr>
              <w:t>91.2%</w:t>
            </w:r>
          </w:p>
        </w:tc>
      </w:tr>
      <w:tr w:rsidR="00E34438" w:rsidRPr="00CE7A62" w14:paraId="463E39AB" w14:textId="77777777" w:rsidTr="00F0791E">
        <w:trPr>
          <w:trHeight w:val="307"/>
        </w:trPr>
        <w:tc>
          <w:tcPr>
            <w:tcW w:w="89.25pt" w:type="dxa"/>
            <w:hideMark/>
          </w:tcPr>
          <w:p w14:paraId="123F18FB" w14:textId="77777777" w:rsidR="00E34438" w:rsidRPr="00CE7A62" w:rsidRDefault="00E34438" w:rsidP="00F7050F">
            <w:pPr>
              <w:spacing w:line="12.95pt" w:lineRule="auto"/>
              <w:jc w:val="both"/>
              <w:rPr>
                <w:lang w:bidi="hi-IN"/>
              </w:rPr>
            </w:pPr>
            <w:r w:rsidRPr="00CE7A62">
              <w:rPr>
                <w:lang w:bidi="hi-IN"/>
              </w:rPr>
              <w:t>F1 Score</w:t>
            </w:r>
          </w:p>
        </w:tc>
        <w:tc>
          <w:tcPr>
            <w:tcW w:w="68.10pt" w:type="dxa"/>
            <w:hideMark/>
          </w:tcPr>
          <w:p w14:paraId="19AE13E7" w14:textId="77777777" w:rsidR="00E34438" w:rsidRPr="00CE7A62" w:rsidRDefault="00E34438" w:rsidP="00F7050F">
            <w:pPr>
              <w:spacing w:line="12.95pt" w:lineRule="auto"/>
              <w:jc w:val="both"/>
              <w:rPr>
                <w:lang w:bidi="hi-IN"/>
              </w:rPr>
            </w:pPr>
            <w:r w:rsidRPr="00CE7A62">
              <w:rPr>
                <w:lang w:bidi="hi-IN"/>
              </w:rPr>
              <w:t>92.8%</w:t>
            </w:r>
          </w:p>
        </w:tc>
      </w:tr>
      <w:tr w:rsidR="00E34438" w:rsidRPr="00CE7A62" w14:paraId="40C39105" w14:textId="77777777" w:rsidTr="00F0791E">
        <w:trPr>
          <w:trHeight w:val="895"/>
        </w:trPr>
        <w:tc>
          <w:tcPr>
            <w:tcW w:w="89.25pt" w:type="dxa"/>
            <w:hideMark/>
          </w:tcPr>
          <w:p w14:paraId="5C372A2A" w14:textId="77777777" w:rsidR="00E34438" w:rsidRPr="00CE7A62" w:rsidRDefault="00E34438" w:rsidP="00F7050F">
            <w:pPr>
              <w:spacing w:line="12.95pt" w:lineRule="auto"/>
              <w:jc w:val="both"/>
              <w:rPr>
                <w:lang w:bidi="hi-IN"/>
              </w:rPr>
            </w:pPr>
            <w:r w:rsidRPr="00CE7A62">
              <w:rPr>
                <w:lang w:bidi="hi-IN"/>
              </w:rPr>
              <w:t>Mean Average Precision (</w:t>
            </w:r>
            <w:proofErr w:type="spellStart"/>
            <w:r w:rsidRPr="00CE7A62">
              <w:rPr>
                <w:lang w:bidi="hi-IN"/>
              </w:rPr>
              <w:t>mAP</w:t>
            </w:r>
            <w:proofErr w:type="spellEnd"/>
            <w:r w:rsidRPr="00CE7A62">
              <w:rPr>
                <w:lang w:bidi="hi-IN"/>
              </w:rPr>
              <w:t>)</w:t>
            </w:r>
          </w:p>
        </w:tc>
        <w:tc>
          <w:tcPr>
            <w:tcW w:w="68.10pt" w:type="dxa"/>
            <w:hideMark/>
          </w:tcPr>
          <w:p w14:paraId="4B596D51" w14:textId="77777777" w:rsidR="00E34438" w:rsidRPr="00CE7A62" w:rsidRDefault="00E34438" w:rsidP="00F7050F">
            <w:pPr>
              <w:spacing w:line="12.95pt" w:lineRule="auto"/>
              <w:jc w:val="both"/>
              <w:rPr>
                <w:lang w:bidi="hi-IN"/>
              </w:rPr>
            </w:pPr>
            <w:r w:rsidRPr="00CE7A62">
              <w:rPr>
                <w:lang w:bidi="hi-IN"/>
              </w:rPr>
              <w:t>0.89</w:t>
            </w:r>
          </w:p>
        </w:tc>
      </w:tr>
    </w:tbl>
    <w:p w14:paraId="299F496E" w14:textId="50DF53B5" w:rsidR="00E34438" w:rsidRDefault="00E34438" w:rsidP="00F7050F">
      <w:pPr>
        <w:spacing w:line="12.95pt" w:lineRule="auto"/>
        <w:jc w:val="both"/>
        <w:rPr>
          <w:lang w:bidi="hi-IN"/>
        </w:rPr>
      </w:pPr>
      <w:r w:rsidRPr="00CE7A62">
        <w:rPr>
          <w:lang w:bidi="hi-IN"/>
        </w:rPr>
        <w:t>These metrics indicate the model’s high accuracy and reliability in detecting helmet usage, critical for real-time applications</w:t>
      </w:r>
      <w:r w:rsidR="00EC78BB">
        <w:rPr>
          <w:lang w:bidi="hi-IN"/>
        </w:rPr>
        <w:t xml:space="preserve"> [1]</w:t>
      </w:r>
      <w:r w:rsidRPr="00CE7A62">
        <w:rPr>
          <w:lang w:bidi="hi-IN"/>
        </w:rPr>
        <w:t>.</w:t>
      </w:r>
    </w:p>
    <w:p w14:paraId="498B5511" w14:textId="77777777" w:rsidR="00177BC7" w:rsidRPr="00CE7A62" w:rsidRDefault="00177BC7" w:rsidP="00F7050F">
      <w:pPr>
        <w:spacing w:line="12.95pt" w:lineRule="auto"/>
        <w:jc w:val="both"/>
        <w:rPr>
          <w:lang w:bidi="hi-IN"/>
        </w:rPr>
      </w:pPr>
    </w:p>
    <w:p w14:paraId="5ED0C7EB" w14:textId="16F97B7A" w:rsidR="00E34438" w:rsidRPr="00E34438" w:rsidRDefault="00E34438" w:rsidP="00F7050F">
      <w:pPr>
        <w:pStyle w:val="Heading3"/>
        <w:rPr>
          <w:i w:val="0"/>
          <w:iCs w:val="0"/>
          <w:lang w:bidi="hi-IN"/>
        </w:rPr>
      </w:pPr>
      <w:r w:rsidRPr="00E34438">
        <w:rPr>
          <w:i w:val="0"/>
          <w:iCs w:val="0"/>
          <w:lang w:bidi="hi-IN"/>
        </w:rPr>
        <w:t>Graphical Representations</w:t>
      </w:r>
    </w:p>
    <w:p w14:paraId="0A925CBD" w14:textId="5A9C9827" w:rsidR="00E34438" w:rsidRPr="00CE7A62" w:rsidRDefault="00E34438" w:rsidP="00F7050F">
      <w:pPr>
        <w:numPr>
          <w:ilvl w:val="0"/>
          <w:numId w:val="46"/>
        </w:numPr>
        <w:spacing w:line="12.95pt" w:lineRule="auto"/>
        <w:jc w:val="both"/>
        <w:rPr>
          <w:lang w:bidi="hi-IN"/>
        </w:rPr>
      </w:pPr>
      <w:r w:rsidRPr="00CE7A62">
        <w:rPr>
          <w:lang w:bidi="hi-IN"/>
        </w:rPr>
        <w:t>Model Training and Validation Loss: A graph showing decreasing trends in loss confirms effective learning</w:t>
      </w:r>
      <w:r w:rsidR="00EC78BB">
        <w:rPr>
          <w:lang w:bidi="hi-IN"/>
        </w:rPr>
        <w:t xml:space="preserve"> [5]</w:t>
      </w:r>
      <w:r w:rsidRPr="00CE7A62">
        <w:rPr>
          <w:lang w:bidi="hi-IN"/>
        </w:rPr>
        <w:t>.</w:t>
      </w:r>
    </w:p>
    <w:p w14:paraId="2BFC7463" w14:textId="77777777" w:rsidR="00E34438" w:rsidRPr="00CE7A62" w:rsidRDefault="00E34438" w:rsidP="00F7050F">
      <w:pPr>
        <w:numPr>
          <w:ilvl w:val="0"/>
          <w:numId w:val="46"/>
        </w:numPr>
        <w:spacing w:line="12.95pt" w:lineRule="auto"/>
        <w:jc w:val="both"/>
        <w:rPr>
          <w:lang w:bidi="hi-IN"/>
        </w:rPr>
      </w:pPr>
      <w:r w:rsidRPr="00CE7A62">
        <w:rPr>
          <w:lang w:bidi="hi-IN"/>
        </w:rPr>
        <w:t>Confusion Matrix: Highlights true positives, negatives, and errors, confirming robust prediction accuracy.</w:t>
      </w:r>
    </w:p>
    <w:p w14:paraId="0F09B683" w14:textId="77777777" w:rsidR="00E34438" w:rsidRPr="00CE7A62" w:rsidRDefault="00E34438" w:rsidP="00F7050F">
      <w:pPr>
        <w:numPr>
          <w:ilvl w:val="0"/>
          <w:numId w:val="46"/>
        </w:numPr>
        <w:spacing w:line="12.95pt" w:lineRule="auto"/>
        <w:jc w:val="both"/>
        <w:rPr>
          <w:lang w:bidi="hi-IN"/>
        </w:rPr>
      </w:pPr>
      <w:r w:rsidRPr="00CE7A62">
        <w:rPr>
          <w:lang w:bidi="hi-IN"/>
        </w:rPr>
        <w:t>Helmet Compliance Rates: A line graph illustrating a significant rise in compliance post-implementation.</w:t>
      </w:r>
    </w:p>
    <w:p w14:paraId="133440CE" w14:textId="77777777" w:rsidR="00E34438" w:rsidRDefault="00E34438" w:rsidP="00F7050F">
      <w:pPr>
        <w:numPr>
          <w:ilvl w:val="0"/>
          <w:numId w:val="46"/>
        </w:numPr>
        <w:spacing w:line="12.95pt" w:lineRule="auto"/>
        <w:jc w:val="both"/>
        <w:rPr>
          <w:lang w:bidi="hi-IN"/>
        </w:rPr>
      </w:pPr>
      <w:r w:rsidRPr="00CE7A62">
        <w:rPr>
          <w:lang w:bidi="hi-IN"/>
        </w:rPr>
        <w:t>Accident Rates Comparison: A bar chart showing a notable reduction in motorcycle-related accidents after deployment.</w:t>
      </w:r>
    </w:p>
    <w:p w14:paraId="052761CE" w14:textId="5327B461" w:rsidR="00E34438" w:rsidRDefault="00E34438" w:rsidP="00F7050F">
      <w:pPr>
        <w:pStyle w:val="Heading2"/>
        <w:spacing w:after="0pt"/>
        <w:rPr>
          <w:lang w:bidi="hi-IN"/>
        </w:rPr>
      </w:pPr>
      <w:r w:rsidRPr="00CE7A62">
        <w:rPr>
          <w:lang w:bidi="hi-IN"/>
        </w:rPr>
        <w:t>Limitations of the Study</w:t>
      </w:r>
    </w:p>
    <w:p w14:paraId="10303AB3" w14:textId="77777777" w:rsidR="00E34438" w:rsidRPr="00E34438" w:rsidRDefault="00E34438" w:rsidP="00F7050F">
      <w:pPr>
        <w:rPr>
          <w:lang w:bidi="hi-IN"/>
        </w:rPr>
      </w:pPr>
    </w:p>
    <w:p w14:paraId="61B9F247" w14:textId="77777777" w:rsidR="00177BC7" w:rsidRPr="00177BC7" w:rsidRDefault="00177BC7" w:rsidP="00CE6555">
      <w:pPr>
        <w:pStyle w:val="Heading3"/>
        <w:rPr>
          <w:i w:val="0"/>
          <w:iCs w:val="0"/>
          <w:lang w:bidi="hi-IN"/>
        </w:rPr>
      </w:pPr>
      <w:r w:rsidRPr="00177BC7">
        <w:rPr>
          <w:lang w:bidi="hi-IN"/>
        </w:rPr>
        <w:t>Dataset Limitations</w:t>
      </w:r>
      <w:r w:rsidRPr="00177BC7">
        <w:rPr>
          <w:i w:val="0"/>
          <w:iCs w:val="0"/>
          <w:lang w:bidi="hi-IN"/>
        </w:rPr>
        <w:t xml:space="preserve">: Although the dataset is varied, it may not encompass every possible real-world situation. Future investigations should aim to broaden the dataset to include a wider range of conditions, helmet designs, and rider demographics [5]. </w:t>
      </w:r>
    </w:p>
    <w:p w14:paraId="320B688F" w14:textId="77777777" w:rsidR="00177BC7" w:rsidRPr="00177BC7" w:rsidRDefault="00177BC7" w:rsidP="00177BC7">
      <w:pPr>
        <w:rPr>
          <w:lang w:bidi="hi-IN"/>
        </w:rPr>
      </w:pPr>
    </w:p>
    <w:p w14:paraId="1309E295" w14:textId="04624FCC" w:rsidR="00E34438" w:rsidRPr="00177BC7" w:rsidRDefault="00177BC7" w:rsidP="00177BC7">
      <w:pPr>
        <w:pStyle w:val="Heading3"/>
        <w:rPr>
          <w:i w:val="0"/>
          <w:iCs w:val="0"/>
          <w:lang w:bidi="hi-IN"/>
        </w:rPr>
      </w:pPr>
      <w:r w:rsidRPr="00177BC7">
        <w:rPr>
          <w:lang w:bidi="hi-IN"/>
        </w:rPr>
        <w:t xml:space="preserve">User Feedback and Engagement: </w:t>
      </w:r>
      <w:r w:rsidRPr="00177BC7">
        <w:rPr>
          <w:i w:val="0"/>
          <w:iCs w:val="0"/>
          <w:lang w:bidi="hi-IN"/>
        </w:rPr>
        <w:t>The sample size for user feedback in this study was limited [3]. A larger number of participants and longitudinal research are necessary to assess sustained changes in behavior.</w:t>
      </w:r>
    </w:p>
    <w:p w14:paraId="5CB922DF" w14:textId="77777777" w:rsidR="00177BC7" w:rsidRPr="00177BC7" w:rsidRDefault="00177BC7" w:rsidP="00177BC7">
      <w:pPr>
        <w:rPr>
          <w:lang w:bidi="hi-IN"/>
        </w:rPr>
      </w:pPr>
    </w:p>
    <w:p w14:paraId="10C05D9A" w14:textId="53235D38" w:rsidR="00E34438" w:rsidRPr="00E34438" w:rsidRDefault="00E34438" w:rsidP="00F7050F">
      <w:pPr>
        <w:pStyle w:val="Heading2"/>
        <w:spacing w:after="0pt"/>
        <w:rPr>
          <w:lang w:bidi="hi-IN"/>
        </w:rPr>
      </w:pPr>
      <w:r w:rsidRPr="00CE7A62">
        <w:rPr>
          <w:lang w:bidi="hi-IN"/>
        </w:rPr>
        <w:t>Future Directions</w:t>
      </w:r>
    </w:p>
    <w:p w14:paraId="0F9B86DE" w14:textId="77777777" w:rsidR="00177BC7" w:rsidRPr="00177BC7" w:rsidRDefault="00177BC7" w:rsidP="00177BC7">
      <w:pPr>
        <w:pStyle w:val="Heading3"/>
        <w:rPr>
          <w:i w:val="0"/>
          <w:iCs w:val="0"/>
          <w:lang w:bidi="hi-IN"/>
        </w:rPr>
      </w:pPr>
      <w:r w:rsidRPr="00177BC7">
        <w:rPr>
          <w:lang w:bidi="hi-IN"/>
        </w:rPr>
        <w:t xml:space="preserve">Expanding the Dataset: </w:t>
      </w:r>
      <w:r w:rsidRPr="00177BC7">
        <w:rPr>
          <w:i w:val="0"/>
          <w:iCs w:val="0"/>
          <w:lang w:bidi="hi-IN"/>
        </w:rPr>
        <w:t>Future initiatives should concentrate on acquiring a more comprehensive dataset, utilizing partnerships with traffic authorities and safety organizations to document a variety of scenarios [5].</w:t>
      </w:r>
    </w:p>
    <w:p w14:paraId="434CD83C" w14:textId="77777777" w:rsidR="00177BC7" w:rsidRPr="00177BC7" w:rsidRDefault="00177BC7" w:rsidP="00177BC7">
      <w:pPr>
        <w:rPr>
          <w:lang w:bidi="hi-IN"/>
        </w:rPr>
      </w:pPr>
    </w:p>
    <w:p w14:paraId="5C485828" w14:textId="7BCC69E4" w:rsidR="00177BC7" w:rsidRDefault="00177BC7" w:rsidP="00177BC7">
      <w:pPr>
        <w:pStyle w:val="Heading3"/>
        <w:rPr>
          <w:lang w:bidi="hi-IN"/>
        </w:rPr>
      </w:pPr>
      <w:r w:rsidRPr="00177BC7">
        <w:rPr>
          <w:lang w:bidi="hi-IN"/>
        </w:rPr>
        <w:t xml:space="preserve"> Integration of Additional Safety Features: </w:t>
      </w:r>
      <w:r w:rsidRPr="00177BC7">
        <w:rPr>
          <w:i w:val="0"/>
          <w:iCs w:val="0"/>
          <w:lang w:bidi="hi-IN"/>
        </w:rPr>
        <w:t>Adding features such as speed monitoring, collision detection, and GPS-based alerts could establish a more thorough safety system [3], tackling several risk factors associated with motorcyclists</w:t>
      </w:r>
      <w:r w:rsidRPr="00177BC7">
        <w:rPr>
          <w:lang w:bidi="hi-IN"/>
        </w:rPr>
        <w:t>.</w:t>
      </w:r>
    </w:p>
    <w:p w14:paraId="6B10EEC8" w14:textId="77777777" w:rsidR="00177BC7" w:rsidRPr="00177BC7" w:rsidRDefault="00177BC7" w:rsidP="00177BC7">
      <w:pPr>
        <w:rPr>
          <w:lang w:bidi="hi-IN"/>
        </w:rPr>
      </w:pPr>
    </w:p>
    <w:p w14:paraId="61369939" w14:textId="1D33CC48" w:rsidR="00177BC7" w:rsidRPr="00177BC7" w:rsidRDefault="00177BC7" w:rsidP="00177BC7">
      <w:pPr>
        <w:pStyle w:val="Heading3"/>
        <w:rPr>
          <w:i w:val="0"/>
          <w:iCs w:val="0"/>
          <w:lang w:bidi="hi-IN"/>
        </w:rPr>
      </w:pPr>
      <w:r w:rsidRPr="00177BC7">
        <w:rPr>
          <w:lang w:bidi="hi-IN"/>
        </w:rPr>
        <w:t xml:space="preserve"> Community Engagement and Education: </w:t>
      </w:r>
      <w:r w:rsidRPr="00177BC7">
        <w:rPr>
          <w:i w:val="0"/>
          <w:iCs w:val="0"/>
          <w:lang w:bidi="hi-IN"/>
        </w:rPr>
        <w:t>Public awareness initiatives that highlight the importance of helmet usage and technology-enhanced safety measures could promote compliance and facilitate widespread adoption [7].</w:t>
      </w:r>
    </w:p>
    <w:p w14:paraId="1F7F8586" w14:textId="77777777" w:rsidR="00A5085B" w:rsidRPr="00E34438" w:rsidRDefault="00A5085B" w:rsidP="00F7050F">
      <w:pPr>
        <w:jc w:val="both"/>
      </w:pPr>
    </w:p>
    <w:p w14:paraId="5C5ACDA2" w14:textId="76BFA689" w:rsidR="00E34438" w:rsidRPr="00CE7A62" w:rsidRDefault="00E34438" w:rsidP="00F7050F">
      <w:pPr>
        <w:pStyle w:val="Heading2"/>
        <w:spacing w:after="0pt"/>
        <w:rPr>
          <w:lang w:bidi="hi-IN"/>
        </w:rPr>
      </w:pPr>
      <w:r w:rsidRPr="00CE7A62">
        <w:rPr>
          <w:lang w:bidi="hi-IN"/>
        </w:rPr>
        <w:t>Final Thoughts</w:t>
      </w:r>
    </w:p>
    <w:p w14:paraId="3D9EA61D" w14:textId="77777777" w:rsidR="00177BC7" w:rsidRDefault="00177BC7" w:rsidP="00177BC7">
      <w:pPr>
        <w:pStyle w:val="Heading5"/>
        <w:spacing w:after="0pt"/>
        <w:jc w:val="both"/>
        <w:rPr>
          <w:smallCaps w:val="0"/>
          <w:noProof w:val="0"/>
          <w:lang w:bidi="hi-IN"/>
        </w:rPr>
      </w:pPr>
      <w:r w:rsidRPr="00177BC7">
        <w:rPr>
          <w:smallCaps w:val="0"/>
          <w:noProof w:val="0"/>
          <w:lang w:bidi="hi-IN"/>
        </w:rPr>
        <w:t xml:space="preserve">The incorporation of helmet detection systems into motorcycles signifies a notable progression in road safety technology [5]. As motorcycle ridership increases globally, such innovations will be vital for mitigating risks and promoting adherence to safety regulations [7]. Collaborative efforts among researchers, policymakers, and developers will be crucial for enhancing these systems and amplifying their societal benefits [3]. </w:t>
      </w:r>
    </w:p>
    <w:p w14:paraId="79C269C5" w14:textId="326090C5" w:rsidR="00177BC7" w:rsidRDefault="00177BC7" w:rsidP="00177BC7">
      <w:pPr>
        <w:pStyle w:val="Heading5"/>
        <w:spacing w:after="0pt"/>
        <w:jc w:val="both"/>
        <w:rPr>
          <w:smallCaps w:val="0"/>
          <w:noProof w:val="0"/>
          <w:lang w:bidi="hi-IN"/>
        </w:rPr>
      </w:pPr>
      <w:r w:rsidRPr="00177BC7">
        <w:rPr>
          <w:smallCaps w:val="0"/>
          <w:noProof w:val="0"/>
          <w:lang w:bidi="hi-IN"/>
        </w:rPr>
        <w:t>This research lays the groundwork for investigating the intersection of technology and road safety. Through ongoing initiatives in education, awareness, and community involvement, the long-term effectiveness of helmet detection systems can be realized. The findings from this study will guide the creation of more advanced safety measures, paving the path for safer roads around the globe.</w:t>
      </w:r>
    </w:p>
    <w:p w14:paraId="728C08D9" w14:textId="77777777" w:rsidR="00177BC7" w:rsidRPr="00177BC7" w:rsidRDefault="00177BC7" w:rsidP="00177BC7">
      <w:pPr>
        <w:rPr>
          <w:lang w:bidi="hi-IN"/>
        </w:rPr>
      </w:pPr>
    </w:p>
    <w:p w14:paraId="15CB1E13" w14:textId="2E15148E" w:rsidR="009303D9" w:rsidRPr="009C259A" w:rsidRDefault="009303D9" w:rsidP="00F7050F">
      <w:pPr>
        <w:pStyle w:val="Heading5"/>
        <w:spacing w:after="0pt"/>
      </w:pPr>
      <w:r w:rsidRPr="009C259A">
        <w:t>References</w:t>
      </w:r>
    </w:p>
    <w:p w14:paraId="24B0E071" w14:textId="77777777" w:rsidR="00E34438" w:rsidRPr="008D15DF" w:rsidRDefault="00E34438" w:rsidP="00F7050F">
      <w:pPr>
        <w:pStyle w:val="references"/>
        <w:spacing w:after="0pt"/>
        <w:rPr>
          <w:lang w:val="en-IN"/>
        </w:rPr>
      </w:pPr>
      <w:r w:rsidRPr="008D15DF">
        <w:rPr>
          <w:lang w:val="en-IN"/>
        </w:rPr>
        <w:t>Chaitanya, K., Kumar, A., &amp; Reddy, P. (2022). Helmet detection using YOLO deep learning framework. </w:t>
      </w:r>
      <w:r w:rsidRPr="008D15DF">
        <w:rPr>
          <w:i/>
          <w:iCs/>
          <w:lang w:val="en-IN"/>
        </w:rPr>
        <w:t>International Journal of Computer Vision</w:t>
      </w:r>
      <w:r w:rsidRPr="008D15DF">
        <w:rPr>
          <w:lang w:val="en-IN"/>
        </w:rPr>
        <w:t xml:space="preserve">, </w:t>
      </w:r>
      <w:r w:rsidRPr="008D15DF">
        <w:rPr>
          <w:lang w:val="en-IN"/>
        </w:rPr>
        <w:t>130(4), 1234-1245. https://doi.org/10.1007/s11263-021-01500-0</w:t>
      </w:r>
    </w:p>
    <w:p w14:paraId="5D11F45C" w14:textId="77777777" w:rsidR="00E34438" w:rsidRPr="008D15DF" w:rsidRDefault="00E34438" w:rsidP="00F7050F">
      <w:pPr>
        <w:pStyle w:val="references"/>
        <w:spacing w:after="0pt"/>
        <w:rPr>
          <w:lang w:val="en-IN"/>
        </w:rPr>
      </w:pPr>
      <w:r w:rsidRPr="008D15DF">
        <w:rPr>
          <w:lang w:val="en-IN"/>
        </w:rPr>
        <w:t>Kurniawan, A., Setiawan, A., &amp; Prabowo, H. (2023). Traffic congestion detection using CNNs in Intelligent Transport Systems. </w:t>
      </w:r>
      <w:r w:rsidRPr="008D15DF">
        <w:rPr>
          <w:i/>
          <w:iCs/>
          <w:lang w:val="en-IN"/>
        </w:rPr>
        <w:t>Transportation Research Part C: Emerging Technologies</w:t>
      </w:r>
      <w:r w:rsidRPr="008D15DF">
        <w:rPr>
          <w:lang w:val="en-IN"/>
        </w:rPr>
        <w:t>, 145, 102-115. https://doi.org/10.1016/j.trc.2023.102115</w:t>
      </w:r>
    </w:p>
    <w:p w14:paraId="14D84B29" w14:textId="77777777" w:rsidR="00E34438" w:rsidRPr="008D15DF" w:rsidRDefault="00E34438" w:rsidP="00F7050F">
      <w:pPr>
        <w:pStyle w:val="references"/>
        <w:spacing w:after="0pt"/>
        <w:rPr>
          <w:lang w:val="en-IN"/>
        </w:rPr>
      </w:pPr>
      <w:r w:rsidRPr="008D15DF">
        <w:rPr>
          <w:lang w:val="en-IN"/>
        </w:rPr>
        <w:t>Mehwish, A., Khan, M., &amp; Ali, S. (2023). Event-driven road traffic monitoring system using CCTV video analytics. </w:t>
      </w:r>
      <w:r w:rsidRPr="008D15DF">
        <w:rPr>
          <w:i/>
          <w:iCs/>
          <w:lang w:val="en-IN"/>
        </w:rPr>
        <w:t>Journal of Transportation Engineering</w:t>
      </w:r>
      <w:r w:rsidRPr="008D15DF">
        <w:rPr>
          <w:lang w:val="en-IN"/>
        </w:rPr>
        <w:t>, 149(2), 04022045. https://doi.org/10.1061/JTEPBS.0000421</w:t>
      </w:r>
    </w:p>
    <w:p w14:paraId="48C82049" w14:textId="77777777" w:rsidR="00E34438" w:rsidRPr="008D15DF" w:rsidRDefault="00E34438" w:rsidP="00F7050F">
      <w:pPr>
        <w:pStyle w:val="references"/>
        <w:spacing w:after="0pt"/>
        <w:rPr>
          <w:lang w:val="en-IN"/>
        </w:rPr>
      </w:pPr>
      <w:r w:rsidRPr="008D15DF">
        <w:rPr>
          <w:lang w:val="en-IN"/>
        </w:rPr>
        <w:t>Valanukonda, S., Reddy, K., &amp; Kumar, S. (2021). Real-time automatic helmet detection using Support Vector Classification. </w:t>
      </w:r>
      <w:r w:rsidRPr="008D15DF">
        <w:rPr>
          <w:i/>
          <w:iCs/>
          <w:lang w:val="en-IN"/>
        </w:rPr>
        <w:t>Journal of Safety Research</w:t>
      </w:r>
      <w:r w:rsidRPr="008D15DF">
        <w:rPr>
          <w:lang w:val="en-IN"/>
        </w:rPr>
        <w:t>, 75, 123-130. https://doi.org/10.1016/j.jsr.2020.12.001</w:t>
      </w:r>
    </w:p>
    <w:p w14:paraId="14C34EA9" w14:textId="040A05AE" w:rsidR="00E34438" w:rsidRDefault="00E34438" w:rsidP="00F7050F">
      <w:pPr>
        <w:pStyle w:val="references"/>
        <w:spacing w:after="0pt"/>
        <w:rPr>
          <w:lang w:val="en-IN"/>
        </w:rPr>
      </w:pPr>
      <w:r w:rsidRPr="008D15DF">
        <w:rPr>
          <w:lang w:val="en-IN"/>
        </w:rPr>
        <w:t>Wei, L., Zhang, Y., &amp; Liu, J. (2023). Improved YOLOv5s network for helmet detection with attention mechanisms. </w:t>
      </w:r>
      <w:r w:rsidRPr="008D15DF">
        <w:rPr>
          <w:i/>
          <w:iCs/>
          <w:lang w:val="en-IN"/>
        </w:rPr>
        <w:t>IEEE Transactions on Intelligent Transportation Systems</w:t>
      </w:r>
      <w:r w:rsidRPr="008D15DF">
        <w:rPr>
          <w:lang w:val="en-IN"/>
        </w:rPr>
        <w:t xml:space="preserve">, 24(1), 45-56. </w:t>
      </w:r>
      <w:r w:rsidRPr="00F0791E">
        <w:rPr>
          <w:lang w:val="en-IN"/>
        </w:rPr>
        <w:t>https://doi.org/10.1109/TITS.2022.3145678</w:t>
      </w:r>
    </w:p>
    <w:p w14:paraId="0C2F1CFC" w14:textId="77777777" w:rsidR="00E34438" w:rsidRPr="00983FED" w:rsidRDefault="00E34438" w:rsidP="00F7050F">
      <w:pPr>
        <w:pStyle w:val="references"/>
        <w:spacing w:after="0pt"/>
        <w:rPr>
          <w:lang w:bidi="hi-IN"/>
        </w:rPr>
      </w:pPr>
      <w:r w:rsidRPr="00983FED">
        <w:rPr>
          <w:lang w:bidi="hi-IN"/>
        </w:rPr>
        <w:t xml:space="preserve">Li, J., Wang, H., &amp; Chen, Y. (2024). Research on helmet wearing detection method based on deep learning. </w:t>
      </w:r>
      <w:r w:rsidRPr="00983FED">
        <w:rPr>
          <w:i/>
          <w:iCs/>
          <w:lang w:bidi="hi-IN"/>
        </w:rPr>
        <w:t>Scientific Reports</w:t>
      </w:r>
      <w:r w:rsidRPr="00983FED">
        <w:rPr>
          <w:lang w:bidi="hi-IN"/>
        </w:rPr>
        <w:t xml:space="preserve">, 14, 57433. </w:t>
      </w:r>
    </w:p>
    <w:p w14:paraId="067798D6" w14:textId="77777777" w:rsidR="00E34438" w:rsidRPr="00983FED" w:rsidRDefault="00E34438" w:rsidP="00F7050F">
      <w:pPr>
        <w:pStyle w:val="references"/>
        <w:spacing w:after="0pt"/>
        <w:rPr>
          <w:lang w:bidi="hi-IN"/>
        </w:rPr>
      </w:pPr>
      <w:r w:rsidRPr="00983FED">
        <w:rPr>
          <w:lang w:bidi="hi-IN"/>
        </w:rPr>
        <w:t xml:space="preserve">Zhang, X., Liu, Y., &amp; Wu, Z. (2023). Safety helmet wearing detection based on deep learning. </w:t>
      </w:r>
      <w:r w:rsidRPr="00983FED">
        <w:rPr>
          <w:i/>
          <w:iCs/>
          <w:lang w:bidi="hi-IN"/>
        </w:rPr>
        <w:t>IEEE Access</w:t>
      </w:r>
      <w:r w:rsidRPr="00983FED">
        <w:rPr>
          <w:lang w:bidi="hi-IN"/>
        </w:rPr>
        <w:t>, 11, 8729039</w:t>
      </w:r>
      <w:r>
        <w:t>.</w:t>
      </w:r>
    </w:p>
    <w:p w14:paraId="352F0071" w14:textId="77777777" w:rsidR="00E34438" w:rsidRPr="00983FED" w:rsidRDefault="00E34438" w:rsidP="00F7050F">
      <w:pPr>
        <w:pStyle w:val="references"/>
        <w:spacing w:after="0pt"/>
        <w:rPr>
          <w:lang w:bidi="hi-IN"/>
        </w:rPr>
      </w:pPr>
      <w:r w:rsidRPr="00983FED">
        <w:rPr>
          <w:lang w:bidi="hi-IN"/>
        </w:rPr>
        <w:t xml:space="preserve">Shen, S., &amp; Yang, J. (2024). Better YOLO with attention-augmented network and enhanced generalization performance for safety helmet detection. </w:t>
      </w:r>
      <w:r w:rsidRPr="00983FED">
        <w:rPr>
          <w:i/>
          <w:iCs/>
          <w:lang w:bidi="hi-IN"/>
        </w:rPr>
        <w:t>arXiv preprint arXiv:2405.02591</w:t>
      </w:r>
      <w:r w:rsidRPr="00983FED">
        <w:rPr>
          <w:lang w:bidi="hi-IN"/>
        </w:rPr>
        <w:t>.</w:t>
      </w:r>
    </w:p>
    <w:p w14:paraId="6730B974" w14:textId="77777777" w:rsidR="00E34438" w:rsidRPr="00983FED" w:rsidRDefault="00E34438" w:rsidP="00F7050F">
      <w:pPr>
        <w:pStyle w:val="references"/>
        <w:spacing w:after="0pt"/>
        <w:rPr>
          <w:lang w:bidi="hi-IN"/>
        </w:rPr>
      </w:pPr>
      <w:r w:rsidRPr="00983FED">
        <w:rPr>
          <w:lang w:bidi="hi-IN"/>
        </w:rPr>
        <w:t xml:space="preserve">Agorku, G., Agbobli, D., &amp; Chowdhury, V. (2023). Real-time helmet violation detection using YOLOv5 and ensemble learning. </w:t>
      </w:r>
      <w:r w:rsidRPr="00983FED">
        <w:rPr>
          <w:i/>
          <w:iCs/>
          <w:lang w:bidi="hi-IN"/>
        </w:rPr>
        <w:t>arXiv preprint arXiv:2304.09246</w:t>
      </w:r>
      <w:r w:rsidRPr="00983FED">
        <w:rPr>
          <w:lang w:bidi="hi-IN"/>
        </w:rPr>
        <w:t>.</w:t>
      </w:r>
    </w:p>
    <w:p w14:paraId="53477F24" w14:textId="77777777" w:rsidR="00E34438" w:rsidRPr="00983FED" w:rsidRDefault="00E34438" w:rsidP="00F7050F">
      <w:pPr>
        <w:pStyle w:val="references"/>
        <w:spacing w:after="0pt"/>
        <w:rPr>
          <w:lang w:bidi="hi-IN"/>
        </w:rPr>
      </w:pPr>
      <w:r w:rsidRPr="00983FED">
        <w:rPr>
          <w:lang w:bidi="hi-IN"/>
        </w:rPr>
        <w:t xml:space="preserve">Bayly, M., Hosking, S., &amp; Regan, M. (2007). Intelligent transport systems and motorcycle safety. </w:t>
      </w:r>
      <w:r w:rsidRPr="00983FED">
        <w:rPr>
          <w:i/>
          <w:iCs/>
          <w:lang w:bidi="hi-IN"/>
        </w:rPr>
        <w:t>Monash University Accident Research Centre Report</w:t>
      </w:r>
      <w:r w:rsidRPr="00983FED">
        <w:rPr>
          <w:lang w:bidi="hi-IN"/>
        </w:rPr>
        <w:t>, 260.</w:t>
      </w:r>
    </w:p>
    <w:p w14:paraId="78E56669" w14:textId="77777777" w:rsidR="00E34438" w:rsidRPr="00983FED" w:rsidRDefault="00E34438" w:rsidP="00F7050F">
      <w:pPr>
        <w:pStyle w:val="references"/>
        <w:spacing w:after="0pt"/>
        <w:rPr>
          <w:lang w:bidi="hi-IN"/>
        </w:rPr>
      </w:pPr>
      <w:r w:rsidRPr="00983FED">
        <w:rPr>
          <w:lang w:bidi="hi-IN"/>
        </w:rPr>
        <w:t xml:space="preserve">Turner, P. A., &amp; Higgins, L. (2013). Intelligent transportation system (ITS) technologies for motorcycle crash prevention and injury mitigation. </w:t>
      </w:r>
      <w:r w:rsidRPr="00983FED">
        <w:rPr>
          <w:i/>
          <w:iCs/>
          <w:lang w:bidi="hi-IN"/>
        </w:rPr>
        <w:t>Proceedings of the 2013 International Motorcycle Safety Conference</w:t>
      </w:r>
      <w:r w:rsidRPr="00983FED">
        <w:rPr>
          <w:lang w:bidi="hi-IN"/>
        </w:rPr>
        <w:t>.</w:t>
      </w:r>
    </w:p>
    <w:p w14:paraId="439306F3" w14:textId="017E0F04" w:rsidR="00145A6F" w:rsidRPr="00145A6F" w:rsidRDefault="00145A6F" w:rsidP="00F7050F">
      <w:pPr>
        <w:pStyle w:val="references"/>
        <w:spacing w:after="0pt"/>
        <w:rPr>
          <w:lang w:val="en-IN"/>
        </w:rPr>
      </w:pPr>
      <w:r w:rsidRPr="00145A6F">
        <w:rPr>
          <w:lang w:val="en-IN"/>
        </w:rPr>
        <w:t>A. Singh, N.K. Singh and P. Singh, “Daily Electric Forecast for Various Indian Regions Using ANN,” in 2020 International Conference on Electrical and Electronics Engineering (ICE3-2020), Feb. 2020, pp. 95–100.</w:t>
      </w:r>
    </w:p>
    <w:p w14:paraId="5D3519DE" w14:textId="00693374" w:rsidR="00145A6F" w:rsidRPr="00145A6F" w:rsidRDefault="00145A6F" w:rsidP="00F7050F">
      <w:pPr>
        <w:pStyle w:val="references"/>
        <w:spacing w:after="0pt"/>
        <w:rPr>
          <w:lang w:val="en-IN"/>
        </w:rPr>
      </w:pPr>
      <w:r w:rsidRPr="00145A6F">
        <w:rPr>
          <w:lang w:val="en-IN"/>
        </w:rPr>
        <w:t>A. Singh, M.K. Srivastava and N.K Singh, “Electric Forecasting using Nature Inspired Optimization Techniques,” in International Journal of Engineering and Advanced Technology, August. 2019, pp. 2259–2264.</w:t>
      </w:r>
    </w:p>
    <w:p w14:paraId="40B1AF21" w14:textId="77777777" w:rsidR="00145A6F" w:rsidRDefault="00145A6F" w:rsidP="00F7050F">
      <w:pPr>
        <w:pStyle w:val="references"/>
        <w:spacing w:after="0pt"/>
        <w:rPr>
          <w:lang w:val="en-IN"/>
        </w:rPr>
      </w:pPr>
      <w:r w:rsidRPr="00145A6F">
        <w:rPr>
          <w:lang w:val="en-IN"/>
        </w:rPr>
        <w:t>A. Singh, M.K. Srivastava and N.K Singh, “AI-based Short-Term Electric Time Series Forecasting,” in International Journal of Innovative Technology and Exploring Engineering, August. 2019, pp. 3255–3261</w:t>
      </w:r>
    </w:p>
    <w:p w14:paraId="3011C3B8" w14:textId="7AE08481" w:rsidR="00145A6F" w:rsidRPr="00145A6F" w:rsidRDefault="00145A6F" w:rsidP="00F7050F">
      <w:pPr>
        <w:pStyle w:val="references"/>
        <w:spacing w:after="0pt"/>
        <w:rPr>
          <w:lang w:val="en-IN"/>
        </w:rPr>
      </w:pPr>
      <w:r w:rsidRPr="00145A6F">
        <w:rPr>
          <w:lang w:val="en-IN"/>
        </w:rPr>
        <w:t>Huang, J., &amp; Li, W. (2023). "Advanced CNN Architectures for Real-Time Object Detection." IEEE Transactions on Pattern Analysis and Machine Intelligence, 45(8), 3456-3470.</w:t>
      </w:r>
    </w:p>
    <w:p w14:paraId="4E96DB77" w14:textId="6887283B" w:rsidR="00145A6F" w:rsidRPr="00145A6F" w:rsidRDefault="00145A6F" w:rsidP="00F7050F">
      <w:pPr>
        <w:pStyle w:val="references"/>
        <w:spacing w:after="0pt"/>
        <w:rPr>
          <w:lang w:val="en-IN"/>
        </w:rPr>
      </w:pPr>
      <w:r w:rsidRPr="00145A6F">
        <w:rPr>
          <w:lang w:val="en-IN"/>
        </w:rPr>
        <w:t>Park, S.Y., Kim, H.J., &amp; Lee, M. (2023). "Evolution of YOLO: A Comprehensive Review of You Only Look Once Family." Computer Vision and Image Understanding, 127, 103567.</w:t>
      </w:r>
    </w:p>
    <w:p w14:paraId="41CC4274" w14:textId="6C44A0EB" w:rsidR="00E34438" w:rsidRPr="00E34438" w:rsidRDefault="00145A6F" w:rsidP="00F7050F">
      <w:pPr>
        <w:pStyle w:val="references"/>
        <w:spacing w:after="0pt"/>
        <w:rPr>
          <w:lang w:val="en-IN"/>
        </w:rPr>
        <w:sectPr w:rsidR="00E34438" w:rsidRPr="00E34438" w:rsidSect="00E34438">
          <w:type w:val="continuous"/>
          <w:pgSz w:w="595.30pt" w:h="841.90pt"/>
          <w:pgMar w:top="72pt" w:right="72pt" w:bottom="72pt" w:left="72pt" w:header="35.40pt" w:footer="35.40pt" w:gutter="0pt"/>
          <w:cols w:num="2" w:space="35.40pt"/>
          <w:docGrid w:linePitch="360"/>
        </w:sectPr>
      </w:pPr>
      <w:r w:rsidRPr="00145A6F">
        <w:rPr>
          <w:lang w:val="en-IN"/>
        </w:rPr>
        <w:t>Chen, R., &amp; Wang, X. (2023). "Transfer Learning Approaches in Safety Equipment Detection." Pattern Recognition Letters, 156, 23-34.</w:t>
      </w:r>
    </w:p>
    <w:p w14:paraId="541E3095" w14:textId="77777777" w:rsidR="00E34438" w:rsidRPr="005B7654" w:rsidRDefault="00E34438" w:rsidP="00F7050F"/>
    <w:p w14:paraId="0159E230" w14:textId="0597DF04" w:rsidR="009303D9" w:rsidRPr="009C259A" w:rsidRDefault="009303D9" w:rsidP="00F7050F"/>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484BC85" w14:textId="77777777" w:rsidR="00664B40" w:rsidRDefault="00664B40" w:rsidP="001A3B3D">
      <w:r>
        <w:separator/>
      </w:r>
    </w:p>
  </w:endnote>
  <w:endnote w:type="continuationSeparator" w:id="0">
    <w:p w14:paraId="712DE588" w14:textId="77777777" w:rsidR="00664B40" w:rsidRDefault="00664B4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1843FB1" w14:textId="6566E73D" w:rsidR="001A3B3D" w:rsidRPr="00F0791E" w:rsidRDefault="001A3B3D" w:rsidP="0056610F">
    <w:pPr>
      <w:pStyle w:val="Footer"/>
      <w:jc w:val="start"/>
      <w:rPr>
        <w:sz w:val="16"/>
        <w:szCs w:val="16"/>
        <w:lang w:val="en-IN"/>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9144BC9" w14:textId="77777777" w:rsidR="00664B40" w:rsidRDefault="00664B40" w:rsidP="001A3B3D">
      <w:r>
        <w:separator/>
      </w:r>
    </w:p>
  </w:footnote>
  <w:footnote w:type="continuationSeparator" w:id="0">
    <w:p w14:paraId="671F3BAF" w14:textId="77777777" w:rsidR="00664B40" w:rsidRDefault="00664B4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382B10"/>
    <w:multiLevelType w:val="multilevel"/>
    <w:tmpl w:val="6D92095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1EB19F3"/>
    <w:multiLevelType w:val="multilevel"/>
    <w:tmpl w:val="1F429CD4"/>
    <w:lvl w:ilvl="0">
      <w:start w:val="1"/>
      <w:numFmt w:val="decimal"/>
      <w:lvlText w:val="%1)"/>
      <w:lvlJc w:val="start"/>
      <w:pPr>
        <w:tabs>
          <w:tab w:val="num" w:pos="36pt"/>
        </w:tabs>
        <w:ind w:start="36pt" w:hanging="18pt"/>
      </w:pPr>
      <w:rPr>
        <w:rFonts w:ascii="Times New Roman" w:eastAsia="SimSun" w:hAnsi="Times New Roman" w:cs="Times New Roman"/>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179558EB"/>
    <w:multiLevelType w:val="multilevel"/>
    <w:tmpl w:val="2DA0D3D2"/>
    <w:lvl w:ilvl="0">
      <w:start w:val="1"/>
      <w:numFmt w:val="decimal"/>
      <w:lvlText w:val="%1)"/>
      <w:lvlJc w:val="start"/>
      <w:pPr>
        <w:tabs>
          <w:tab w:val="num" w:pos="36pt"/>
        </w:tabs>
        <w:ind w:start="36pt" w:hanging="18pt"/>
      </w:pPr>
      <w:rPr>
        <w:rFonts w:ascii="Times New Roman" w:eastAsia="SimSun" w:hAnsi="Times New Roman" w:cs="Times New Roman"/>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FE376B2"/>
    <w:multiLevelType w:val="multilevel"/>
    <w:tmpl w:val="B6F4243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4C7282D"/>
    <w:multiLevelType w:val="hybridMultilevel"/>
    <w:tmpl w:val="B3C65F68"/>
    <w:lvl w:ilvl="0" w:tplc="443628E2">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EBD344B"/>
    <w:multiLevelType w:val="multilevel"/>
    <w:tmpl w:val="CD0CED9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32BB7DA9"/>
    <w:multiLevelType w:val="multilevel"/>
    <w:tmpl w:val="5A4C68BA"/>
    <w:styleLink w:val="CurrentList1"/>
    <w:lvl w:ilvl="0">
      <w:start w:val="1"/>
      <w:numFmt w:val="decimal"/>
      <w:lvlText w:val="%1)"/>
      <w:lvlJc w:val="start"/>
      <w:pPr>
        <w:tabs>
          <w:tab w:val="num" w:pos="36pt"/>
        </w:tabs>
        <w:ind w:start="36pt" w:hanging="18pt"/>
      </w:pPr>
      <w:rPr>
        <w:rFonts w:ascii="Times New Roman" w:eastAsia="SimSun" w:hAnsi="Times New Roman" w:cs="Times New Roman"/>
        <w:sz w:val="20"/>
      </w:rPr>
    </w:lvl>
    <w:lvl w:ilvl="1">
      <w:start w:val="1"/>
      <w:numFmt w:val="bullet"/>
      <w:lvlText w:val="o"/>
      <w:lvlJc w:val="start"/>
      <w:pPr>
        <w:tabs>
          <w:tab w:val="num" w:pos="72pt"/>
        </w:tabs>
        <w:ind w:start="72pt" w:hanging="18pt"/>
      </w:pPr>
      <w:rPr>
        <w:rFonts w:ascii="Courier New" w:hAnsi="Courier New" w:hint="default"/>
        <w:sz w:val="20"/>
      </w:rPr>
    </w:lvl>
    <w:lvl w:ilvl="2">
      <w:start w:val="1"/>
      <w:numFmt w:val="bullet"/>
      <w:lvlText w:val=""/>
      <w:lvlJc w:val="start"/>
      <w:pPr>
        <w:tabs>
          <w:tab w:val="num" w:pos="108pt"/>
        </w:tabs>
        <w:ind w:start="108pt" w:hanging="18pt"/>
      </w:pPr>
      <w:rPr>
        <w:rFonts w:ascii="Wingdings" w:hAnsi="Wingdings" w:hint="default"/>
        <w:sz w:val="20"/>
      </w:rPr>
    </w:lvl>
    <w:lvl w:ilvl="3">
      <w:start w:val="1"/>
      <w:numFmt w:val="bullet"/>
      <w:lvlText w:val=""/>
      <w:lvlJc w:val="start"/>
      <w:pPr>
        <w:tabs>
          <w:tab w:val="num" w:pos="144pt"/>
        </w:tabs>
        <w:ind w:start="144pt" w:hanging="18pt"/>
      </w:pPr>
      <w:rPr>
        <w:rFonts w:ascii="Wingdings" w:hAnsi="Wingdings" w:hint="default"/>
        <w:sz w:val="20"/>
      </w:rPr>
    </w:lvl>
    <w:lvl w:ilvl="4">
      <w:start w:val="1"/>
      <w:numFmt w:val="bullet"/>
      <w:lvlText w:val=""/>
      <w:lvlJc w:val="start"/>
      <w:pPr>
        <w:tabs>
          <w:tab w:val="num" w:pos="180pt"/>
        </w:tabs>
        <w:ind w:start="180pt" w:hanging="18pt"/>
      </w:pPr>
      <w:rPr>
        <w:rFonts w:ascii="Wingdings" w:hAnsi="Wingdings" w:hint="default"/>
        <w:sz w:val="20"/>
      </w:rPr>
    </w:lvl>
    <w:lvl w:ilvl="5">
      <w:start w:val="1"/>
      <w:numFmt w:val="bullet"/>
      <w:lvlText w:val=""/>
      <w:lvlJc w:val="start"/>
      <w:pPr>
        <w:tabs>
          <w:tab w:val="num" w:pos="216pt"/>
        </w:tabs>
        <w:ind w:start="216pt" w:hanging="18pt"/>
      </w:pPr>
      <w:rPr>
        <w:rFonts w:ascii="Wingdings" w:hAnsi="Wingdings" w:hint="default"/>
        <w:sz w:val="20"/>
      </w:rPr>
    </w:lvl>
    <w:lvl w:ilvl="6">
      <w:start w:val="1"/>
      <w:numFmt w:val="bullet"/>
      <w:lvlText w:val=""/>
      <w:lvlJc w:val="start"/>
      <w:pPr>
        <w:tabs>
          <w:tab w:val="num" w:pos="252pt"/>
        </w:tabs>
        <w:ind w:start="252pt" w:hanging="18pt"/>
      </w:pPr>
      <w:rPr>
        <w:rFonts w:ascii="Wingdings" w:hAnsi="Wingdings" w:hint="default"/>
        <w:sz w:val="20"/>
      </w:rPr>
    </w:lvl>
    <w:lvl w:ilvl="7">
      <w:start w:val="1"/>
      <w:numFmt w:val="bullet"/>
      <w:lvlText w:val=""/>
      <w:lvlJc w:val="start"/>
      <w:pPr>
        <w:tabs>
          <w:tab w:val="num" w:pos="288pt"/>
        </w:tabs>
        <w:ind w:start="288pt" w:hanging="18pt"/>
      </w:pPr>
      <w:rPr>
        <w:rFonts w:ascii="Wingdings" w:hAnsi="Wingdings" w:hint="default"/>
        <w:sz w:val="20"/>
      </w:rPr>
    </w:lvl>
    <w:lvl w:ilvl="8">
      <w:start w:val="1"/>
      <w:numFmt w:val="bullet"/>
      <w:lvlText w:val=""/>
      <w:lvlJc w:val="start"/>
      <w:pPr>
        <w:tabs>
          <w:tab w:val="num" w:pos="324pt"/>
        </w:tabs>
        <w:ind w:start="324pt" w:hanging="18pt"/>
      </w:pPr>
      <w:rPr>
        <w:rFonts w:ascii="Wingdings" w:hAnsi="Wingdings" w:hint="default"/>
        <w:sz w:val="20"/>
      </w:r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3FD64302"/>
    <w:multiLevelType w:val="multilevel"/>
    <w:tmpl w:val="40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24" w15:restartNumberingAfterBreak="0">
    <w:nsid w:val="400E10D3"/>
    <w:multiLevelType w:val="multilevel"/>
    <w:tmpl w:val="A23678BA"/>
    <w:lvl w:ilvl="0">
      <w:start w:val="1"/>
      <w:numFmt w:val="decimal"/>
      <w:lvlText w:val="%1)"/>
      <w:lvlJc w:val="start"/>
      <w:pPr>
        <w:tabs>
          <w:tab w:val="num" w:pos="36pt"/>
        </w:tabs>
        <w:ind w:start="36pt" w:hanging="18pt"/>
      </w:pPr>
      <w:rPr>
        <w:rFonts w:ascii="Times New Roman" w:eastAsia="SimSun" w:hAnsi="Times New Roman" w:cs="Times New Roman"/>
        <w:sz w:val="20"/>
      </w:rPr>
    </w:lvl>
    <w:lvl w:ilvl="1">
      <w:start w:val="1"/>
      <w:numFmt w:val="none"/>
      <w:lvlText w:val="1)"/>
      <w:lvlJc w:val="start"/>
      <w:pPr>
        <w:tabs>
          <w:tab w:val="num" w:pos="72pt"/>
        </w:tabs>
        <w:ind w:start="72pt" w:hanging="18pt"/>
      </w:pPr>
      <w:rPr>
        <w:rFonts w:hint="default"/>
        <w:sz w:val="20"/>
      </w:rPr>
    </w:lvl>
    <w:lvl w:ilvl="2">
      <w:start w:val="1"/>
      <w:numFmt w:val="bullet"/>
      <w:lvlText w:val=""/>
      <w:lvlJc w:val="start"/>
      <w:pPr>
        <w:tabs>
          <w:tab w:val="num" w:pos="108pt"/>
        </w:tabs>
        <w:ind w:start="108pt" w:hanging="18pt"/>
      </w:pPr>
      <w:rPr>
        <w:rFonts w:ascii="Wingdings" w:hAnsi="Wingdings" w:hint="default"/>
        <w:sz w:val="20"/>
      </w:rPr>
    </w:lvl>
    <w:lvl w:ilvl="3">
      <w:start w:val="1"/>
      <w:numFmt w:val="bullet"/>
      <w:lvlText w:val=""/>
      <w:lvlJc w:val="start"/>
      <w:pPr>
        <w:tabs>
          <w:tab w:val="num" w:pos="144pt"/>
        </w:tabs>
        <w:ind w:start="144pt" w:hanging="18pt"/>
      </w:pPr>
      <w:rPr>
        <w:rFonts w:ascii="Wingdings" w:hAnsi="Wingdings" w:hint="default"/>
        <w:sz w:val="20"/>
      </w:rPr>
    </w:lvl>
    <w:lvl w:ilvl="4">
      <w:start w:val="1"/>
      <w:numFmt w:val="bullet"/>
      <w:lvlText w:val=""/>
      <w:lvlJc w:val="start"/>
      <w:pPr>
        <w:tabs>
          <w:tab w:val="num" w:pos="180pt"/>
        </w:tabs>
        <w:ind w:start="180pt" w:hanging="18pt"/>
      </w:pPr>
      <w:rPr>
        <w:rFonts w:ascii="Wingdings" w:hAnsi="Wingdings" w:hint="default"/>
        <w:sz w:val="20"/>
      </w:rPr>
    </w:lvl>
    <w:lvl w:ilvl="5">
      <w:start w:val="1"/>
      <w:numFmt w:val="bullet"/>
      <w:lvlText w:val=""/>
      <w:lvlJc w:val="start"/>
      <w:pPr>
        <w:tabs>
          <w:tab w:val="num" w:pos="216pt"/>
        </w:tabs>
        <w:ind w:start="216pt" w:hanging="18pt"/>
      </w:pPr>
      <w:rPr>
        <w:rFonts w:ascii="Wingdings" w:hAnsi="Wingdings" w:hint="default"/>
        <w:sz w:val="20"/>
      </w:rPr>
    </w:lvl>
    <w:lvl w:ilvl="6">
      <w:start w:val="1"/>
      <w:numFmt w:val="bullet"/>
      <w:lvlText w:val=""/>
      <w:lvlJc w:val="start"/>
      <w:pPr>
        <w:tabs>
          <w:tab w:val="num" w:pos="252pt"/>
        </w:tabs>
        <w:ind w:start="252pt" w:hanging="18pt"/>
      </w:pPr>
      <w:rPr>
        <w:rFonts w:ascii="Wingdings" w:hAnsi="Wingdings" w:hint="default"/>
        <w:sz w:val="20"/>
      </w:rPr>
    </w:lvl>
    <w:lvl w:ilvl="7">
      <w:start w:val="1"/>
      <w:numFmt w:val="bullet"/>
      <w:lvlText w:val=""/>
      <w:lvlJc w:val="start"/>
      <w:pPr>
        <w:tabs>
          <w:tab w:val="num" w:pos="288pt"/>
        </w:tabs>
        <w:ind w:start="288pt" w:hanging="18pt"/>
      </w:pPr>
      <w:rPr>
        <w:rFonts w:ascii="Wingdings" w:hAnsi="Wingdings" w:hint="default"/>
        <w:sz w:val="20"/>
      </w:rPr>
    </w:lvl>
    <w:lvl w:ilvl="8">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41342ABF"/>
    <w:multiLevelType w:val="multilevel"/>
    <w:tmpl w:val="A8B6F546"/>
    <w:lvl w:ilvl="0">
      <w:start w:val="1"/>
      <w:numFmt w:val="decimal"/>
      <w:lvlText w:val="%1)"/>
      <w:lvlJc w:val="start"/>
      <w:pPr>
        <w:tabs>
          <w:tab w:val="num" w:pos="36pt"/>
        </w:tabs>
        <w:ind w:start="36pt" w:hanging="18pt"/>
      </w:pPr>
      <w:rPr>
        <w:rFonts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7" w15:restartNumberingAfterBreak="0">
    <w:nsid w:val="42A62861"/>
    <w:multiLevelType w:val="multilevel"/>
    <w:tmpl w:val="9A3C640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FC9197D"/>
    <w:multiLevelType w:val="multilevel"/>
    <w:tmpl w:val="9ECECB0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0" w15:restartNumberingAfterBreak="0">
    <w:nsid w:val="51A861FB"/>
    <w:multiLevelType w:val="multilevel"/>
    <w:tmpl w:val="B5284858"/>
    <w:lvl w:ilvl="0">
      <w:start w:val="1"/>
      <w:numFmt w:val="decimal"/>
      <w:lvlText w:val="%1)"/>
      <w:lvlJc w:val="start"/>
      <w:pPr>
        <w:tabs>
          <w:tab w:val="num" w:pos="36pt"/>
        </w:tabs>
        <w:ind w:start="36pt" w:hanging="18pt"/>
      </w:pPr>
      <w:rPr>
        <w:rFonts w:ascii="Times New Roman" w:eastAsia="SimSun" w:hAnsi="Times New Roman" w:cs="Times New Roman"/>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32.15pt"/>
        </w:tabs>
        <w:ind w:start="32.15pt" w:hanging="18pt"/>
      </w:pPr>
      <w:rPr>
        <w:rFonts w:ascii="Times New Roman" w:hAnsi="Times New Roman" w:cs="Times New Roman" w:hint="default"/>
        <w:b w:val="0"/>
        <w:bCs w:val="0"/>
        <w:i w:val="0"/>
        <w:iCs w:val="0"/>
        <w:sz w:val="16"/>
        <w:szCs w:val="16"/>
      </w:rPr>
    </w:lvl>
  </w:abstractNum>
  <w:abstractNum w:abstractNumId="32" w15:restartNumberingAfterBreak="0">
    <w:nsid w:val="547D7B97"/>
    <w:multiLevelType w:val="multilevel"/>
    <w:tmpl w:val="5DFC232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5A79179A"/>
    <w:multiLevelType w:val="multilevel"/>
    <w:tmpl w:val="5372B6F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4" w15:restartNumberingAfterBreak="0">
    <w:nsid w:val="5E3323FE"/>
    <w:multiLevelType w:val="multilevel"/>
    <w:tmpl w:val="0792E78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5" w15:restartNumberingAfterBreak="0">
    <w:nsid w:val="61DF792C"/>
    <w:multiLevelType w:val="multilevel"/>
    <w:tmpl w:val="D8A823BE"/>
    <w:lvl w:ilvl="0">
      <w:start w:val="1"/>
      <w:numFmt w:val="upperRoman"/>
      <w:lvlText w:val="%1."/>
      <w:lvlJc w:val="end"/>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6" w15:restartNumberingAfterBreak="0">
    <w:nsid w:val="664D5B9C"/>
    <w:multiLevelType w:val="hybridMultilevel"/>
    <w:tmpl w:val="B7D29FFA"/>
    <w:lvl w:ilvl="0" w:tplc="40090011">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7" w15:restartNumberingAfterBreak="0">
    <w:nsid w:val="68AD0FEB"/>
    <w:multiLevelType w:val="multilevel"/>
    <w:tmpl w:val="5A4C68BA"/>
    <w:styleLink w:val="CurrentList2"/>
    <w:lvl w:ilvl="0">
      <w:start w:val="1"/>
      <w:numFmt w:val="decimal"/>
      <w:lvlText w:val="%1)"/>
      <w:lvlJc w:val="start"/>
      <w:pPr>
        <w:tabs>
          <w:tab w:val="num" w:pos="36pt"/>
        </w:tabs>
        <w:ind w:start="36pt" w:hanging="18pt"/>
      </w:pPr>
      <w:rPr>
        <w:rFonts w:ascii="Times New Roman" w:eastAsia="SimSun" w:hAnsi="Times New Roman" w:cs="Times New Roman"/>
        <w:sz w:val="20"/>
      </w:rPr>
    </w:lvl>
    <w:lvl w:ilvl="1">
      <w:start w:val="1"/>
      <w:numFmt w:val="bullet"/>
      <w:lvlText w:val="o"/>
      <w:lvlJc w:val="start"/>
      <w:pPr>
        <w:tabs>
          <w:tab w:val="num" w:pos="72pt"/>
        </w:tabs>
        <w:ind w:start="72pt" w:hanging="18pt"/>
      </w:pPr>
      <w:rPr>
        <w:rFonts w:ascii="Courier New" w:hAnsi="Courier New" w:hint="default"/>
        <w:sz w:val="20"/>
      </w:rPr>
    </w:lvl>
    <w:lvl w:ilvl="2">
      <w:start w:val="1"/>
      <w:numFmt w:val="bullet"/>
      <w:lvlText w:val=""/>
      <w:lvlJc w:val="start"/>
      <w:pPr>
        <w:tabs>
          <w:tab w:val="num" w:pos="108pt"/>
        </w:tabs>
        <w:ind w:start="108pt" w:hanging="18pt"/>
      </w:pPr>
      <w:rPr>
        <w:rFonts w:ascii="Wingdings" w:hAnsi="Wingdings" w:hint="default"/>
        <w:sz w:val="20"/>
      </w:rPr>
    </w:lvl>
    <w:lvl w:ilvl="3">
      <w:start w:val="1"/>
      <w:numFmt w:val="bullet"/>
      <w:lvlText w:val=""/>
      <w:lvlJc w:val="start"/>
      <w:pPr>
        <w:tabs>
          <w:tab w:val="num" w:pos="144pt"/>
        </w:tabs>
        <w:ind w:start="144pt" w:hanging="18pt"/>
      </w:pPr>
      <w:rPr>
        <w:rFonts w:ascii="Wingdings" w:hAnsi="Wingdings" w:hint="default"/>
        <w:sz w:val="20"/>
      </w:rPr>
    </w:lvl>
    <w:lvl w:ilvl="4">
      <w:start w:val="1"/>
      <w:numFmt w:val="bullet"/>
      <w:lvlText w:val=""/>
      <w:lvlJc w:val="start"/>
      <w:pPr>
        <w:tabs>
          <w:tab w:val="num" w:pos="180pt"/>
        </w:tabs>
        <w:ind w:start="180pt" w:hanging="18pt"/>
      </w:pPr>
      <w:rPr>
        <w:rFonts w:ascii="Wingdings" w:hAnsi="Wingdings" w:hint="default"/>
        <w:sz w:val="20"/>
      </w:rPr>
    </w:lvl>
    <w:lvl w:ilvl="5">
      <w:start w:val="1"/>
      <w:numFmt w:val="bullet"/>
      <w:lvlText w:val=""/>
      <w:lvlJc w:val="start"/>
      <w:pPr>
        <w:tabs>
          <w:tab w:val="num" w:pos="216pt"/>
        </w:tabs>
        <w:ind w:start="216pt" w:hanging="18pt"/>
      </w:pPr>
      <w:rPr>
        <w:rFonts w:ascii="Wingdings" w:hAnsi="Wingdings" w:hint="default"/>
        <w:sz w:val="20"/>
      </w:rPr>
    </w:lvl>
    <w:lvl w:ilvl="6">
      <w:start w:val="1"/>
      <w:numFmt w:val="bullet"/>
      <w:lvlText w:val=""/>
      <w:lvlJc w:val="start"/>
      <w:pPr>
        <w:tabs>
          <w:tab w:val="num" w:pos="252pt"/>
        </w:tabs>
        <w:ind w:start="252pt" w:hanging="18pt"/>
      </w:pPr>
      <w:rPr>
        <w:rFonts w:ascii="Wingdings" w:hAnsi="Wingdings" w:hint="default"/>
        <w:sz w:val="20"/>
      </w:rPr>
    </w:lvl>
    <w:lvl w:ilvl="7">
      <w:start w:val="1"/>
      <w:numFmt w:val="bullet"/>
      <w:lvlText w:val=""/>
      <w:lvlJc w:val="start"/>
      <w:pPr>
        <w:tabs>
          <w:tab w:val="num" w:pos="288pt"/>
        </w:tabs>
        <w:ind w:start="288pt" w:hanging="18pt"/>
      </w:pPr>
      <w:rPr>
        <w:rFonts w:ascii="Wingdings" w:hAnsi="Wingdings" w:hint="default"/>
        <w:sz w:val="20"/>
      </w:rPr>
    </w:lvl>
    <w:lvl w:ilvl="8">
      <w:start w:val="1"/>
      <w:numFmt w:val="bullet"/>
      <w:lvlText w:val=""/>
      <w:lvlJc w:val="start"/>
      <w:pPr>
        <w:tabs>
          <w:tab w:val="num" w:pos="324pt"/>
        </w:tabs>
        <w:ind w:start="324pt" w:hanging="18pt"/>
      </w:pPr>
      <w:rPr>
        <w:rFonts w:ascii="Wingdings" w:hAnsi="Wingdings" w:hint="default"/>
        <w:sz w:val="20"/>
      </w:r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714F33E4"/>
    <w:multiLevelType w:val="multilevel"/>
    <w:tmpl w:val="F7FC488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1" w15:restartNumberingAfterBreak="0">
    <w:nsid w:val="76E86A1B"/>
    <w:multiLevelType w:val="multilevel"/>
    <w:tmpl w:val="C1B60B2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120222232">
    <w:abstractNumId w:val="21"/>
  </w:num>
  <w:num w:numId="2" w16cid:durableId="1290478526">
    <w:abstractNumId w:val="38"/>
  </w:num>
  <w:num w:numId="3" w16cid:durableId="655651972">
    <w:abstractNumId w:val="18"/>
  </w:num>
  <w:num w:numId="4" w16cid:durableId="392586815">
    <w:abstractNumId w:val="26"/>
  </w:num>
  <w:num w:numId="5" w16cid:durableId="1041828771">
    <w:abstractNumId w:val="26"/>
  </w:num>
  <w:num w:numId="6" w16cid:durableId="1737362745">
    <w:abstractNumId w:val="26"/>
  </w:num>
  <w:num w:numId="7" w16cid:durableId="318120516">
    <w:abstractNumId w:val="26"/>
  </w:num>
  <w:num w:numId="8" w16cid:durableId="224414920">
    <w:abstractNumId w:val="31"/>
  </w:num>
  <w:num w:numId="9" w16cid:durableId="134227590">
    <w:abstractNumId w:val="39"/>
  </w:num>
  <w:num w:numId="10" w16cid:durableId="485099281">
    <w:abstractNumId w:val="22"/>
  </w:num>
  <w:num w:numId="11" w16cid:durableId="758210330">
    <w:abstractNumId w:val="16"/>
  </w:num>
  <w:num w:numId="12" w16cid:durableId="2112242798">
    <w:abstractNumId w:val="14"/>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8"/>
  </w:num>
  <w:num w:numId="25" w16cid:durableId="1372682772">
    <w:abstractNumId w:val="24"/>
  </w:num>
  <w:num w:numId="26" w16cid:durableId="101264896">
    <w:abstractNumId w:val="20"/>
  </w:num>
  <w:num w:numId="27" w16cid:durableId="1323580535">
    <w:abstractNumId w:val="37"/>
  </w:num>
  <w:num w:numId="28" w16cid:durableId="2059470321">
    <w:abstractNumId w:val="12"/>
  </w:num>
  <w:num w:numId="29" w16cid:durableId="537745724">
    <w:abstractNumId w:val="15"/>
  </w:num>
  <w:num w:numId="30" w16cid:durableId="1336567817">
    <w:abstractNumId w:val="19"/>
  </w:num>
  <w:num w:numId="31" w16cid:durableId="1666276787">
    <w:abstractNumId w:val="34"/>
  </w:num>
  <w:num w:numId="32" w16cid:durableId="317156888">
    <w:abstractNumId w:val="41"/>
  </w:num>
  <w:num w:numId="33" w16cid:durableId="38014108">
    <w:abstractNumId w:val="33"/>
  </w:num>
  <w:num w:numId="34" w16cid:durableId="590894854">
    <w:abstractNumId w:val="25"/>
  </w:num>
  <w:num w:numId="35" w16cid:durableId="558252388">
    <w:abstractNumId w:val="36"/>
  </w:num>
  <w:num w:numId="36" w16cid:durableId="211100560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10776188">
    <w:abstractNumId w:val="26"/>
    <w:lvlOverride w:ilvl="0">
      <w:startOverride w:val="1"/>
    </w:lvlOverride>
    <w:lvlOverride w:ilvl="1">
      <w:startOverride w:val="1"/>
    </w:lvlOverride>
    <w:lvlOverride w:ilvl="2">
      <w:startOverride w:val="1"/>
    </w:lvlOverride>
  </w:num>
  <w:num w:numId="38" w16cid:durableId="84825007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78891149">
    <w:abstractNumId w:val="26"/>
  </w:num>
  <w:num w:numId="40" w16cid:durableId="1329594532">
    <w:abstractNumId w:val="26"/>
  </w:num>
  <w:num w:numId="41" w16cid:durableId="2001469863">
    <w:abstractNumId w:val="30"/>
  </w:num>
  <w:num w:numId="42" w16cid:durableId="260142109">
    <w:abstractNumId w:val="29"/>
  </w:num>
  <w:num w:numId="43" w16cid:durableId="1397119853">
    <w:abstractNumId w:val="11"/>
  </w:num>
  <w:num w:numId="44" w16cid:durableId="689062292">
    <w:abstractNumId w:val="13"/>
  </w:num>
  <w:num w:numId="45" w16cid:durableId="782463245">
    <w:abstractNumId w:val="40"/>
  </w:num>
  <w:num w:numId="46" w16cid:durableId="1980913316">
    <w:abstractNumId w:val="32"/>
  </w:num>
  <w:num w:numId="47" w16cid:durableId="1685210125">
    <w:abstractNumId w:val="35"/>
  </w:num>
  <w:num w:numId="48" w16cid:durableId="532311074">
    <w:abstractNumId w:val="27"/>
  </w:num>
  <w:num w:numId="49" w16cid:durableId="101926477">
    <w:abstractNumId w:val="23"/>
  </w:num>
  <w:num w:numId="50" w16cid:durableId="990717254">
    <w:abstractNumId w:val="17"/>
  </w:num>
  <w:num w:numId="51" w16cid:durableId="1492483497">
    <w:abstractNumId w:val="26"/>
    <w:lvlOverride w:ilvl="0">
      <w:startOverride w:val="1"/>
    </w:lvlOverride>
    <w:lvlOverride w:ilvl="1">
      <w:startOverride w:val="1"/>
    </w:lvlOverride>
    <w:lvlOverride w:ilvl="2">
      <w:startOverride w:val="1"/>
    </w:lvlOverride>
  </w:num>
  <w:num w:numId="52" w16cid:durableId="1774979394">
    <w:abstractNumId w:val="26"/>
    <w:lvlOverride w:ilvl="0">
      <w:startOverride w:val="1"/>
    </w:lvlOverride>
    <w:lvlOverride w:ilvl="1">
      <w:startOverride w:val="1"/>
    </w:lvlOverride>
    <w:lvlOverride w:ilvl="2">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2NDIytbSwNDUzMLJQ0lEKTi0uzszPAymwqAUABn4stCwAAAA="/>
  </w:docVars>
  <w:rsids>
    <w:rsidRoot w:val="009303D9"/>
    <w:rsid w:val="00004B2D"/>
    <w:rsid w:val="00034616"/>
    <w:rsid w:val="000350F4"/>
    <w:rsid w:val="0004781E"/>
    <w:rsid w:val="0008758A"/>
    <w:rsid w:val="000A7C99"/>
    <w:rsid w:val="000C1E68"/>
    <w:rsid w:val="000C4438"/>
    <w:rsid w:val="000C7800"/>
    <w:rsid w:val="000D36F9"/>
    <w:rsid w:val="00102BEC"/>
    <w:rsid w:val="00145A6F"/>
    <w:rsid w:val="0015319F"/>
    <w:rsid w:val="00177BC7"/>
    <w:rsid w:val="001A2EFD"/>
    <w:rsid w:val="001A3B3D"/>
    <w:rsid w:val="001B4B60"/>
    <w:rsid w:val="001B67DC"/>
    <w:rsid w:val="001F73AE"/>
    <w:rsid w:val="002254A9"/>
    <w:rsid w:val="00233D97"/>
    <w:rsid w:val="002347A2"/>
    <w:rsid w:val="002850E3"/>
    <w:rsid w:val="002B0E98"/>
    <w:rsid w:val="002E7CBA"/>
    <w:rsid w:val="002F527D"/>
    <w:rsid w:val="00354FCF"/>
    <w:rsid w:val="0035639D"/>
    <w:rsid w:val="00394B9D"/>
    <w:rsid w:val="00397225"/>
    <w:rsid w:val="003A19E2"/>
    <w:rsid w:val="003B1350"/>
    <w:rsid w:val="003B2B40"/>
    <w:rsid w:val="003B4E04"/>
    <w:rsid w:val="003F3C98"/>
    <w:rsid w:val="003F5A08"/>
    <w:rsid w:val="00402641"/>
    <w:rsid w:val="004077E7"/>
    <w:rsid w:val="004107FB"/>
    <w:rsid w:val="00417BC1"/>
    <w:rsid w:val="00420716"/>
    <w:rsid w:val="004325FB"/>
    <w:rsid w:val="004432BA"/>
    <w:rsid w:val="0044407E"/>
    <w:rsid w:val="00447BB9"/>
    <w:rsid w:val="00454421"/>
    <w:rsid w:val="0046031D"/>
    <w:rsid w:val="0046692A"/>
    <w:rsid w:val="00473AC9"/>
    <w:rsid w:val="00495427"/>
    <w:rsid w:val="004C05E0"/>
    <w:rsid w:val="004D72B5"/>
    <w:rsid w:val="004F525A"/>
    <w:rsid w:val="005067CE"/>
    <w:rsid w:val="00547647"/>
    <w:rsid w:val="00551B7F"/>
    <w:rsid w:val="0056610F"/>
    <w:rsid w:val="00575BCA"/>
    <w:rsid w:val="00582C8E"/>
    <w:rsid w:val="005B0344"/>
    <w:rsid w:val="005B520E"/>
    <w:rsid w:val="005D7DE7"/>
    <w:rsid w:val="005E2800"/>
    <w:rsid w:val="00605825"/>
    <w:rsid w:val="00630B20"/>
    <w:rsid w:val="00645D22"/>
    <w:rsid w:val="00651A08"/>
    <w:rsid w:val="00654204"/>
    <w:rsid w:val="00664B40"/>
    <w:rsid w:val="00670434"/>
    <w:rsid w:val="006B6B66"/>
    <w:rsid w:val="006F6D3D"/>
    <w:rsid w:val="007142F8"/>
    <w:rsid w:val="00715BEA"/>
    <w:rsid w:val="00720B53"/>
    <w:rsid w:val="00740EEA"/>
    <w:rsid w:val="007517BD"/>
    <w:rsid w:val="0075350B"/>
    <w:rsid w:val="00781949"/>
    <w:rsid w:val="00794804"/>
    <w:rsid w:val="007B33F1"/>
    <w:rsid w:val="007B6DDA"/>
    <w:rsid w:val="007C0308"/>
    <w:rsid w:val="007C2FF2"/>
    <w:rsid w:val="007C6F08"/>
    <w:rsid w:val="007D6232"/>
    <w:rsid w:val="007E1AFF"/>
    <w:rsid w:val="007F1F99"/>
    <w:rsid w:val="007F768F"/>
    <w:rsid w:val="0080791D"/>
    <w:rsid w:val="00810E26"/>
    <w:rsid w:val="00816184"/>
    <w:rsid w:val="00836367"/>
    <w:rsid w:val="00873603"/>
    <w:rsid w:val="008A2C7D"/>
    <w:rsid w:val="008B6524"/>
    <w:rsid w:val="008C3C24"/>
    <w:rsid w:val="008C4B23"/>
    <w:rsid w:val="008F6E2C"/>
    <w:rsid w:val="009303D9"/>
    <w:rsid w:val="00933C64"/>
    <w:rsid w:val="00970D63"/>
    <w:rsid w:val="00972203"/>
    <w:rsid w:val="009746DE"/>
    <w:rsid w:val="00994367"/>
    <w:rsid w:val="009B1BAF"/>
    <w:rsid w:val="009C259A"/>
    <w:rsid w:val="009F1D79"/>
    <w:rsid w:val="009F4B6C"/>
    <w:rsid w:val="009F4E6C"/>
    <w:rsid w:val="00A059B3"/>
    <w:rsid w:val="00A46460"/>
    <w:rsid w:val="00A5085B"/>
    <w:rsid w:val="00A50D75"/>
    <w:rsid w:val="00A922F4"/>
    <w:rsid w:val="00AE3409"/>
    <w:rsid w:val="00B11A60"/>
    <w:rsid w:val="00B22613"/>
    <w:rsid w:val="00B44A76"/>
    <w:rsid w:val="00B66F5D"/>
    <w:rsid w:val="00B768D1"/>
    <w:rsid w:val="00BA1025"/>
    <w:rsid w:val="00BC3420"/>
    <w:rsid w:val="00BD5962"/>
    <w:rsid w:val="00BD670B"/>
    <w:rsid w:val="00BD7812"/>
    <w:rsid w:val="00BE7D3C"/>
    <w:rsid w:val="00BF5FF6"/>
    <w:rsid w:val="00C0207F"/>
    <w:rsid w:val="00C16117"/>
    <w:rsid w:val="00C22E23"/>
    <w:rsid w:val="00C3075A"/>
    <w:rsid w:val="00C37ACC"/>
    <w:rsid w:val="00C8040C"/>
    <w:rsid w:val="00C919A4"/>
    <w:rsid w:val="00C929B4"/>
    <w:rsid w:val="00CA4392"/>
    <w:rsid w:val="00CB125B"/>
    <w:rsid w:val="00CC393F"/>
    <w:rsid w:val="00CD3554"/>
    <w:rsid w:val="00D2176E"/>
    <w:rsid w:val="00D632BE"/>
    <w:rsid w:val="00D72D06"/>
    <w:rsid w:val="00D7522C"/>
    <w:rsid w:val="00D7536F"/>
    <w:rsid w:val="00D76668"/>
    <w:rsid w:val="00E07383"/>
    <w:rsid w:val="00E165BC"/>
    <w:rsid w:val="00E204AA"/>
    <w:rsid w:val="00E34438"/>
    <w:rsid w:val="00E61E12"/>
    <w:rsid w:val="00E7596C"/>
    <w:rsid w:val="00E878F2"/>
    <w:rsid w:val="00EB5191"/>
    <w:rsid w:val="00EC78BB"/>
    <w:rsid w:val="00ED0149"/>
    <w:rsid w:val="00EF7DE3"/>
    <w:rsid w:val="00F03103"/>
    <w:rsid w:val="00F0791E"/>
    <w:rsid w:val="00F271DE"/>
    <w:rsid w:val="00F3774B"/>
    <w:rsid w:val="00F44186"/>
    <w:rsid w:val="00F45F17"/>
    <w:rsid w:val="00F627DA"/>
    <w:rsid w:val="00F7050F"/>
    <w:rsid w:val="00F7288F"/>
    <w:rsid w:val="00F847A6"/>
    <w:rsid w:val="00F9441B"/>
    <w:rsid w:val="00FA4C32"/>
    <w:rsid w:val="00FC17E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39"/>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39"/>
      </w:numPr>
      <w:spacing w:before="6pt" w:after="3pt"/>
      <w:jc w:val="start"/>
      <w:outlineLvl w:val="1"/>
    </w:pPr>
    <w:rPr>
      <w:i/>
      <w:iCs/>
      <w:noProof/>
    </w:rPr>
  </w:style>
  <w:style w:type="paragraph" w:styleId="Heading3">
    <w:name w:val="heading 3"/>
    <w:basedOn w:val="Normal"/>
    <w:next w:val="Normal"/>
    <w:qFormat/>
    <w:rsid w:val="00794804"/>
    <w:pPr>
      <w:numPr>
        <w:ilvl w:val="2"/>
        <w:numId w:val="39"/>
      </w:numPr>
      <w:spacing w:line="12pt" w:lineRule="exact"/>
      <w:jc w:val="both"/>
      <w:outlineLvl w:val="2"/>
    </w:pPr>
    <w:rPr>
      <w:i/>
      <w:iCs/>
      <w:noProof/>
    </w:rPr>
  </w:style>
  <w:style w:type="paragraph" w:styleId="Heading4">
    <w:name w:val="heading 4"/>
    <w:basedOn w:val="Normal"/>
    <w:next w:val="Normal"/>
    <w:qFormat/>
    <w:rsid w:val="00794804"/>
    <w:pPr>
      <w:numPr>
        <w:ilvl w:val="3"/>
        <w:numId w:val="39"/>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A5085B"/>
    <w:pPr>
      <w:spacing w:before="5pt" w:beforeAutospacing="1" w:after="5pt" w:afterAutospacing="1"/>
      <w:jc w:val="start"/>
    </w:pPr>
    <w:rPr>
      <w:rFonts w:eastAsia="Times New Roman"/>
      <w:sz w:val="24"/>
      <w:szCs w:val="24"/>
      <w:lang w:val="en-IN" w:eastAsia="en-IN"/>
    </w:rPr>
  </w:style>
  <w:style w:type="paragraph" w:styleId="ListParagraph">
    <w:name w:val="List Paragraph"/>
    <w:basedOn w:val="Normal"/>
    <w:uiPriority w:val="34"/>
    <w:qFormat/>
    <w:rsid w:val="00A5085B"/>
    <w:pPr>
      <w:ind w:start="36pt"/>
      <w:contextualSpacing/>
    </w:pPr>
  </w:style>
  <w:style w:type="numbering" w:customStyle="1" w:styleId="CurrentList1">
    <w:name w:val="Current List1"/>
    <w:uiPriority w:val="99"/>
    <w:rsid w:val="00A5085B"/>
    <w:pPr>
      <w:numPr>
        <w:numId w:val="26"/>
      </w:numPr>
    </w:pPr>
  </w:style>
  <w:style w:type="numbering" w:customStyle="1" w:styleId="CurrentList2">
    <w:name w:val="Current List2"/>
    <w:uiPriority w:val="99"/>
    <w:rsid w:val="00A5085B"/>
    <w:pPr>
      <w:numPr>
        <w:numId w:val="27"/>
      </w:numPr>
    </w:pPr>
  </w:style>
  <w:style w:type="table" w:styleId="TableGrid">
    <w:name w:val="Table Grid"/>
    <w:basedOn w:val="TableNormal"/>
    <w:uiPriority w:val="39"/>
    <w:rsid w:val="00CB125B"/>
    <w:rPr>
      <w:rFonts w:asciiTheme="minorHAnsi" w:eastAsiaTheme="minorHAnsi" w:hAnsiTheme="minorHAnsi" w:cstheme="minorBidi"/>
      <w:sz w:val="22"/>
      <w:lang w:val="en-IN" w:bidi="hi-I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eGridLight">
    <w:name w:val="Grid Table Light"/>
    <w:basedOn w:val="TableNormal"/>
    <w:uiPriority w:val="40"/>
    <w:rsid w:val="00E34438"/>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rsid w:val="00E34438"/>
    <w:rPr>
      <w:color w:val="0563C1" w:themeColor="hyperlink"/>
      <w:u w:val="single"/>
    </w:rPr>
  </w:style>
  <w:style w:type="character" w:styleId="UnresolvedMention">
    <w:name w:val="Unresolved Mention"/>
    <w:basedOn w:val="DefaultParagraphFont"/>
    <w:uiPriority w:val="99"/>
    <w:semiHidden/>
    <w:unhideWhenUsed/>
    <w:rsid w:val="00E34438"/>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9810">
      <w:bodyDiv w:val="1"/>
      <w:marLeft w:val="0pt"/>
      <w:marRight w:val="0pt"/>
      <w:marTop w:val="0pt"/>
      <w:marBottom w:val="0pt"/>
      <w:divBdr>
        <w:top w:val="none" w:sz="0" w:space="0" w:color="auto"/>
        <w:left w:val="none" w:sz="0" w:space="0" w:color="auto"/>
        <w:bottom w:val="none" w:sz="0" w:space="0" w:color="auto"/>
        <w:right w:val="none" w:sz="0" w:space="0" w:color="auto"/>
      </w:divBdr>
    </w:div>
    <w:div w:id="254901017">
      <w:bodyDiv w:val="1"/>
      <w:marLeft w:val="0pt"/>
      <w:marRight w:val="0pt"/>
      <w:marTop w:val="0pt"/>
      <w:marBottom w:val="0pt"/>
      <w:divBdr>
        <w:top w:val="none" w:sz="0" w:space="0" w:color="auto"/>
        <w:left w:val="none" w:sz="0" w:space="0" w:color="auto"/>
        <w:bottom w:val="none" w:sz="0" w:space="0" w:color="auto"/>
        <w:right w:val="none" w:sz="0" w:space="0" w:color="auto"/>
      </w:divBdr>
    </w:div>
    <w:div w:id="363211447">
      <w:bodyDiv w:val="1"/>
      <w:marLeft w:val="0pt"/>
      <w:marRight w:val="0pt"/>
      <w:marTop w:val="0pt"/>
      <w:marBottom w:val="0pt"/>
      <w:divBdr>
        <w:top w:val="none" w:sz="0" w:space="0" w:color="auto"/>
        <w:left w:val="none" w:sz="0" w:space="0" w:color="auto"/>
        <w:bottom w:val="none" w:sz="0" w:space="0" w:color="auto"/>
        <w:right w:val="none" w:sz="0" w:space="0" w:color="auto"/>
      </w:divBdr>
    </w:div>
    <w:div w:id="496918340">
      <w:bodyDiv w:val="1"/>
      <w:marLeft w:val="0pt"/>
      <w:marRight w:val="0pt"/>
      <w:marTop w:val="0pt"/>
      <w:marBottom w:val="0pt"/>
      <w:divBdr>
        <w:top w:val="none" w:sz="0" w:space="0" w:color="auto"/>
        <w:left w:val="none" w:sz="0" w:space="0" w:color="auto"/>
        <w:bottom w:val="none" w:sz="0" w:space="0" w:color="auto"/>
        <w:right w:val="none" w:sz="0" w:space="0" w:color="auto"/>
      </w:divBdr>
    </w:div>
    <w:div w:id="616252539">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9673330">
      <w:bodyDiv w:val="1"/>
      <w:marLeft w:val="0pt"/>
      <w:marRight w:val="0pt"/>
      <w:marTop w:val="0pt"/>
      <w:marBottom w:val="0pt"/>
      <w:divBdr>
        <w:top w:val="none" w:sz="0" w:space="0" w:color="auto"/>
        <w:left w:val="none" w:sz="0" w:space="0" w:color="auto"/>
        <w:bottom w:val="none" w:sz="0" w:space="0" w:color="auto"/>
        <w:right w:val="none" w:sz="0" w:space="0" w:color="auto"/>
      </w:divBdr>
    </w:div>
    <w:div w:id="1232429140">
      <w:bodyDiv w:val="1"/>
      <w:marLeft w:val="0pt"/>
      <w:marRight w:val="0pt"/>
      <w:marTop w:val="0pt"/>
      <w:marBottom w:val="0pt"/>
      <w:divBdr>
        <w:top w:val="none" w:sz="0" w:space="0" w:color="auto"/>
        <w:left w:val="none" w:sz="0" w:space="0" w:color="auto"/>
        <w:bottom w:val="none" w:sz="0" w:space="0" w:color="auto"/>
        <w:right w:val="none" w:sz="0" w:space="0" w:color="auto"/>
      </w:divBdr>
    </w:div>
    <w:div w:id="1625306092">
      <w:bodyDiv w:val="1"/>
      <w:marLeft w:val="0pt"/>
      <w:marRight w:val="0pt"/>
      <w:marTop w:val="0pt"/>
      <w:marBottom w:val="0pt"/>
      <w:divBdr>
        <w:top w:val="none" w:sz="0" w:space="0" w:color="auto"/>
        <w:left w:val="none" w:sz="0" w:space="0" w:color="auto"/>
        <w:bottom w:val="none" w:sz="0" w:space="0" w:color="auto"/>
        <w:right w:val="none" w:sz="0" w:space="0" w:color="auto"/>
      </w:divBdr>
    </w:div>
    <w:div w:id="1879312862">
      <w:bodyDiv w:val="1"/>
      <w:marLeft w:val="0pt"/>
      <w:marRight w:val="0pt"/>
      <w:marTop w:val="0pt"/>
      <w:marBottom w:val="0pt"/>
      <w:divBdr>
        <w:top w:val="none" w:sz="0" w:space="0" w:color="auto"/>
        <w:left w:val="none" w:sz="0" w:space="0" w:color="auto"/>
        <w:bottom w:val="none" w:sz="0" w:space="0" w:color="auto"/>
        <w:right w:val="none" w:sz="0" w:space="0" w:color="auto"/>
      </w:divBdr>
    </w:div>
    <w:div w:id="1905217718">
      <w:bodyDiv w:val="1"/>
      <w:marLeft w:val="0pt"/>
      <w:marRight w:val="0pt"/>
      <w:marTop w:val="0pt"/>
      <w:marBottom w:val="0pt"/>
      <w:divBdr>
        <w:top w:val="none" w:sz="0" w:space="0" w:color="auto"/>
        <w:left w:val="none" w:sz="0" w:space="0" w:color="auto"/>
        <w:bottom w:val="none" w:sz="0" w:space="0" w:color="auto"/>
        <w:right w:val="none" w:sz="0" w:space="0" w:color="auto"/>
      </w:divBdr>
    </w:div>
    <w:div w:id="212411107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0" Type="http://purl.oclc.org/ooxml/officeDocument/relationships/image" Target="media/image2.emf"/><Relationship Id="rId4" Type="http://purl.oclc.org/ooxml/officeDocument/relationships/settings" Target="settings.xml"/><Relationship Id="rId9" Type="http://purl.oclc.org/ooxml/officeDocument/relationships/image" Target="media/image1.emf"/><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597</TotalTime>
  <Pages>8</Pages>
  <Words>4891</Words>
  <Characters>27880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Pratham Sherawat</cp:lastModifiedBy>
  <cp:revision>18</cp:revision>
  <cp:lastPrinted>2025-01-04T17:57:00Z</cp:lastPrinted>
  <dcterms:created xsi:type="dcterms:W3CDTF">2022-08-22T09:47:00Z</dcterms:created>
  <dcterms:modified xsi:type="dcterms:W3CDTF">2025-01-05T17:11:00Z</dcterms:modified>
</cp:coreProperties>
</file>