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78FC5" w14:textId="4C06680C" w:rsidR="00825E54" w:rsidRPr="00825E54" w:rsidRDefault="00825E54" w:rsidP="00825E54">
      <w:pPr>
        <w:jc w:val="center"/>
      </w:pPr>
      <w:r w:rsidRPr="00825E54">
        <w:rPr>
          <w:b/>
          <w:sz w:val="28"/>
          <w:szCs w:val="28"/>
        </w:rPr>
        <w:t>Assignment0: Super Bowl Score Prediction</w:t>
      </w:r>
    </w:p>
    <w:p w14:paraId="1A621AA6" w14:textId="2B5ED5CB" w:rsidR="003A0E3A" w:rsidRPr="00825E54" w:rsidRDefault="003A0E3A">
      <w:r w:rsidRPr="00825E54">
        <w:t>I support patriots and predict that Tom Brady’s offensive squad with Bill Belichick’s guidance will dominate Rams defense and patriots will beat Rams by 31-27 in Super Bowl 53.</w:t>
      </w:r>
    </w:p>
    <w:p w14:paraId="78B0CFA4" w14:textId="5150AECF" w:rsidR="003A0E3A" w:rsidRPr="00825E54" w:rsidRDefault="003A0E3A">
      <w:r w:rsidRPr="00825E54">
        <w:t>I have come up with this fo</w:t>
      </w:r>
      <w:r w:rsidR="00404C56" w:rsidRPr="00825E54">
        <w:t>r</w:t>
      </w:r>
      <w:r w:rsidRPr="00825E54">
        <w:t>ecast</w:t>
      </w:r>
      <w:r w:rsidR="00404C56" w:rsidRPr="00825E54">
        <w:t xml:space="preserve"> based on the records dealing with the Coach-Quarterback Combination and Teams dominating in Quater4 and few other significant factors like Fan Support, Experience, QB’s unmatchable accuracy</w:t>
      </w:r>
      <w:r w:rsidR="005A34B3" w:rsidRPr="00825E54">
        <w:t xml:space="preserve"> making a sure win for Patriots with the strong standing in defense.</w:t>
      </w:r>
    </w:p>
    <w:p w14:paraId="1F4F1C15" w14:textId="18CD8786" w:rsidR="005A34B3" w:rsidRPr="00825E54" w:rsidRDefault="005A34B3">
      <w:pPr>
        <w:rPr>
          <w:b/>
        </w:rPr>
      </w:pPr>
      <w:r w:rsidRPr="00825E54">
        <w:rPr>
          <w:b/>
        </w:rPr>
        <w:t>Coach-Quarterback Combination steals the show:</w:t>
      </w:r>
    </w:p>
    <w:p w14:paraId="6FED0E22" w14:textId="5C794FE7" w:rsidR="00404C56" w:rsidRPr="00825E54" w:rsidRDefault="005A34B3">
      <w:r w:rsidRPr="00825E54">
        <w:t>From 2001, the year Bill Belichick signed Tom Brady as Patriots QB, the Duo had the grace to embrace the Super Bowl the 9</w:t>
      </w:r>
      <w:r w:rsidRPr="00825E54">
        <w:rPr>
          <w:vertAlign w:val="superscript"/>
        </w:rPr>
        <w:t>th</w:t>
      </w:r>
      <w:r w:rsidRPr="00825E54">
        <w:t xml:space="preserve"> time including Super Bowl 53.</w:t>
      </w:r>
    </w:p>
    <w:p w14:paraId="34FB286F" w14:textId="034B7B06" w:rsidR="005A34B3" w:rsidRPr="00825E54" w:rsidRDefault="005A34B3" w:rsidP="00CE49BB">
      <w:pPr>
        <w:pStyle w:val="ListParagraph"/>
        <w:numPr>
          <w:ilvl w:val="0"/>
          <w:numId w:val="2"/>
        </w:numPr>
      </w:pPr>
      <w:r w:rsidRPr="00825E54">
        <w:t xml:space="preserve">Bill </w:t>
      </w:r>
      <w:r w:rsidR="001F4FE4" w:rsidRPr="00825E54">
        <w:t>and</w:t>
      </w:r>
      <w:r w:rsidRPr="00825E54">
        <w:t xml:space="preserve"> Tom Brady still are going strong</w:t>
      </w:r>
      <w:r w:rsidR="001F4FE4" w:rsidRPr="00825E54">
        <w:t xml:space="preserve"> and</w:t>
      </w:r>
      <w:r w:rsidRPr="00825E54">
        <w:t xml:space="preserve"> they stack up among the greatest coach-quarterback duos in terms of victories and championships</w:t>
      </w:r>
      <w:r w:rsidR="001F4FE4" w:rsidRPr="00825E54">
        <w:t xml:space="preserve">. </w:t>
      </w:r>
      <w:r w:rsidRPr="00825E54">
        <w:t>NFL history</w:t>
      </w:r>
      <w:r w:rsidR="001F4FE4" w:rsidRPr="00825E54">
        <w:t xml:space="preserve"> recording 5 AFC Championships, 5 Super Bowl wins, 186 regular season wins having winning percentage of </w:t>
      </w:r>
      <w:r w:rsidR="001F4FE4" w:rsidRPr="00825E54">
        <w:t>.778 (183-52)</w:t>
      </w:r>
      <w:r w:rsidR="001F4FE4" w:rsidRPr="00825E54">
        <w:t xml:space="preserve"> and playing off winning percentage of </w:t>
      </w:r>
      <w:r w:rsidR="001F4FE4" w:rsidRPr="00825E54">
        <w:t>.735 (25-9)</w:t>
      </w:r>
      <w:r w:rsidR="001F4FE4" w:rsidRPr="00825E54">
        <w:t xml:space="preserve">. The duo also has the edge </w:t>
      </w:r>
      <w:r w:rsidR="001F4FE4" w:rsidRPr="00825E54">
        <w:t>with 121 more games</w:t>
      </w:r>
      <w:r w:rsidR="001F4FE4" w:rsidRPr="00825E54">
        <w:t>.</w:t>
      </w:r>
    </w:p>
    <w:p w14:paraId="0EEED593" w14:textId="13CEE59D" w:rsidR="001F4FE4" w:rsidRPr="00825E54" w:rsidRDefault="001F4FE4" w:rsidP="001F4FE4">
      <w:pPr>
        <w:rPr>
          <w:b/>
        </w:rPr>
      </w:pPr>
      <w:r w:rsidRPr="00825E54">
        <w:rPr>
          <w:b/>
        </w:rPr>
        <w:t>Teams dominating in Quater4</w:t>
      </w:r>
      <w:r w:rsidR="00CE49BB" w:rsidRPr="00825E54">
        <w:rPr>
          <w:b/>
        </w:rPr>
        <w:t>:</w:t>
      </w:r>
    </w:p>
    <w:p w14:paraId="59EDDA41" w14:textId="7BD0BBBE" w:rsidR="00CE49BB" w:rsidRPr="00825E54" w:rsidRDefault="00CE49BB" w:rsidP="00CE49BB">
      <w:pPr>
        <w:pStyle w:val="ListParagraph"/>
        <w:numPr>
          <w:ilvl w:val="0"/>
          <w:numId w:val="2"/>
        </w:numPr>
      </w:pPr>
      <w:r w:rsidRPr="00825E54">
        <w:t>The Patriots are, simply put, awesome in the fourth quarter. They have erased a double-digit deficit in four playoff games in the Brady-Belichick era. No other quarterback in history has done that more than once. They erased a 10-point deficit in the fourth quarter in the AFC championship game against the Jacksonville Jaguars and erased a deficit in last year’s Super Bowl that, at the start of the fourth quarter, was 19 points. </w:t>
      </w:r>
    </w:p>
    <w:p w14:paraId="11BF5486" w14:textId="7D7BC5BF" w:rsidR="00CE49BB" w:rsidRPr="00825E54" w:rsidRDefault="00CE49BB" w:rsidP="00CE49BB">
      <w:pPr>
        <w:pStyle w:val="ListParagraph"/>
        <w:numPr>
          <w:ilvl w:val="0"/>
          <w:numId w:val="2"/>
        </w:numPr>
      </w:pPr>
      <w:r w:rsidRPr="00825E54">
        <w:t>I</w:t>
      </w:r>
      <w:r w:rsidRPr="00825E54">
        <w:t>t’s getting the Patriots to run in specific patterns to condition them in granular ways. It is nearly impossible to simulate four quarters of football, long snapper Joe Cardona said, but the Patriots get close.</w:t>
      </w:r>
      <w:r w:rsidRPr="00825E54">
        <w:t xml:space="preserve"> This </w:t>
      </w:r>
      <w:r w:rsidRPr="00825E54">
        <w:t>special team</w:t>
      </w:r>
      <w:r w:rsidRPr="00825E54">
        <w:t xml:space="preserve"> </w:t>
      </w:r>
      <w:r w:rsidRPr="00825E54">
        <w:t>pla</w:t>
      </w:r>
      <w:r w:rsidRPr="00825E54">
        <w:t>ys</w:t>
      </w:r>
      <w:r w:rsidRPr="00825E54">
        <w:t xml:space="preserve"> a long offensive drive</w:t>
      </w:r>
      <w:r w:rsidRPr="00825E54">
        <w:t xml:space="preserve"> and </w:t>
      </w:r>
      <w:r w:rsidRPr="00825E54">
        <w:t>a defensive stand</w:t>
      </w:r>
      <w:r w:rsidRPr="00825E54">
        <w:t>.</w:t>
      </w:r>
    </w:p>
    <w:p w14:paraId="105E37DC" w14:textId="3BCA4F20" w:rsidR="00CE49BB" w:rsidRPr="00825E54" w:rsidRDefault="00BA0C32" w:rsidP="00CE49BB">
      <w:pPr>
        <w:rPr>
          <w:b/>
        </w:rPr>
      </w:pPr>
      <w:r w:rsidRPr="00825E54">
        <w:rPr>
          <w:b/>
        </w:rPr>
        <w:t xml:space="preserve">Fanbase, QB’S </w:t>
      </w:r>
      <w:r w:rsidR="00CE49BB" w:rsidRPr="00825E54">
        <w:rPr>
          <w:b/>
        </w:rPr>
        <w:t>Experience</w:t>
      </w:r>
      <w:r w:rsidRPr="00825E54">
        <w:rPr>
          <w:b/>
        </w:rPr>
        <w:t xml:space="preserve"> and QB’s </w:t>
      </w:r>
      <w:r w:rsidR="00CE49BB" w:rsidRPr="00825E54">
        <w:rPr>
          <w:b/>
        </w:rPr>
        <w:t>unmatchable accuracy</w:t>
      </w:r>
      <w:r w:rsidRPr="00825E54">
        <w:rPr>
          <w:b/>
        </w:rPr>
        <w:t>:</w:t>
      </w:r>
    </w:p>
    <w:p w14:paraId="5A2E46C6" w14:textId="0B4F12E2" w:rsidR="00BA0C32" w:rsidRPr="00825E54" w:rsidRDefault="00CE49BB" w:rsidP="00CE49BB">
      <w:r w:rsidRPr="00825E54">
        <w:t xml:space="preserve">Study ranks Patriots fan base as the best in the NFL </w:t>
      </w:r>
      <w:r w:rsidRPr="00825E54">
        <w:t>the list ranks the Patriots first in terms of “social equity,” third in “fan equity” and fifth in “road equity.” </w:t>
      </w:r>
      <w:r w:rsidR="00BA0C32" w:rsidRPr="00825E54">
        <w:t xml:space="preserve">Fan equity </w:t>
      </w:r>
      <w:r w:rsidR="00BA0C32" w:rsidRPr="00825E54">
        <w:t>being</w:t>
      </w:r>
      <w:r w:rsidR="00BA0C32" w:rsidRPr="00825E54">
        <w:t xml:space="preserve"> how much fans are willing to spend on tickets and merchandise. Social equity reflects the team's social community, and road equity measures how willing fans are to travel to away games.</w:t>
      </w:r>
      <w:r w:rsidR="00BA0C32" w:rsidRPr="00825E54">
        <w:t xml:space="preserve"> Hence t</w:t>
      </w:r>
      <w:r w:rsidR="00BA0C32" w:rsidRPr="00825E54">
        <w:t>he results of the annual study</w:t>
      </w:r>
      <w:r w:rsidR="00BA0C32" w:rsidRPr="00825E54">
        <w:t xml:space="preserve"> </w:t>
      </w:r>
      <w:r w:rsidR="00BA0C32" w:rsidRPr="00825E54">
        <w:t xml:space="preserve">haven't changed drastically from previous years. </w:t>
      </w:r>
    </w:p>
    <w:p w14:paraId="73941235" w14:textId="29202224" w:rsidR="00BA0C32" w:rsidRPr="00825E54" w:rsidRDefault="00825E54" w:rsidP="00CE49BB">
      <w:r w:rsidRPr="00825E54">
        <w:t xml:space="preserve">Not only is Brady predictably the top dog in the short passing game and in red zone situations, he also came in neck-and-neck with Drew </w:t>
      </w:r>
      <w:r w:rsidR="007F2451" w:rsidRPr="00825E54">
        <w:t>Brees</w:t>
      </w:r>
      <w:r w:rsidRPr="00825E54">
        <w:t xml:space="preserve"> atop the overall deep throw accuracy leaderboard — an aspect of his game that has </w:t>
      </w:r>
      <w:r w:rsidRPr="00825E54">
        <w:t>improved</w:t>
      </w:r>
      <w:r w:rsidRPr="00825E54">
        <w:t xml:space="preserve"> as he’s gotten older.</w:t>
      </w:r>
      <w:r w:rsidRPr="00825E54">
        <w:t xml:space="preserve"> </w:t>
      </w:r>
      <w:r w:rsidRPr="00825E54">
        <w:t>He also had the second highest passer rating under pressure (98.5)</w:t>
      </w:r>
      <w:r>
        <w:t xml:space="preserve"> </w:t>
      </w:r>
      <w:r w:rsidRPr="00825E54">
        <w:t>and was of course the No. 1 QB in the league when throwing from a clean pocket.</w:t>
      </w:r>
    </w:p>
    <w:p w14:paraId="4D928604" w14:textId="5E12F006" w:rsidR="00BA0C32" w:rsidRDefault="00BA0C32" w:rsidP="00CE49BB">
      <w:r w:rsidRPr="00825E54">
        <w:t xml:space="preserve">Tom Brady shows unreal accuracy throughout his career. </w:t>
      </w:r>
      <w:r w:rsidRPr="00825E54">
        <w:t>The 40-year-old Patriots QB ranked top five in every single passing depth in the accuracy charting from the analysts at PFF, who looked at the passing stats from all qualifying players in 2017.</w:t>
      </w:r>
    </w:p>
    <w:p w14:paraId="178F0F7E" w14:textId="27200AA1" w:rsidR="00825E54" w:rsidRDefault="00825E54" w:rsidP="00CE49BB">
      <w:pPr>
        <w:rPr>
          <w:b/>
        </w:rPr>
      </w:pPr>
      <w:r w:rsidRPr="00825E54">
        <w:rPr>
          <w:b/>
        </w:rPr>
        <w:t>Reference:</w:t>
      </w:r>
    </w:p>
    <w:p w14:paraId="13447FC8" w14:textId="314E8BFD" w:rsidR="00825E54" w:rsidRPr="00825E54" w:rsidRDefault="00825E54" w:rsidP="00CE49BB">
      <w:r w:rsidRPr="00825E54">
        <w:t>https://www.bettingpros.com/nfl/matchups/new-england-patriots-los-angeles-rams-picks-20190203</w:t>
      </w:r>
    </w:p>
    <w:p w14:paraId="52DC0179" w14:textId="22761568" w:rsidR="00825E54" w:rsidRPr="00825E54" w:rsidRDefault="00825E54" w:rsidP="00CE49BB">
      <w:r w:rsidRPr="00825E54">
        <w:t>https://www.fanduel.com/theduel/posts/6281843-rams-vs-patriots-betting-line-spread-odds-and-prop-bets-for-the-super-bowl</w:t>
      </w:r>
    </w:p>
    <w:p w14:paraId="7A053F4F" w14:textId="400033B6" w:rsidR="0072292A" w:rsidRPr="00825E54" w:rsidRDefault="0072292A" w:rsidP="002C709B">
      <w:hyperlink r:id="rId7" w:history="1">
        <w:r w:rsidRPr="005A5063">
          <w:rPr>
            <w:rStyle w:val="Hyperlink"/>
          </w:rPr>
          <w:t>https://patriotswire.usatoday.com/2018/05/19/new-england-patriots-tom-brady-was-easily-the-nfls-most-accurate-qb-in-2017/</w:t>
        </w:r>
      </w:hyperlink>
      <w:bookmarkStart w:id="0" w:name="_GoBack"/>
      <w:bookmarkEnd w:id="0"/>
    </w:p>
    <w:sectPr w:rsidR="0072292A" w:rsidRPr="00825E54" w:rsidSect="00825E5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DAD69" w14:textId="77777777" w:rsidR="00BB18B6" w:rsidRDefault="00BB18B6" w:rsidP="00825E54">
      <w:pPr>
        <w:spacing w:after="0" w:line="240" w:lineRule="auto"/>
      </w:pPr>
      <w:r>
        <w:separator/>
      </w:r>
    </w:p>
  </w:endnote>
  <w:endnote w:type="continuationSeparator" w:id="0">
    <w:p w14:paraId="2054556C" w14:textId="77777777" w:rsidR="00BB18B6" w:rsidRDefault="00BB18B6" w:rsidP="0082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41853" w14:textId="77777777" w:rsidR="00BB18B6" w:rsidRDefault="00BB18B6" w:rsidP="00825E54">
      <w:pPr>
        <w:spacing w:after="0" w:line="240" w:lineRule="auto"/>
      </w:pPr>
      <w:r>
        <w:separator/>
      </w:r>
    </w:p>
  </w:footnote>
  <w:footnote w:type="continuationSeparator" w:id="0">
    <w:p w14:paraId="4BAE188D" w14:textId="77777777" w:rsidR="00BB18B6" w:rsidRDefault="00BB18B6" w:rsidP="0082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090F" w14:textId="77777777" w:rsidR="00825E54" w:rsidRPr="00825E54" w:rsidRDefault="00825E54" w:rsidP="00825E54">
    <w:pPr>
      <w:pStyle w:val="Title"/>
      <w:jc w:val="center"/>
      <w:rPr>
        <w:sz w:val="22"/>
        <w:szCs w:val="22"/>
      </w:rPr>
    </w:pPr>
    <w:r w:rsidRPr="00825E54">
      <w:rPr>
        <w:sz w:val="22"/>
        <w:szCs w:val="22"/>
      </w:rPr>
      <w:t>ISMG 6820: Business Intelligence in Financial Modelling</w:t>
    </w:r>
  </w:p>
  <w:p w14:paraId="4CAF9D9B" w14:textId="77777777" w:rsidR="00825E54" w:rsidRPr="00825E54" w:rsidRDefault="00825E54" w:rsidP="00825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B18"/>
    <w:multiLevelType w:val="hybridMultilevel"/>
    <w:tmpl w:val="1846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0B5C"/>
    <w:multiLevelType w:val="hybridMultilevel"/>
    <w:tmpl w:val="D584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F0"/>
    <w:rsid w:val="001F4FE4"/>
    <w:rsid w:val="002C709B"/>
    <w:rsid w:val="002D7561"/>
    <w:rsid w:val="003A0E3A"/>
    <w:rsid w:val="00404C56"/>
    <w:rsid w:val="00590139"/>
    <w:rsid w:val="005A34B3"/>
    <w:rsid w:val="0072292A"/>
    <w:rsid w:val="007F2451"/>
    <w:rsid w:val="00825E54"/>
    <w:rsid w:val="008D0CF0"/>
    <w:rsid w:val="00BA0C32"/>
    <w:rsid w:val="00BB18B6"/>
    <w:rsid w:val="00C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2AA9"/>
  <w15:chartTrackingRefBased/>
  <w15:docId w15:val="{CC77FFEC-C3D7-46DC-81EB-280FA2F2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B3"/>
    <w:pPr>
      <w:ind w:left="720"/>
      <w:contextualSpacing/>
    </w:pPr>
  </w:style>
  <w:style w:type="paragraph" w:styleId="Title">
    <w:name w:val="Title"/>
    <w:basedOn w:val="Normal"/>
    <w:next w:val="Normal"/>
    <w:link w:val="TitleChar"/>
    <w:uiPriority w:val="10"/>
    <w:qFormat/>
    <w:rsid w:val="00825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5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5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E54"/>
  </w:style>
  <w:style w:type="paragraph" w:styleId="Footer">
    <w:name w:val="footer"/>
    <w:basedOn w:val="Normal"/>
    <w:link w:val="FooterChar"/>
    <w:uiPriority w:val="99"/>
    <w:unhideWhenUsed/>
    <w:rsid w:val="00825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E54"/>
  </w:style>
  <w:style w:type="character" w:styleId="Hyperlink">
    <w:name w:val="Hyperlink"/>
    <w:basedOn w:val="DefaultParagraphFont"/>
    <w:uiPriority w:val="99"/>
    <w:unhideWhenUsed/>
    <w:rsid w:val="0072292A"/>
    <w:rPr>
      <w:color w:val="0563C1" w:themeColor="hyperlink"/>
      <w:u w:val="single"/>
    </w:rPr>
  </w:style>
  <w:style w:type="character" w:styleId="UnresolvedMention">
    <w:name w:val="Unresolved Mention"/>
    <w:basedOn w:val="DefaultParagraphFont"/>
    <w:uiPriority w:val="99"/>
    <w:semiHidden/>
    <w:unhideWhenUsed/>
    <w:rsid w:val="00722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8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triotswire.usatoday.com/2018/05/19/new-england-patriots-tom-brady-was-easily-the-nfls-most-accurate-qb-in-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3</cp:revision>
  <dcterms:created xsi:type="dcterms:W3CDTF">2019-02-03T04:56:00Z</dcterms:created>
  <dcterms:modified xsi:type="dcterms:W3CDTF">2019-02-03T06:32:00Z</dcterms:modified>
</cp:coreProperties>
</file>