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0E725" w14:textId="54514DCB" w:rsidR="003E7E0D" w:rsidRDefault="003E7E0D" w:rsidP="003E7E0D">
      <w:pPr>
        <w:rPr>
          <w:b/>
          <w:bCs/>
          <w:lang w:val="en-US"/>
        </w:rPr>
      </w:pPr>
      <w:r w:rsidRPr="003E7E0D">
        <w:rPr>
          <w:b/>
          <w:bCs/>
          <w:lang w:val="en-US"/>
        </w:rPr>
        <w:t xml:space="preserve">Handling missing values </w:t>
      </w:r>
      <w:r>
        <w:rPr>
          <w:b/>
          <w:bCs/>
          <w:lang w:val="en-US"/>
        </w:rPr>
        <w:t xml:space="preserve">-  </w:t>
      </w:r>
    </w:p>
    <w:p w14:paraId="15C74FA3" w14:textId="628FEB87" w:rsidR="003E7E0D" w:rsidRDefault="003E7E0D" w:rsidP="00C0297D">
      <w:pPr>
        <w:jc w:val="both"/>
        <w:rPr>
          <w:lang w:val="en-US"/>
        </w:rPr>
      </w:pPr>
      <w:r>
        <w:rPr>
          <w:b/>
          <w:bCs/>
          <w:lang w:val="en-US"/>
        </w:rPr>
        <w:t xml:space="preserve">            </w:t>
      </w:r>
      <w:r>
        <w:rPr>
          <w:lang w:val="en-US"/>
        </w:rPr>
        <w:t xml:space="preserve">There were multiple columns that had missing values Ex – calories – </w:t>
      </w:r>
      <w:proofErr w:type="gramStart"/>
      <w:r>
        <w:rPr>
          <w:lang w:val="en-US"/>
        </w:rPr>
        <w:t>4117 ,</w:t>
      </w:r>
      <w:proofErr w:type="gramEnd"/>
      <w:r>
        <w:rPr>
          <w:lang w:val="en-US"/>
        </w:rPr>
        <w:t xml:space="preserve"> Protein – 4162 </w:t>
      </w:r>
      <w:proofErr w:type="spellStart"/>
      <w:r>
        <w:rPr>
          <w:lang w:val="en-US"/>
        </w:rPr>
        <w:t>etc</w:t>
      </w:r>
      <w:proofErr w:type="spellEnd"/>
      <w:r>
        <w:rPr>
          <w:lang w:val="en-US"/>
        </w:rPr>
        <w:t xml:space="preserve"> </w:t>
      </w:r>
    </w:p>
    <w:p w14:paraId="5BD6C6AA" w14:textId="7780D382" w:rsidR="003E7E0D" w:rsidRDefault="003E7E0D" w:rsidP="00C0297D">
      <w:pPr>
        <w:jc w:val="both"/>
        <w:rPr>
          <w:lang w:val="en-US"/>
        </w:rPr>
      </w:pPr>
      <w:r>
        <w:rPr>
          <w:lang w:val="en-US"/>
        </w:rPr>
        <w:t xml:space="preserve">            So firstly I checked Threshold value For the dataset which indicated not to drop these columns as it was not more </w:t>
      </w:r>
      <w:proofErr w:type="gramStart"/>
      <w:r>
        <w:rPr>
          <w:lang w:val="en-US"/>
        </w:rPr>
        <w:t>than  70</w:t>
      </w:r>
      <w:proofErr w:type="gramEnd"/>
      <w:r>
        <w:rPr>
          <w:lang w:val="en-US"/>
        </w:rPr>
        <w:t xml:space="preserve">% hence I decided to Impute these Missing values </w:t>
      </w:r>
    </w:p>
    <w:p w14:paraId="26439A42" w14:textId="3D8B41F2" w:rsidR="003E7E0D" w:rsidRDefault="003E7E0D" w:rsidP="00C0297D">
      <w:pPr>
        <w:jc w:val="both"/>
      </w:pPr>
      <w:r>
        <w:rPr>
          <w:lang w:val="en-US"/>
        </w:rPr>
        <w:t xml:space="preserve">           Imputation was Performed using Median value for each column that had missing value because distribution was Skewed </w:t>
      </w:r>
      <w:r w:rsidR="00503A09">
        <w:rPr>
          <w:lang w:val="en-US"/>
        </w:rPr>
        <w:t xml:space="preserve">Ex – calories column left skewed </w:t>
      </w:r>
      <w:r>
        <w:rPr>
          <w:lang w:val="en-US"/>
        </w:rPr>
        <w:t xml:space="preserve">and </w:t>
      </w:r>
      <w:r w:rsidRPr="003E7E0D">
        <w:t>there is a sufficient amount of data available to calculate an accurate median</w:t>
      </w:r>
    </w:p>
    <w:p w14:paraId="5F07E628" w14:textId="71C07EE7" w:rsidR="00071C46" w:rsidRPr="00071C46" w:rsidRDefault="00071C46" w:rsidP="003E7E0D">
      <w:pPr>
        <w:rPr>
          <w:b/>
          <w:bCs/>
        </w:rPr>
      </w:pPr>
      <w:r w:rsidRPr="00071C46">
        <w:rPr>
          <w:b/>
          <w:bCs/>
        </w:rPr>
        <w:t xml:space="preserve">Handling Duplicate data – </w:t>
      </w:r>
    </w:p>
    <w:p w14:paraId="3D83B465" w14:textId="526A982F" w:rsidR="00071C46" w:rsidRDefault="00071C46" w:rsidP="00C0297D">
      <w:pPr>
        <w:jc w:val="both"/>
      </w:pPr>
      <w:r>
        <w:t xml:space="preserve">          </w:t>
      </w:r>
      <w:proofErr w:type="gramStart"/>
      <w:r>
        <w:t>Firstly</w:t>
      </w:r>
      <w:proofErr w:type="gramEnd"/>
      <w:r>
        <w:t xml:space="preserve"> checked for Exact Duplicated and then dropped all duplicates keeping First instance </w:t>
      </w:r>
    </w:p>
    <w:p w14:paraId="384A2ABA" w14:textId="5F115016" w:rsidR="00071C46" w:rsidRDefault="00071C46" w:rsidP="00C0297D">
      <w:pPr>
        <w:jc w:val="both"/>
      </w:pPr>
      <w:r>
        <w:t xml:space="preserve">          D</w:t>
      </w:r>
      <w:r w:rsidRPr="00071C46">
        <w:t>uplicates could distort the analysis results, such as in statistical summaries</w:t>
      </w:r>
      <w:r>
        <w:t xml:space="preserve"> hence removed as the dataset contained numerical columns like </w:t>
      </w:r>
      <w:proofErr w:type="spellStart"/>
      <w:proofErr w:type="gramStart"/>
      <w:r>
        <w:t>Claories</w:t>
      </w:r>
      <w:proofErr w:type="spellEnd"/>
      <w:r>
        <w:t xml:space="preserve"> ,</w:t>
      </w:r>
      <w:proofErr w:type="gramEnd"/>
      <w:r>
        <w:t xml:space="preserve"> Sodium etc</w:t>
      </w:r>
    </w:p>
    <w:p w14:paraId="20FB68C8" w14:textId="439DB326" w:rsidR="00071C46" w:rsidRDefault="00071C46" w:rsidP="003E7E0D">
      <w:pPr>
        <w:rPr>
          <w:b/>
          <w:bCs/>
        </w:rPr>
      </w:pPr>
      <w:r w:rsidRPr="00071C46">
        <w:rPr>
          <w:b/>
          <w:bCs/>
        </w:rPr>
        <w:t xml:space="preserve">Handling </w:t>
      </w:r>
      <w:r>
        <w:rPr>
          <w:b/>
          <w:bCs/>
        </w:rPr>
        <w:t>Outlier</w:t>
      </w:r>
      <w:r w:rsidRPr="00071C46">
        <w:rPr>
          <w:b/>
          <w:bCs/>
        </w:rPr>
        <w:t xml:space="preserve"> data – </w:t>
      </w:r>
    </w:p>
    <w:p w14:paraId="0E7157ED" w14:textId="41A898D7" w:rsidR="00045EF4" w:rsidRPr="00045EF4" w:rsidRDefault="00045EF4" w:rsidP="00C0297D">
      <w:pPr>
        <w:jc w:val="both"/>
      </w:pPr>
      <w:r>
        <w:t xml:space="preserve">           </w:t>
      </w:r>
      <w:r w:rsidRPr="00045EF4">
        <w:t xml:space="preserve">Remove records with impossible data values. Remove records that have “impossible” data values 1. Ratings of 0. Ratings start with 1 “fork” so a 0 rating is not possible. 2. Calories of 0. Unless </w:t>
      </w:r>
      <w:proofErr w:type="spellStart"/>
      <w:r w:rsidRPr="00045EF4">
        <w:t>its</w:t>
      </w:r>
      <w:proofErr w:type="spellEnd"/>
      <w:r w:rsidRPr="00045EF4">
        <w:t xml:space="preserve"> a recipe for water or salt, recipes have to have more than 0 calories. 3. Recipes with fat, </w:t>
      </w:r>
      <w:proofErr w:type="spellStart"/>
      <w:r w:rsidRPr="00045EF4">
        <w:t>protien</w:t>
      </w:r>
      <w:proofErr w:type="spellEnd"/>
      <w:r w:rsidRPr="00045EF4">
        <w:t xml:space="preserve"> and sodium all equal to 0.</w:t>
      </w:r>
    </w:p>
    <w:p w14:paraId="1E199838" w14:textId="279B3615" w:rsidR="0083645E" w:rsidRPr="0083645E" w:rsidRDefault="0083645E" w:rsidP="00C0297D">
      <w:pPr>
        <w:jc w:val="both"/>
      </w:pPr>
      <w:r>
        <w:rPr>
          <w:b/>
          <w:bCs/>
        </w:rPr>
        <w:t xml:space="preserve">          </w:t>
      </w:r>
      <w:r w:rsidR="00045EF4">
        <w:t>A</w:t>
      </w:r>
      <w:r w:rsidRPr="0083645E">
        <w:t>ssumed that for dietary recommendations, it is critical to focus on a specific range of nutrient values (e.g., sodium, calories</w:t>
      </w:r>
      <w:proofErr w:type="gramStart"/>
      <w:r w:rsidRPr="0083645E">
        <w:t>).</w:t>
      </w:r>
      <w:r>
        <w:t>Ex</w:t>
      </w:r>
      <w:proofErr w:type="gramEnd"/>
      <w:r>
        <w:t xml:space="preserve"> – calories value &gt; 10000 was dropped</w:t>
      </w:r>
    </w:p>
    <w:p w14:paraId="646369A6" w14:textId="1E7A3D1B" w:rsidR="00503A09" w:rsidRDefault="00503A09" w:rsidP="00C0297D">
      <w:pPr>
        <w:jc w:val="both"/>
      </w:pPr>
      <w:r>
        <w:rPr>
          <w:b/>
          <w:bCs/>
        </w:rPr>
        <w:t xml:space="preserve">         </w:t>
      </w:r>
      <w:r w:rsidR="0083645E" w:rsidRPr="0083645E">
        <w:t>used box plots to visually identify outliers in columns</w:t>
      </w:r>
      <w:r w:rsidR="0083645E">
        <w:t xml:space="preserve"> then </w:t>
      </w:r>
      <w:r w:rsidR="0083645E" w:rsidRPr="0083645E">
        <w:t>The Interquartile Range (IQR) is calculated as IQR=Q3−Q1IQR = Q3 - Q1IQR=Q3−Q1, where Q is the first quartile (25th percentile) and Q3</w:t>
      </w:r>
      <w:r w:rsidR="0083645E">
        <w:t xml:space="preserve"> </w:t>
      </w:r>
      <w:r w:rsidR="0083645E" w:rsidRPr="0083645E">
        <w:t>is the third quartile (75th percentile).</w:t>
      </w:r>
      <w:r w:rsidR="0083645E">
        <w:t xml:space="preserve"> Lower bound and Upper bound was calculated and then filtered data according to the Bounds and Z-score </w:t>
      </w:r>
      <w:proofErr w:type="gramStart"/>
      <w:r w:rsidR="0083645E">
        <w:t>because  data</w:t>
      </w:r>
      <w:proofErr w:type="gramEnd"/>
      <w:r w:rsidR="0083645E">
        <w:t xml:space="preserve"> </w:t>
      </w:r>
      <w:r w:rsidR="0083645E" w:rsidRPr="0083645E">
        <w:t>deviates from the mean</w:t>
      </w:r>
    </w:p>
    <w:p w14:paraId="452E482F" w14:textId="77777777" w:rsidR="00045EF4" w:rsidRDefault="00045EF4" w:rsidP="003E7E0D"/>
    <w:p w14:paraId="412F2975" w14:textId="2505BB39" w:rsidR="00045EF4" w:rsidRPr="000E5746" w:rsidRDefault="00045EF4" w:rsidP="003E7E0D">
      <w:pPr>
        <w:rPr>
          <w:b/>
          <w:bCs/>
        </w:rPr>
      </w:pPr>
      <w:r w:rsidRPr="00045EF4">
        <w:rPr>
          <w:b/>
          <w:bCs/>
        </w:rPr>
        <w:t xml:space="preserve">Exploratory Data </w:t>
      </w:r>
      <w:proofErr w:type="gramStart"/>
      <w:r w:rsidRPr="00045EF4">
        <w:rPr>
          <w:b/>
          <w:bCs/>
        </w:rPr>
        <w:t xml:space="preserve">Analysis </w:t>
      </w:r>
      <w:r>
        <w:rPr>
          <w:b/>
          <w:bCs/>
        </w:rPr>
        <w:t xml:space="preserve"> and</w:t>
      </w:r>
      <w:proofErr w:type="gramEnd"/>
      <w:r>
        <w:rPr>
          <w:b/>
          <w:bCs/>
        </w:rPr>
        <w:t xml:space="preserve"> Insights </w:t>
      </w:r>
      <w:r w:rsidRPr="00045EF4">
        <w:rPr>
          <w:b/>
          <w:bCs/>
        </w:rPr>
        <w:t xml:space="preserve"> </w:t>
      </w:r>
      <w:r w:rsidR="000E5746">
        <w:rPr>
          <w:b/>
          <w:bCs/>
        </w:rPr>
        <w:t xml:space="preserve">- </w:t>
      </w:r>
    </w:p>
    <w:p w14:paraId="3799AC48" w14:textId="2E19B5F8" w:rsidR="000E5746" w:rsidRDefault="000E5746" w:rsidP="00C0297D">
      <w:pPr>
        <w:jc w:val="both"/>
      </w:pPr>
      <w:r>
        <w:t xml:space="preserve">       </w:t>
      </w:r>
      <w:r w:rsidRPr="000E5746">
        <w:t xml:space="preserve">Number of Highly Rated Recipes: </w:t>
      </w:r>
      <w:r w:rsidR="005A289B">
        <w:t>13703</w:t>
      </w:r>
    </w:p>
    <w:p w14:paraId="2632662E" w14:textId="2B66B1FA" w:rsidR="000E5746" w:rsidRDefault="000E5746" w:rsidP="00C0297D">
      <w:pPr>
        <w:jc w:val="both"/>
      </w:pPr>
      <w:r>
        <w:t xml:space="preserve">      </w:t>
      </w:r>
      <w:r w:rsidRPr="000E5746">
        <w:t xml:space="preserve">Number of LOW Rated Recipes: </w:t>
      </w:r>
      <w:r w:rsidR="005A289B">
        <w:t>3627</w:t>
      </w:r>
    </w:p>
    <w:p w14:paraId="1187A528" w14:textId="2BF72878" w:rsidR="000E5746" w:rsidRPr="00045EF4" w:rsidRDefault="005A289B" w:rsidP="00C0297D">
      <w:pPr>
        <w:jc w:val="both"/>
      </w:pPr>
      <w:r>
        <w:t xml:space="preserve">      </w:t>
      </w:r>
      <w:r w:rsidR="000E5746">
        <w:t xml:space="preserve">Highest Rated </w:t>
      </w:r>
      <w:proofErr w:type="gramStart"/>
      <w:r w:rsidR="000E5746">
        <w:t xml:space="preserve">-  </w:t>
      </w:r>
      <w:r w:rsidRPr="005A289B">
        <w:t>Ginger</w:t>
      </w:r>
      <w:proofErr w:type="gramEnd"/>
      <w:r w:rsidRPr="005A289B">
        <w:t xml:space="preserve"> Spice Cookies </w:t>
      </w:r>
      <w:r w:rsidR="000E5746">
        <w:t>(after sorting (ascending))</w:t>
      </w:r>
    </w:p>
    <w:p w14:paraId="49DE4D64" w14:textId="2FEBDB12" w:rsidR="000E5746" w:rsidRDefault="000E5746" w:rsidP="00C0297D">
      <w:pPr>
        <w:jc w:val="both"/>
      </w:pPr>
      <w:r>
        <w:t xml:space="preserve">      Lowest Rated </w:t>
      </w:r>
      <w:proofErr w:type="gramStart"/>
      <w:r>
        <w:t xml:space="preserve">-  </w:t>
      </w:r>
      <w:r w:rsidR="005A289B" w:rsidRPr="005A289B">
        <w:t>Pesto</w:t>
      </w:r>
      <w:proofErr w:type="gramEnd"/>
      <w:r w:rsidR="005A289B" w:rsidRPr="005A289B">
        <w:t xml:space="preserve"> From the Sea </w:t>
      </w:r>
      <w:r>
        <w:t>(after sorting (ascending))</w:t>
      </w:r>
    </w:p>
    <w:p w14:paraId="3D864313" w14:textId="2B009D19" w:rsidR="005A289B" w:rsidRDefault="005A289B" w:rsidP="00C0297D">
      <w:pPr>
        <w:jc w:val="both"/>
      </w:pPr>
      <w:r>
        <w:t xml:space="preserve">      </w:t>
      </w:r>
      <w:r w:rsidRPr="005A289B">
        <w:t>Count of Recipes by Meal Type:</w:t>
      </w:r>
      <w:proofErr w:type="gramStart"/>
      <w:r>
        <w:t xml:space="preserve">  </w:t>
      </w:r>
      <w:r w:rsidRPr="005A289B">
        <w:t xml:space="preserve"> {</w:t>
      </w:r>
      <w:proofErr w:type="gramEnd"/>
      <w:r w:rsidRPr="005A289B">
        <w:t>'Breakfast': 672, 'Lunch': 1246, 'Dinner': 2303}</w:t>
      </w:r>
    </w:p>
    <w:p w14:paraId="61E0007D" w14:textId="62B7D56C" w:rsidR="005A289B" w:rsidRPr="005A289B" w:rsidRDefault="005A289B" w:rsidP="00C0297D">
      <w:pPr>
        <w:jc w:val="both"/>
      </w:pPr>
      <w:r>
        <w:t xml:space="preserve">     </w:t>
      </w:r>
      <w:r w:rsidR="002009A4">
        <w:t xml:space="preserve"> </w:t>
      </w:r>
      <w:r w:rsidRPr="005A289B">
        <w:t xml:space="preserve">Number of Vegetarian Recipes: </w:t>
      </w:r>
      <w:proofErr w:type="gramStart"/>
      <w:r w:rsidRPr="005A289B">
        <w:t>6046</w:t>
      </w:r>
      <w:r>
        <w:t xml:space="preserve">  </w:t>
      </w:r>
      <w:proofErr w:type="spellStart"/>
      <w:r>
        <w:t>i.e</w:t>
      </w:r>
      <w:proofErr w:type="spellEnd"/>
      <w:proofErr w:type="gramEnd"/>
      <w:r>
        <w:t xml:space="preserve">  34.9% (according to Pie plot)</w:t>
      </w:r>
    </w:p>
    <w:p w14:paraId="4156CA77" w14:textId="23EB25B2" w:rsidR="005A289B" w:rsidRDefault="005A289B" w:rsidP="00C0297D">
      <w:pPr>
        <w:jc w:val="both"/>
      </w:pPr>
      <w:r>
        <w:t xml:space="preserve">      </w:t>
      </w:r>
      <w:r w:rsidRPr="005A289B">
        <w:t>Number of Non-Vegetarian Recipes: 11284</w:t>
      </w:r>
      <w:r>
        <w:t xml:space="preserve"> </w:t>
      </w:r>
      <w:proofErr w:type="spellStart"/>
      <w:r>
        <w:t>i.e</w:t>
      </w:r>
      <w:proofErr w:type="spellEnd"/>
      <w:r>
        <w:t xml:space="preserve"> 65.1</w:t>
      </w:r>
      <w:r w:rsidR="002009A4">
        <w:t>% (</w:t>
      </w:r>
      <w:r w:rsidR="002009A4">
        <w:t>according to Pie plot)</w:t>
      </w:r>
    </w:p>
    <w:p w14:paraId="673962B3" w14:textId="770EC790" w:rsidR="002009A4" w:rsidRDefault="002009A4" w:rsidP="00C0297D">
      <w:pPr>
        <w:jc w:val="both"/>
      </w:pPr>
      <w:r>
        <w:t xml:space="preserve">      </w:t>
      </w:r>
      <w:r w:rsidRPr="005A289B">
        <w:t>Count of</w:t>
      </w:r>
      <w:r>
        <w:t xml:space="preserve"> Dairy Free dishes – </w:t>
      </w:r>
      <w:proofErr w:type="gramStart"/>
      <w:r w:rsidRPr="002009A4">
        <w:t>2774</w:t>
      </w:r>
      <w:r>
        <w:t xml:space="preserve">  </w:t>
      </w:r>
      <w:proofErr w:type="spellStart"/>
      <w:r>
        <w:t>i.e</w:t>
      </w:r>
      <w:proofErr w:type="spellEnd"/>
      <w:proofErr w:type="gramEnd"/>
      <w:r>
        <w:t xml:space="preserve"> 16</w:t>
      </w:r>
      <w:r>
        <w:t>% (according to Pie plot)</w:t>
      </w:r>
    </w:p>
    <w:p w14:paraId="0852E739" w14:textId="7C8DE50D" w:rsidR="002009A4" w:rsidRDefault="002009A4" w:rsidP="00C0297D">
      <w:pPr>
        <w:jc w:val="both"/>
      </w:pPr>
      <w:r>
        <w:t xml:space="preserve">       </w:t>
      </w:r>
      <w:r w:rsidRPr="005A289B">
        <w:t>Count of</w:t>
      </w:r>
      <w:r>
        <w:t xml:space="preserve"> Dairy </w:t>
      </w:r>
      <w:proofErr w:type="gramStart"/>
      <w:r>
        <w:t xml:space="preserve">included </w:t>
      </w:r>
      <w:r>
        <w:t xml:space="preserve"> dishes</w:t>
      </w:r>
      <w:proofErr w:type="gramEnd"/>
      <w:r>
        <w:t xml:space="preserve"> </w:t>
      </w:r>
      <w:r>
        <w:t>–</w:t>
      </w:r>
      <w:r>
        <w:t xml:space="preserve"> </w:t>
      </w:r>
      <w:r w:rsidRPr="002009A4">
        <w:t>14556</w:t>
      </w:r>
      <w:r>
        <w:t xml:space="preserve">   </w:t>
      </w:r>
      <w:proofErr w:type="spellStart"/>
      <w:r>
        <w:t>i.e</w:t>
      </w:r>
      <w:proofErr w:type="spellEnd"/>
      <w:r>
        <w:t xml:space="preserve">  84% </w:t>
      </w:r>
      <w:r>
        <w:t xml:space="preserve"> (according to Pie plot)</w:t>
      </w:r>
    </w:p>
    <w:p w14:paraId="414716EA" w14:textId="17AD1BA5" w:rsidR="002009A4" w:rsidRDefault="002009A4" w:rsidP="00C0297D">
      <w:pPr>
        <w:jc w:val="both"/>
      </w:pPr>
      <w:r>
        <w:t xml:space="preserve">      </w:t>
      </w:r>
      <w:r w:rsidRPr="002009A4">
        <w:t>Number of Dishes by Cooking Method</w:t>
      </w:r>
      <w:r>
        <w:t xml:space="preserve"> </w:t>
      </w:r>
      <w:proofErr w:type="spellStart"/>
      <w:r>
        <w:t>ie</w:t>
      </w:r>
      <w:proofErr w:type="spellEnd"/>
      <w:r>
        <w:t xml:space="preserve"> – Baked dishes much more as </w:t>
      </w:r>
      <w:proofErr w:type="spellStart"/>
      <w:r>
        <w:t>compaired</w:t>
      </w:r>
      <w:proofErr w:type="spellEnd"/>
      <w:r>
        <w:t xml:space="preserve"> to boil </w:t>
      </w:r>
    </w:p>
    <w:p w14:paraId="060190D4" w14:textId="34A699E9" w:rsidR="002009A4" w:rsidRDefault="002009A4" w:rsidP="00C0297D">
      <w:pPr>
        <w:jc w:val="both"/>
      </w:pPr>
      <w:r>
        <w:t xml:space="preserve">     Dishes Available on Diwali occasion (seasonal) </w:t>
      </w:r>
      <w:proofErr w:type="gramStart"/>
      <w:r>
        <w:t>are</w:t>
      </w:r>
      <w:proofErr w:type="gramEnd"/>
      <w:r>
        <w:t xml:space="preserve"> – 25 by count </w:t>
      </w:r>
    </w:p>
    <w:p w14:paraId="102F31E5" w14:textId="13707FE5" w:rsidR="002009A4" w:rsidRDefault="00C0297D" w:rsidP="002009A4">
      <w:r>
        <w:lastRenderedPageBreak/>
        <w:t xml:space="preserve">   </w:t>
      </w:r>
      <w:r w:rsidR="002009A4">
        <w:t xml:space="preserve">More no of dishes and </w:t>
      </w:r>
      <w:proofErr w:type="spellStart"/>
      <w:r w:rsidR="002009A4">
        <w:t>recipies</w:t>
      </w:r>
      <w:proofErr w:type="spellEnd"/>
      <w:r w:rsidR="002009A4">
        <w:t xml:space="preserve"> suits the Thanksgiving occasion </w:t>
      </w:r>
      <w:r w:rsidR="00667B8B">
        <w:t xml:space="preserve"> </w:t>
      </w:r>
    </w:p>
    <w:p w14:paraId="08767676" w14:textId="16709F84" w:rsidR="00667B8B" w:rsidRDefault="00667B8B" w:rsidP="002009A4">
      <w:r>
        <w:t xml:space="preserve">   </w:t>
      </w:r>
      <w:r w:rsidRPr="00667B8B">
        <w:t>The most popular occasion for preparing dishes is Thanksgiving, followed by Christmas and New Year's Day. The least popular occasion is Halloween.</w:t>
      </w:r>
    </w:p>
    <w:p w14:paraId="4FE4FD70" w14:textId="46F154B1" w:rsidR="00C0297D" w:rsidRDefault="00C0297D" w:rsidP="002009A4">
      <w:r>
        <w:t xml:space="preserve">   17.9% Dishes are dessert and 82.1% are non-dessert dishes</w:t>
      </w:r>
    </w:p>
    <w:p w14:paraId="566C6C56" w14:textId="77777777" w:rsidR="008B58B2" w:rsidRDefault="008B58B2" w:rsidP="002009A4"/>
    <w:p w14:paraId="44427F09" w14:textId="00F227A7" w:rsidR="008B58B2" w:rsidRPr="008B58B2" w:rsidRDefault="008B58B2" w:rsidP="00C0297D">
      <w:pPr>
        <w:jc w:val="both"/>
        <w:rPr>
          <w:b/>
          <w:bCs/>
        </w:rPr>
      </w:pPr>
      <w:r w:rsidRPr="008B58B2">
        <w:rPr>
          <w:b/>
          <w:bCs/>
        </w:rPr>
        <w:t>Corelation Analysis</w:t>
      </w:r>
    </w:p>
    <w:p w14:paraId="251294F6" w14:textId="3597A69B" w:rsidR="008B58B2" w:rsidRDefault="008B58B2" w:rsidP="00C0297D">
      <w:pPr>
        <w:jc w:val="both"/>
      </w:pPr>
      <w:r>
        <w:t>The correlation matrix shows the relationship between the nutritional values (calories, protein, fat, sodium) and the ratings of a dataset. conclusions and insights that can be drawn from the output</w:t>
      </w:r>
      <w:r>
        <w:t xml:space="preserve"> are</w:t>
      </w:r>
      <w:r>
        <w:t>:</w:t>
      </w:r>
    </w:p>
    <w:p w14:paraId="1A28C8F3" w14:textId="77777777" w:rsidR="008B58B2" w:rsidRPr="008B58B2" w:rsidRDefault="008B58B2" w:rsidP="00C0297D">
      <w:pPr>
        <w:jc w:val="both"/>
        <w:rPr>
          <w:b/>
          <w:bCs/>
        </w:rPr>
      </w:pPr>
      <w:r w:rsidRPr="008B58B2">
        <w:rPr>
          <w:b/>
          <w:bCs/>
        </w:rPr>
        <w:t>Positive Correlations:</w:t>
      </w:r>
    </w:p>
    <w:p w14:paraId="249D478B" w14:textId="77777777" w:rsidR="008B58B2" w:rsidRDefault="008B58B2" w:rsidP="00C0297D">
      <w:pPr>
        <w:jc w:val="both"/>
      </w:pPr>
      <w:r>
        <w:t>Calories and rating: There is a strong positive correlation between calories and rating. This suggests that foods with higher calorie content tend to have higher ratings.</w:t>
      </w:r>
    </w:p>
    <w:p w14:paraId="40CE7849" w14:textId="77777777" w:rsidR="008B58B2" w:rsidRDefault="008B58B2" w:rsidP="00C0297D">
      <w:pPr>
        <w:jc w:val="both"/>
      </w:pPr>
      <w:r>
        <w:t>Protein and rating: There is a moderate positive correlation between protein and rating. This indicates that foods with higher protein content are generally rated higher than those with lower protein content.</w:t>
      </w:r>
    </w:p>
    <w:p w14:paraId="4BE96BB9" w14:textId="77777777" w:rsidR="008B58B2" w:rsidRDefault="008B58B2" w:rsidP="00C0297D">
      <w:pPr>
        <w:jc w:val="both"/>
      </w:pPr>
      <w:r>
        <w:t>Fat and rating: There is a strong positive correlation between fat and rating. This suggests that foods with higher fat content tend to have higher ratings.</w:t>
      </w:r>
    </w:p>
    <w:p w14:paraId="54D684ED" w14:textId="77777777" w:rsidR="008B58B2" w:rsidRDefault="008B58B2" w:rsidP="00C0297D">
      <w:pPr>
        <w:jc w:val="both"/>
      </w:pPr>
      <w:r w:rsidRPr="008B58B2">
        <w:rPr>
          <w:b/>
          <w:bCs/>
        </w:rPr>
        <w:t>Negative Correlations</w:t>
      </w:r>
      <w:r>
        <w:t>:</w:t>
      </w:r>
    </w:p>
    <w:p w14:paraId="24AB30BF" w14:textId="77777777" w:rsidR="008B58B2" w:rsidRDefault="008B58B2" w:rsidP="00C0297D">
      <w:pPr>
        <w:jc w:val="both"/>
      </w:pPr>
      <w:r>
        <w:t>Sodium and rating: There is a weak negative correlation between sodium and rating. This indicates that foods with higher sodium content are slightly less likely to have high ratings. However, the correlation is weak, so the relationship is not very strong.</w:t>
      </w:r>
    </w:p>
    <w:p w14:paraId="5679C8EE" w14:textId="77777777" w:rsidR="008B58B2" w:rsidRDefault="008B58B2" w:rsidP="00C0297D">
      <w:pPr>
        <w:jc w:val="both"/>
      </w:pPr>
      <w:r w:rsidRPr="008B58B2">
        <w:rPr>
          <w:b/>
          <w:bCs/>
        </w:rPr>
        <w:t>Overall Conclusions</w:t>
      </w:r>
      <w:r>
        <w:t>:</w:t>
      </w:r>
    </w:p>
    <w:p w14:paraId="3876368A" w14:textId="77777777" w:rsidR="008B58B2" w:rsidRDefault="008B58B2" w:rsidP="00C0297D">
      <w:pPr>
        <w:jc w:val="both"/>
      </w:pPr>
      <w:r>
        <w:t>The ratings of the foods in the dataset are primarily influenced by the calorie content and fat content.</w:t>
      </w:r>
    </w:p>
    <w:p w14:paraId="2A171258" w14:textId="77777777" w:rsidR="008B58B2" w:rsidRDefault="008B58B2" w:rsidP="00C0297D">
      <w:pPr>
        <w:jc w:val="both"/>
      </w:pPr>
      <w:r>
        <w:t>Protein content also plays a role in determining ratings, but to a lesser extent.</w:t>
      </w:r>
    </w:p>
    <w:p w14:paraId="16748485" w14:textId="52277503" w:rsidR="008B58B2" w:rsidRDefault="008B58B2" w:rsidP="00C0297D">
      <w:pPr>
        <w:jc w:val="both"/>
      </w:pPr>
      <w:r>
        <w:t>Sodium content has a minimal impact on ratings</w:t>
      </w:r>
    </w:p>
    <w:p w14:paraId="0D569D5B" w14:textId="77777777" w:rsidR="00C0297D" w:rsidRDefault="00C0297D" w:rsidP="008B58B2"/>
    <w:p w14:paraId="2B3BF26C" w14:textId="7195FF1A" w:rsidR="00C0297D" w:rsidRDefault="00C0297D" w:rsidP="008B58B2">
      <w:pPr>
        <w:rPr>
          <w:b/>
          <w:bCs/>
        </w:rPr>
      </w:pPr>
      <w:r w:rsidRPr="00C0297D">
        <w:rPr>
          <w:b/>
          <w:bCs/>
        </w:rPr>
        <w:t>How can the data help improve the user experience for a recipe platform </w:t>
      </w:r>
      <w:r>
        <w:rPr>
          <w:b/>
          <w:bCs/>
        </w:rPr>
        <w:t xml:space="preserve">– </w:t>
      </w:r>
    </w:p>
    <w:p w14:paraId="1AD81204" w14:textId="1146B1EE" w:rsidR="00C0297D" w:rsidRDefault="00C0297D" w:rsidP="00C0297D">
      <w:pPr>
        <w:jc w:val="both"/>
      </w:pPr>
      <w:r>
        <w:rPr>
          <w:b/>
          <w:bCs/>
        </w:rPr>
        <w:t xml:space="preserve">    </w:t>
      </w:r>
      <w:r>
        <w:t xml:space="preserve">Recommending Dishes </w:t>
      </w:r>
      <w:proofErr w:type="gramStart"/>
      <w:r>
        <w:t>For</w:t>
      </w:r>
      <w:proofErr w:type="gramEnd"/>
      <w:r>
        <w:t xml:space="preserve"> Lactose Intolerant people that are highly rated</w:t>
      </w:r>
    </w:p>
    <w:p w14:paraId="5ADA0E74" w14:textId="4C160386" w:rsidR="00C0297D" w:rsidRDefault="00C0297D" w:rsidP="00C0297D">
      <w:pPr>
        <w:jc w:val="both"/>
      </w:pPr>
      <w:r>
        <w:t xml:space="preserve">    Re</w:t>
      </w:r>
      <w:r w:rsidRPr="00C0297D">
        <w:t>commend</w:t>
      </w:r>
      <w:r>
        <w:t>ing</w:t>
      </w:r>
      <w:r w:rsidRPr="00C0297D">
        <w:t xml:space="preserve"> Dishes for Heart Patients</w:t>
      </w:r>
      <w:r>
        <w:t xml:space="preserve"> based on nutritional content like </w:t>
      </w:r>
      <w:proofErr w:type="spellStart"/>
      <w:r w:rsidRPr="00C0297D">
        <w:t>max_</w:t>
      </w:r>
      <w:proofErr w:type="gramStart"/>
      <w:r w:rsidRPr="00C0297D">
        <w:t>sodium</w:t>
      </w:r>
      <w:proofErr w:type="spellEnd"/>
      <w:r w:rsidRPr="00C0297D">
        <w:t xml:space="preserve"> </w:t>
      </w:r>
      <w:r>
        <w:t>,</w:t>
      </w:r>
      <w:proofErr w:type="spellStart"/>
      <w:r w:rsidRPr="00C0297D">
        <w:t>max</w:t>
      </w:r>
      <w:proofErr w:type="gramEnd"/>
      <w:r w:rsidRPr="00C0297D">
        <w:t>_calories</w:t>
      </w:r>
      <w:proofErr w:type="spellEnd"/>
      <w:r w:rsidRPr="00C0297D">
        <w:t xml:space="preserve"> </w:t>
      </w:r>
      <w:r>
        <w:t xml:space="preserve">, </w:t>
      </w:r>
      <w:proofErr w:type="spellStart"/>
      <w:r w:rsidRPr="00C0297D">
        <w:t>max_fat</w:t>
      </w:r>
      <w:proofErr w:type="spellEnd"/>
      <w:r w:rsidRPr="00C0297D">
        <w:t xml:space="preserve"> </w:t>
      </w:r>
      <w:r>
        <w:t xml:space="preserve">, </w:t>
      </w:r>
      <w:proofErr w:type="spellStart"/>
      <w:r w:rsidRPr="00C0297D">
        <w:t>max_protein</w:t>
      </w:r>
      <w:proofErr w:type="spellEnd"/>
      <w:r w:rsidRPr="00C0297D">
        <w:t xml:space="preserve"> </w:t>
      </w:r>
    </w:p>
    <w:p w14:paraId="14B0E811" w14:textId="75E838D5" w:rsidR="00C0297D" w:rsidRDefault="00C0297D" w:rsidP="00C0297D">
      <w:pPr>
        <w:jc w:val="both"/>
      </w:pPr>
      <w:r>
        <w:t xml:space="preserve">     Meal </w:t>
      </w:r>
      <w:proofErr w:type="spellStart"/>
      <w:r>
        <w:t>Recommmendation</w:t>
      </w:r>
      <w:proofErr w:type="spellEnd"/>
      <w:r>
        <w:t xml:space="preserve"> for </w:t>
      </w:r>
      <w:proofErr w:type="gramStart"/>
      <w:r>
        <w:t>Breakfast ,</w:t>
      </w:r>
      <w:proofErr w:type="gramEnd"/>
      <w:r>
        <w:t xml:space="preserve"> Lunch and Dinner based on Ratings and Nutritional content</w:t>
      </w:r>
    </w:p>
    <w:p w14:paraId="73FB6C5B" w14:textId="1A06D6F0" w:rsidR="00667B8B" w:rsidRPr="00C0297D" w:rsidRDefault="00667B8B" w:rsidP="00C0297D">
      <w:pPr>
        <w:jc w:val="both"/>
      </w:pPr>
      <w:r>
        <w:t xml:space="preserve">     Recommending </w:t>
      </w:r>
      <w:proofErr w:type="spellStart"/>
      <w:r>
        <w:t>dishesh</w:t>
      </w:r>
      <w:proofErr w:type="spellEnd"/>
      <w:r>
        <w:t xml:space="preserve"> based on </w:t>
      </w:r>
      <w:proofErr w:type="spellStart"/>
      <w:r>
        <w:t>cusine</w:t>
      </w:r>
      <w:proofErr w:type="spellEnd"/>
      <w:r>
        <w:t xml:space="preserve"> Type </w:t>
      </w:r>
    </w:p>
    <w:p w14:paraId="546B8632" w14:textId="7A696A2E" w:rsidR="00C0297D" w:rsidRDefault="00C0297D" w:rsidP="008B58B2"/>
    <w:p w14:paraId="7976AE17" w14:textId="63F3F5D2" w:rsidR="00C0297D" w:rsidRPr="00C0297D" w:rsidRDefault="00C0297D" w:rsidP="008B58B2">
      <w:r>
        <w:t xml:space="preserve">     </w:t>
      </w:r>
    </w:p>
    <w:p w14:paraId="10F2A230" w14:textId="5F46F56F" w:rsidR="002009A4" w:rsidRPr="002009A4" w:rsidRDefault="002009A4" w:rsidP="002009A4"/>
    <w:p w14:paraId="411A2F0D" w14:textId="6F7D1FE4" w:rsidR="002009A4" w:rsidRPr="002009A4" w:rsidRDefault="002009A4" w:rsidP="002009A4"/>
    <w:p w14:paraId="5DCC6759" w14:textId="248BDE84" w:rsidR="002009A4" w:rsidRPr="002009A4" w:rsidRDefault="002009A4" w:rsidP="002009A4"/>
    <w:p w14:paraId="1A8FEC8E" w14:textId="1E9CCE90" w:rsidR="002009A4" w:rsidRDefault="002009A4" w:rsidP="005A289B">
      <w:r>
        <w:t xml:space="preserve">      </w:t>
      </w:r>
    </w:p>
    <w:p w14:paraId="3B12526C" w14:textId="3E97DAF6" w:rsidR="002009A4" w:rsidRDefault="002009A4" w:rsidP="005A289B">
      <w:r>
        <w:t xml:space="preserve">        </w:t>
      </w:r>
    </w:p>
    <w:p w14:paraId="0BBFABFA" w14:textId="77777777" w:rsidR="005A289B" w:rsidRDefault="005A289B" w:rsidP="000E5746"/>
    <w:p w14:paraId="6C9F1DF3" w14:textId="5AA6847B" w:rsidR="000E5746" w:rsidRPr="00045EF4" w:rsidRDefault="000E5746" w:rsidP="000E5746">
      <w:r>
        <w:t xml:space="preserve">      </w:t>
      </w:r>
    </w:p>
    <w:p w14:paraId="71A32463" w14:textId="77777777" w:rsidR="00071C46" w:rsidRPr="003E7E0D" w:rsidRDefault="00071C46" w:rsidP="003E7E0D">
      <w:pPr>
        <w:rPr>
          <w:lang w:val="en-US"/>
        </w:rPr>
      </w:pPr>
    </w:p>
    <w:sectPr w:rsidR="00071C46" w:rsidRPr="003E7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5845"/>
    <w:multiLevelType w:val="hybridMultilevel"/>
    <w:tmpl w:val="0C021B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486538"/>
    <w:multiLevelType w:val="hybridMultilevel"/>
    <w:tmpl w:val="F9969930"/>
    <w:lvl w:ilvl="0" w:tplc="7764D618">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num w:numId="1" w16cid:durableId="1551385400">
    <w:abstractNumId w:val="0"/>
  </w:num>
  <w:num w:numId="2" w16cid:durableId="2121100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0D"/>
    <w:rsid w:val="00003D36"/>
    <w:rsid w:val="00045EF4"/>
    <w:rsid w:val="00071C46"/>
    <w:rsid w:val="000B2485"/>
    <w:rsid w:val="000E5746"/>
    <w:rsid w:val="002009A4"/>
    <w:rsid w:val="003E7E0D"/>
    <w:rsid w:val="00503A09"/>
    <w:rsid w:val="005A289B"/>
    <w:rsid w:val="00667B8B"/>
    <w:rsid w:val="007544A8"/>
    <w:rsid w:val="0083645E"/>
    <w:rsid w:val="008B58B2"/>
    <w:rsid w:val="009F70F8"/>
    <w:rsid w:val="00C02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AD20"/>
  <w15:chartTrackingRefBased/>
  <w15:docId w15:val="{7FED5F72-8228-47AA-B2AC-DF26D76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E0D"/>
    <w:pPr>
      <w:ind w:left="720"/>
      <w:contextualSpacing/>
    </w:pPr>
  </w:style>
  <w:style w:type="paragraph" w:styleId="HTMLPreformatted">
    <w:name w:val="HTML Preformatted"/>
    <w:basedOn w:val="Normal"/>
    <w:link w:val="HTMLPreformattedChar"/>
    <w:uiPriority w:val="99"/>
    <w:semiHidden/>
    <w:unhideWhenUsed/>
    <w:rsid w:val="002009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009A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3090">
      <w:bodyDiv w:val="1"/>
      <w:marLeft w:val="0"/>
      <w:marRight w:val="0"/>
      <w:marTop w:val="0"/>
      <w:marBottom w:val="0"/>
      <w:divBdr>
        <w:top w:val="none" w:sz="0" w:space="0" w:color="auto"/>
        <w:left w:val="none" w:sz="0" w:space="0" w:color="auto"/>
        <w:bottom w:val="none" w:sz="0" w:space="0" w:color="auto"/>
        <w:right w:val="none" w:sz="0" w:space="0" w:color="auto"/>
      </w:divBdr>
    </w:div>
    <w:div w:id="59332558">
      <w:bodyDiv w:val="1"/>
      <w:marLeft w:val="0"/>
      <w:marRight w:val="0"/>
      <w:marTop w:val="0"/>
      <w:marBottom w:val="0"/>
      <w:divBdr>
        <w:top w:val="none" w:sz="0" w:space="0" w:color="auto"/>
        <w:left w:val="none" w:sz="0" w:space="0" w:color="auto"/>
        <w:bottom w:val="none" w:sz="0" w:space="0" w:color="auto"/>
        <w:right w:val="none" w:sz="0" w:space="0" w:color="auto"/>
      </w:divBdr>
    </w:div>
    <w:div w:id="78408062">
      <w:bodyDiv w:val="1"/>
      <w:marLeft w:val="0"/>
      <w:marRight w:val="0"/>
      <w:marTop w:val="0"/>
      <w:marBottom w:val="0"/>
      <w:divBdr>
        <w:top w:val="none" w:sz="0" w:space="0" w:color="auto"/>
        <w:left w:val="none" w:sz="0" w:space="0" w:color="auto"/>
        <w:bottom w:val="none" w:sz="0" w:space="0" w:color="auto"/>
        <w:right w:val="none" w:sz="0" w:space="0" w:color="auto"/>
      </w:divBdr>
    </w:div>
    <w:div w:id="112407960">
      <w:bodyDiv w:val="1"/>
      <w:marLeft w:val="0"/>
      <w:marRight w:val="0"/>
      <w:marTop w:val="0"/>
      <w:marBottom w:val="0"/>
      <w:divBdr>
        <w:top w:val="none" w:sz="0" w:space="0" w:color="auto"/>
        <w:left w:val="none" w:sz="0" w:space="0" w:color="auto"/>
        <w:bottom w:val="none" w:sz="0" w:space="0" w:color="auto"/>
        <w:right w:val="none" w:sz="0" w:space="0" w:color="auto"/>
      </w:divBdr>
      <w:divsChild>
        <w:div w:id="2039309543">
          <w:marLeft w:val="0"/>
          <w:marRight w:val="0"/>
          <w:marTop w:val="0"/>
          <w:marBottom w:val="0"/>
          <w:divBdr>
            <w:top w:val="none" w:sz="0" w:space="0" w:color="auto"/>
            <w:left w:val="none" w:sz="0" w:space="0" w:color="auto"/>
            <w:bottom w:val="none" w:sz="0" w:space="0" w:color="auto"/>
            <w:right w:val="none" w:sz="0" w:space="0" w:color="auto"/>
          </w:divBdr>
          <w:divsChild>
            <w:div w:id="1260330044">
              <w:marLeft w:val="0"/>
              <w:marRight w:val="0"/>
              <w:marTop w:val="0"/>
              <w:marBottom w:val="0"/>
              <w:divBdr>
                <w:top w:val="none" w:sz="0" w:space="0" w:color="auto"/>
                <w:left w:val="none" w:sz="0" w:space="0" w:color="auto"/>
                <w:bottom w:val="none" w:sz="0" w:space="0" w:color="auto"/>
                <w:right w:val="none" w:sz="0" w:space="0" w:color="auto"/>
              </w:divBdr>
            </w:div>
            <w:div w:id="1258176472">
              <w:marLeft w:val="0"/>
              <w:marRight w:val="0"/>
              <w:marTop w:val="0"/>
              <w:marBottom w:val="0"/>
              <w:divBdr>
                <w:top w:val="none" w:sz="0" w:space="0" w:color="auto"/>
                <w:left w:val="none" w:sz="0" w:space="0" w:color="auto"/>
                <w:bottom w:val="none" w:sz="0" w:space="0" w:color="auto"/>
                <w:right w:val="none" w:sz="0" w:space="0" w:color="auto"/>
              </w:divBdr>
            </w:div>
            <w:div w:id="1696535789">
              <w:marLeft w:val="0"/>
              <w:marRight w:val="0"/>
              <w:marTop w:val="0"/>
              <w:marBottom w:val="0"/>
              <w:divBdr>
                <w:top w:val="none" w:sz="0" w:space="0" w:color="auto"/>
                <w:left w:val="none" w:sz="0" w:space="0" w:color="auto"/>
                <w:bottom w:val="none" w:sz="0" w:space="0" w:color="auto"/>
                <w:right w:val="none" w:sz="0" w:space="0" w:color="auto"/>
              </w:divBdr>
            </w:div>
            <w:div w:id="16594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064">
      <w:bodyDiv w:val="1"/>
      <w:marLeft w:val="0"/>
      <w:marRight w:val="0"/>
      <w:marTop w:val="0"/>
      <w:marBottom w:val="0"/>
      <w:divBdr>
        <w:top w:val="none" w:sz="0" w:space="0" w:color="auto"/>
        <w:left w:val="none" w:sz="0" w:space="0" w:color="auto"/>
        <w:bottom w:val="none" w:sz="0" w:space="0" w:color="auto"/>
        <w:right w:val="none" w:sz="0" w:space="0" w:color="auto"/>
      </w:divBdr>
    </w:div>
    <w:div w:id="353383285">
      <w:bodyDiv w:val="1"/>
      <w:marLeft w:val="0"/>
      <w:marRight w:val="0"/>
      <w:marTop w:val="0"/>
      <w:marBottom w:val="0"/>
      <w:divBdr>
        <w:top w:val="none" w:sz="0" w:space="0" w:color="auto"/>
        <w:left w:val="none" w:sz="0" w:space="0" w:color="auto"/>
        <w:bottom w:val="none" w:sz="0" w:space="0" w:color="auto"/>
        <w:right w:val="none" w:sz="0" w:space="0" w:color="auto"/>
      </w:divBdr>
      <w:divsChild>
        <w:div w:id="957951123">
          <w:marLeft w:val="0"/>
          <w:marRight w:val="0"/>
          <w:marTop w:val="0"/>
          <w:marBottom w:val="0"/>
          <w:divBdr>
            <w:top w:val="none" w:sz="0" w:space="0" w:color="auto"/>
            <w:left w:val="none" w:sz="0" w:space="0" w:color="auto"/>
            <w:bottom w:val="none" w:sz="0" w:space="0" w:color="auto"/>
            <w:right w:val="none" w:sz="0" w:space="0" w:color="auto"/>
          </w:divBdr>
          <w:divsChild>
            <w:div w:id="1349405511">
              <w:marLeft w:val="0"/>
              <w:marRight w:val="0"/>
              <w:marTop w:val="0"/>
              <w:marBottom w:val="0"/>
              <w:divBdr>
                <w:top w:val="none" w:sz="0" w:space="0" w:color="auto"/>
                <w:left w:val="none" w:sz="0" w:space="0" w:color="auto"/>
                <w:bottom w:val="none" w:sz="0" w:space="0" w:color="auto"/>
                <w:right w:val="none" w:sz="0" w:space="0" w:color="auto"/>
              </w:divBdr>
            </w:div>
            <w:div w:id="2140800881">
              <w:marLeft w:val="0"/>
              <w:marRight w:val="0"/>
              <w:marTop w:val="0"/>
              <w:marBottom w:val="0"/>
              <w:divBdr>
                <w:top w:val="none" w:sz="0" w:space="0" w:color="auto"/>
                <w:left w:val="none" w:sz="0" w:space="0" w:color="auto"/>
                <w:bottom w:val="none" w:sz="0" w:space="0" w:color="auto"/>
                <w:right w:val="none" w:sz="0" w:space="0" w:color="auto"/>
              </w:divBdr>
            </w:div>
            <w:div w:id="1945073520">
              <w:marLeft w:val="0"/>
              <w:marRight w:val="0"/>
              <w:marTop w:val="0"/>
              <w:marBottom w:val="0"/>
              <w:divBdr>
                <w:top w:val="none" w:sz="0" w:space="0" w:color="auto"/>
                <w:left w:val="none" w:sz="0" w:space="0" w:color="auto"/>
                <w:bottom w:val="none" w:sz="0" w:space="0" w:color="auto"/>
                <w:right w:val="none" w:sz="0" w:space="0" w:color="auto"/>
              </w:divBdr>
            </w:div>
            <w:div w:id="6472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3441">
      <w:bodyDiv w:val="1"/>
      <w:marLeft w:val="0"/>
      <w:marRight w:val="0"/>
      <w:marTop w:val="0"/>
      <w:marBottom w:val="0"/>
      <w:divBdr>
        <w:top w:val="none" w:sz="0" w:space="0" w:color="auto"/>
        <w:left w:val="none" w:sz="0" w:space="0" w:color="auto"/>
        <w:bottom w:val="none" w:sz="0" w:space="0" w:color="auto"/>
        <w:right w:val="none" w:sz="0" w:space="0" w:color="auto"/>
      </w:divBdr>
    </w:div>
    <w:div w:id="677385952">
      <w:bodyDiv w:val="1"/>
      <w:marLeft w:val="0"/>
      <w:marRight w:val="0"/>
      <w:marTop w:val="0"/>
      <w:marBottom w:val="0"/>
      <w:divBdr>
        <w:top w:val="none" w:sz="0" w:space="0" w:color="auto"/>
        <w:left w:val="none" w:sz="0" w:space="0" w:color="auto"/>
        <w:bottom w:val="none" w:sz="0" w:space="0" w:color="auto"/>
        <w:right w:val="none" w:sz="0" w:space="0" w:color="auto"/>
      </w:divBdr>
    </w:div>
    <w:div w:id="1068917246">
      <w:bodyDiv w:val="1"/>
      <w:marLeft w:val="0"/>
      <w:marRight w:val="0"/>
      <w:marTop w:val="0"/>
      <w:marBottom w:val="0"/>
      <w:divBdr>
        <w:top w:val="none" w:sz="0" w:space="0" w:color="auto"/>
        <w:left w:val="none" w:sz="0" w:space="0" w:color="auto"/>
        <w:bottom w:val="none" w:sz="0" w:space="0" w:color="auto"/>
        <w:right w:val="none" w:sz="0" w:space="0" w:color="auto"/>
      </w:divBdr>
      <w:divsChild>
        <w:div w:id="287126900">
          <w:marLeft w:val="0"/>
          <w:marRight w:val="0"/>
          <w:marTop w:val="0"/>
          <w:marBottom w:val="0"/>
          <w:divBdr>
            <w:top w:val="none" w:sz="0" w:space="0" w:color="auto"/>
            <w:left w:val="none" w:sz="0" w:space="0" w:color="auto"/>
            <w:bottom w:val="none" w:sz="0" w:space="0" w:color="auto"/>
            <w:right w:val="none" w:sz="0" w:space="0" w:color="auto"/>
          </w:divBdr>
          <w:divsChild>
            <w:div w:id="8280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6539">
      <w:bodyDiv w:val="1"/>
      <w:marLeft w:val="0"/>
      <w:marRight w:val="0"/>
      <w:marTop w:val="0"/>
      <w:marBottom w:val="0"/>
      <w:divBdr>
        <w:top w:val="none" w:sz="0" w:space="0" w:color="auto"/>
        <w:left w:val="none" w:sz="0" w:space="0" w:color="auto"/>
        <w:bottom w:val="none" w:sz="0" w:space="0" w:color="auto"/>
        <w:right w:val="none" w:sz="0" w:space="0" w:color="auto"/>
      </w:divBdr>
    </w:div>
    <w:div w:id="1193566651">
      <w:bodyDiv w:val="1"/>
      <w:marLeft w:val="0"/>
      <w:marRight w:val="0"/>
      <w:marTop w:val="0"/>
      <w:marBottom w:val="0"/>
      <w:divBdr>
        <w:top w:val="none" w:sz="0" w:space="0" w:color="auto"/>
        <w:left w:val="none" w:sz="0" w:space="0" w:color="auto"/>
        <w:bottom w:val="none" w:sz="0" w:space="0" w:color="auto"/>
        <w:right w:val="none" w:sz="0" w:space="0" w:color="auto"/>
      </w:divBdr>
    </w:div>
    <w:div w:id="1446273536">
      <w:bodyDiv w:val="1"/>
      <w:marLeft w:val="0"/>
      <w:marRight w:val="0"/>
      <w:marTop w:val="0"/>
      <w:marBottom w:val="0"/>
      <w:divBdr>
        <w:top w:val="none" w:sz="0" w:space="0" w:color="auto"/>
        <w:left w:val="none" w:sz="0" w:space="0" w:color="auto"/>
        <w:bottom w:val="none" w:sz="0" w:space="0" w:color="auto"/>
        <w:right w:val="none" w:sz="0" w:space="0" w:color="auto"/>
      </w:divBdr>
    </w:div>
    <w:div w:id="2045519603">
      <w:bodyDiv w:val="1"/>
      <w:marLeft w:val="0"/>
      <w:marRight w:val="0"/>
      <w:marTop w:val="0"/>
      <w:marBottom w:val="0"/>
      <w:divBdr>
        <w:top w:val="none" w:sz="0" w:space="0" w:color="auto"/>
        <w:left w:val="none" w:sz="0" w:space="0" w:color="auto"/>
        <w:bottom w:val="none" w:sz="0" w:space="0" w:color="auto"/>
        <w:right w:val="none" w:sz="0" w:space="0" w:color="auto"/>
      </w:divBdr>
    </w:div>
    <w:div w:id="2131509309">
      <w:bodyDiv w:val="1"/>
      <w:marLeft w:val="0"/>
      <w:marRight w:val="0"/>
      <w:marTop w:val="0"/>
      <w:marBottom w:val="0"/>
      <w:divBdr>
        <w:top w:val="none" w:sz="0" w:space="0" w:color="auto"/>
        <w:left w:val="none" w:sz="0" w:space="0" w:color="auto"/>
        <w:bottom w:val="none" w:sz="0" w:space="0" w:color="auto"/>
        <w:right w:val="none" w:sz="0" w:space="0" w:color="auto"/>
      </w:divBdr>
      <w:divsChild>
        <w:div w:id="1084185413">
          <w:marLeft w:val="0"/>
          <w:marRight w:val="0"/>
          <w:marTop w:val="0"/>
          <w:marBottom w:val="0"/>
          <w:divBdr>
            <w:top w:val="none" w:sz="0" w:space="0" w:color="auto"/>
            <w:left w:val="none" w:sz="0" w:space="0" w:color="auto"/>
            <w:bottom w:val="none" w:sz="0" w:space="0" w:color="auto"/>
            <w:right w:val="none" w:sz="0" w:space="0" w:color="auto"/>
          </w:divBdr>
          <w:divsChild>
            <w:div w:id="2698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Rathi</dc:creator>
  <cp:keywords/>
  <dc:description/>
  <cp:lastModifiedBy>Prathamesh Rathi</cp:lastModifiedBy>
  <cp:revision>2</cp:revision>
  <dcterms:created xsi:type="dcterms:W3CDTF">2024-10-07T12:43:00Z</dcterms:created>
  <dcterms:modified xsi:type="dcterms:W3CDTF">2024-10-07T12:43:00Z</dcterms:modified>
</cp:coreProperties>
</file>