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1.18</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31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16, 17, 18 accepted · Sprint 19 Leave, holidays and payroll export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2026-10-31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18 (Attendance and timesheets) accepted: staff clock in and out on their phones, and the server checks they are at the resort, saying how far away they are if not; a manager records the time for someone whose phone has no signal, with a reason; hours, breaks, overtime, late arrivals and early departures are worked out per day in the resort's time zone, night shifts included; each person submits their week, a manager approves it (or all at once) or sends it back, corrections keep the old times, and approved weeks are locked for payroll. The staff app can be installed on a phone. Attendance flow diagram. Sprint 19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2026-10-29</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17 (Employees and roster) accepted: every employee has a profile with department, job title and weekly day off, optionally linked to their staff account; salaries are kept apart and only the owner and HR can see them; ID documents are stored encrypted and shown masked, Aadhaar keeps only its last 4 digits; the manager builds the week's roster from shift templates or by copying last week, nobody can be on two shifts at once unless allowed with a reason, and shifts short of people are listed and filled with a tap. Roster flow diagram. Sprint 18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16 (Suppliers and purchasing) accepted: suppliers with checked GSTINs; a store's request becomes a purchase order; orders over ₹10,000 need a second person's approval; goods arrive in one or more deliveries, each adding the stock while the order shows what is still to come; the supplier's bill is recorded with CGST + SGST or IGST and its input tax, and paid by UPI, bank transfer, cheque or cash from the drawer. Purchase flow diagram. Sprint 17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18 accepted and Sprint 19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9.14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9.15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9.16  </w:t>
      </w:r>
      <w:r>
        <w:rPr>
          <w:b w:val="false"/>
          <w:bCs w:val="false"/>
          <w:color w:val="1B2A2E"/>
          <w:sz w:val="19"/>
          <w:szCs w:val="19"/>
        </w:rPr>
        <w:t xml:space="preserve">Sprint 16 — Suppliers and purchasing</w:t>
      </w:r>
    </w:p>
    <w:p>
      <w:pPr>
        <w:spacing w:after="30" w:before="0"/>
        <w:ind w:left="420"/>
      </w:pPr>
      <w:r>
        <w:rPr>
          <w:b w:val="false"/>
          <w:bCs w:val="false"/>
          <w:color w:val="8A2449"/>
          <w:sz w:val="19"/>
          <w:szCs w:val="19"/>
        </w:rPr>
        <w:t xml:space="preserve">9.17  </w:t>
      </w:r>
      <w:r>
        <w:rPr>
          <w:b w:val="false"/>
          <w:bCs w:val="false"/>
          <w:color w:val="1B2A2E"/>
          <w:sz w:val="19"/>
          <w:szCs w:val="19"/>
        </w:rPr>
        <w:t xml:space="preserve">Sprint 17 — Employees and roster</w:t>
      </w:r>
    </w:p>
    <w:p>
      <w:pPr>
        <w:spacing w:after="30" w:before="0"/>
        <w:ind w:left="420"/>
      </w:pPr>
      <w:r>
        <w:rPr>
          <w:b w:val="false"/>
          <w:bCs w:val="false"/>
          <w:color w:val="8A2449"/>
          <w:sz w:val="19"/>
          <w:szCs w:val="19"/>
        </w:rPr>
        <w:t xml:space="preserve">9.18  </w:t>
      </w:r>
      <w:r>
        <w:rPr>
          <w:b w:val="false"/>
          <w:bCs w:val="false"/>
          <w:color w:val="1B2A2E"/>
          <w:sz w:val="19"/>
          <w:szCs w:val="19"/>
        </w:rPr>
        <w:t xml:space="preserve">Sprint 18 — Attendance and timesheets (PWA)</w:t>
      </w:r>
    </w:p>
    <w:p>
      <w:pPr>
        <w:spacing w:after="30" w:before="0"/>
        <w:ind w:left="420"/>
      </w:pPr>
      <w:r>
        <w:rPr>
          <w:b w:val="false"/>
          <w:bCs w:val="false"/>
          <w:color w:val="8A2449"/>
          <w:sz w:val="19"/>
          <w:szCs w:val="19"/>
        </w:rPr>
        <w:t xml:space="preserve">9.19  </w:t>
      </w:r>
      <w:r>
        <w:rPr>
          <w:b w:val="false"/>
          <w:bCs w:val="false"/>
          <w:color w:val="1B2A2E"/>
          <w:sz w:val="19"/>
          <w:szCs w:val="19"/>
        </w:rPr>
        <w:t xml:space="preserve">In progress: Sprint 19 — Leave, holidays and payroll export</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18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and 13 and 14 and 15 and 16 and 17 and 18 are delivered and accepted. Sprint 19 (Leave, holidays and payroll export)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18.</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Sprint 13 — Housekeeping and maintenance (mobile-first)</w:t>
      </w:r>
    </w:p>
    <w:p>
      <w:r>
        <w:t xml:space="preserve">Housekeeping and maintenance staff see their tasks on their phones, update room status, and report repairs with photos.</w:t>
      </w:r>
    </w:p>
    <w:p>
      <w:pPr>
        <w:pStyle w:val="ListParagraph"/>
        <w:numPr>
          <w:ilvl w:val="0"/>
          <w:numId w:val="2"/>
        </w:numPr>
        <w:spacing w:after="60"/>
      </w:pPr>
      <w:r>
        <w:t xml:space="preserve">When a guest checks out, the room appears on the housekeeper's phone by itself</w:t>
      </w:r>
    </w:p>
    <w:p>
      <w:pPr>
        <w:pStyle w:val="ListParagraph"/>
        <w:numPr>
          <w:ilvl w:val="0"/>
          <w:numId w:val="2"/>
        </w:numPr>
        <w:spacing w:after="60"/>
      </w:pPr>
      <w:r>
        <w:t xml:space="preserve">A housekeeper finishes a room in two taps; a supervisor marks it ready or sends it back saying what to redo</w:t>
      </w:r>
    </w:p>
    <w:p>
      <w:pPr>
        <w:pStyle w:val="ListParagraph"/>
        <w:numPr>
          <w:ilvl w:val="0"/>
          <w:numId w:val="2"/>
        </w:numPr>
        <w:spacing w:after="60"/>
      </w:pPr>
      <w:r>
        <w:t xml:space="preserve">Rooms a guest arrives in today are shown first</w:t>
      </w:r>
    </w:p>
    <w:p>
      <w:pPr>
        <w:pStyle w:val="ListParagraph"/>
        <w:numPr>
          <w:ilvl w:val="0"/>
          <w:numId w:val="2"/>
        </w:numPr>
        <w:spacing w:after="60"/>
      </w:pPr>
      <w:r>
        <w:t xml:space="preserve">Staff report a repair with photos from their phone; a broken room can be taken out of order so it isn't sold</w:t>
      </w:r>
    </w:p>
    <w:p>
      <w:pPr>
        <w:pStyle w:val="ListParagraph"/>
        <w:numPr>
          <w:ilvl w:val="0"/>
          <w:numId w:val="2"/>
        </w:numPr>
        <w:spacing w:after="60"/>
      </w:pPr>
      <w:r>
        <w:t xml:space="preserve">A repaired room goes back to cleaning before it can be sold again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 status with today's cleaning state</w:t>
      </w:r>
    </w:p>
    <w:p>
      <w:pPr>
        <w:pStyle w:val="Heading2"/>
      </w:pPr>
      <w:r>
        <w:t xml:space="preserve">9.14   Sprint 14 — Menu, restaurant POS and KOT</w:t>
      </w:r>
    </w:p>
    <w:p>
      <w:r>
        <w:t xml:space="preserve">The restaurant takes orders by table, sends tickets to the kitchen, and charges in-house guests directly to their room.</w:t>
      </w:r>
    </w:p>
    <w:p>
      <w:pPr>
        <w:pStyle w:val="ListParagraph"/>
        <w:numPr>
          <w:ilvl w:val="0"/>
          <w:numId w:val="2"/>
        </w:numPr>
        <w:spacing w:after="60"/>
      </w:pPr>
      <w:r>
        <w:t xml:space="preserve">A waiter takes the order on a phone, table by table, with portions (Half / Full) and choices (spice level, add-ons)</w:t>
      </w:r>
    </w:p>
    <w:p>
      <w:pPr>
        <w:pStyle w:val="ListParagraph"/>
        <w:numPr>
          <w:ilvl w:val="0"/>
          <w:numId w:val="2"/>
        </w:numPr>
        <w:spacing w:after="60"/>
      </w:pPr>
      <w:r>
        <w:t xml:space="preserve">The kitchen sees each ticket on its screen within 10 seconds, starts it and marks it ready</w:t>
      </w:r>
    </w:p>
    <w:p>
      <w:pPr>
        <w:pStyle w:val="ListParagraph"/>
        <w:numPr>
          <w:ilvl w:val="0"/>
          <w:numId w:val="2"/>
        </w:numPr>
        <w:spacing w:after="60"/>
      </w:pPr>
      <w:r>
        <w:t xml:space="preserve">In-house guests' bills go straight onto their room bill, with GST, to be paid at check-out</w:t>
      </w:r>
    </w:p>
    <w:p>
      <w:pPr>
        <w:pStyle w:val="ListParagraph"/>
        <w:numPr>
          <w:ilvl w:val="0"/>
          <w:numId w:val="2"/>
        </w:numPr>
        <w:spacing w:after="60"/>
      </w:pPr>
      <w:r>
        <w:t xml:space="preserve">Two waiters can't overwrite each other's changes on the same order</w:t>
      </w:r>
    </w:p>
    <w:p>
      <w:pPr>
        <w:pStyle w:val="ListParagraph"/>
        <w:numPr>
          <w:ilvl w:val="0"/>
          <w:numId w:val="2"/>
        </w:numPr>
        <w:spacing w:after="60"/>
      </w:pPr>
      <w:r>
        <w:t xml:space="preserve">Discounts and voids are for managers only, always with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second waiter's change refused, with the reason</w:t>
      </w:r>
    </w:p>
    <w:p>
      <w:pPr>
        <w:pStyle w:val="Heading2"/>
      </w:pPr>
      <w:r>
        <w:t xml:space="preserve">9.15   Sprint 15 — Inventory and recipe costing</w:t>
      </w:r>
    </w:p>
    <w:p>
      <w:r>
        <w:t xml:space="preserve">Stock is tracked as it is used, recipes give the real food cost per dish, and wastage is recorded.</w:t>
      </w:r>
    </w:p>
    <w:p>
      <w:pPr>
        <w:pStyle w:val="ListParagraph"/>
        <w:numPr>
          <w:ilvl w:val="0"/>
          <w:numId w:val="2"/>
        </w:numPr>
        <w:spacing w:after="60"/>
      </w:pPr>
      <w:r>
        <w:t xml:space="preserve">Stock is kept per store (main store, kitchen) and every change is recorded with who, when and why</w:t>
      </w:r>
    </w:p>
    <w:p>
      <w:pPr>
        <w:pStyle w:val="ListParagraph"/>
        <w:numPr>
          <w:ilvl w:val="0"/>
          <w:numId w:val="2"/>
        </w:numPr>
        <w:spacing w:after="60"/>
      </w:pPr>
      <w:r>
        <w:t xml:space="preserve">When the kitchen serves a dish, its ingredients come off the kitchen's stock by themselves, from the dish's recipe</w:t>
      </w:r>
    </w:p>
    <w:p>
      <w:pPr>
        <w:pStyle w:val="ListParagraph"/>
        <w:numPr>
          <w:ilvl w:val="0"/>
          <w:numId w:val="2"/>
        </w:numPr>
        <w:spacing w:after="60"/>
      </w:pPr>
      <w:r>
        <w:t xml:space="preserve">Recipes show what each dish really costs, its food cost % and margin</w:t>
      </w:r>
    </w:p>
    <w:p>
      <w:pPr>
        <w:pStyle w:val="ListParagraph"/>
        <w:numPr>
          <w:ilvl w:val="0"/>
          <w:numId w:val="2"/>
        </w:numPr>
        <w:spacing w:after="60"/>
      </w:pPr>
      <w:r>
        <w:t xml:space="preserve">The food-cost report shows the dishes with the highest and lowest margins, what was sold and what was thrown away</w:t>
      </w:r>
    </w:p>
    <w:p>
      <w:pPr>
        <w:pStyle w:val="ListParagraph"/>
        <w:numPr>
          <w:ilvl w:val="0"/>
          <w:numId w:val="2"/>
        </w:numPr>
        <w:spacing w:after="60"/>
      </w:pPr>
      <w:r>
        <w:t xml:space="preserve">Wastage, stock received, transfers and counts always need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ledger: paneer used by 3 Paneer Tikka, with the order and ticket</w:t>
      </w:r>
    </w:p>
    <w:p>
      <w:pPr>
        <w:pStyle w:val="Heading2"/>
      </w:pPr>
      <w:r>
        <w:t xml:space="preserve">9.16   Sprint 16 — Suppliers and purchasing</w:t>
      </w:r>
    </w:p>
    <w:p>
      <w:r>
        <w:t xml:space="preserve">Purchasing runs from request to purchase order, goods received, supplier invoice and payment.</w:t>
      </w:r>
    </w:p>
    <w:p>
      <w:pPr>
        <w:pStyle w:val="ListParagraph"/>
        <w:numPr>
          <w:ilvl w:val="0"/>
          <w:numId w:val="2"/>
        </w:numPr>
        <w:spacing w:after="60"/>
      </w:pPr>
      <w:r>
        <w:t xml:space="preserve">Suppliers are kept with their GSTIN (checked down to its last character), the state they supply from and their payment terms</w:t>
      </w:r>
    </w:p>
    <w:p>
      <w:pPr>
        <w:pStyle w:val="ListParagraph"/>
        <w:numPr>
          <w:ilvl w:val="0"/>
          <w:numId w:val="2"/>
        </w:numPr>
        <w:spacing w:after="60"/>
      </w:pPr>
      <w:r>
        <w:t xml:space="preserve">A store asks for stock; the request becomes a purchase order to a supplier</w:t>
      </w:r>
    </w:p>
    <w:p>
      <w:pPr>
        <w:pStyle w:val="ListParagraph"/>
        <w:numPr>
          <w:ilvl w:val="0"/>
          <w:numId w:val="2"/>
        </w:numPr>
        <w:spacing w:after="60"/>
      </w:pPr>
      <w:r>
        <w:t xml:space="preserve">Orders over ₹10,000 need approval from a second person: nobody approves their own order</w:t>
      </w:r>
    </w:p>
    <w:p>
      <w:pPr>
        <w:pStyle w:val="ListParagraph"/>
        <w:numPr>
          <w:ilvl w:val="0"/>
          <w:numId w:val="2"/>
        </w:numPr>
        <w:spacing w:after="60"/>
      </w:pPr>
      <w:r>
        <w:t xml:space="preserve">Goods can arrive in several deliveries; each one adds the stock and the order shows what is still to come</w:t>
      </w:r>
    </w:p>
    <w:p>
      <w:pPr>
        <w:pStyle w:val="ListParagraph"/>
        <w:numPr>
          <w:ilvl w:val="0"/>
          <w:numId w:val="2"/>
        </w:numPr>
        <w:spacing w:after="60"/>
      </w:pPr>
      <w:r>
        <w:t xml:space="preserve">The supplier's bill is recorded with its GST (CGST + SGST, or IGST from another state) and the input tax, then paid by UPI, bank transfer, cheque or cash from the drawer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uppliers with GSTIN, state and payment terms" descr="Suppliers with GSTIN, state and payment terms" title="Suppliers with GSTIN, state and paymen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Suppliers with GSTIN, state and payment terms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n ₹11,000 order waiting for a second person's approval" descr="An ₹11,000 order waiting for a second person's approval" title="An ₹11,000 order waiting for a second person's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An ₹11,000 order waiting for a second person's approval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part delivery: 60 kg of mixed vegetables still to come" descr="A part delivery: 60 kg of mixed vegetables still to come" title="A part delivery: 60 kg of mixed vegetables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part delivery: 60 kg of mixed vegetables still to come</w:t>
      </w:r>
    </w:p>
    <w:p>
      <w:pPr>
        <w:pStyle w:val="Heading2"/>
      </w:pPr>
      <w:r>
        <w:t xml:space="preserve">9.17   Sprint 17 — Employees and roster</w:t>
      </w:r>
    </w:p>
    <w:p>
      <w:r>
        <w:t xml:space="preserve">Staff records (with salaries visible only to authorised people) and weekly shift rosters with clash warnings.</w:t>
      </w:r>
    </w:p>
    <w:p>
      <w:pPr>
        <w:pStyle w:val="ListParagraph"/>
        <w:numPr>
          <w:ilvl w:val="0"/>
          <w:numId w:val="2"/>
        </w:numPr>
        <w:spacing w:after="60"/>
      </w:pPr>
      <w:r>
        <w:t xml:space="preserve">Every employee has a profile with their department, job title, joining date and weekly day off, and can be linked to their staff account</w:t>
      </w:r>
    </w:p>
    <w:p>
      <w:pPr>
        <w:pStyle w:val="ListParagraph"/>
        <w:numPr>
          <w:ilvl w:val="0"/>
          <w:numId w:val="2"/>
        </w:numPr>
        <w:spacing w:after="60"/>
      </w:pPr>
      <w:r>
        <w:t xml:space="preserve">Salaries are kept apart: only the owner and HR can see them, and the audit trail never shows an amount</w:t>
      </w:r>
    </w:p>
    <w:p>
      <w:pPr>
        <w:pStyle w:val="ListParagraph"/>
        <w:numPr>
          <w:ilvl w:val="0"/>
          <w:numId w:val="2"/>
        </w:numPr>
        <w:spacing w:after="60"/>
      </w:pPr>
      <w:r>
        <w:t xml:space="preserve">ID documents such as PAN are stored encrypted and shown masked; opening one is recorded; for Aadhaar only the last 4 digits are kept</w:t>
      </w:r>
    </w:p>
    <w:p>
      <w:pPr>
        <w:pStyle w:val="ListParagraph"/>
        <w:numPr>
          <w:ilvl w:val="0"/>
          <w:numId w:val="2"/>
        </w:numPr>
        <w:spacing w:after="60"/>
      </w:pPr>
      <w:r>
        <w:t xml:space="preserve">The manager builds the week's roster from shift templates, or copies last week</w:t>
      </w:r>
    </w:p>
    <w:p>
      <w:pPr>
        <w:pStyle w:val="ListParagraph"/>
        <w:numPr>
          <w:ilvl w:val="0"/>
          <w:numId w:val="2"/>
        </w:numPr>
        <w:spacing w:after="60"/>
      </w:pPr>
      <w:r>
        <w:t xml:space="preserve">Nobody can be put on two shifts at once unless the manager allows it with a reason, such as a handover</w:t>
      </w:r>
    </w:p>
    <w:p>
      <w:pPr>
        <w:pStyle w:val="ListParagraph"/>
        <w:numPr>
          <w:ilvl w:val="0"/>
          <w:numId w:val="2"/>
        </w:numPr>
        <w:spacing w:after="60"/>
      </w:pPr>
      <w:r>
        <w:t xml:space="preserve">Shifts with fewer people than they need are listed and can be filled with a tap; working on a day off or over 48 hours is flagged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Employees by department with their job title and day off" descr="Employees by department with their job title and day off" title="Employees by department with their job title and day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Employees by department with their job title and day off</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A manager sees the profile on a phone, but not the pay" descr="A manager sees the profile on a phone, but not the pay" title="A manager sees the profile on a phone, but not the 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A manager sees the profile on a phone, but not the pay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Next week copied from this week, with the gaps listed" descr="Next week copied from this week, with the gaps listed" title="Next week copied from this week, with the gaps li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Next week copied from this week, with the gaps listed</w:t>
      </w:r>
    </w:p>
    <w:p>
      <w:pPr>
        <w:pStyle w:val="Heading2"/>
      </w:pPr>
      <w:r>
        <w:t xml:space="preserve">9.18   Sprint 18 — Attendance and timesheets (PWA)</w:t>
      </w:r>
    </w:p>
    <w:p>
      <w:r>
        <w:t xml:space="preserve">Staff clock in and out on their phones at the resort, and timesheets are approved by managers.</w:t>
      </w:r>
    </w:p>
    <w:p>
      <w:pPr>
        <w:pStyle w:val="ListParagraph"/>
        <w:numPr>
          <w:ilvl w:val="0"/>
          <w:numId w:val="2"/>
        </w:numPr>
        <w:spacing w:after="60"/>
      </w:pPr>
      <w:r>
        <w:t xml:space="preserve">Staff clock in and out on their own phones; the app can be installed on the home screen like an app</w:t>
      </w:r>
    </w:p>
    <w:p>
      <w:pPr>
        <w:pStyle w:val="ListParagraph"/>
        <w:numPr>
          <w:ilvl w:val="0"/>
          <w:numId w:val="2"/>
        </w:numPr>
        <w:spacing w:after="60"/>
      </w:pPr>
      <w:r>
        <w:t xml:space="preserve">Clocking in only counts at the resort: the server checks the phone's location against the area set by the manager, and says how far away you are if not</w:t>
      </w:r>
    </w:p>
    <w:p>
      <w:pPr>
        <w:pStyle w:val="ListParagraph"/>
        <w:numPr>
          <w:ilvl w:val="0"/>
          <w:numId w:val="2"/>
        </w:numPr>
        <w:spacing w:after="60"/>
      </w:pPr>
      <w:r>
        <w:t xml:space="preserve">If someone's phone has no signal, a manager records the time for them with a reason, and it is marked as a manager entry</w:t>
      </w:r>
    </w:p>
    <w:p>
      <w:pPr>
        <w:pStyle w:val="ListParagraph"/>
        <w:numPr>
          <w:ilvl w:val="0"/>
          <w:numId w:val="2"/>
        </w:numPr>
        <w:spacing w:after="60"/>
      </w:pPr>
      <w:r>
        <w:t xml:space="preserve">Hours, breaks, overtime, late arrivals and early departures are worked out for each day, in the resort's time zone, including night shifts</w:t>
      </w:r>
    </w:p>
    <w:p>
      <w:pPr>
        <w:pStyle w:val="ListParagraph"/>
        <w:numPr>
          <w:ilvl w:val="0"/>
          <w:numId w:val="2"/>
        </w:numPr>
        <w:spacing w:after="60"/>
      </w:pPr>
      <w:r>
        <w:t xml:space="preserve">Each person submits their week; a manager approves it (or all of them at once) or sends it back with a reason, then locks it for payroll</w:t>
      </w:r>
    </w:p>
    <w:p>
      <w:pPr>
        <w:pStyle w:val="ListParagraph"/>
        <w:numPr>
          <w:ilvl w:val="0"/>
          <w:numId w:val="2"/>
        </w:numPr>
        <w:spacing w:after="60"/>
      </w:pPr>
      <w:r>
        <w:t xml:space="preserve">Corrections keep the old times and the reason, and nothing changes once a timesheet is locked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locking in up the road is refused, saying how far from the gate" descr="Clocking in up the road is refused, saying how far from the gate" title="Clocking in up the road is refused, saying how far from the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Clocking in up the road is refused, saying how far from the gate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Clocked in at the gate, on a phone" descr="Clocked in at the gate, on a phone" title="Clocked in at the gat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Clocked in at the gate, on a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manager's team board, with a clock-in recorded for someone with no signal" descr="The manager's team board, with a clock-in recorded for someone with no signal" title="The manager's team board, with a clock-in recorded for someone with no sig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manager's team board, with a clock-in recorded for someone with no signal</w:t>
      </w:r>
    </w:p>
    <w:p>
      <w:pPr>
        <w:pStyle w:val="Heading2"/>
      </w:pPr>
      <w:r>
        <w:t xml:space="preserve">9.19   In progress: Sprint 19 — Leave, holidays and payroll export</w:t>
      </w:r>
    </w:p>
    <w:p>
      <w:r>
        <w:t xml:space="preserve">Leave requests check balances and cover; holidays and approved hours flow into a payroll export file.</w:t>
      </w:r>
    </w:p>
    <w:p>
      <w:pPr>
        <w:pStyle w:val="Small"/>
      </w:pPr>
      <w:r>
        <w:rPr>
          <w:color w:val="5F6B6E"/>
          <w:sz w:val="18"/>
          <w:szCs w:val="18"/>
        </w:rPr>
        <w:t xml:space="preserve">It will be accepted when: Brief §74 passes end to end.</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18: 334 server test methods, 113 screen tests and 146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1.18 · 31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1f9dfd56405a9c223e95beed0b600dfff9c4068.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b0ea6ae15f184c37085b72ac3e6e4d10dfc46d04.png"/><Relationship Id="rId48" Type="http://schemas.openxmlformats.org/officeDocument/2006/relationships/image" Target="media/d23ed746afd86153748af761e23d3f96caefff06.png"/><Relationship Id="rId49" Type="http://schemas.openxmlformats.org/officeDocument/2006/relationships/image" Target="media/eb295f1fd8283450395ad0996114745631bd56e2.png"/><Relationship Id="rId50" Type="http://schemas.openxmlformats.org/officeDocument/2006/relationships/image" Target="media/b12f31f617b75222c6c681a59a8e6c13563a14a7.png"/><Relationship Id="rId51" Type="http://schemas.openxmlformats.org/officeDocument/2006/relationships/image" Target="media/a01d90f1ac14dc6d38f692bdb757d064764e2ca3.png"/><Relationship Id="rId52" Type="http://schemas.openxmlformats.org/officeDocument/2006/relationships/image" Target="media/1e8fd7ba7992fc2b81157fb102eba87e5361e9a3.png"/><Relationship Id="rId53" Type="http://schemas.openxmlformats.org/officeDocument/2006/relationships/image" Target="media/b02578c32fbfea3031b856093488999d45ba55e8.png"/><Relationship Id="rId54" Type="http://schemas.openxmlformats.org/officeDocument/2006/relationships/image" Target="media/c85e5f3084a5ec74974a1c6360d120b466a18d53.png"/><Relationship Id="rId55" Type="http://schemas.openxmlformats.org/officeDocument/2006/relationships/image" Target="media/5cd5892e1430320817e89beb382ce4f4a67c08d1.png"/><Relationship Id="rId56" Type="http://schemas.openxmlformats.org/officeDocument/2006/relationships/image" Target="media/30f3387e7a465aaea18e138bfba774f956552bb1.png"/><Relationship Id="rId57" Type="http://schemas.openxmlformats.org/officeDocument/2006/relationships/image" Target="media/45fa457d44e50b3bc150b19badc26807413aac16.png"/><Relationship Id="rId58" Type="http://schemas.openxmlformats.org/officeDocument/2006/relationships/image" Target="media/ae4c54c06d2b79427fac46ba3dea733f3cf9cf91.png"/><Relationship Id="rId59" Type="http://schemas.openxmlformats.org/officeDocument/2006/relationships/image" Target="media/1152768523b55d0c7abd3b0cc9c08ad73848d34c.png"/><Relationship Id="rId60" Type="http://schemas.openxmlformats.org/officeDocument/2006/relationships/image" Target="media/04e3d1ac20bed719b2b9a9b6637b2c710cd1c34b.png"/><Relationship Id="rId61" Type="http://schemas.openxmlformats.org/officeDocument/2006/relationships/image" Target="media/71598ea4c47454a50588af53a170935adb32c257.png"/><Relationship Id="rId62" Type="http://schemas.openxmlformats.org/officeDocument/2006/relationships/image" Target="media/3236bb4ba1d3720a495de70651d29a50910ed267.png"/><Relationship Id="rId63" Type="http://schemas.openxmlformats.org/officeDocument/2006/relationships/image" Target="media/a6e79ed8ead0235aef91731718756fd40eb9313b.png"/><Relationship Id="rId64" Type="http://schemas.openxmlformats.org/officeDocument/2006/relationships/image" Target="media/ef995d854b781e4ffdd742f90c2acd1d212ee133.png"/><Relationship Id="rId65" Type="http://schemas.openxmlformats.org/officeDocument/2006/relationships/image" Target="media/12601da75600acfcb9435084d8fb8446fed6f750.png"/><Relationship Id="rId6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2026-10-31T10:40:45.886Z</dcterms:created>
  <dcterms:modified xsi:type="dcterms:W3CDTF">2026-10-31T10:40:45.886Z</dcterms:modified>
</cp:coreProperties>
</file>

<file path=docProps/custom.xml><?xml version="1.0" encoding="utf-8"?>
<Properties xmlns="http://schemas.openxmlformats.org/officeDocument/2006/custom-properties" xmlns:vt="http://schemas.openxmlformats.org/officeDocument/2006/docPropsVTypes"/>
</file>