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Name: Prathamesh Prabhakar Thakare</w:t>
      </w:r>
    </w:p>
    <w:p>
      <w:pPr>
        <w:pStyle w:val="Normal"/>
        <w:bidi w:val="0"/>
        <w:jc w:val="left"/>
        <w:rPr/>
      </w:pPr>
      <w:r>
        <w:rPr/>
        <w:t xml:space="preserve">Class: TY CS D </w:t>
      </w:r>
    </w:p>
    <w:p>
      <w:pPr>
        <w:pStyle w:val="Normal"/>
        <w:bidi w:val="0"/>
        <w:jc w:val="left"/>
        <w:rPr/>
      </w:pPr>
      <w:r>
        <w:rPr/>
        <w:t>Batch: 2</w:t>
      </w:r>
    </w:p>
    <w:p>
      <w:pPr>
        <w:pStyle w:val="Normal"/>
        <w:bidi w:val="0"/>
        <w:jc w:val="left"/>
        <w:rPr/>
      </w:pPr>
      <w:r>
        <w:rPr/>
        <w:t>Roll number: 58</w:t>
      </w:r>
    </w:p>
    <w:p>
      <w:pPr>
        <w:pStyle w:val="Normal"/>
        <w:bidi w:val="0"/>
        <w:jc w:val="left"/>
        <w:rPr/>
      </w:pPr>
      <w:r>
        <w:rPr/>
        <w:t>PRN: 12220016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Assignment number </w:t>
      </w:r>
      <w:r>
        <w:rPr>
          <w:b w:val="false"/>
          <w:bCs w:val="false"/>
          <w:sz w:val="28"/>
          <w:szCs w:val="28"/>
          <w:u w:val="none"/>
        </w:rPr>
        <w:t>3</w:t>
      </w:r>
      <w:r>
        <w:rPr>
          <w:b w:val="false"/>
          <w:bCs w:val="false"/>
          <w:sz w:val="28"/>
          <w:szCs w:val="28"/>
          <w:u w:val="none"/>
        </w:rPr>
        <w:t xml:space="preserve">: Write a </w:t>
      </w:r>
      <w:r>
        <w:rPr>
          <w:b w:val="false"/>
          <w:bCs w:val="false"/>
          <w:sz w:val="28"/>
          <w:szCs w:val="28"/>
          <w:u w:val="none"/>
        </w:rPr>
        <w:t>Lex</w:t>
      </w:r>
      <w:r>
        <w:rPr>
          <w:b w:val="false"/>
          <w:bCs w:val="false"/>
          <w:sz w:val="28"/>
          <w:szCs w:val="28"/>
          <w:u w:val="none"/>
        </w:rPr>
        <w:t xml:space="preserve"> Program to Convert </w:t>
      </w:r>
      <w:r>
        <w:rPr>
          <w:b w:val="false"/>
          <w:bCs w:val="false"/>
          <w:sz w:val="28"/>
          <w:szCs w:val="28"/>
          <w:u w:val="none"/>
        </w:rPr>
        <w:t>Cases Of Given Data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Theory: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Lexical Analysis and Lex: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Lex is a powerful tool used to create lexical analyzers or scanners, which are essential for processing and tokenizing text or source code.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Structure of Lex Code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Lex code is typically organized into three main sections: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Definitions Section (%{ ... %}):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In this section, you can include C code that will be directly incorporated into the generated</w:t>
        <w:tab/>
        <w:tab/>
        <w:t xml:space="preserve">lexer code. For example, you can define variables and functions here that you want to use </w:t>
        <w:tab/>
        <w:tab/>
        <w:t>throughout your lexer.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Rules Section (%% ... %%):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This section is where you define patterns and their corresponding actions.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These patterns are used to identify and process tokens from the input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Actions specify what should be done when a particular pattern is matched.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These patterns and actions together constitute the core logic of the lexer.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User Code Section: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Typically, the int main() function serves as the entry point for the generated lexer code.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In this section, you invoke yylex() to initiate the scanning process on the input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The user code section can include any additional code or functions required to interact </w:t>
        <w:tab/>
        <w:tab/>
        <w:tab/>
        <w:t>with the lexer or handle the results.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Definitions Section Example: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Within the definitions section, you can define variables and functions that assist in the lexer's operation.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instance, you might declare variables to keep track of counts or other state information.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Rules Section Example: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 the rules section, you define regular expressions or patterns that specify the tokens you want to identify.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each pattern, you provide an associated action or code snippet that is executed when the pattern is matched.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Patterns and actions collectively define how the lexer tokenizes and processes the input.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User Code Section Example: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main() function in the user code section is where the lexer's execution begins.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often involves setting up the input source, invoking yylex() to start scanning, and possibly handling the lexer's output or results.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Maths: 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Character Classes: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{lower}: Represents the character class for lowercase letters [a-z].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{CAPS}: Represents the character class for uppercase letters [A-Z].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{space}: Represents the character class for space characters [ \t\n].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Regular Expressions: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{lower}: This pattern matches a single lowercase letter. When a lowercase letter is encountered in </w:t>
        <w:tab/>
        <w:t xml:space="preserve">the input text, the associated action subtracts 32 from its ASCII value, effectively converting it to </w:t>
        <w:tab/>
        <w:t>uppercase.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{CAPS}: This pattern matches a single uppercase letter. When an uppercase letter is encountered, </w:t>
        <w:tab/>
        <w:t>the associated action adds 32 to its ASCII value, converting it to lowercase.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{space}: This pattern matches space characters (including spaces, tabs, and newlines). The </w:t>
        <w:tab/>
        <w:t>associated action echoes (retains) these characters in the output.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Action: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The printf statements within the actions are used to manipulate the characters based on their </w:t>
        <w:tab/>
        <w:t>ASCII values: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{printf("%c", yytext[0]- 32);}: Converts lowercase letters to uppercase by subtracting 32 </w:t>
        <w:tab/>
        <w:tab/>
        <w:t>from their ASCII values and then prints the result as a character.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{printf("%c", yytext[0]+ 32);}: Converts uppercase letters to lowercase by adding 32 to </w:t>
        <w:tab/>
        <w:tab/>
        <w:tab/>
        <w:t>their ASCII values and then prints the result as a character.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{space} ECHO;: Echoes (retains) space characters without any case conversion.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. (dot) pattern: Echoes all other characters (including punctuation and digits) without any </w:t>
        <w:tab/>
        <w:tab/>
        <w:t>case conversion.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Algorithm: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Start the program.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2. Define the character classes: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lowercase: [a-z]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uppercase: [A-Z]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space: [ \t\n]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3. Initialize a loop to read characters from the input text one at a time: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Read the next character from the input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4. Check if the character is a lowercase letter: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If yes, convert it to uppercase by subtracting 32 from its ASCII value.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Print the converted character.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5. Check if the character is an uppercase letter: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If yes, convert it to lowercase by adding 32 to its ASCII value.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Print the converted character.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6. Check if the character is a space (including spaces, tabs, or newlines):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If yes, print the space character as is.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7. For all other characters (including punctuation and digits):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Print the character as is.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8. Repeat steps 3 to 7 until the end of the input text is reached.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9. End the program.</w:t>
      </w:r>
    </w:p>
    <w:p>
      <w:pPr>
        <w:pStyle w:val="Normal"/>
        <w:bidi w:val="0"/>
        <w:jc w:val="left"/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Code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lower [a-z]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CAPS  [A-Z]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space    [ \t\n]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{lower} {printf("%c",yytext[0]- 32);}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{CAPS}  {printf("%c",yytext[0]+ 32);}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{space}   ECHO;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.         ECHO;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yywrap(){return (1);}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 xml:space="preserve">yylex();  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4"/>
          <w:szCs w:val="24"/>
          <w:u w:val="none"/>
        </w:rPr>
        <w:t>Output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2710" cy="4116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Conclusion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 this assignment, we utilized Lex, a lexical analyzer generator, to develop a program focused on </w:t>
      </w:r>
      <w:r>
        <w:rPr>
          <w:b w:val="false"/>
          <w:bCs w:val="false"/>
          <w:sz w:val="24"/>
          <w:szCs w:val="24"/>
          <w:u w:val="none"/>
        </w:rPr>
        <w:t>converting the cases of the given input from upper to lower and vise versa by manipulating their ascii values adding and subtracting 32 to perfrom each operation.</w:t>
      </w:r>
    </w:p>
    <w:sectPr>
      <w:type w:val="nextPage"/>
      <w:pgSz w:w="11906" w:h="16838"/>
      <w:pgMar w:left="880" w:right="880" w:gutter="0" w:header="0" w:top="880" w:footer="0" w:bottom="880"/>
      <w:pgBorders w:display="allPages" w:offsetFrom="text"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LibreOffice/7.5.5.2$Linux_X86_64 LibreOffice_project/50$Build-2</Application>
  <AppVersion>15.0000</AppVersion>
  <Pages>4</Pages>
  <Words>782</Words>
  <Characters>4098</Characters>
  <CharactersWithSpaces>4902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2023-09-03T17:47:23Z</dcterms:created>
  <dc:creator/>
  <dc:description/>
  <dc:language>en-IN</dc:language>
  <cp:lastModifiedBy/>
  <dcterms:modified xsi:type="dcterms:W3CDTF">2023-09-03T19:13:53Z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