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2C76B478" w14:textId="07DAD09B" w:rsidR="00180604" w:rsidRPr="00D517B5" w:rsidRDefault="004F792A" w:rsidP="00D517B5">
          <w:pPr>
            <w:rPr>
              <w:color w:val="595959" w:themeColor="text1" w:themeTint="A6"/>
            </w:rPr>
            <w:sectPr w:rsidR="00180604" w:rsidRPr="00D517B5" w:rsidSect="00F446BB">
              <w:headerReference w:type="default" r:id="rId8"/>
              <w:footerReference w:type="default" r:id="rId9"/>
              <w:type w:val="continuous"/>
              <w:pgSz w:w="11910" w:h="16850"/>
              <w:pgMar w:top="1440" w:right="1440" w:bottom="1440" w:left="1440" w:header="720" w:footer="720" w:gutter="0"/>
              <w:pgNumType w:start="0"/>
              <w:cols w:space="720"/>
              <w:titlePg/>
              <w:docGrid w:linePitch="299"/>
            </w:sect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2E5921F3">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1"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r w:rsidR="00F91FC9">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A136842" w:rsidR="00BD1D43" w:rsidRPr="00065DFA" w:rsidRDefault="00065DFA" w:rsidP="00065DFA">
                                <w:pPr>
                                  <w:spacing w:before="263" w:line="290" w:lineRule="auto"/>
                                  <w:jc w:val="center"/>
                                  <w:rPr>
                                    <w:rFonts w:ascii="Arial" w:hAnsi="Arial" w:cs="Arial"/>
                                    <w:color w:val="3CA5D9" w:themeColor="accent1"/>
                                    <w:w w:val="110"/>
                                    <w:sz w:val="44"/>
                                    <w:szCs w:val="44"/>
                                  </w:rPr>
                                </w:pPr>
                                <w:r w:rsidRPr="00065DFA">
                                  <w:rPr>
                                    <w:rFonts w:ascii="Arial" w:hAnsi="Arial" w:cs="Arial"/>
                                    <w:color w:val="EA7317" w:themeColor="accent5"/>
                                    <w:w w:val="110"/>
                                    <w:sz w:val="44"/>
                                    <w:szCs w:val="44"/>
                                  </w:rPr>
                                  <w:t>MACHINE LEARNING</w:t>
                                </w:r>
                                <w:r w:rsidR="006C3A01" w:rsidRPr="00065DFA">
                                  <w:rPr>
                                    <w:rFonts w:ascii="Arial" w:hAnsi="Arial" w:cs="Arial"/>
                                    <w:color w:val="3CA5D9" w:themeColor="accent1"/>
                                    <w:w w:val="110"/>
                                    <w:sz w:val="44"/>
                                    <w:szCs w:val="44"/>
                                  </w:rPr>
                                  <w:br/>
                                </w:r>
                                <w:r w:rsidR="006C3A01" w:rsidRPr="00065DFA">
                                  <w:rPr>
                                    <w:rFonts w:ascii="Arial" w:hAnsi="Arial" w:cs="Arial"/>
                                    <w:color w:val="3CA5D9" w:themeColor="accent1"/>
                                    <w:w w:val="110"/>
                                    <w:sz w:val="44"/>
                                    <w:szCs w:val="44"/>
                                  </w:rPr>
                                  <w:br/>
                                </w:r>
                                <w:r>
                                  <w:rPr>
                                    <w:rFonts w:ascii="Arial" w:hAnsi="Arial" w:cs="Arial"/>
                                    <w:color w:val="3CA5D9" w:themeColor="accent1"/>
                                    <w:w w:val="110"/>
                                    <w:sz w:val="44"/>
                                    <w:szCs w:val="44"/>
                                  </w:rPr>
                                  <w:t xml:space="preserve">1. </w:t>
                                </w:r>
                                <w:r w:rsidRPr="00065DFA">
                                  <w:rPr>
                                    <w:rFonts w:ascii="Arial" w:hAnsi="Arial" w:cs="Arial"/>
                                    <w:color w:val="3CA5D9" w:themeColor="accent1"/>
                                    <w:w w:val="110"/>
                                    <w:sz w:val="44"/>
                                    <w:szCs w:val="44"/>
                                  </w:rPr>
                                  <w:t>Student Placement Prediction System</w:t>
                                </w:r>
                              </w:p>
                              <w:p w14:paraId="1EAD2347" w14:textId="6FF5344B" w:rsidR="00065DFA" w:rsidRPr="00065DFA" w:rsidRDefault="00065DFA" w:rsidP="00065DFA">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 xml:space="preserve">2. </w:t>
                                </w:r>
                                <w:r w:rsidRPr="00065DFA">
                                  <w:rPr>
                                    <w:rFonts w:ascii="Arial" w:hAnsi="Arial" w:cs="Arial"/>
                                    <w:color w:val="3CA5D9" w:themeColor="accent1"/>
                                    <w:w w:val="110"/>
                                    <w:sz w:val="44"/>
                                    <w:szCs w:val="44"/>
                                  </w:rPr>
                                  <w:t>Career Path Prediction and Guidance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5843BC1" w:rsidR="00BD1D43" w:rsidRDefault="00065DFA" w:rsidP="00BD1D43">
                                      <w:pPr>
                                        <w:rPr>
                                          <w:rFonts w:ascii="Arial" w:hAnsi="Arial" w:cs="Arial"/>
                                          <w:color w:val="595959" w:themeColor="text1" w:themeTint="A6"/>
                                          <w:sz w:val="20"/>
                                          <w:szCs w:val="43"/>
                                        </w:rPr>
                                      </w:pPr>
                                      <w:r w:rsidRPr="00065DFA">
                                        <w:rPr>
                                          <w:rFonts w:ascii="Arial" w:hAnsi="Arial" w:cs="Arial"/>
                                          <w:color w:val="595959" w:themeColor="text1" w:themeTint="A6"/>
                                          <w:sz w:val="20"/>
                                          <w:szCs w:val="43"/>
                                        </w:rPr>
                                        <w:t>Prathamesh Narendra Bawane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854107C" w:rsidR="00BD1D43" w:rsidRDefault="00BD1D43" w:rsidP="00BD1D43">
                                      <w:pPr>
                                        <w:rPr>
                                          <w:rFonts w:ascii="Arial" w:hAnsi="Arial" w:cs="Arial"/>
                                          <w:color w:val="595959" w:themeColor="text1" w:themeTint="A6"/>
                                          <w:sz w:val="20"/>
                                          <w:szCs w:val="43"/>
                                        </w:rPr>
                                      </w:pP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46007EF" w:rsidR="00BD1D43" w:rsidRDefault="002E20F8" w:rsidP="00BD1D43">
                                      <w:pPr>
                                        <w:rPr>
                                          <w:rFonts w:ascii="Arial" w:hAnsi="Arial" w:cs="Arial"/>
                                          <w:color w:val="595959" w:themeColor="text1" w:themeTint="A6"/>
                                          <w:sz w:val="20"/>
                                          <w:szCs w:val="43"/>
                                        </w:rPr>
                                      </w:pPr>
                                      <w:r>
                                        <w:rPr>
                                          <w:rFonts w:ascii="Arial" w:hAnsi="Arial" w:cs="Arial"/>
                                          <w:color w:val="595959" w:themeColor="text1" w:themeTint="A6"/>
                                          <w:sz w:val="20"/>
                                          <w:szCs w:val="43"/>
                                        </w:rPr>
                                        <w:t>10</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05</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1C091CB9"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A136842" w:rsidR="00BD1D43" w:rsidRPr="00065DFA" w:rsidRDefault="00065DFA" w:rsidP="00065DFA">
                          <w:pPr>
                            <w:spacing w:before="263" w:line="290" w:lineRule="auto"/>
                            <w:jc w:val="center"/>
                            <w:rPr>
                              <w:rFonts w:ascii="Arial" w:hAnsi="Arial" w:cs="Arial"/>
                              <w:color w:val="3CA5D9" w:themeColor="accent1"/>
                              <w:w w:val="110"/>
                              <w:sz w:val="44"/>
                              <w:szCs w:val="44"/>
                            </w:rPr>
                          </w:pPr>
                          <w:r w:rsidRPr="00065DFA">
                            <w:rPr>
                              <w:rFonts w:ascii="Arial" w:hAnsi="Arial" w:cs="Arial"/>
                              <w:color w:val="EA7317" w:themeColor="accent5"/>
                              <w:w w:val="110"/>
                              <w:sz w:val="44"/>
                              <w:szCs w:val="44"/>
                            </w:rPr>
                            <w:t>MACHINE LEARNING</w:t>
                          </w:r>
                          <w:r w:rsidR="006C3A01" w:rsidRPr="00065DFA">
                            <w:rPr>
                              <w:rFonts w:ascii="Arial" w:hAnsi="Arial" w:cs="Arial"/>
                              <w:color w:val="3CA5D9" w:themeColor="accent1"/>
                              <w:w w:val="110"/>
                              <w:sz w:val="44"/>
                              <w:szCs w:val="44"/>
                            </w:rPr>
                            <w:br/>
                          </w:r>
                          <w:r w:rsidR="006C3A01" w:rsidRPr="00065DFA">
                            <w:rPr>
                              <w:rFonts w:ascii="Arial" w:hAnsi="Arial" w:cs="Arial"/>
                              <w:color w:val="3CA5D9" w:themeColor="accent1"/>
                              <w:w w:val="110"/>
                              <w:sz w:val="44"/>
                              <w:szCs w:val="44"/>
                            </w:rPr>
                            <w:br/>
                          </w:r>
                          <w:r>
                            <w:rPr>
                              <w:rFonts w:ascii="Arial" w:hAnsi="Arial" w:cs="Arial"/>
                              <w:color w:val="3CA5D9" w:themeColor="accent1"/>
                              <w:w w:val="110"/>
                              <w:sz w:val="44"/>
                              <w:szCs w:val="44"/>
                            </w:rPr>
                            <w:t xml:space="preserve">1. </w:t>
                          </w:r>
                          <w:r w:rsidRPr="00065DFA">
                            <w:rPr>
                              <w:rFonts w:ascii="Arial" w:hAnsi="Arial" w:cs="Arial"/>
                              <w:color w:val="3CA5D9" w:themeColor="accent1"/>
                              <w:w w:val="110"/>
                              <w:sz w:val="44"/>
                              <w:szCs w:val="44"/>
                            </w:rPr>
                            <w:t>Student Placement Prediction System</w:t>
                          </w:r>
                        </w:p>
                        <w:p w14:paraId="1EAD2347" w14:textId="6FF5344B" w:rsidR="00065DFA" w:rsidRPr="00065DFA" w:rsidRDefault="00065DFA" w:rsidP="00065DFA">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 xml:space="preserve">2. </w:t>
                          </w:r>
                          <w:r w:rsidRPr="00065DFA">
                            <w:rPr>
                              <w:rFonts w:ascii="Arial" w:hAnsi="Arial" w:cs="Arial"/>
                              <w:color w:val="3CA5D9" w:themeColor="accent1"/>
                              <w:w w:val="110"/>
                              <w:sz w:val="44"/>
                              <w:szCs w:val="44"/>
                            </w:rPr>
                            <w:t>Career Path Prediction and Guidance System</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35843BC1" w:rsidR="00BD1D43" w:rsidRDefault="00065DFA" w:rsidP="00BD1D43">
                                <w:pPr>
                                  <w:rPr>
                                    <w:rFonts w:ascii="Arial" w:hAnsi="Arial" w:cs="Arial"/>
                                    <w:color w:val="595959" w:themeColor="text1" w:themeTint="A6"/>
                                    <w:sz w:val="20"/>
                                    <w:szCs w:val="43"/>
                                  </w:rPr>
                                </w:pPr>
                                <w:r w:rsidRPr="00065DFA">
                                  <w:rPr>
                                    <w:rFonts w:ascii="Arial" w:hAnsi="Arial" w:cs="Arial"/>
                                    <w:color w:val="595959" w:themeColor="text1" w:themeTint="A6"/>
                                    <w:sz w:val="20"/>
                                    <w:szCs w:val="43"/>
                                  </w:rPr>
                                  <w:t>Prathamesh Narendra Bawane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0854107C" w:rsidR="00BD1D43" w:rsidRDefault="00BD1D43" w:rsidP="00BD1D43">
                                <w:pPr>
                                  <w:rPr>
                                    <w:rFonts w:ascii="Arial" w:hAnsi="Arial" w:cs="Arial"/>
                                    <w:color w:val="595959" w:themeColor="text1" w:themeTint="A6"/>
                                    <w:sz w:val="20"/>
                                    <w:szCs w:val="43"/>
                                  </w:rPr>
                                </w:pP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46007EF" w:rsidR="00BD1D43" w:rsidRDefault="002E20F8" w:rsidP="00BD1D43">
                                <w:pPr>
                                  <w:rPr>
                                    <w:rFonts w:ascii="Arial" w:hAnsi="Arial" w:cs="Arial"/>
                                    <w:color w:val="595959" w:themeColor="text1" w:themeTint="A6"/>
                                    <w:sz w:val="20"/>
                                    <w:szCs w:val="43"/>
                                  </w:rPr>
                                </w:pPr>
                                <w:r>
                                  <w:rPr>
                                    <w:rFonts w:ascii="Arial" w:hAnsi="Arial" w:cs="Arial"/>
                                    <w:color w:val="595959" w:themeColor="text1" w:themeTint="A6"/>
                                    <w:sz w:val="20"/>
                                    <w:szCs w:val="43"/>
                                  </w:rPr>
                                  <w:t>10</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05</w:t>
                                </w:r>
                                <w:r w:rsidR="00BD1D43">
                                  <w:rPr>
                                    <w:rFonts w:ascii="Arial" w:hAnsi="Arial" w:cs="Arial"/>
                                    <w:color w:val="595959" w:themeColor="text1" w:themeTint="A6"/>
                                    <w:sz w:val="20"/>
                                    <w:szCs w:val="43"/>
                                  </w:rPr>
                                  <w:t>-</w:t>
                                </w:r>
                                <w:r>
                                  <w:rPr>
                                    <w:rFonts w:ascii="Arial" w:hAnsi="Arial" w:cs="Arial"/>
                                    <w:color w:val="595959" w:themeColor="text1" w:themeTint="A6"/>
                                    <w:sz w:val="20"/>
                                    <w:szCs w:val="43"/>
                                  </w:rPr>
                                  <w:t>2025</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1C091CB9" w:rsidR="00BD1D43" w:rsidRDefault="00BD1D43" w:rsidP="00BD1D43">
                                <w:pPr>
                                  <w:rPr>
                                    <w:rFonts w:ascii="Arial" w:hAnsi="Arial" w:cs="Arial"/>
                                    <w:color w:val="595959" w:themeColor="text1" w:themeTint="A6"/>
                                    <w:sz w:val="20"/>
                                    <w:szCs w:val="43"/>
                                  </w:rPr>
                                </w:pP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p>
      </w:sdtContent>
    </w:sdt>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601316D5"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6" w:history="1">
            <w:r w:rsidRPr="00C8127E">
              <w:rPr>
                <w:rStyle w:val="Hyperlink"/>
                <w:rFonts w:ascii="Arial" w:hAnsi="Arial" w:cs="Arial"/>
                <w:b/>
                <w:bCs/>
                <w:noProof/>
              </w:rPr>
              <w:t>2</w:t>
            </w:r>
            <w:r>
              <w:rPr>
                <w:rFonts w:asciiTheme="minorHAnsi" w:eastAsiaTheme="minorEastAsia" w:hAnsiTheme="minorHAnsi" w:cstheme="minorBidi"/>
                <w:noProof/>
              </w:rPr>
              <w:tab/>
            </w:r>
            <w:r w:rsidRPr="00C8127E">
              <w:rPr>
                <w:rStyle w:val="Hyperlink"/>
                <w:rFonts w:ascii="Arial" w:hAnsi="Arial" w:cs="Arial"/>
                <w:b/>
                <w:bCs/>
                <w:noProof/>
              </w:rPr>
              <w:t>SUMMARY</w:t>
            </w:r>
            <w:r>
              <w:rPr>
                <w:noProof/>
                <w:webHidden/>
              </w:rPr>
              <w:tab/>
            </w:r>
            <w:r>
              <w:rPr>
                <w:noProof/>
                <w:webHidden/>
              </w:rPr>
              <w:fldChar w:fldCharType="begin"/>
            </w:r>
            <w:r>
              <w:rPr>
                <w:noProof/>
                <w:webHidden/>
              </w:rPr>
              <w:instrText xml:space="preserve"> PAGEREF _Toc143445376 \h </w:instrText>
            </w:r>
            <w:r>
              <w:rPr>
                <w:noProof/>
                <w:webHidden/>
              </w:rPr>
            </w:r>
            <w:r>
              <w:rPr>
                <w:noProof/>
                <w:webHidden/>
              </w:rPr>
              <w:fldChar w:fldCharType="separate"/>
            </w:r>
            <w:r>
              <w:rPr>
                <w:noProof/>
                <w:webHidden/>
              </w:rPr>
              <w:t>2</w:t>
            </w:r>
            <w:r>
              <w:rPr>
                <w:noProof/>
                <w:webHidden/>
              </w:rPr>
              <w:fldChar w:fldCharType="end"/>
            </w:r>
          </w:hyperlink>
        </w:p>
        <w:p w14:paraId="6DCC50F8" w14:textId="096B2A1A"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77" w:history="1">
            <w:r w:rsidRPr="00C8127E">
              <w:rPr>
                <w:rStyle w:val="Hyperlink"/>
                <w:rFonts w:ascii="Arial" w:hAnsi="Arial" w:cs="Arial"/>
                <w:b/>
                <w:bCs/>
                <w:noProof/>
              </w:rPr>
              <w:t>3</w:t>
            </w:r>
            <w:r>
              <w:rPr>
                <w:rFonts w:asciiTheme="minorHAnsi" w:eastAsiaTheme="minorEastAsia" w:hAnsiTheme="minorHAnsi" w:cstheme="minorBidi"/>
                <w:noProof/>
              </w:rPr>
              <w:tab/>
            </w:r>
            <w:r w:rsidRPr="00C8127E">
              <w:rPr>
                <w:rStyle w:val="Hyperlink"/>
                <w:rFonts w:ascii="Arial" w:hAnsi="Arial" w:cs="Arial"/>
                <w:b/>
                <w:bCs/>
                <w:noProof/>
              </w:rPr>
              <w:t>INTRODUCTION</w:t>
            </w:r>
            <w:r>
              <w:rPr>
                <w:noProof/>
                <w:webHidden/>
              </w:rPr>
              <w:tab/>
            </w:r>
            <w:r>
              <w:rPr>
                <w:noProof/>
                <w:webHidden/>
              </w:rPr>
              <w:fldChar w:fldCharType="begin"/>
            </w:r>
            <w:r>
              <w:rPr>
                <w:noProof/>
                <w:webHidden/>
              </w:rPr>
              <w:instrText xml:space="preserve"> PAGEREF _Toc143445377 \h </w:instrText>
            </w:r>
            <w:r>
              <w:rPr>
                <w:noProof/>
                <w:webHidden/>
              </w:rPr>
            </w:r>
            <w:r>
              <w:rPr>
                <w:noProof/>
                <w:webHidden/>
              </w:rPr>
              <w:fldChar w:fldCharType="separate"/>
            </w:r>
            <w:r>
              <w:rPr>
                <w:noProof/>
                <w:webHidden/>
              </w:rPr>
              <w:t>2</w:t>
            </w:r>
            <w:r>
              <w:rPr>
                <w:noProof/>
                <w:webHidden/>
              </w:rPr>
              <w:fldChar w:fldCharType="end"/>
            </w:r>
          </w:hyperlink>
        </w:p>
        <w:p w14:paraId="524B2218" w14:textId="16D932F5"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8" w:history="1">
            <w:r w:rsidRPr="00C8127E">
              <w:rPr>
                <w:rStyle w:val="Hyperlink"/>
                <w:rFonts w:ascii="Arial" w:hAnsi="Arial" w:cs="Arial"/>
                <w:noProof/>
              </w:rPr>
              <w:t>3.1</w:t>
            </w:r>
            <w:r>
              <w:rPr>
                <w:rFonts w:asciiTheme="minorHAnsi" w:eastAsiaTheme="minorEastAsia" w:hAnsiTheme="minorHAnsi" w:cstheme="minorBidi"/>
                <w:noProof/>
              </w:rPr>
              <w:tab/>
            </w:r>
            <w:r w:rsidRPr="00C8127E">
              <w:rPr>
                <w:rStyle w:val="Hyperlink"/>
                <w:rFonts w:ascii="Arial" w:hAnsi="Arial" w:cs="Arial"/>
                <w:noProof/>
              </w:rPr>
              <w:t>Background</w:t>
            </w:r>
            <w:r>
              <w:rPr>
                <w:noProof/>
                <w:webHidden/>
              </w:rPr>
              <w:tab/>
            </w:r>
            <w:r>
              <w:rPr>
                <w:noProof/>
                <w:webHidden/>
              </w:rPr>
              <w:fldChar w:fldCharType="begin"/>
            </w:r>
            <w:r>
              <w:rPr>
                <w:noProof/>
                <w:webHidden/>
              </w:rPr>
              <w:instrText xml:space="preserve"> PAGEREF _Toc143445378 \h </w:instrText>
            </w:r>
            <w:r>
              <w:rPr>
                <w:noProof/>
                <w:webHidden/>
              </w:rPr>
            </w:r>
            <w:r>
              <w:rPr>
                <w:noProof/>
                <w:webHidden/>
              </w:rPr>
              <w:fldChar w:fldCharType="separate"/>
            </w:r>
            <w:r>
              <w:rPr>
                <w:noProof/>
                <w:webHidden/>
              </w:rPr>
              <w:t>2</w:t>
            </w:r>
            <w:r>
              <w:rPr>
                <w:noProof/>
                <w:webHidden/>
              </w:rPr>
              <w:fldChar w:fldCharType="end"/>
            </w:r>
          </w:hyperlink>
        </w:p>
        <w:p w14:paraId="2767D10E" w14:textId="48300561"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79" w:history="1">
            <w:r w:rsidRPr="00C8127E">
              <w:rPr>
                <w:rStyle w:val="Hyperlink"/>
                <w:rFonts w:ascii="Arial" w:hAnsi="Arial" w:cs="Arial"/>
                <w:noProof/>
              </w:rPr>
              <w:t>3.2</w:t>
            </w:r>
            <w:r>
              <w:rPr>
                <w:rFonts w:asciiTheme="minorHAnsi" w:eastAsiaTheme="minorEastAsia" w:hAnsiTheme="minorHAnsi" w:cstheme="minorBidi"/>
                <w:noProof/>
              </w:rPr>
              <w:tab/>
            </w:r>
            <w:r w:rsidRPr="00C8127E">
              <w:rPr>
                <w:rStyle w:val="Hyperlink"/>
                <w:rFonts w:ascii="Arial" w:hAnsi="Arial" w:cs="Arial"/>
                <w:noProof/>
              </w:rPr>
              <w:t>Stakeholders</w:t>
            </w:r>
            <w:r>
              <w:rPr>
                <w:noProof/>
                <w:webHidden/>
              </w:rPr>
              <w:tab/>
            </w:r>
            <w:r>
              <w:rPr>
                <w:noProof/>
                <w:webHidden/>
              </w:rPr>
              <w:fldChar w:fldCharType="begin"/>
            </w:r>
            <w:r>
              <w:rPr>
                <w:noProof/>
                <w:webHidden/>
              </w:rPr>
              <w:instrText xml:space="preserve"> PAGEREF _Toc143445379 \h </w:instrText>
            </w:r>
            <w:r>
              <w:rPr>
                <w:noProof/>
                <w:webHidden/>
              </w:rPr>
            </w:r>
            <w:r>
              <w:rPr>
                <w:noProof/>
                <w:webHidden/>
              </w:rPr>
              <w:fldChar w:fldCharType="separate"/>
            </w:r>
            <w:r>
              <w:rPr>
                <w:noProof/>
                <w:webHidden/>
              </w:rPr>
              <w:t>2</w:t>
            </w:r>
            <w:r>
              <w:rPr>
                <w:noProof/>
                <w:webHidden/>
              </w:rPr>
              <w:fldChar w:fldCharType="end"/>
            </w:r>
          </w:hyperlink>
        </w:p>
        <w:p w14:paraId="54CBD3DC" w14:textId="7BAC2054"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0" w:history="1">
            <w:r w:rsidRPr="00C8127E">
              <w:rPr>
                <w:rStyle w:val="Hyperlink"/>
                <w:rFonts w:ascii="Arial" w:hAnsi="Arial" w:cs="Arial"/>
                <w:noProof/>
              </w:rPr>
              <w:t>3.3</w:t>
            </w:r>
            <w:r>
              <w:rPr>
                <w:rFonts w:asciiTheme="minorHAnsi" w:eastAsiaTheme="minorEastAsia" w:hAnsiTheme="minorHAnsi" w:cstheme="minorBidi"/>
                <w:noProof/>
              </w:rPr>
              <w:tab/>
            </w:r>
            <w:r w:rsidRPr="00C8127E">
              <w:rPr>
                <w:rStyle w:val="Hyperlink"/>
                <w:rFonts w:ascii="Arial" w:hAnsi="Arial" w:cs="Arial"/>
                <w:noProof/>
              </w:rPr>
              <w:t>Objectives</w:t>
            </w:r>
            <w:r>
              <w:rPr>
                <w:noProof/>
                <w:webHidden/>
              </w:rPr>
              <w:tab/>
            </w:r>
            <w:r>
              <w:rPr>
                <w:noProof/>
                <w:webHidden/>
              </w:rPr>
              <w:fldChar w:fldCharType="begin"/>
            </w:r>
            <w:r>
              <w:rPr>
                <w:noProof/>
                <w:webHidden/>
              </w:rPr>
              <w:instrText xml:space="preserve"> PAGEREF _Toc143445380 \h </w:instrText>
            </w:r>
            <w:r>
              <w:rPr>
                <w:noProof/>
                <w:webHidden/>
              </w:rPr>
            </w:r>
            <w:r>
              <w:rPr>
                <w:noProof/>
                <w:webHidden/>
              </w:rPr>
              <w:fldChar w:fldCharType="separate"/>
            </w:r>
            <w:r>
              <w:rPr>
                <w:noProof/>
                <w:webHidden/>
              </w:rPr>
              <w:t>2</w:t>
            </w:r>
            <w:r>
              <w:rPr>
                <w:noProof/>
                <w:webHidden/>
              </w:rPr>
              <w:fldChar w:fldCharType="end"/>
            </w:r>
          </w:hyperlink>
        </w:p>
        <w:p w14:paraId="2A8B8D98" w14:textId="3827BD9F"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1" w:history="1">
            <w:r w:rsidRPr="00C8127E">
              <w:rPr>
                <w:rStyle w:val="Hyperlink"/>
                <w:rFonts w:ascii="Arial" w:hAnsi="Arial" w:cs="Arial"/>
                <w:b/>
                <w:bCs/>
                <w:noProof/>
              </w:rPr>
              <w:t>4</w:t>
            </w:r>
            <w:r>
              <w:rPr>
                <w:rFonts w:asciiTheme="minorHAnsi" w:eastAsiaTheme="minorEastAsia" w:hAnsiTheme="minorHAnsi" w:cstheme="minorBidi"/>
                <w:noProof/>
              </w:rPr>
              <w:tab/>
            </w:r>
            <w:r w:rsidRPr="00C8127E">
              <w:rPr>
                <w:rStyle w:val="Hyperlink"/>
                <w:rFonts w:ascii="Arial" w:hAnsi="Arial" w:cs="Arial"/>
                <w:b/>
                <w:bCs/>
                <w:noProof/>
              </w:rPr>
              <w:t>METHODOLOGY</w:t>
            </w:r>
            <w:r>
              <w:rPr>
                <w:noProof/>
                <w:webHidden/>
              </w:rPr>
              <w:tab/>
            </w:r>
            <w:r>
              <w:rPr>
                <w:noProof/>
                <w:webHidden/>
              </w:rPr>
              <w:fldChar w:fldCharType="begin"/>
            </w:r>
            <w:r>
              <w:rPr>
                <w:noProof/>
                <w:webHidden/>
              </w:rPr>
              <w:instrText xml:space="preserve"> PAGEREF _Toc143445381 \h </w:instrText>
            </w:r>
            <w:r>
              <w:rPr>
                <w:noProof/>
                <w:webHidden/>
              </w:rPr>
            </w:r>
            <w:r>
              <w:rPr>
                <w:noProof/>
                <w:webHidden/>
              </w:rPr>
              <w:fldChar w:fldCharType="separate"/>
            </w:r>
            <w:r>
              <w:rPr>
                <w:noProof/>
                <w:webHidden/>
              </w:rPr>
              <w:t>2</w:t>
            </w:r>
            <w:r>
              <w:rPr>
                <w:noProof/>
                <w:webHidden/>
              </w:rPr>
              <w:fldChar w:fldCharType="end"/>
            </w:r>
          </w:hyperlink>
        </w:p>
        <w:p w14:paraId="46C3BE8F" w14:textId="7EC25E5E"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2" w:history="1">
            <w:r w:rsidRPr="00C8127E">
              <w:rPr>
                <w:rStyle w:val="Hyperlink"/>
                <w:rFonts w:ascii="Arial" w:hAnsi="Arial" w:cs="Arial"/>
                <w:noProof/>
              </w:rPr>
              <w:t>4.1</w:t>
            </w:r>
            <w:r>
              <w:rPr>
                <w:rFonts w:asciiTheme="minorHAnsi" w:eastAsiaTheme="minorEastAsia" w:hAnsiTheme="minorHAnsi" w:cstheme="minorBidi"/>
                <w:noProof/>
              </w:rPr>
              <w:tab/>
            </w:r>
            <w:r w:rsidRPr="00C8127E">
              <w:rPr>
                <w:rStyle w:val="Hyperlink"/>
                <w:rFonts w:ascii="Arial" w:hAnsi="Arial" w:cs="Arial"/>
                <w:noProof/>
              </w:rPr>
              <w:t>Considerations &amp; Assumption</w:t>
            </w:r>
            <w:r>
              <w:rPr>
                <w:noProof/>
                <w:webHidden/>
              </w:rPr>
              <w:tab/>
            </w:r>
            <w:r>
              <w:rPr>
                <w:noProof/>
                <w:webHidden/>
              </w:rPr>
              <w:fldChar w:fldCharType="begin"/>
            </w:r>
            <w:r>
              <w:rPr>
                <w:noProof/>
                <w:webHidden/>
              </w:rPr>
              <w:instrText xml:space="preserve"> PAGEREF _Toc143445382 \h </w:instrText>
            </w:r>
            <w:r>
              <w:rPr>
                <w:noProof/>
                <w:webHidden/>
              </w:rPr>
            </w:r>
            <w:r>
              <w:rPr>
                <w:noProof/>
                <w:webHidden/>
              </w:rPr>
              <w:fldChar w:fldCharType="separate"/>
            </w:r>
            <w:r>
              <w:rPr>
                <w:noProof/>
                <w:webHidden/>
              </w:rPr>
              <w:t>3</w:t>
            </w:r>
            <w:r>
              <w:rPr>
                <w:noProof/>
                <w:webHidden/>
              </w:rPr>
              <w:fldChar w:fldCharType="end"/>
            </w:r>
          </w:hyperlink>
        </w:p>
        <w:p w14:paraId="5E725295" w14:textId="1249297B"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3" w:history="1">
            <w:r w:rsidRPr="00C8127E">
              <w:rPr>
                <w:rStyle w:val="Hyperlink"/>
                <w:rFonts w:ascii="Arial" w:hAnsi="Arial" w:cs="Arial"/>
                <w:noProof/>
              </w:rPr>
              <w:t>4.2</w:t>
            </w:r>
            <w:r>
              <w:rPr>
                <w:rFonts w:asciiTheme="minorHAnsi" w:eastAsiaTheme="minorEastAsia" w:hAnsiTheme="minorHAnsi" w:cstheme="minorBidi"/>
                <w:noProof/>
              </w:rPr>
              <w:tab/>
            </w:r>
            <w:r w:rsidRPr="00C8127E">
              <w:rPr>
                <w:rStyle w:val="Hyperlink"/>
                <w:rFonts w:ascii="Arial" w:hAnsi="Arial" w:cs="Arial"/>
                <w:noProof/>
              </w:rPr>
              <w:t>Approach</w:t>
            </w:r>
            <w:r>
              <w:rPr>
                <w:noProof/>
                <w:webHidden/>
              </w:rPr>
              <w:tab/>
            </w:r>
            <w:r>
              <w:rPr>
                <w:noProof/>
                <w:webHidden/>
              </w:rPr>
              <w:fldChar w:fldCharType="begin"/>
            </w:r>
            <w:r>
              <w:rPr>
                <w:noProof/>
                <w:webHidden/>
              </w:rPr>
              <w:instrText xml:space="preserve"> PAGEREF _Toc143445383 \h </w:instrText>
            </w:r>
            <w:r>
              <w:rPr>
                <w:noProof/>
                <w:webHidden/>
              </w:rPr>
            </w:r>
            <w:r>
              <w:rPr>
                <w:noProof/>
                <w:webHidden/>
              </w:rPr>
              <w:fldChar w:fldCharType="separate"/>
            </w:r>
            <w:r>
              <w:rPr>
                <w:noProof/>
                <w:webHidden/>
              </w:rPr>
              <w:t>3</w:t>
            </w:r>
            <w:r>
              <w:rPr>
                <w:noProof/>
                <w:webHidden/>
              </w:rPr>
              <w:fldChar w:fldCharType="end"/>
            </w:r>
          </w:hyperlink>
        </w:p>
        <w:p w14:paraId="62D707C7" w14:textId="01C638FD"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4" w:history="1">
            <w:r w:rsidRPr="00C8127E">
              <w:rPr>
                <w:rStyle w:val="Hyperlink"/>
                <w:rFonts w:ascii="Arial" w:hAnsi="Arial" w:cs="Arial"/>
                <w:noProof/>
              </w:rPr>
              <w:t>4.3</w:t>
            </w:r>
            <w:r>
              <w:rPr>
                <w:rFonts w:asciiTheme="minorHAnsi" w:eastAsiaTheme="minorEastAsia" w:hAnsiTheme="minorHAnsi" w:cstheme="minorBidi"/>
                <w:noProof/>
              </w:rPr>
              <w:tab/>
            </w:r>
            <w:r w:rsidRPr="00C8127E">
              <w:rPr>
                <w:rStyle w:val="Hyperlink"/>
                <w:rFonts w:ascii="Arial" w:hAnsi="Arial" w:cs="Arial"/>
                <w:noProof/>
              </w:rPr>
              <w:t>Activities</w:t>
            </w:r>
            <w:r>
              <w:rPr>
                <w:noProof/>
                <w:webHidden/>
              </w:rPr>
              <w:tab/>
            </w:r>
            <w:r>
              <w:rPr>
                <w:noProof/>
                <w:webHidden/>
              </w:rPr>
              <w:fldChar w:fldCharType="begin"/>
            </w:r>
            <w:r>
              <w:rPr>
                <w:noProof/>
                <w:webHidden/>
              </w:rPr>
              <w:instrText xml:space="preserve"> PAGEREF _Toc143445384 \h </w:instrText>
            </w:r>
            <w:r>
              <w:rPr>
                <w:noProof/>
                <w:webHidden/>
              </w:rPr>
            </w:r>
            <w:r>
              <w:rPr>
                <w:noProof/>
                <w:webHidden/>
              </w:rPr>
              <w:fldChar w:fldCharType="separate"/>
            </w:r>
            <w:r>
              <w:rPr>
                <w:noProof/>
                <w:webHidden/>
              </w:rPr>
              <w:t>3</w:t>
            </w:r>
            <w:r>
              <w:rPr>
                <w:noProof/>
                <w:webHidden/>
              </w:rPr>
              <w:fldChar w:fldCharType="end"/>
            </w:r>
          </w:hyperlink>
        </w:p>
        <w:p w14:paraId="6E523B7A" w14:textId="1EA5AB0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5" w:history="1">
            <w:r w:rsidRPr="00C8127E">
              <w:rPr>
                <w:rStyle w:val="Hyperlink"/>
                <w:rFonts w:ascii="Arial" w:hAnsi="Arial" w:cs="Arial"/>
                <w:b/>
                <w:bCs/>
                <w:noProof/>
              </w:rPr>
              <w:t>5</w:t>
            </w:r>
            <w:r>
              <w:rPr>
                <w:rFonts w:asciiTheme="minorHAnsi" w:eastAsiaTheme="minorEastAsia" w:hAnsiTheme="minorHAnsi" w:cstheme="minorBidi"/>
                <w:noProof/>
              </w:rPr>
              <w:tab/>
            </w:r>
            <w:r w:rsidRPr="00C8127E">
              <w:rPr>
                <w:rStyle w:val="Hyperlink"/>
                <w:rFonts w:ascii="Arial" w:hAnsi="Arial" w:cs="Arial"/>
                <w:b/>
                <w:bCs/>
                <w:noProof/>
              </w:rPr>
              <w:t>TARGETTED V/S ACHIEVED OUTPUT</w:t>
            </w:r>
            <w:r>
              <w:rPr>
                <w:noProof/>
                <w:webHidden/>
              </w:rPr>
              <w:tab/>
            </w:r>
            <w:r>
              <w:rPr>
                <w:noProof/>
                <w:webHidden/>
              </w:rPr>
              <w:fldChar w:fldCharType="begin"/>
            </w:r>
            <w:r>
              <w:rPr>
                <w:noProof/>
                <w:webHidden/>
              </w:rPr>
              <w:instrText xml:space="preserve"> PAGEREF _Toc143445385 \h </w:instrText>
            </w:r>
            <w:r>
              <w:rPr>
                <w:noProof/>
                <w:webHidden/>
              </w:rPr>
            </w:r>
            <w:r>
              <w:rPr>
                <w:noProof/>
                <w:webHidden/>
              </w:rPr>
              <w:fldChar w:fldCharType="separate"/>
            </w:r>
            <w:r>
              <w:rPr>
                <w:noProof/>
                <w:webHidden/>
              </w:rPr>
              <w:t>3</w:t>
            </w:r>
            <w:r>
              <w:rPr>
                <w:noProof/>
                <w:webHidden/>
              </w:rPr>
              <w:fldChar w:fldCharType="end"/>
            </w:r>
          </w:hyperlink>
        </w:p>
        <w:p w14:paraId="63C09D85" w14:textId="076C9DBD"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6" w:history="1">
            <w:r w:rsidRPr="00C8127E">
              <w:rPr>
                <w:rStyle w:val="Hyperlink"/>
                <w:rFonts w:ascii="Arial" w:hAnsi="Arial" w:cs="Arial"/>
                <w:b/>
                <w:bCs/>
                <w:noProof/>
              </w:rPr>
              <w:t>6</w:t>
            </w:r>
            <w:r>
              <w:rPr>
                <w:rFonts w:asciiTheme="minorHAnsi" w:eastAsiaTheme="minorEastAsia" w:hAnsiTheme="minorHAnsi" w:cstheme="minorBidi"/>
                <w:noProof/>
              </w:rPr>
              <w:tab/>
            </w:r>
            <w:r w:rsidRPr="00C8127E">
              <w:rPr>
                <w:rStyle w:val="Hyperlink"/>
                <w:rFonts w:ascii="Arial" w:hAnsi="Arial" w:cs="Arial"/>
                <w:b/>
                <w:bCs/>
                <w:noProof/>
              </w:rPr>
              <w:t>CONCLUSION</w:t>
            </w:r>
            <w:r>
              <w:rPr>
                <w:noProof/>
                <w:webHidden/>
              </w:rPr>
              <w:tab/>
            </w:r>
            <w:r>
              <w:rPr>
                <w:noProof/>
                <w:webHidden/>
              </w:rPr>
              <w:fldChar w:fldCharType="begin"/>
            </w:r>
            <w:r>
              <w:rPr>
                <w:noProof/>
                <w:webHidden/>
              </w:rPr>
              <w:instrText xml:space="preserve"> PAGEREF _Toc143445386 \h </w:instrText>
            </w:r>
            <w:r>
              <w:rPr>
                <w:noProof/>
                <w:webHidden/>
              </w:rPr>
            </w:r>
            <w:r>
              <w:rPr>
                <w:noProof/>
                <w:webHidden/>
              </w:rPr>
              <w:fldChar w:fldCharType="separate"/>
            </w:r>
            <w:r>
              <w:rPr>
                <w:noProof/>
                <w:webHidden/>
              </w:rPr>
              <w:t>3</w:t>
            </w:r>
            <w:r>
              <w:rPr>
                <w:noProof/>
                <w:webHidden/>
              </w:rPr>
              <w:fldChar w:fldCharType="end"/>
            </w:r>
          </w:hyperlink>
        </w:p>
        <w:p w14:paraId="6F67EE3A" w14:textId="3E161185" w:rsidR="00473A47" w:rsidRDefault="00473A47">
          <w:pPr>
            <w:pStyle w:val="TOC1"/>
            <w:tabs>
              <w:tab w:val="left" w:pos="440"/>
              <w:tab w:val="right" w:leader="dot" w:pos="9020"/>
            </w:tabs>
            <w:rPr>
              <w:rFonts w:asciiTheme="minorHAnsi" w:eastAsiaTheme="minorEastAsia" w:hAnsiTheme="minorHAnsi" w:cstheme="minorBidi"/>
              <w:noProof/>
            </w:rPr>
          </w:pPr>
          <w:hyperlink w:anchor="_Toc143445387" w:history="1">
            <w:r w:rsidRPr="00C8127E">
              <w:rPr>
                <w:rStyle w:val="Hyperlink"/>
                <w:rFonts w:ascii="Arial" w:hAnsi="Arial" w:cs="Arial"/>
                <w:b/>
                <w:bCs/>
                <w:noProof/>
              </w:rPr>
              <w:t>7</w:t>
            </w:r>
            <w:r>
              <w:rPr>
                <w:rFonts w:asciiTheme="minorHAnsi" w:eastAsiaTheme="minorEastAsia" w:hAnsiTheme="minorHAnsi" w:cstheme="minorBidi"/>
                <w:noProof/>
              </w:rPr>
              <w:tab/>
            </w:r>
            <w:r w:rsidRPr="00C8127E">
              <w:rPr>
                <w:rStyle w:val="Hyperlink"/>
                <w:rFonts w:ascii="Arial" w:hAnsi="Arial" w:cs="Arial"/>
                <w:b/>
                <w:bCs/>
                <w:noProof/>
              </w:rPr>
              <w:t>APPENDICES</w:t>
            </w:r>
            <w:r>
              <w:rPr>
                <w:noProof/>
                <w:webHidden/>
              </w:rPr>
              <w:tab/>
            </w:r>
            <w:r>
              <w:rPr>
                <w:noProof/>
                <w:webHidden/>
              </w:rPr>
              <w:fldChar w:fldCharType="begin"/>
            </w:r>
            <w:r>
              <w:rPr>
                <w:noProof/>
                <w:webHidden/>
              </w:rPr>
              <w:instrText xml:space="preserve"> PAGEREF _Toc143445387 \h </w:instrText>
            </w:r>
            <w:r>
              <w:rPr>
                <w:noProof/>
                <w:webHidden/>
              </w:rPr>
            </w:r>
            <w:r>
              <w:rPr>
                <w:noProof/>
                <w:webHidden/>
              </w:rPr>
              <w:fldChar w:fldCharType="separate"/>
            </w:r>
            <w:r>
              <w:rPr>
                <w:noProof/>
                <w:webHidden/>
              </w:rPr>
              <w:t>4</w:t>
            </w:r>
            <w:r>
              <w:rPr>
                <w:noProof/>
                <w:webHidden/>
              </w:rPr>
              <w:fldChar w:fldCharType="end"/>
            </w:r>
          </w:hyperlink>
        </w:p>
        <w:p w14:paraId="012B0B07" w14:textId="450B9982" w:rsidR="00473A47" w:rsidRDefault="00473A47">
          <w:pPr>
            <w:pStyle w:val="TOC2"/>
            <w:tabs>
              <w:tab w:val="left" w:pos="960"/>
              <w:tab w:val="right" w:leader="dot" w:pos="9020"/>
            </w:tabs>
            <w:rPr>
              <w:rFonts w:asciiTheme="minorHAnsi" w:eastAsiaTheme="minorEastAsia" w:hAnsiTheme="minorHAnsi" w:cstheme="minorBidi"/>
              <w:noProof/>
            </w:rPr>
          </w:pPr>
          <w:hyperlink w:anchor="_Toc143445388" w:history="1">
            <w:r w:rsidRPr="00C8127E">
              <w:rPr>
                <w:rStyle w:val="Hyperlink"/>
                <w:rFonts w:ascii="Arial" w:hAnsi="Arial" w:cs="Arial"/>
                <w:noProof/>
              </w:rPr>
              <w:t>7.1</w:t>
            </w:r>
            <w:r>
              <w:rPr>
                <w:rFonts w:asciiTheme="minorHAnsi" w:eastAsiaTheme="minorEastAsia" w:hAnsiTheme="minorHAnsi" w:cstheme="minorBidi"/>
                <w:noProof/>
              </w:rPr>
              <w:tab/>
            </w:r>
            <w:r w:rsidRPr="00C8127E">
              <w:rPr>
                <w:rStyle w:val="Hyperlink"/>
                <w:rFonts w:ascii="Arial" w:hAnsi="Arial" w:cs="Arial"/>
                <w:noProof/>
              </w:rPr>
              <w:t>Appendix A – Title</w:t>
            </w:r>
            <w:r>
              <w:rPr>
                <w:noProof/>
                <w:webHidden/>
              </w:rPr>
              <w:tab/>
            </w:r>
            <w:r>
              <w:rPr>
                <w:noProof/>
                <w:webHidden/>
              </w:rPr>
              <w:fldChar w:fldCharType="begin"/>
            </w:r>
            <w:r>
              <w:rPr>
                <w:noProof/>
                <w:webHidden/>
              </w:rPr>
              <w:instrText xml:space="preserve"> PAGEREF _Toc143445388 \h </w:instrText>
            </w:r>
            <w:r>
              <w:rPr>
                <w:noProof/>
                <w:webHidden/>
              </w:rPr>
            </w:r>
            <w:r>
              <w:rPr>
                <w:noProof/>
                <w:webHidden/>
              </w:rPr>
              <w:fldChar w:fldCharType="separate"/>
            </w:r>
            <w:r>
              <w:rPr>
                <w:noProof/>
                <w:webHidden/>
              </w:rPr>
              <w:t>4</w:t>
            </w:r>
            <w:r>
              <w:rPr>
                <w:noProof/>
                <w:webHidden/>
              </w:rPr>
              <w:fldChar w:fldCharType="end"/>
            </w:r>
          </w:hyperlink>
        </w:p>
        <w:p w14:paraId="2325DBFF" w14:textId="079D419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D517B5" w:rsidRPr="00D517B5" w:rsidRDefault="00D517B5" w:rsidP="00D517B5">
      <w:pPr>
        <w:rPr>
          <w:lang w:val="en-US" w:eastAsia="en-US"/>
        </w:rPr>
        <w:sectPr w:rsidR="00D517B5" w:rsidRPr="00D517B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7612CD49" w14:textId="77777777" w:rsidR="00D517B5" w:rsidRPr="00D517B5" w:rsidRDefault="00D517B5" w:rsidP="00D517B5">
      <w:pPr>
        <w:spacing w:line="360" w:lineRule="auto"/>
        <w:jc w:val="both"/>
        <w:rPr>
          <w:rFonts w:ascii="Arial" w:eastAsia="Calibri" w:hAnsi="Arial" w:cs="Arial"/>
          <w:b/>
          <w:bCs/>
          <w:color w:val="595959" w:themeColor="text1" w:themeTint="A6"/>
          <w:sz w:val="28"/>
          <w:szCs w:val="28"/>
        </w:rPr>
      </w:pPr>
    </w:p>
    <w:p w14:paraId="4A5A6CB8" w14:textId="77777777" w:rsidR="00D517B5" w:rsidRPr="00EF7D1E" w:rsidRDefault="00D517B5" w:rsidP="00D517B5">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t>PROJECT DETAILS</w:t>
      </w:r>
      <w:bookmarkEnd w:id="0"/>
    </w:p>
    <w:p w14:paraId="0A09AAC9" w14:textId="77777777" w:rsidR="00D517B5" w:rsidRDefault="00D517B5" w:rsidP="00D517B5">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D517B5" w:rsidRPr="00EF7D1E" w14:paraId="414EF466" w14:textId="77777777" w:rsidTr="005F78F7">
        <w:trPr>
          <w:trHeight w:val="258"/>
        </w:trPr>
        <w:tc>
          <w:tcPr>
            <w:tcW w:w="1985" w:type="dxa"/>
            <w:shd w:val="clear" w:color="auto" w:fill="auto"/>
          </w:tcPr>
          <w:p w14:paraId="2FE98FA0" w14:textId="77777777" w:rsidR="00D517B5" w:rsidRPr="00EF7D1E" w:rsidRDefault="00D517B5" w:rsidP="005F78F7">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2E37C637" w14:textId="77777777" w:rsidR="00D517B5" w:rsidRPr="006F27E6" w:rsidRDefault="00D517B5" w:rsidP="00D517B5">
            <w:pPr>
              <w:pStyle w:val="ListParagraph"/>
              <w:numPr>
                <w:ilvl w:val="0"/>
                <w:numId w:val="39"/>
              </w:numPr>
              <w:jc w:val="both"/>
              <w:rPr>
                <w:rFonts w:ascii="Arial" w:hAnsi="Arial" w:cs="Arial"/>
                <w:color w:val="595959" w:themeColor="text1" w:themeTint="A6"/>
                <w:sz w:val="22"/>
                <w:szCs w:val="22"/>
              </w:rPr>
            </w:pPr>
            <w:r w:rsidRPr="006F27E6">
              <w:rPr>
                <w:rFonts w:ascii="Arial" w:hAnsi="Arial" w:cs="Arial"/>
                <w:color w:val="595959" w:themeColor="text1" w:themeTint="A6"/>
                <w:sz w:val="22"/>
                <w:szCs w:val="22"/>
              </w:rPr>
              <w:t>Career Path Prediction and Guidance System</w:t>
            </w:r>
          </w:p>
          <w:p w14:paraId="2CBC04B2" w14:textId="77777777" w:rsidR="00D517B5" w:rsidRPr="006F27E6" w:rsidRDefault="00D517B5" w:rsidP="00D517B5">
            <w:pPr>
              <w:pStyle w:val="ListParagraph"/>
              <w:numPr>
                <w:ilvl w:val="0"/>
                <w:numId w:val="39"/>
              </w:numPr>
              <w:jc w:val="both"/>
              <w:rPr>
                <w:rFonts w:ascii="Arial" w:hAnsi="Arial" w:cs="Arial"/>
                <w:color w:val="595959" w:themeColor="text1" w:themeTint="A6"/>
                <w:sz w:val="22"/>
                <w:szCs w:val="22"/>
              </w:rPr>
            </w:pPr>
            <w:r w:rsidRPr="006F27E6">
              <w:rPr>
                <w:rFonts w:ascii="Arial" w:hAnsi="Arial" w:cs="Arial"/>
                <w:color w:val="595959" w:themeColor="text1" w:themeTint="A6"/>
                <w:sz w:val="22"/>
                <w:szCs w:val="22"/>
              </w:rPr>
              <w:t>Student Placement Prediction System</w:t>
            </w:r>
          </w:p>
          <w:p w14:paraId="440CFCE7" w14:textId="77777777" w:rsidR="00D517B5" w:rsidRPr="00EF7D1E" w:rsidRDefault="00D517B5" w:rsidP="005F78F7">
            <w:pPr>
              <w:ind w:left="426" w:firstLine="720"/>
              <w:jc w:val="both"/>
              <w:rPr>
                <w:rFonts w:ascii="Arial" w:hAnsi="Arial" w:cs="Arial"/>
                <w:color w:val="595959" w:themeColor="text1" w:themeTint="A6"/>
                <w:sz w:val="22"/>
                <w:szCs w:val="22"/>
                <w:lang w:val="en-US"/>
              </w:rPr>
            </w:pPr>
          </w:p>
        </w:tc>
      </w:tr>
      <w:tr w:rsidR="00D517B5" w:rsidRPr="00EF7D1E" w14:paraId="6471A4D2" w14:textId="77777777" w:rsidTr="005F78F7">
        <w:trPr>
          <w:trHeight w:val="273"/>
        </w:trPr>
        <w:tc>
          <w:tcPr>
            <w:tcW w:w="1985" w:type="dxa"/>
            <w:shd w:val="clear" w:color="auto" w:fill="auto"/>
          </w:tcPr>
          <w:p w14:paraId="0D02B5AA" w14:textId="77777777" w:rsidR="00D517B5" w:rsidRPr="00EF7D1E" w:rsidRDefault="00D517B5" w:rsidP="005F78F7">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3BFFEE9C" w14:textId="77777777" w:rsidR="00D517B5" w:rsidRPr="00EF7D1E" w:rsidRDefault="00D517B5" w:rsidP="005F78F7">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rPr>
              <w:t xml:space="preserve">                                  </w:t>
            </w:r>
            <w:r w:rsidRPr="006F27E6">
              <w:rPr>
                <w:rFonts w:ascii="Arial" w:hAnsi="Arial" w:cs="Arial"/>
                <w:color w:val="595959" w:themeColor="text1" w:themeTint="A6"/>
                <w:sz w:val="22"/>
                <w:szCs w:val="22"/>
              </w:rPr>
              <w:t xml:space="preserve">Cloud </w:t>
            </w:r>
            <w:proofErr w:type="spellStart"/>
            <w:r w:rsidRPr="006F27E6">
              <w:rPr>
                <w:rFonts w:ascii="Arial" w:hAnsi="Arial" w:cs="Arial"/>
                <w:color w:val="595959" w:themeColor="text1" w:themeTint="A6"/>
                <w:sz w:val="22"/>
                <w:szCs w:val="22"/>
              </w:rPr>
              <w:t>Counselage</w:t>
            </w:r>
            <w:proofErr w:type="spellEnd"/>
            <w:r w:rsidRPr="006F27E6">
              <w:rPr>
                <w:rFonts w:ascii="Arial" w:hAnsi="Arial" w:cs="Arial"/>
                <w:color w:val="595959" w:themeColor="text1" w:themeTint="A6"/>
                <w:sz w:val="22"/>
                <w:szCs w:val="22"/>
              </w:rPr>
              <w:t xml:space="preserve"> </w:t>
            </w:r>
            <w:proofErr w:type="spellStart"/>
            <w:r w:rsidRPr="006F27E6">
              <w:rPr>
                <w:rFonts w:ascii="Arial" w:hAnsi="Arial" w:cs="Arial"/>
                <w:color w:val="595959" w:themeColor="text1" w:themeTint="A6"/>
                <w:sz w:val="22"/>
                <w:szCs w:val="22"/>
              </w:rPr>
              <w:t>Pvt.</w:t>
            </w:r>
            <w:proofErr w:type="spellEnd"/>
            <w:r w:rsidRPr="006F27E6">
              <w:rPr>
                <w:rFonts w:ascii="Arial" w:hAnsi="Arial" w:cs="Arial"/>
                <w:color w:val="595959" w:themeColor="text1" w:themeTint="A6"/>
                <w:sz w:val="22"/>
                <w:szCs w:val="22"/>
              </w:rPr>
              <w:t xml:space="preserve"> Ltd.</w:t>
            </w:r>
          </w:p>
        </w:tc>
      </w:tr>
      <w:tr w:rsidR="00D517B5" w:rsidRPr="00EF7D1E" w14:paraId="3BC4269A" w14:textId="77777777" w:rsidTr="005F78F7">
        <w:trPr>
          <w:trHeight w:val="258"/>
        </w:trPr>
        <w:tc>
          <w:tcPr>
            <w:tcW w:w="1985" w:type="dxa"/>
            <w:shd w:val="clear" w:color="auto" w:fill="auto"/>
          </w:tcPr>
          <w:p w14:paraId="76CCF76F" w14:textId="77777777" w:rsidR="00D517B5" w:rsidRPr="00EF7D1E" w:rsidRDefault="00D517B5" w:rsidP="005F78F7">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303D53CA" w14:textId="77777777" w:rsidR="00D517B5" w:rsidRPr="00EF7D1E" w:rsidRDefault="00D517B5" w:rsidP="005F78F7">
            <w:pPr>
              <w:ind w:left="426"/>
              <w:jc w:val="right"/>
              <w:rPr>
                <w:rFonts w:ascii="Arial" w:hAnsi="Arial" w:cs="Arial"/>
                <w:color w:val="595959" w:themeColor="text1" w:themeTint="A6"/>
                <w:sz w:val="22"/>
                <w:szCs w:val="22"/>
                <w:lang w:val="en-US"/>
              </w:rPr>
            </w:pPr>
            <w:r w:rsidRPr="006F27E6">
              <w:rPr>
                <w:rFonts w:ascii="Arial" w:hAnsi="Arial" w:cs="Arial"/>
                <w:color w:val="595959" w:themeColor="text1" w:themeTint="A6"/>
                <w:sz w:val="22"/>
                <w:szCs w:val="22"/>
              </w:rPr>
              <w:t>Prathamesh Narendra Bawane</w:t>
            </w:r>
          </w:p>
        </w:tc>
      </w:tr>
      <w:tr w:rsidR="00D517B5" w:rsidRPr="00EF7D1E" w14:paraId="1F14F34D" w14:textId="77777777" w:rsidTr="005F78F7">
        <w:trPr>
          <w:trHeight w:val="273"/>
        </w:trPr>
        <w:tc>
          <w:tcPr>
            <w:tcW w:w="1985" w:type="dxa"/>
            <w:shd w:val="clear" w:color="auto" w:fill="auto"/>
          </w:tcPr>
          <w:p w14:paraId="6F09C0F4" w14:textId="77777777" w:rsidR="00D517B5" w:rsidRPr="00EF7D1E" w:rsidRDefault="00D517B5" w:rsidP="005F78F7">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643C36C4" w14:textId="77777777" w:rsidR="00D517B5" w:rsidRPr="00EF7D1E" w:rsidRDefault="00D517B5" w:rsidP="005F78F7">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05-06-2024</w:t>
            </w:r>
          </w:p>
        </w:tc>
        <w:tc>
          <w:tcPr>
            <w:tcW w:w="1985" w:type="dxa"/>
            <w:shd w:val="clear" w:color="auto" w:fill="auto"/>
          </w:tcPr>
          <w:p w14:paraId="750DED38" w14:textId="77777777" w:rsidR="00D517B5" w:rsidRPr="00EF7D1E" w:rsidRDefault="00D517B5" w:rsidP="005F78F7">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32526C63" w14:textId="77777777" w:rsidR="00D517B5" w:rsidRPr="00EF7D1E" w:rsidRDefault="00D517B5" w:rsidP="005F78F7">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31-08-2024</w:t>
            </w:r>
          </w:p>
        </w:tc>
      </w:tr>
    </w:tbl>
    <w:p w14:paraId="01C68294" w14:textId="77777777" w:rsidR="00D517B5" w:rsidRDefault="00D517B5" w:rsidP="00D517B5">
      <w:pPr>
        <w:jc w:val="both"/>
        <w:rPr>
          <w:rFonts w:ascii="Arial" w:hAnsi="Arial" w:cs="Arial"/>
          <w:color w:val="595959" w:themeColor="text1" w:themeTint="A6"/>
        </w:rPr>
      </w:pPr>
    </w:p>
    <w:p w14:paraId="378C24AF" w14:textId="77777777" w:rsidR="00D517B5" w:rsidRPr="006F27E6" w:rsidRDefault="00D517B5" w:rsidP="00D517B5">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16681AE8" w14:textId="77777777" w:rsidR="00D517B5" w:rsidRPr="006F27E6" w:rsidRDefault="00D517B5" w:rsidP="00D517B5">
      <w:pPr>
        <w:jc w:val="both"/>
        <w:rPr>
          <w:rFonts w:ascii="Arial" w:hAnsi="Arial" w:cs="Arial"/>
        </w:rPr>
      </w:pPr>
      <w:r w:rsidRPr="006F27E6">
        <w:rPr>
          <w:rFonts w:ascii="Arial" w:hAnsi="Arial" w:cs="Arial"/>
        </w:rPr>
        <w:t xml:space="preserve">This internship project involved the development of two machine learning systems aimed at providing intelligent insights for students: a Career Path Prediction and Guidance System, and a Student Placement Prediction System. These projects addressed critical needs—helping students make informed career decisions and enabling institutions to identify students who may require additional support in securing placement. Both systems use real-world student data, leveraging machine learning models for classification and recommendation. The long-term benefit lies in the deployment of such tools in academic institutions and training </w:t>
      </w:r>
      <w:proofErr w:type="spellStart"/>
      <w:r w:rsidRPr="006F27E6">
        <w:rPr>
          <w:rFonts w:ascii="Arial" w:hAnsi="Arial" w:cs="Arial"/>
        </w:rPr>
        <w:t>centers</w:t>
      </w:r>
      <w:proofErr w:type="spellEnd"/>
      <w:r w:rsidRPr="006F27E6">
        <w:rPr>
          <w:rFonts w:ascii="Arial" w:hAnsi="Arial" w:cs="Arial"/>
        </w:rPr>
        <w:t xml:space="preserve"> to support students in achieving better outcomes.</w:t>
      </w:r>
    </w:p>
    <w:p w14:paraId="32DCEBC8" w14:textId="77777777" w:rsidR="00D517B5" w:rsidRPr="00572E09" w:rsidRDefault="00D517B5" w:rsidP="00D517B5">
      <w:pPr>
        <w:ind w:left="426"/>
        <w:jc w:val="both"/>
        <w:rPr>
          <w:rFonts w:ascii="Arial" w:hAnsi="Arial" w:cs="Arial"/>
          <w:i/>
          <w:iCs/>
          <w:color w:val="595959" w:themeColor="text1" w:themeTint="A6"/>
          <w:highlight w:val="lightGray"/>
          <w:shd w:val="clear" w:color="auto" w:fill="FFFFFF"/>
        </w:rPr>
      </w:pPr>
      <w:r w:rsidRPr="006F27E6">
        <w:rPr>
          <w:rFonts w:ascii="Arial" w:hAnsi="Arial" w:cs="Arial"/>
          <w:color w:val="595959" w:themeColor="text1" w:themeTint="A6"/>
        </w:rPr>
        <w:t xml:space="preserve"> </w:t>
      </w:r>
    </w:p>
    <w:p w14:paraId="604E25A8" w14:textId="77777777" w:rsidR="00D517B5" w:rsidRDefault="00D517B5" w:rsidP="00D517B5">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31077B3E" w14:textId="77777777" w:rsidR="00D517B5" w:rsidRPr="00373485" w:rsidRDefault="00D517B5" w:rsidP="00D517B5">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070FD1DE" w14:textId="77777777" w:rsidR="00D517B5" w:rsidRDefault="00D517B5" w:rsidP="00D517B5">
      <w:pPr>
        <w:ind w:left="426"/>
        <w:rPr>
          <w:rFonts w:ascii="Arial" w:hAnsi="Arial" w:cs="Arial"/>
          <w:color w:val="595959" w:themeColor="text1" w:themeTint="A6"/>
        </w:rPr>
      </w:pPr>
    </w:p>
    <w:p w14:paraId="04F2EB0C" w14:textId="77777777" w:rsidR="00D517B5" w:rsidRDefault="00D517B5" w:rsidP="00D517B5">
      <w:pPr>
        <w:ind w:left="273" w:firstLine="720"/>
      </w:pPr>
      <w:r w:rsidRPr="002E20F8">
        <w:t>Students today face challenges in identifying the right career paths and preparing</w:t>
      </w:r>
    </w:p>
    <w:p w14:paraId="762FE414" w14:textId="77777777" w:rsidR="00D517B5" w:rsidRDefault="00D517B5" w:rsidP="00D517B5">
      <w:pPr>
        <w:ind w:left="273" w:firstLine="720"/>
      </w:pPr>
      <w:r w:rsidRPr="002E20F8">
        <w:t>for job placements due to a lack of personalized guidance and data-driven insights.</w:t>
      </w:r>
    </w:p>
    <w:p w14:paraId="264DC05D" w14:textId="77777777" w:rsidR="00D517B5" w:rsidRDefault="00D517B5" w:rsidP="00D517B5">
      <w:pPr>
        <w:ind w:left="273" w:firstLine="720"/>
      </w:pPr>
      <w:r w:rsidRPr="002E20F8">
        <w:t>The Career Path Prediction system helps map individual profiles to suitable career</w:t>
      </w:r>
    </w:p>
    <w:p w14:paraId="0FD9753F" w14:textId="77777777" w:rsidR="00D517B5" w:rsidRDefault="00D517B5" w:rsidP="00D517B5">
      <w:pPr>
        <w:ind w:left="273" w:firstLine="720"/>
      </w:pPr>
      <w:r w:rsidRPr="002E20F8">
        <w:t>domains, while the Placement Prediction system forecasts placement likelihood</w:t>
      </w:r>
    </w:p>
    <w:p w14:paraId="2473B3FA" w14:textId="77777777" w:rsidR="00D517B5" w:rsidRDefault="00D517B5" w:rsidP="00D517B5">
      <w:pPr>
        <w:ind w:left="273" w:firstLine="720"/>
      </w:pPr>
      <w:r w:rsidRPr="002E20F8">
        <w:t>based on academic and extracurricular parameters.</w:t>
      </w:r>
    </w:p>
    <w:p w14:paraId="05CC393E" w14:textId="77777777" w:rsidR="00D517B5" w:rsidRPr="00397D59" w:rsidRDefault="00D517B5" w:rsidP="00D517B5"/>
    <w:p w14:paraId="06BCB494" w14:textId="77777777" w:rsidR="00D517B5" w:rsidRPr="006F27E6" w:rsidRDefault="00D517B5" w:rsidP="00D517B5">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106835F6" w14:textId="77777777" w:rsidR="00D517B5" w:rsidRDefault="00D517B5" w:rsidP="00D517B5">
      <w:pPr>
        <w:ind w:left="426"/>
        <w:jc w:val="both"/>
        <w:rPr>
          <w:rFonts w:ascii="Arial" w:hAnsi="Arial" w:cs="Arial"/>
          <w:color w:val="595959" w:themeColor="text1" w:themeTint="A6"/>
        </w:rPr>
      </w:pPr>
    </w:p>
    <w:p w14:paraId="08EAC795" w14:textId="77777777" w:rsidR="00D517B5" w:rsidRPr="00121D45" w:rsidRDefault="00D517B5" w:rsidP="00D517B5">
      <w:pPr>
        <w:pStyle w:val="ListParagraph"/>
        <w:numPr>
          <w:ilvl w:val="1"/>
          <w:numId w:val="37"/>
        </w:numPr>
        <w:rPr>
          <w:rFonts w:ascii="Arial" w:hAnsi="Arial" w:cs="Arial"/>
        </w:rPr>
      </w:pPr>
      <w:r w:rsidRPr="00121D45">
        <w:rPr>
          <w:rFonts w:ascii="Arial" w:hAnsi="Arial" w:cs="Arial"/>
        </w:rPr>
        <w:t>Intern: Prathamesh Narendra Bawane</w:t>
      </w:r>
    </w:p>
    <w:p w14:paraId="31F74EDC" w14:textId="77777777" w:rsidR="00D517B5" w:rsidRPr="00121D45" w:rsidRDefault="00D517B5" w:rsidP="00D517B5">
      <w:pPr>
        <w:pStyle w:val="ListParagraph"/>
        <w:numPr>
          <w:ilvl w:val="1"/>
          <w:numId w:val="37"/>
        </w:numPr>
        <w:rPr>
          <w:rFonts w:ascii="Arial" w:hAnsi="Arial" w:cs="Arial"/>
        </w:rPr>
      </w:pPr>
      <w:r w:rsidRPr="00121D45">
        <w:rPr>
          <w:rFonts w:ascii="Arial" w:hAnsi="Arial" w:cs="Arial"/>
        </w:rPr>
        <w:t xml:space="preserve">Internship Mentor / Domain Guide at Cloud </w:t>
      </w:r>
      <w:proofErr w:type="spellStart"/>
      <w:r w:rsidRPr="00121D45">
        <w:rPr>
          <w:rFonts w:ascii="Arial" w:hAnsi="Arial" w:cs="Arial"/>
        </w:rPr>
        <w:t>Counselage</w:t>
      </w:r>
      <w:proofErr w:type="spellEnd"/>
    </w:p>
    <w:p w14:paraId="77991C72" w14:textId="77777777" w:rsidR="00D517B5" w:rsidRPr="00121D45" w:rsidRDefault="00D517B5" w:rsidP="00D517B5">
      <w:pPr>
        <w:pStyle w:val="ListParagraph"/>
        <w:numPr>
          <w:ilvl w:val="1"/>
          <w:numId w:val="37"/>
        </w:numPr>
        <w:rPr>
          <w:rFonts w:ascii="Arial" w:hAnsi="Arial" w:cs="Arial"/>
        </w:rPr>
      </w:pPr>
      <w:r w:rsidRPr="00121D45">
        <w:rPr>
          <w:rFonts w:ascii="Arial" w:hAnsi="Arial" w:cs="Arial"/>
        </w:rPr>
        <w:t>Academic Institutions (Future Users)</w:t>
      </w:r>
    </w:p>
    <w:p w14:paraId="47E5290A" w14:textId="77777777" w:rsidR="00D517B5" w:rsidRPr="002E20F8" w:rsidRDefault="00D517B5" w:rsidP="00D517B5">
      <w:pPr>
        <w:pStyle w:val="ListParagraph"/>
        <w:numPr>
          <w:ilvl w:val="1"/>
          <w:numId w:val="37"/>
        </w:numPr>
      </w:pPr>
      <w:r w:rsidRPr="00121D45">
        <w:rPr>
          <w:rFonts w:ascii="Arial" w:hAnsi="Arial" w:cs="Arial"/>
        </w:rPr>
        <w:t>Students (End Users</w:t>
      </w:r>
      <w:r w:rsidRPr="002E20F8">
        <w:t>)</w:t>
      </w:r>
    </w:p>
    <w:p w14:paraId="3D644691" w14:textId="77777777" w:rsidR="00D517B5" w:rsidRDefault="00D517B5" w:rsidP="00D517B5">
      <w:pPr>
        <w:ind w:left="273" w:firstLine="720"/>
      </w:pPr>
    </w:p>
    <w:p w14:paraId="3847B2B6" w14:textId="77777777" w:rsidR="00547E8E" w:rsidRPr="00121D45" w:rsidRDefault="00547E8E" w:rsidP="00121D45">
      <w:pPr>
        <w:spacing w:line="360" w:lineRule="auto"/>
        <w:jc w:val="both"/>
        <w:rPr>
          <w:rFonts w:ascii="Arial" w:hAnsi="Arial" w:cs="Arial"/>
          <w:color w:val="595959" w:themeColor="text1" w:themeTint="A6"/>
        </w:rPr>
      </w:pPr>
    </w:p>
    <w:p w14:paraId="717CF92B" w14:textId="77777777" w:rsidR="00980092" w:rsidRPr="00980092" w:rsidRDefault="00980092" w:rsidP="00980092">
      <w:pPr>
        <w:ind w:left="993"/>
      </w:pP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lastRenderedPageBreak/>
        <w:t>Objectives</w:t>
      </w:r>
      <w:bookmarkEnd w:id="5"/>
      <w:r w:rsidRPr="00373485">
        <w:rPr>
          <w:rFonts w:ascii="Arial" w:eastAsia="Times New Roman" w:hAnsi="Arial" w:cs="Arial"/>
        </w:rPr>
        <w:t xml:space="preserve"> </w:t>
      </w:r>
    </w:p>
    <w:p w14:paraId="0C715494" w14:textId="77777777" w:rsidR="00BA6BF5" w:rsidRDefault="00BA6BF5" w:rsidP="00BA6BF5">
      <w:pPr>
        <w:ind w:left="426"/>
        <w:jc w:val="both"/>
        <w:rPr>
          <w:rFonts w:ascii="Arial" w:hAnsi="Arial" w:cs="Arial"/>
          <w:color w:val="595959" w:themeColor="text1" w:themeTint="A6"/>
        </w:rPr>
      </w:pPr>
    </w:p>
    <w:p w14:paraId="72C660E5" w14:textId="7F21036C" w:rsidR="00BA6BF5" w:rsidRPr="00121D45" w:rsidRDefault="006F27E6" w:rsidP="006F27E6">
      <w:pPr>
        <w:pStyle w:val="ListParagraph"/>
        <w:numPr>
          <w:ilvl w:val="1"/>
          <w:numId w:val="38"/>
        </w:numPr>
        <w:rPr>
          <w:rFonts w:ascii="Arial" w:hAnsi="Arial" w:cs="Arial"/>
        </w:rPr>
      </w:pPr>
      <w:r w:rsidRPr="00121D45">
        <w:rPr>
          <w:rFonts w:ascii="Arial" w:hAnsi="Arial" w:cs="Arial"/>
        </w:rPr>
        <w:t>To predict suitable career paths using machine learning algorithms.</w:t>
      </w:r>
    </w:p>
    <w:p w14:paraId="14783ECC" w14:textId="3804B412" w:rsidR="006F27E6" w:rsidRPr="00121D45" w:rsidRDefault="006F27E6" w:rsidP="006F27E6">
      <w:pPr>
        <w:pStyle w:val="ListParagraph"/>
        <w:numPr>
          <w:ilvl w:val="1"/>
          <w:numId w:val="38"/>
        </w:numPr>
        <w:rPr>
          <w:rFonts w:ascii="Arial" w:hAnsi="Arial" w:cs="Arial"/>
        </w:rPr>
      </w:pPr>
      <w:r w:rsidRPr="00121D45">
        <w:rPr>
          <w:rFonts w:ascii="Arial" w:hAnsi="Arial" w:cs="Arial"/>
        </w:rPr>
        <w:t>To develop a predictive system to estimate a student's placement probability.</w:t>
      </w:r>
    </w:p>
    <w:p w14:paraId="0B88A3C5" w14:textId="13FF60FC" w:rsidR="006059C0" w:rsidRDefault="006059C0" w:rsidP="007D2EA8"/>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4F00A4EC" w14:textId="77777777" w:rsidR="00ED01C9" w:rsidRDefault="00ED01C9" w:rsidP="00682147">
      <w:pPr>
        <w:ind w:left="273" w:firstLine="720"/>
        <w:rPr>
          <w:rFonts w:ascii="Arial" w:hAnsi="Arial" w:cs="Arial"/>
          <w:color w:val="595959" w:themeColor="text1" w:themeTint="A6"/>
          <w:highlight w:val="yellow"/>
        </w:rPr>
      </w:pPr>
    </w:p>
    <w:p w14:paraId="01378A3D" w14:textId="10047B94" w:rsidR="006F27E6" w:rsidRPr="00121D45" w:rsidRDefault="006F27E6" w:rsidP="006F27E6">
      <w:pPr>
        <w:pStyle w:val="ListParagraph"/>
        <w:numPr>
          <w:ilvl w:val="1"/>
          <w:numId w:val="42"/>
        </w:numPr>
        <w:rPr>
          <w:rFonts w:ascii="Arial" w:hAnsi="Arial" w:cs="Arial"/>
        </w:rPr>
      </w:pPr>
      <w:r w:rsidRPr="00121D45">
        <w:rPr>
          <w:rFonts w:ascii="Arial" w:hAnsi="Arial" w:cs="Arial"/>
        </w:rPr>
        <w:t>Data quality and completeness were assumed to be consistent.</w:t>
      </w:r>
    </w:p>
    <w:p w14:paraId="4ABEFDD5" w14:textId="729AF047" w:rsidR="006F27E6" w:rsidRPr="00121D45" w:rsidRDefault="006F27E6" w:rsidP="006F27E6">
      <w:pPr>
        <w:pStyle w:val="ListParagraph"/>
        <w:numPr>
          <w:ilvl w:val="1"/>
          <w:numId w:val="42"/>
        </w:numPr>
        <w:rPr>
          <w:rFonts w:ascii="Arial" w:hAnsi="Arial" w:cs="Arial"/>
        </w:rPr>
      </w:pPr>
      <w:r w:rsidRPr="00121D45">
        <w:rPr>
          <w:rFonts w:ascii="Arial" w:hAnsi="Arial" w:cs="Arial"/>
        </w:rPr>
        <w:t>Remote work environment was considered for all coordination and submissions.</w:t>
      </w:r>
    </w:p>
    <w:p w14:paraId="1C1CACA6" w14:textId="7E94970D" w:rsidR="006F27E6" w:rsidRPr="00121D45" w:rsidRDefault="006F27E6" w:rsidP="006F27E6">
      <w:pPr>
        <w:pStyle w:val="ListParagraph"/>
        <w:numPr>
          <w:ilvl w:val="1"/>
          <w:numId w:val="42"/>
        </w:numPr>
        <w:rPr>
          <w:rFonts w:ascii="Arial" w:hAnsi="Arial" w:cs="Arial"/>
        </w:rPr>
      </w:pPr>
      <w:r w:rsidRPr="00121D45">
        <w:rPr>
          <w:rFonts w:ascii="Arial" w:hAnsi="Arial" w:cs="Arial"/>
        </w:rPr>
        <w:t xml:space="preserve">Assumed access to platforms like Google </w:t>
      </w:r>
      <w:proofErr w:type="spellStart"/>
      <w:r w:rsidRPr="00121D45">
        <w:rPr>
          <w:rFonts w:ascii="Arial" w:hAnsi="Arial" w:cs="Arial"/>
        </w:rPr>
        <w:t>Colab</w:t>
      </w:r>
      <w:proofErr w:type="spellEnd"/>
      <w:r w:rsidRPr="00121D45">
        <w:rPr>
          <w:rFonts w:ascii="Arial" w:hAnsi="Arial" w:cs="Arial"/>
        </w:rPr>
        <w:t xml:space="preserve"> and GitHub for development</w:t>
      </w:r>
      <w:r w:rsidRPr="00121D45">
        <w:rPr>
          <w:rFonts w:ascii="Arial" w:hAnsi="Arial" w:cs="Arial"/>
        </w:rPr>
        <w:t xml:space="preserve"> </w:t>
      </w:r>
      <w:r w:rsidRPr="00121D45">
        <w:rPr>
          <w:rFonts w:ascii="Arial" w:hAnsi="Arial" w:cs="Arial"/>
        </w:rPr>
        <w:t>and</w:t>
      </w:r>
      <w:r w:rsidRPr="00121D45">
        <w:rPr>
          <w:rFonts w:ascii="Arial" w:hAnsi="Arial" w:cs="Arial"/>
        </w:rPr>
        <w:t xml:space="preserve"> </w:t>
      </w:r>
      <w:r w:rsidRPr="00121D45">
        <w:rPr>
          <w:rFonts w:ascii="Arial" w:hAnsi="Arial" w:cs="Arial"/>
        </w:rPr>
        <w:t>deployment.</w:t>
      </w:r>
    </w:p>
    <w:p w14:paraId="3CE31A23" w14:textId="77777777" w:rsidR="00682147" w:rsidRDefault="00682147" w:rsidP="00D517B5"/>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28C92908" w14:textId="4837DC51" w:rsidR="00401CAB" w:rsidRDefault="00401CAB" w:rsidP="00ED01C9">
      <w:pPr>
        <w:ind w:left="273" w:firstLine="720"/>
        <w:rPr>
          <w:rFonts w:ascii="Arial" w:hAnsi="Arial" w:cs="Arial"/>
          <w:color w:val="595959" w:themeColor="text1" w:themeTint="A6"/>
        </w:rPr>
      </w:pPr>
    </w:p>
    <w:p w14:paraId="14CF8609" w14:textId="77777777" w:rsidR="006F27E6" w:rsidRPr="00D517B5" w:rsidRDefault="006F27E6" w:rsidP="00D517B5">
      <w:pPr>
        <w:ind w:left="273" w:firstLine="720"/>
        <w:jc w:val="both"/>
        <w:rPr>
          <w:rFonts w:ascii="Arial" w:hAnsi="Arial" w:cs="Arial"/>
        </w:rPr>
      </w:pPr>
      <w:r w:rsidRPr="00D517B5">
        <w:rPr>
          <w:rFonts w:ascii="Arial" w:hAnsi="Arial" w:cs="Arial"/>
        </w:rPr>
        <w:t>A structured machine learning pipeline was followed—data gathering,</w:t>
      </w:r>
    </w:p>
    <w:p w14:paraId="2B07BB90" w14:textId="77777777" w:rsidR="006F27E6" w:rsidRPr="00D517B5" w:rsidRDefault="006F27E6" w:rsidP="00D517B5">
      <w:pPr>
        <w:ind w:left="273" w:firstLine="720"/>
        <w:jc w:val="both"/>
        <w:rPr>
          <w:rFonts w:ascii="Arial" w:hAnsi="Arial" w:cs="Arial"/>
        </w:rPr>
      </w:pPr>
      <w:r w:rsidRPr="00D517B5">
        <w:rPr>
          <w:rFonts w:ascii="Arial" w:hAnsi="Arial" w:cs="Arial"/>
        </w:rPr>
        <w:t>preprocessing, model selection, training, evaluation, and final deployment.</w:t>
      </w:r>
    </w:p>
    <w:p w14:paraId="3524AFE9" w14:textId="77777777" w:rsidR="006F27E6" w:rsidRPr="00D517B5" w:rsidRDefault="006F27E6" w:rsidP="00D517B5">
      <w:pPr>
        <w:ind w:left="273" w:firstLine="720"/>
        <w:jc w:val="both"/>
        <w:rPr>
          <w:rFonts w:ascii="Arial" w:hAnsi="Arial" w:cs="Arial"/>
        </w:rPr>
      </w:pPr>
      <w:r w:rsidRPr="00D517B5">
        <w:rPr>
          <w:rFonts w:ascii="Arial" w:hAnsi="Arial" w:cs="Arial"/>
        </w:rPr>
        <w:t>For Career Path Prediction, supervised learning models were explored. For</w:t>
      </w:r>
    </w:p>
    <w:p w14:paraId="3370424A" w14:textId="77777777" w:rsidR="006F27E6" w:rsidRPr="00D517B5" w:rsidRDefault="006F27E6" w:rsidP="00D517B5">
      <w:pPr>
        <w:ind w:left="273" w:firstLine="720"/>
        <w:jc w:val="both"/>
        <w:rPr>
          <w:rFonts w:ascii="Arial" w:hAnsi="Arial" w:cs="Arial"/>
        </w:rPr>
      </w:pPr>
      <w:r w:rsidRPr="00D517B5">
        <w:rPr>
          <w:rFonts w:ascii="Arial" w:hAnsi="Arial" w:cs="Arial"/>
        </w:rPr>
        <w:t>Placement Prediction, both traditional ML and deep learning methods were</w:t>
      </w:r>
    </w:p>
    <w:p w14:paraId="64D58442" w14:textId="70D195E4" w:rsidR="006F27E6" w:rsidRPr="00D517B5" w:rsidRDefault="006F27E6" w:rsidP="00D517B5">
      <w:pPr>
        <w:ind w:left="273" w:firstLine="720"/>
        <w:jc w:val="both"/>
        <w:rPr>
          <w:rFonts w:ascii="Arial" w:hAnsi="Arial" w:cs="Arial"/>
        </w:rPr>
      </w:pPr>
      <w:r w:rsidRPr="00D517B5">
        <w:rPr>
          <w:rFonts w:ascii="Arial" w:hAnsi="Arial" w:cs="Arial"/>
        </w:rPr>
        <w:t>applied.</w:t>
      </w:r>
    </w:p>
    <w:p w14:paraId="7868E232" w14:textId="77777777" w:rsidR="00D517B5" w:rsidRDefault="00D517B5" w:rsidP="00ED01C9">
      <w:pPr>
        <w:ind w:left="273" w:firstLine="720"/>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2FF3E91A" w14:textId="77B4385B" w:rsidR="00401CAB" w:rsidRPr="00ED01C9" w:rsidRDefault="00401CAB" w:rsidP="00401CAB">
      <w:pPr>
        <w:ind w:left="273" w:firstLine="720"/>
        <w:rPr>
          <w:rFonts w:ascii="Arial" w:hAnsi="Arial" w:cs="Arial"/>
          <w:color w:val="595959" w:themeColor="text1" w:themeTint="A6"/>
        </w:rPr>
      </w:pPr>
    </w:p>
    <w:p w14:paraId="1D94B7F8" w14:textId="7BF9A869" w:rsidR="00121D45" w:rsidRPr="00D517B5" w:rsidRDefault="00121D45" w:rsidP="00121D45">
      <w:pPr>
        <w:pStyle w:val="ListParagraph"/>
        <w:numPr>
          <w:ilvl w:val="0"/>
          <w:numId w:val="42"/>
        </w:numPr>
        <w:tabs>
          <w:tab w:val="left" w:pos="1995"/>
        </w:tabs>
        <w:rPr>
          <w:rFonts w:ascii="Arial" w:hAnsi="Arial" w:cs="Arial"/>
        </w:rPr>
      </w:pPr>
      <w:r w:rsidRPr="00D517B5">
        <w:rPr>
          <w:rFonts w:ascii="Arial" w:hAnsi="Arial" w:cs="Arial"/>
        </w:rPr>
        <w:t>Problem understanding and dataset analysis</w:t>
      </w:r>
    </w:p>
    <w:p w14:paraId="6D625917" w14:textId="1FA1B11F" w:rsidR="00121D45" w:rsidRPr="00D517B5" w:rsidRDefault="00121D45" w:rsidP="00121D45">
      <w:pPr>
        <w:pStyle w:val="ListParagraph"/>
        <w:numPr>
          <w:ilvl w:val="0"/>
          <w:numId w:val="42"/>
        </w:numPr>
        <w:tabs>
          <w:tab w:val="left" w:pos="1995"/>
        </w:tabs>
        <w:rPr>
          <w:rFonts w:ascii="Arial" w:hAnsi="Arial" w:cs="Arial"/>
        </w:rPr>
      </w:pPr>
      <w:r w:rsidRPr="00D517B5">
        <w:rPr>
          <w:rFonts w:ascii="Arial" w:hAnsi="Arial" w:cs="Arial"/>
        </w:rPr>
        <w:t>Data preprocessing and feature engineering</w:t>
      </w:r>
    </w:p>
    <w:p w14:paraId="7100C9CE" w14:textId="4949925D" w:rsidR="00121D45" w:rsidRPr="00D517B5" w:rsidRDefault="00121D45" w:rsidP="00121D45">
      <w:pPr>
        <w:pStyle w:val="ListParagraph"/>
        <w:numPr>
          <w:ilvl w:val="0"/>
          <w:numId w:val="42"/>
        </w:numPr>
        <w:tabs>
          <w:tab w:val="left" w:pos="1995"/>
        </w:tabs>
        <w:rPr>
          <w:rFonts w:ascii="Arial" w:hAnsi="Arial" w:cs="Arial"/>
        </w:rPr>
      </w:pPr>
      <w:r w:rsidRPr="00D517B5">
        <w:rPr>
          <w:rFonts w:ascii="Arial" w:hAnsi="Arial" w:cs="Arial"/>
        </w:rPr>
        <w:t>Model building and evaluation</w:t>
      </w:r>
    </w:p>
    <w:p w14:paraId="464AC6D1" w14:textId="507B1095" w:rsidR="00121D45" w:rsidRPr="00D517B5" w:rsidRDefault="00121D45" w:rsidP="00121D45">
      <w:pPr>
        <w:pStyle w:val="ListParagraph"/>
        <w:numPr>
          <w:ilvl w:val="0"/>
          <w:numId w:val="42"/>
        </w:numPr>
        <w:tabs>
          <w:tab w:val="left" w:pos="1995"/>
        </w:tabs>
        <w:rPr>
          <w:rFonts w:ascii="Arial" w:hAnsi="Arial" w:cs="Arial"/>
        </w:rPr>
      </w:pPr>
      <w:r w:rsidRPr="00D517B5">
        <w:rPr>
          <w:rFonts w:ascii="Arial" w:hAnsi="Arial" w:cs="Arial"/>
        </w:rPr>
        <w:t>Documentation of project deliverables</w:t>
      </w:r>
    </w:p>
    <w:p w14:paraId="3DBA17D1" w14:textId="646041F9" w:rsidR="00121D45" w:rsidRPr="00D517B5" w:rsidRDefault="00121D45" w:rsidP="00121D45">
      <w:pPr>
        <w:pStyle w:val="ListParagraph"/>
        <w:numPr>
          <w:ilvl w:val="0"/>
          <w:numId w:val="42"/>
        </w:numPr>
        <w:tabs>
          <w:tab w:val="left" w:pos="1995"/>
        </w:tabs>
        <w:rPr>
          <w:rFonts w:ascii="Arial" w:hAnsi="Arial" w:cs="Arial"/>
        </w:rPr>
      </w:pPr>
      <w:r w:rsidRPr="00D517B5">
        <w:rPr>
          <w:rFonts w:ascii="Arial" w:hAnsi="Arial" w:cs="Arial"/>
        </w:rPr>
        <w:t>Hosting all project materials on GitHub</w:t>
      </w:r>
    </w:p>
    <w:p w14:paraId="220BE30C" w14:textId="4F60E338" w:rsidR="00401CAB" w:rsidRPr="00D517B5" w:rsidRDefault="00121D45" w:rsidP="00D517B5">
      <w:pPr>
        <w:pStyle w:val="ListParagraph"/>
        <w:numPr>
          <w:ilvl w:val="0"/>
          <w:numId w:val="42"/>
        </w:numPr>
        <w:tabs>
          <w:tab w:val="left" w:pos="1995"/>
        </w:tabs>
        <w:rPr>
          <w:rFonts w:ascii="Arial" w:hAnsi="Arial" w:cs="Arial"/>
        </w:rPr>
      </w:pPr>
      <w:r w:rsidRPr="00D517B5">
        <w:rPr>
          <w:rFonts w:ascii="Arial" w:hAnsi="Arial" w:cs="Arial"/>
        </w:rPr>
        <w:t>Final report preparation and submission</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tbl>
      <w:tblPr>
        <w:tblStyle w:val="TableGrid0"/>
        <w:tblW w:w="9288" w:type="dxa"/>
        <w:tblLook w:val="04A0" w:firstRow="1" w:lastRow="0" w:firstColumn="1" w:lastColumn="0" w:noHBand="0" w:noVBand="1"/>
      </w:tblPr>
      <w:tblGrid>
        <w:gridCol w:w="2322"/>
        <w:gridCol w:w="2322"/>
        <w:gridCol w:w="2322"/>
        <w:gridCol w:w="2322"/>
      </w:tblGrid>
      <w:tr w:rsidR="00121D45" w14:paraId="010B03EF" w14:textId="77777777" w:rsidTr="00121D45">
        <w:trPr>
          <w:trHeight w:val="342"/>
        </w:trPr>
        <w:tc>
          <w:tcPr>
            <w:tcW w:w="2322" w:type="dxa"/>
            <w:vAlign w:val="center"/>
          </w:tcPr>
          <w:p w14:paraId="214BABCA" w14:textId="313A72BC" w:rsidR="00121D45" w:rsidRPr="00121D45" w:rsidRDefault="00121D45" w:rsidP="00121D45">
            <w:pPr>
              <w:rPr>
                <w:rFonts w:ascii="Arial" w:hAnsi="Arial" w:cs="Arial"/>
                <w:color w:val="595959" w:themeColor="text1" w:themeTint="A6"/>
              </w:rPr>
            </w:pPr>
            <w:r w:rsidRPr="00121D45">
              <w:rPr>
                <w:rFonts w:ascii="Arial" w:hAnsi="Arial" w:cs="Arial"/>
                <w:b/>
                <w:bCs/>
              </w:rPr>
              <w:t>Deliverables</w:t>
            </w:r>
          </w:p>
        </w:tc>
        <w:tc>
          <w:tcPr>
            <w:tcW w:w="2322" w:type="dxa"/>
            <w:vAlign w:val="center"/>
          </w:tcPr>
          <w:p w14:paraId="6F0A2FE8" w14:textId="2A5052FE" w:rsidR="00121D45" w:rsidRPr="00121D45" w:rsidRDefault="00121D45" w:rsidP="00121D45">
            <w:pPr>
              <w:rPr>
                <w:rFonts w:ascii="Arial" w:hAnsi="Arial" w:cs="Arial"/>
                <w:color w:val="595959" w:themeColor="text1" w:themeTint="A6"/>
              </w:rPr>
            </w:pPr>
            <w:r w:rsidRPr="00121D45">
              <w:rPr>
                <w:rFonts w:ascii="Arial" w:hAnsi="Arial" w:cs="Arial"/>
                <w:b/>
                <w:bCs/>
              </w:rPr>
              <w:t>Targeted</w:t>
            </w:r>
          </w:p>
        </w:tc>
        <w:tc>
          <w:tcPr>
            <w:tcW w:w="2322" w:type="dxa"/>
            <w:vAlign w:val="center"/>
          </w:tcPr>
          <w:p w14:paraId="74DCDB14" w14:textId="668C92B1" w:rsidR="00121D45" w:rsidRPr="00121D45" w:rsidRDefault="00121D45" w:rsidP="00121D45">
            <w:pPr>
              <w:rPr>
                <w:rFonts w:ascii="Arial" w:hAnsi="Arial" w:cs="Arial"/>
                <w:color w:val="595959" w:themeColor="text1" w:themeTint="A6"/>
              </w:rPr>
            </w:pPr>
            <w:r w:rsidRPr="00121D45">
              <w:rPr>
                <w:rFonts w:ascii="Arial" w:hAnsi="Arial" w:cs="Arial"/>
                <w:b/>
                <w:bCs/>
              </w:rPr>
              <w:t>Achieved</w:t>
            </w:r>
          </w:p>
        </w:tc>
        <w:tc>
          <w:tcPr>
            <w:tcW w:w="2322" w:type="dxa"/>
            <w:vAlign w:val="center"/>
          </w:tcPr>
          <w:p w14:paraId="57CD7B96" w14:textId="39E487E3" w:rsidR="00121D45" w:rsidRPr="00121D45" w:rsidRDefault="00121D45" w:rsidP="00121D45">
            <w:pPr>
              <w:rPr>
                <w:rFonts w:ascii="Arial" w:hAnsi="Arial" w:cs="Arial"/>
                <w:color w:val="595959" w:themeColor="text1" w:themeTint="A6"/>
              </w:rPr>
            </w:pPr>
            <w:r w:rsidRPr="00121D45">
              <w:rPr>
                <w:rFonts w:ascii="Arial" w:hAnsi="Arial" w:cs="Arial"/>
                <w:b/>
                <w:bCs/>
              </w:rPr>
              <w:t>Remarks</w:t>
            </w:r>
          </w:p>
        </w:tc>
      </w:tr>
      <w:tr w:rsidR="00121D45" w14:paraId="262F9C3B" w14:textId="77777777" w:rsidTr="00121D45">
        <w:trPr>
          <w:trHeight w:val="703"/>
        </w:trPr>
        <w:tc>
          <w:tcPr>
            <w:tcW w:w="2322" w:type="dxa"/>
            <w:vAlign w:val="center"/>
          </w:tcPr>
          <w:p w14:paraId="1EA2A485" w14:textId="0F3DE569" w:rsidR="00121D45" w:rsidRPr="00121D45" w:rsidRDefault="00121D45" w:rsidP="00121D45">
            <w:pPr>
              <w:rPr>
                <w:rFonts w:ascii="Arial" w:hAnsi="Arial" w:cs="Arial"/>
                <w:color w:val="595959" w:themeColor="text1" w:themeTint="A6"/>
              </w:rPr>
            </w:pPr>
            <w:r w:rsidRPr="00121D45">
              <w:rPr>
                <w:rFonts w:ascii="Arial" w:hAnsi="Arial" w:cs="Arial"/>
              </w:rPr>
              <w:t>Career Path Prediction System</w:t>
            </w:r>
          </w:p>
        </w:tc>
        <w:tc>
          <w:tcPr>
            <w:tcW w:w="2322" w:type="dxa"/>
            <w:vAlign w:val="center"/>
          </w:tcPr>
          <w:p w14:paraId="608E3ABD" w14:textId="5496ADBB" w:rsidR="00121D45" w:rsidRPr="00121D45" w:rsidRDefault="00121D45" w:rsidP="00121D45">
            <w:pPr>
              <w:rPr>
                <w:rFonts w:ascii="Arial" w:hAnsi="Arial" w:cs="Arial"/>
                <w:color w:val="595959" w:themeColor="text1" w:themeTint="A6"/>
              </w:rPr>
            </w:pPr>
            <w:r w:rsidRPr="00121D45">
              <w:rPr>
                <w:rFonts w:ascii="Arial" w:hAnsi="Arial" w:cs="Arial"/>
              </w:rPr>
              <w:t>Functional recommendation</w:t>
            </w:r>
          </w:p>
        </w:tc>
        <w:tc>
          <w:tcPr>
            <w:tcW w:w="2322" w:type="dxa"/>
            <w:vAlign w:val="center"/>
          </w:tcPr>
          <w:p w14:paraId="4B704162" w14:textId="3393CECD" w:rsidR="00121D45" w:rsidRPr="00121D45" w:rsidRDefault="00121D45" w:rsidP="00121D45">
            <w:pPr>
              <w:rPr>
                <w:rFonts w:ascii="Arial" w:hAnsi="Arial" w:cs="Arial"/>
                <w:color w:val="595959" w:themeColor="text1" w:themeTint="A6"/>
              </w:rPr>
            </w:pPr>
            <w:r w:rsidRPr="00121D45">
              <w:rPr>
                <w:rFonts w:ascii="Arial" w:hAnsi="Arial" w:cs="Arial"/>
              </w:rPr>
              <w:t>Achieved with good accuracy</w:t>
            </w:r>
          </w:p>
        </w:tc>
        <w:tc>
          <w:tcPr>
            <w:tcW w:w="2322" w:type="dxa"/>
            <w:vAlign w:val="center"/>
          </w:tcPr>
          <w:p w14:paraId="2C893128" w14:textId="48716F94" w:rsidR="00121D45" w:rsidRPr="00121D45" w:rsidRDefault="00121D45" w:rsidP="00121D45">
            <w:pPr>
              <w:rPr>
                <w:rFonts w:ascii="Arial" w:hAnsi="Arial" w:cs="Arial"/>
                <w:color w:val="595959" w:themeColor="text1" w:themeTint="A6"/>
              </w:rPr>
            </w:pPr>
            <w:r w:rsidRPr="00121D45">
              <w:rPr>
                <w:rFonts w:ascii="Arial" w:hAnsi="Arial" w:cs="Arial"/>
              </w:rPr>
              <w:t>No major deviation</w:t>
            </w:r>
          </w:p>
        </w:tc>
      </w:tr>
      <w:tr w:rsidR="00121D45" w14:paraId="39BFEF72" w14:textId="77777777" w:rsidTr="00121D45">
        <w:trPr>
          <w:trHeight w:val="684"/>
        </w:trPr>
        <w:tc>
          <w:tcPr>
            <w:tcW w:w="2322" w:type="dxa"/>
            <w:vAlign w:val="center"/>
          </w:tcPr>
          <w:p w14:paraId="0B894EF7" w14:textId="42D26A31" w:rsidR="00121D45" w:rsidRPr="00121D45" w:rsidRDefault="00121D45" w:rsidP="00121D45">
            <w:pPr>
              <w:rPr>
                <w:rFonts w:ascii="Arial" w:hAnsi="Arial" w:cs="Arial"/>
                <w:color w:val="595959" w:themeColor="text1" w:themeTint="A6"/>
              </w:rPr>
            </w:pPr>
            <w:r w:rsidRPr="00121D45">
              <w:rPr>
                <w:rFonts w:ascii="Arial" w:hAnsi="Arial" w:cs="Arial"/>
              </w:rPr>
              <w:t>Placement Prediction System</w:t>
            </w:r>
          </w:p>
        </w:tc>
        <w:tc>
          <w:tcPr>
            <w:tcW w:w="2322" w:type="dxa"/>
            <w:vAlign w:val="center"/>
          </w:tcPr>
          <w:p w14:paraId="2DA710CE" w14:textId="1D40A315" w:rsidR="00121D45" w:rsidRPr="00121D45" w:rsidRDefault="00121D45" w:rsidP="00121D45">
            <w:pPr>
              <w:rPr>
                <w:rFonts w:ascii="Arial" w:hAnsi="Arial" w:cs="Arial"/>
                <w:color w:val="595959" w:themeColor="text1" w:themeTint="A6"/>
              </w:rPr>
            </w:pPr>
            <w:r w:rsidRPr="00121D45">
              <w:rPr>
                <w:rFonts w:ascii="Arial" w:hAnsi="Arial" w:cs="Arial"/>
              </w:rPr>
              <w:t>Functional classification</w:t>
            </w:r>
          </w:p>
        </w:tc>
        <w:tc>
          <w:tcPr>
            <w:tcW w:w="2322" w:type="dxa"/>
            <w:vAlign w:val="center"/>
          </w:tcPr>
          <w:p w14:paraId="7D3C75B7" w14:textId="53BD28D5" w:rsidR="00121D45" w:rsidRPr="00121D45" w:rsidRDefault="00121D45" w:rsidP="00121D45">
            <w:pPr>
              <w:rPr>
                <w:rFonts w:ascii="Arial" w:hAnsi="Arial" w:cs="Arial"/>
                <w:color w:val="595959" w:themeColor="text1" w:themeTint="A6"/>
              </w:rPr>
            </w:pPr>
            <w:r w:rsidRPr="00121D45">
              <w:rPr>
                <w:rFonts w:ascii="Arial" w:hAnsi="Arial" w:cs="Arial"/>
              </w:rPr>
              <w:t>Achieved using DL models</w:t>
            </w:r>
          </w:p>
        </w:tc>
        <w:tc>
          <w:tcPr>
            <w:tcW w:w="2322" w:type="dxa"/>
            <w:vAlign w:val="center"/>
          </w:tcPr>
          <w:p w14:paraId="137CE73E" w14:textId="1AD442CE" w:rsidR="00121D45" w:rsidRPr="00121D45" w:rsidRDefault="00121D45" w:rsidP="00121D45">
            <w:pPr>
              <w:rPr>
                <w:rFonts w:ascii="Arial" w:hAnsi="Arial" w:cs="Arial"/>
                <w:color w:val="595959" w:themeColor="text1" w:themeTint="A6"/>
              </w:rPr>
            </w:pPr>
            <w:r w:rsidRPr="00121D45">
              <w:rPr>
                <w:rFonts w:ascii="Arial" w:hAnsi="Arial" w:cs="Arial"/>
              </w:rPr>
              <w:t>Slight variation in model output</w:t>
            </w:r>
          </w:p>
        </w:tc>
      </w:tr>
      <w:tr w:rsidR="00121D45" w14:paraId="737D23F5" w14:textId="77777777" w:rsidTr="00121D45">
        <w:trPr>
          <w:trHeight w:val="1045"/>
        </w:trPr>
        <w:tc>
          <w:tcPr>
            <w:tcW w:w="2322" w:type="dxa"/>
            <w:vAlign w:val="center"/>
          </w:tcPr>
          <w:p w14:paraId="1351AB8E" w14:textId="5C13A0FE" w:rsidR="00121D45" w:rsidRPr="00121D45" w:rsidRDefault="00121D45" w:rsidP="00121D45">
            <w:pPr>
              <w:rPr>
                <w:rFonts w:ascii="Arial" w:hAnsi="Arial" w:cs="Arial"/>
                <w:color w:val="595959" w:themeColor="text1" w:themeTint="A6"/>
              </w:rPr>
            </w:pPr>
            <w:r w:rsidRPr="00121D45">
              <w:rPr>
                <w:rFonts w:ascii="Arial" w:hAnsi="Arial" w:cs="Arial"/>
              </w:rPr>
              <w:t>Project Documentation (6 logs)</w:t>
            </w:r>
          </w:p>
        </w:tc>
        <w:tc>
          <w:tcPr>
            <w:tcW w:w="2322" w:type="dxa"/>
            <w:vAlign w:val="center"/>
          </w:tcPr>
          <w:p w14:paraId="3F2F1079" w14:textId="7814070A" w:rsidR="00121D45" w:rsidRPr="00121D45" w:rsidRDefault="00121D45" w:rsidP="00121D45">
            <w:pPr>
              <w:rPr>
                <w:rFonts w:ascii="Arial" w:hAnsi="Arial" w:cs="Arial"/>
                <w:color w:val="595959" w:themeColor="text1" w:themeTint="A6"/>
              </w:rPr>
            </w:pPr>
            <w:r w:rsidRPr="00121D45">
              <w:rPr>
                <w:rFonts w:ascii="Arial" w:hAnsi="Arial" w:cs="Arial"/>
              </w:rPr>
              <w:t>All logs prepared</w:t>
            </w:r>
          </w:p>
        </w:tc>
        <w:tc>
          <w:tcPr>
            <w:tcW w:w="2322" w:type="dxa"/>
            <w:vAlign w:val="center"/>
          </w:tcPr>
          <w:p w14:paraId="0B97BA0B" w14:textId="335EF183" w:rsidR="00121D45" w:rsidRPr="00121D45" w:rsidRDefault="00121D45" w:rsidP="00121D45">
            <w:pPr>
              <w:rPr>
                <w:rFonts w:ascii="Arial" w:hAnsi="Arial" w:cs="Arial"/>
                <w:color w:val="595959" w:themeColor="text1" w:themeTint="A6"/>
              </w:rPr>
            </w:pPr>
            <w:r w:rsidRPr="00121D45">
              <w:rPr>
                <w:rFonts w:ascii="Arial" w:hAnsi="Arial" w:cs="Arial"/>
              </w:rPr>
              <w:t>Completed and submitted</w:t>
            </w:r>
          </w:p>
        </w:tc>
        <w:tc>
          <w:tcPr>
            <w:tcW w:w="2322" w:type="dxa"/>
            <w:vAlign w:val="center"/>
          </w:tcPr>
          <w:p w14:paraId="56C8E16E" w14:textId="5C63F133" w:rsidR="00121D45" w:rsidRPr="00121D45" w:rsidRDefault="00121D45" w:rsidP="00121D45">
            <w:pPr>
              <w:rPr>
                <w:rFonts w:ascii="Arial" w:hAnsi="Arial" w:cs="Arial"/>
                <w:color w:val="595959" w:themeColor="text1" w:themeTint="A6"/>
              </w:rPr>
            </w:pPr>
            <w:r w:rsidRPr="00121D45">
              <w:rPr>
                <w:rFonts w:ascii="Arial" w:hAnsi="Arial" w:cs="Arial"/>
              </w:rPr>
              <w:t>On time</w:t>
            </w:r>
          </w:p>
        </w:tc>
      </w:tr>
      <w:tr w:rsidR="00121D45" w14:paraId="3D111291" w14:textId="77777777" w:rsidTr="00121D45">
        <w:trPr>
          <w:trHeight w:val="684"/>
        </w:trPr>
        <w:tc>
          <w:tcPr>
            <w:tcW w:w="2322" w:type="dxa"/>
            <w:vAlign w:val="center"/>
          </w:tcPr>
          <w:p w14:paraId="22D95688" w14:textId="01291DBA" w:rsidR="00121D45" w:rsidRPr="00121D45" w:rsidRDefault="00121D45" w:rsidP="00121D45">
            <w:pPr>
              <w:rPr>
                <w:rFonts w:ascii="Arial" w:hAnsi="Arial" w:cs="Arial"/>
                <w:color w:val="595959" w:themeColor="text1" w:themeTint="A6"/>
              </w:rPr>
            </w:pPr>
            <w:r w:rsidRPr="00121D45">
              <w:rPr>
                <w:rFonts w:ascii="Arial" w:hAnsi="Arial" w:cs="Arial"/>
              </w:rPr>
              <w:lastRenderedPageBreak/>
              <w:t>GitHub Repository with source files</w:t>
            </w:r>
          </w:p>
        </w:tc>
        <w:tc>
          <w:tcPr>
            <w:tcW w:w="2322" w:type="dxa"/>
            <w:vAlign w:val="center"/>
          </w:tcPr>
          <w:p w14:paraId="06D961DF" w14:textId="21662723" w:rsidR="00121D45" w:rsidRPr="00121D45" w:rsidRDefault="00121D45" w:rsidP="00121D45">
            <w:pPr>
              <w:rPr>
                <w:rFonts w:ascii="Arial" w:hAnsi="Arial" w:cs="Arial"/>
                <w:color w:val="595959" w:themeColor="text1" w:themeTint="A6"/>
              </w:rPr>
            </w:pPr>
            <w:r w:rsidRPr="00121D45">
              <w:rPr>
                <w:rFonts w:ascii="Arial" w:hAnsi="Arial" w:cs="Arial"/>
              </w:rPr>
              <w:t>Complete source and report</w:t>
            </w:r>
          </w:p>
        </w:tc>
        <w:tc>
          <w:tcPr>
            <w:tcW w:w="2322" w:type="dxa"/>
            <w:vAlign w:val="center"/>
          </w:tcPr>
          <w:p w14:paraId="5C8C5FE8" w14:textId="66F836E4" w:rsidR="00121D45" w:rsidRPr="00121D45" w:rsidRDefault="00121D45" w:rsidP="00121D45">
            <w:pPr>
              <w:rPr>
                <w:rFonts w:ascii="Arial" w:hAnsi="Arial" w:cs="Arial"/>
                <w:color w:val="595959" w:themeColor="text1" w:themeTint="A6"/>
              </w:rPr>
            </w:pPr>
            <w:r w:rsidRPr="00121D45">
              <w:rPr>
                <w:rFonts w:ascii="Arial" w:hAnsi="Arial" w:cs="Arial"/>
              </w:rPr>
              <w:t>Uploaded</w:t>
            </w:r>
          </w:p>
        </w:tc>
        <w:tc>
          <w:tcPr>
            <w:tcW w:w="2322" w:type="dxa"/>
            <w:vAlign w:val="center"/>
          </w:tcPr>
          <w:p w14:paraId="10483474" w14:textId="5B5EB19D" w:rsidR="00121D45" w:rsidRPr="00121D45" w:rsidRDefault="00121D45" w:rsidP="00121D45">
            <w:pPr>
              <w:rPr>
                <w:rFonts w:ascii="Arial" w:hAnsi="Arial" w:cs="Arial"/>
                <w:color w:val="595959" w:themeColor="text1" w:themeTint="A6"/>
              </w:rPr>
            </w:pPr>
            <w:r w:rsidRPr="00121D45">
              <w:rPr>
                <w:rFonts w:ascii="Arial" w:hAnsi="Arial" w:cs="Arial"/>
              </w:rPr>
              <w:t>Shared for final review</w:t>
            </w:r>
          </w:p>
        </w:tc>
      </w:tr>
    </w:tbl>
    <w:p w14:paraId="7601A555" w14:textId="6F78360E" w:rsidR="00991F49" w:rsidRPr="00ED01C9" w:rsidRDefault="00991F49" w:rsidP="00991F49">
      <w:pPr>
        <w:ind w:firstLine="432"/>
        <w:rPr>
          <w:rFonts w:ascii="Arial" w:hAnsi="Arial" w:cs="Arial"/>
          <w:color w:val="595959" w:themeColor="text1" w:themeTint="A6"/>
        </w:rPr>
      </w:pPr>
    </w:p>
    <w:p w14:paraId="598325D1" w14:textId="77777777" w:rsidR="00991F49" w:rsidRPr="00020F32" w:rsidRDefault="00991F49" w:rsidP="00991F49">
      <w:pPr>
        <w:spacing w:after="120"/>
        <w:ind w:firstLine="432"/>
        <w:jc w:val="both"/>
        <w:textAlignment w:val="baseline"/>
        <w:rPr>
          <w:rFonts w:ascii="Arial" w:hAnsi="Arial" w:cs="Arial"/>
          <w:color w:val="595959" w:themeColor="text1" w:themeTint="A6"/>
        </w:rPr>
      </w:pPr>
    </w:p>
    <w:p w14:paraId="078EA73B" w14:textId="37E4422C" w:rsidR="00A718FC"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0F754774" w14:textId="77777777" w:rsidR="00121D45" w:rsidRDefault="00121D45" w:rsidP="00121D45">
      <w:pPr>
        <w:rPr>
          <w:lang w:val="en-US" w:eastAsia="en-US"/>
        </w:rPr>
      </w:pPr>
    </w:p>
    <w:p w14:paraId="1EEC10D9" w14:textId="0BEF9547" w:rsidR="00121D45" w:rsidRPr="00121D45" w:rsidRDefault="00121D45" w:rsidP="00D517B5">
      <w:pPr>
        <w:jc w:val="both"/>
        <w:rPr>
          <w:rFonts w:ascii="Arial" w:hAnsi="Arial" w:cs="Arial"/>
          <w:lang w:val="en-US" w:eastAsia="en-US"/>
        </w:rPr>
      </w:pPr>
      <w:r w:rsidRPr="00121D45">
        <w:rPr>
          <w:rFonts w:ascii="Arial" w:hAnsi="Arial" w:cs="Arial"/>
          <w:lang w:eastAsia="en-US"/>
        </w:rPr>
        <w:t>These two projects have practical applications in academic guidance and training. The Career Path system supports students in making data-driven career choices, while the Placement Prediction model allows institutions to proactively support students at risk. Both solutions lay a strong foundation for scalable, intelligent educational tools. Future work may involve integrating these systems into web or mobile applications and improving accuracy with larger datasets.</w:t>
      </w:r>
    </w:p>
    <w:p w14:paraId="529A06C0" w14:textId="6BC408C7" w:rsidR="00991F49" w:rsidRPr="00991F49" w:rsidRDefault="00991F49" w:rsidP="00121D45">
      <w:pPr>
        <w:widowControl w:val="0"/>
        <w:autoSpaceDE w:val="0"/>
        <w:autoSpaceDN w:val="0"/>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1C5E6090" w14:textId="1AD537C4" w:rsidR="0007654E" w:rsidRPr="00373485" w:rsidRDefault="0007654E" w:rsidP="00AD08D0">
      <w:pPr>
        <w:pStyle w:val="Heading2"/>
        <w:rPr>
          <w:rFonts w:ascii="Arial" w:hAnsi="Arial" w:cs="Arial"/>
        </w:rPr>
      </w:pPr>
      <w:bookmarkStart w:id="13" w:name="_Ref142377092"/>
      <w:bookmarkStart w:id="14" w:name="_Toc143445388"/>
      <w:r w:rsidRPr="00373485">
        <w:rPr>
          <w:rFonts w:ascii="Arial" w:eastAsia="Times New Roman" w:hAnsi="Arial" w:cs="Arial"/>
        </w:rPr>
        <w:t xml:space="preserve">Appendix A – </w:t>
      </w:r>
      <w:bookmarkEnd w:id="13"/>
      <w:r w:rsidR="00AD08D0" w:rsidRPr="00373485">
        <w:rPr>
          <w:rFonts w:ascii="Arial" w:eastAsia="Times New Roman" w:hAnsi="Arial" w:cs="Arial"/>
        </w:rPr>
        <w:t>Title</w:t>
      </w:r>
      <w:bookmarkEnd w:id="14"/>
      <w:r w:rsidRPr="00373485">
        <w:rPr>
          <w:rFonts w:ascii="Arial" w:eastAsia="Times New Roman" w:hAnsi="Arial" w:cs="Arial"/>
        </w:rPr>
        <w:br/>
      </w:r>
    </w:p>
    <w:tbl>
      <w:tblPr>
        <w:tblStyle w:val="TableGrid0"/>
        <w:tblW w:w="9279" w:type="dxa"/>
        <w:tblLook w:val="04A0" w:firstRow="1" w:lastRow="0" w:firstColumn="1" w:lastColumn="0" w:noHBand="0" w:noVBand="1"/>
      </w:tblPr>
      <w:tblGrid>
        <w:gridCol w:w="1012"/>
        <w:gridCol w:w="3629"/>
        <w:gridCol w:w="2319"/>
        <w:gridCol w:w="2319"/>
      </w:tblGrid>
      <w:tr w:rsidR="00121D45" w14:paraId="2613A609" w14:textId="77777777" w:rsidTr="00121D45">
        <w:trPr>
          <w:trHeight w:val="420"/>
        </w:trPr>
        <w:tc>
          <w:tcPr>
            <w:tcW w:w="1012" w:type="dxa"/>
            <w:vAlign w:val="center"/>
          </w:tcPr>
          <w:p w14:paraId="433EDCE0" w14:textId="5B36F3A4" w:rsidR="00121D45" w:rsidRPr="00121D45" w:rsidRDefault="00121D45" w:rsidP="00121D45">
            <w:pPr>
              <w:rPr>
                <w:rFonts w:ascii="Arial" w:hAnsi="Arial" w:cs="Arial"/>
                <w:color w:val="595959" w:themeColor="text1" w:themeTint="A6"/>
              </w:rPr>
            </w:pPr>
            <w:r w:rsidRPr="00121D45">
              <w:rPr>
                <w:rFonts w:ascii="Arial" w:hAnsi="Arial" w:cs="Arial"/>
                <w:b/>
                <w:bCs/>
              </w:rPr>
              <w:t>Sr. No.</w:t>
            </w:r>
          </w:p>
        </w:tc>
        <w:tc>
          <w:tcPr>
            <w:tcW w:w="3629" w:type="dxa"/>
            <w:vAlign w:val="center"/>
          </w:tcPr>
          <w:p w14:paraId="5DAC50B2" w14:textId="662DB8FC" w:rsidR="00121D45" w:rsidRPr="00121D45" w:rsidRDefault="00121D45" w:rsidP="00121D45">
            <w:pPr>
              <w:rPr>
                <w:rFonts w:ascii="Arial" w:hAnsi="Arial" w:cs="Arial"/>
                <w:color w:val="595959" w:themeColor="text1" w:themeTint="A6"/>
              </w:rPr>
            </w:pPr>
            <w:r w:rsidRPr="00121D45">
              <w:rPr>
                <w:rFonts w:ascii="Arial" w:hAnsi="Arial" w:cs="Arial"/>
                <w:b/>
                <w:bCs/>
              </w:rPr>
              <w:t>Deliverable Name</w:t>
            </w:r>
          </w:p>
        </w:tc>
        <w:tc>
          <w:tcPr>
            <w:tcW w:w="2319" w:type="dxa"/>
            <w:vAlign w:val="center"/>
          </w:tcPr>
          <w:p w14:paraId="36A095E8" w14:textId="031E96A8" w:rsidR="00121D45" w:rsidRPr="00121D45" w:rsidRDefault="00121D45" w:rsidP="00121D45">
            <w:pPr>
              <w:rPr>
                <w:rFonts w:ascii="Arial" w:hAnsi="Arial" w:cs="Arial"/>
                <w:color w:val="595959" w:themeColor="text1" w:themeTint="A6"/>
              </w:rPr>
            </w:pPr>
            <w:r w:rsidRPr="00121D45">
              <w:rPr>
                <w:rFonts w:ascii="Arial" w:hAnsi="Arial" w:cs="Arial"/>
                <w:b/>
                <w:bCs/>
              </w:rPr>
              <w:t>Format</w:t>
            </w:r>
          </w:p>
        </w:tc>
        <w:tc>
          <w:tcPr>
            <w:tcW w:w="2319" w:type="dxa"/>
            <w:vAlign w:val="center"/>
          </w:tcPr>
          <w:p w14:paraId="49A3A592" w14:textId="47866F37" w:rsidR="00121D45" w:rsidRPr="00121D45" w:rsidRDefault="00121D45" w:rsidP="00121D45">
            <w:pPr>
              <w:rPr>
                <w:rFonts w:ascii="Arial" w:hAnsi="Arial" w:cs="Arial"/>
                <w:color w:val="595959" w:themeColor="text1" w:themeTint="A6"/>
              </w:rPr>
            </w:pPr>
            <w:r w:rsidRPr="00121D45">
              <w:rPr>
                <w:rFonts w:ascii="Arial" w:hAnsi="Arial" w:cs="Arial"/>
                <w:b/>
                <w:bCs/>
              </w:rPr>
              <w:t>Status</w:t>
            </w:r>
          </w:p>
        </w:tc>
      </w:tr>
      <w:tr w:rsidR="00121D45" w14:paraId="7490ED9A" w14:textId="77777777" w:rsidTr="00121D45">
        <w:trPr>
          <w:trHeight w:val="420"/>
        </w:trPr>
        <w:tc>
          <w:tcPr>
            <w:tcW w:w="1012" w:type="dxa"/>
            <w:vAlign w:val="center"/>
          </w:tcPr>
          <w:p w14:paraId="5AD5727F" w14:textId="0B657611" w:rsidR="00121D45" w:rsidRPr="00121D45" w:rsidRDefault="00121D45" w:rsidP="00121D45">
            <w:pPr>
              <w:rPr>
                <w:rFonts w:ascii="Arial" w:hAnsi="Arial" w:cs="Arial"/>
                <w:color w:val="595959" w:themeColor="text1" w:themeTint="A6"/>
              </w:rPr>
            </w:pPr>
            <w:r w:rsidRPr="00121D45">
              <w:rPr>
                <w:rFonts w:ascii="Arial" w:hAnsi="Arial" w:cs="Arial"/>
              </w:rPr>
              <w:t>1</w:t>
            </w:r>
          </w:p>
        </w:tc>
        <w:tc>
          <w:tcPr>
            <w:tcW w:w="3629" w:type="dxa"/>
            <w:vAlign w:val="center"/>
          </w:tcPr>
          <w:p w14:paraId="49965A10" w14:textId="4E6F0F90" w:rsidR="00121D45" w:rsidRPr="00121D45" w:rsidRDefault="00121D45" w:rsidP="00121D45">
            <w:pPr>
              <w:rPr>
                <w:rFonts w:ascii="Arial" w:hAnsi="Arial" w:cs="Arial"/>
                <w:color w:val="595959" w:themeColor="text1" w:themeTint="A6"/>
              </w:rPr>
            </w:pPr>
            <w:r w:rsidRPr="00121D45">
              <w:rPr>
                <w:rFonts w:ascii="Arial" w:hAnsi="Arial" w:cs="Arial"/>
              </w:rPr>
              <w:t>Work Breakdown Structure</w:t>
            </w:r>
          </w:p>
        </w:tc>
        <w:tc>
          <w:tcPr>
            <w:tcW w:w="2319" w:type="dxa"/>
            <w:vAlign w:val="center"/>
          </w:tcPr>
          <w:p w14:paraId="2809EF2E" w14:textId="15B4F9A8" w:rsidR="00121D45" w:rsidRPr="00121D45" w:rsidRDefault="00121D45" w:rsidP="00121D45">
            <w:pPr>
              <w:rPr>
                <w:rFonts w:ascii="Arial" w:hAnsi="Arial" w:cs="Arial"/>
                <w:color w:val="595959" w:themeColor="text1" w:themeTint="A6"/>
              </w:rPr>
            </w:pPr>
            <w:r w:rsidRPr="00121D45">
              <w:rPr>
                <w:rFonts w:ascii="Arial" w:hAnsi="Arial" w:cs="Arial"/>
              </w:rPr>
              <w:t>PPT (PDF)</w:t>
            </w:r>
          </w:p>
        </w:tc>
        <w:tc>
          <w:tcPr>
            <w:tcW w:w="2319" w:type="dxa"/>
            <w:vAlign w:val="center"/>
          </w:tcPr>
          <w:p w14:paraId="2029899C" w14:textId="5ADA5C8D" w:rsidR="00121D45" w:rsidRPr="00121D45" w:rsidRDefault="00121D45" w:rsidP="00121D45">
            <w:pPr>
              <w:rPr>
                <w:rFonts w:ascii="Arial" w:hAnsi="Arial" w:cs="Arial"/>
                <w:color w:val="595959" w:themeColor="text1" w:themeTint="A6"/>
              </w:rPr>
            </w:pPr>
            <w:r w:rsidRPr="00121D45">
              <w:rPr>
                <w:rFonts w:ascii="Arial" w:hAnsi="Arial" w:cs="Arial"/>
              </w:rPr>
              <w:t>Completed</w:t>
            </w:r>
          </w:p>
        </w:tc>
      </w:tr>
      <w:tr w:rsidR="00121D45" w14:paraId="0B60F8BD" w14:textId="77777777" w:rsidTr="00121D45">
        <w:trPr>
          <w:trHeight w:val="420"/>
        </w:trPr>
        <w:tc>
          <w:tcPr>
            <w:tcW w:w="1012" w:type="dxa"/>
            <w:vAlign w:val="center"/>
          </w:tcPr>
          <w:p w14:paraId="76F8152B" w14:textId="061D61BF" w:rsidR="00121D45" w:rsidRPr="00121D45" w:rsidRDefault="00121D45" w:rsidP="00121D45">
            <w:pPr>
              <w:rPr>
                <w:rFonts w:ascii="Arial" w:hAnsi="Arial" w:cs="Arial"/>
                <w:color w:val="595959" w:themeColor="text1" w:themeTint="A6"/>
              </w:rPr>
            </w:pPr>
            <w:r w:rsidRPr="00121D45">
              <w:rPr>
                <w:rFonts w:ascii="Arial" w:hAnsi="Arial" w:cs="Arial"/>
              </w:rPr>
              <w:t>2</w:t>
            </w:r>
          </w:p>
        </w:tc>
        <w:tc>
          <w:tcPr>
            <w:tcW w:w="3629" w:type="dxa"/>
            <w:vAlign w:val="center"/>
          </w:tcPr>
          <w:p w14:paraId="265105F0" w14:textId="303B8BAB" w:rsidR="00121D45" w:rsidRPr="00121D45" w:rsidRDefault="00121D45" w:rsidP="00121D45">
            <w:pPr>
              <w:rPr>
                <w:rFonts w:ascii="Arial" w:hAnsi="Arial" w:cs="Arial"/>
                <w:color w:val="595959" w:themeColor="text1" w:themeTint="A6"/>
              </w:rPr>
            </w:pPr>
            <w:r w:rsidRPr="00121D45">
              <w:rPr>
                <w:rFonts w:ascii="Arial" w:hAnsi="Arial" w:cs="Arial"/>
              </w:rPr>
              <w:t>Project Schedule</w:t>
            </w:r>
          </w:p>
        </w:tc>
        <w:tc>
          <w:tcPr>
            <w:tcW w:w="2319" w:type="dxa"/>
            <w:vAlign w:val="center"/>
          </w:tcPr>
          <w:p w14:paraId="0D5D90A6" w14:textId="7769EA32" w:rsidR="00121D45" w:rsidRPr="00121D45" w:rsidRDefault="00121D45" w:rsidP="00121D45">
            <w:pPr>
              <w:rPr>
                <w:rFonts w:ascii="Arial" w:hAnsi="Arial" w:cs="Arial"/>
                <w:color w:val="595959" w:themeColor="text1" w:themeTint="A6"/>
              </w:rPr>
            </w:pPr>
            <w:r w:rsidRPr="00121D45">
              <w:rPr>
                <w:rFonts w:ascii="Arial" w:hAnsi="Arial" w:cs="Arial"/>
              </w:rPr>
              <w:t>Excel</w:t>
            </w:r>
          </w:p>
        </w:tc>
        <w:tc>
          <w:tcPr>
            <w:tcW w:w="2319" w:type="dxa"/>
            <w:vAlign w:val="center"/>
          </w:tcPr>
          <w:p w14:paraId="5982D638" w14:textId="354A8084" w:rsidR="00121D45" w:rsidRPr="00121D45" w:rsidRDefault="00121D45" w:rsidP="00121D45">
            <w:pPr>
              <w:rPr>
                <w:rFonts w:ascii="Arial" w:hAnsi="Arial" w:cs="Arial"/>
                <w:color w:val="595959" w:themeColor="text1" w:themeTint="A6"/>
              </w:rPr>
            </w:pPr>
            <w:r w:rsidRPr="00121D45">
              <w:rPr>
                <w:rFonts w:ascii="Arial" w:hAnsi="Arial" w:cs="Arial"/>
              </w:rPr>
              <w:t>Completed</w:t>
            </w:r>
          </w:p>
        </w:tc>
      </w:tr>
      <w:tr w:rsidR="00121D45" w14:paraId="73E9EAD1" w14:textId="77777777" w:rsidTr="00121D45">
        <w:trPr>
          <w:trHeight w:val="420"/>
        </w:trPr>
        <w:tc>
          <w:tcPr>
            <w:tcW w:w="1012" w:type="dxa"/>
            <w:vAlign w:val="center"/>
          </w:tcPr>
          <w:p w14:paraId="22332EB2" w14:textId="063127A4" w:rsidR="00121D45" w:rsidRPr="00121D45" w:rsidRDefault="00121D45" w:rsidP="00121D45">
            <w:pPr>
              <w:rPr>
                <w:rFonts w:ascii="Arial" w:hAnsi="Arial" w:cs="Arial"/>
                <w:color w:val="595959" w:themeColor="text1" w:themeTint="A6"/>
              </w:rPr>
            </w:pPr>
            <w:r w:rsidRPr="00121D45">
              <w:rPr>
                <w:rFonts w:ascii="Arial" w:hAnsi="Arial" w:cs="Arial"/>
              </w:rPr>
              <w:t>3</w:t>
            </w:r>
          </w:p>
        </w:tc>
        <w:tc>
          <w:tcPr>
            <w:tcW w:w="3629" w:type="dxa"/>
            <w:vAlign w:val="center"/>
          </w:tcPr>
          <w:p w14:paraId="209339CF" w14:textId="26CA7055" w:rsidR="00121D45" w:rsidRPr="00121D45" w:rsidRDefault="00121D45" w:rsidP="00121D45">
            <w:pPr>
              <w:rPr>
                <w:rFonts w:ascii="Arial" w:hAnsi="Arial" w:cs="Arial"/>
                <w:color w:val="595959" w:themeColor="text1" w:themeTint="A6"/>
              </w:rPr>
            </w:pPr>
            <w:r w:rsidRPr="00121D45">
              <w:rPr>
                <w:rFonts w:ascii="Arial" w:hAnsi="Arial" w:cs="Arial"/>
              </w:rPr>
              <w:t>RAID Log</w:t>
            </w:r>
          </w:p>
        </w:tc>
        <w:tc>
          <w:tcPr>
            <w:tcW w:w="2319" w:type="dxa"/>
            <w:vAlign w:val="center"/>
          </w:tcPr>
          <w:p w14:paraId="4B1D7731" w14:textId="3F4437BC" w:rsidR="00121D45" w:rsidRPr="00121D45" w:rsidRDefault="00121D45" w:rsidP="00121D45">
            <w:pPr>
              <w:rPr>
                <w:rFonts w:ascii="Arial" w:hAnsi="Arial" w:cs="Arial"/>
                <w:color w:val="595959" w:themeColor="text1" w:themeTint="A6"/>
              </w:rPr>
            </w:pPr>
            <w:r w:rsidRPr="00121D45">
              <w:rPr>
                <w:rFonts w:ascii="Arial" w:hAnsi="Arial" w:cs="Arial"/>
              </w:rPr>
              <w:t>Excel</w:t>
            </w:r>
          </w:p>
        </w:tc>
        <w:tc>
          <w:tcPr>
            <w:tcW w:w="2319" w:type="dxa"/>
            <w:vAlign w:val="center"/>
          </w:tcPr>
          <w:p w14:paraId="44726718" w14:textId="371AEC62" w:rsidR="00121D45" w:rsidRPr="00121D45" w:rsidRDefault="00121D45" w:rsidP="00121D45">
            <w:pPr>
              <w:rPr>
                <w:rFonts w:ascii="Arial" w:hAnsi="Arial" w:cs="Arial"/>
                <w:color w:val="595959" w:themeColor="text1" w:themeTint="A6"/>
              </w:rPr>
            </w:pPr>
            <w:r w:rsidRPr="00121D45">
              <w:rPr>
                <w:rFonts w:ascii="Arial" w:hAnsi="Arial" w:cs="Arial"/>
              </w:rPr>
              <w:t>Completed</w:t>
            </w:r>
          </w:p>
        </w:tc>
      </w:tr>
      <w:tr w:rsidR="00121D45" w14:paraId="520C12ED" w14:textId="77777777" w:rsidTr="00121D45">
        <w:trPr>
          <w:trHeight w:val="420"/>
        </w:trPr>
        <w:tc>
          <w:tcPr>
            <w:tcW w:w="1012" w:type="dxa"/>
            <w:vAlign w:val="center"/>
          </w:tcPr>
          <w:p w14:paraId="6FE251BA" w14:textId="1EEB3136" w:rsidR="00121D45" w:rsidRPr="00121D45" w:rsidRDefault="00121D45" w:rsidP="00121D45">
            <w:pPr>
              <w:rPr>
                <w:rFonts w:ascii="Arial" w:hAnsi="Arial" w:cs="Arial"/>
                <w:color w:val="595959" w:themeColor="text1" w:themeTint="A6"/>
              </w:rPr>
            </w:pPr>
            <w:r w:rsidRPr="00121D45">
              <w:rPr>
                <w:rFonts w:ascii="Arial" w:hAnsi="Arial" w:cs="Arial"/>
              </w:rPr>
              <w:t>4</w:t>
            </w:r>
          </w:p>
        </w:tc>
        <w:tc>
          <w:tcPr>
            <w:tcW w:w="3629" w:type="dxa"/>
            <w:vAlign w:val="center"/>
          </w:tcPr>
          <w:p w14:paraId="58664BDF" w14:textId="3FCBB4A4" w:rsidR="00121D45" w:rsidRPr="00121D45" w:rsidRDefault="00121D45" w:rsidP="00121D45">
            <w:pPr>
              <w:rPr>
                <w:rFonts w:ascii="Arial" w:hAnsi="Arial" w:cs="Arial"/>
                <w:color w:val="595959" w:themeColor="text1" w:themeTint="A6"/>
              </w:rPr>
            </w:pPr>
            <w:r w:rsidRPr="00121D45">
              <w:rPr>
                <w:rFonts w:ascii="Arial" w:hAnsi="Arial" w:cs="Arial"/>
              </w:rPr>
              <w:t>Development Log</w:t>
            </w:r>
          </w:p>
        </w:tc>
        <w:tc>
          <w:tcPr>
            <w:tcW w:w="2319" w:type="dxa"/>
            <w:vAlign w:val="center"/>
          </w:tcPr>
          <w:p w14:paraId="67799B3A" w14:textId="04DDD11F" w:rsidR="00121D45" w:rsidRPr="00121D45" w:rsidRDefault="00121D45" w:rsidP="00121D45">
            <w:pPr>
              <w:rPr>
                <w:rFonts w:ascii="Arial" w:hAnsi="Arial" w:cs="Arial"/>
                <w:color w:val="595959" w:themeColor="text1" w:themeTint="A6"/>
              </w:rPr>
            </w:pPr>
            <w:r w:rsidRPr="00121D45">
              <w:rPr>
                <w:rFonts w:ascii="Arial" w:hAnsi="Arial" w:cs="Arial"/>
              </w:rPr>
              <w:t>Excel</w:t>
            </w:r>
          </w:p>
        </w:tc>
        <w:tc>
          <w:tcPr>
            <w:tcW w:w="2319" w:type="dxa"/>
            <w:vAlign w:val="center"/>
          </w:tcPr>
          <w:p w14:paraId="3F44EB85" w14:textId="4CAC480F" w:rsidR="00121D45" w:rsidRPr="00121D45" w:rsidRDefault="00121D45" w:rsidP="00121D45">
            <w:pPr>
              <w:rPr>
                <w:rFonts w:ascii="Arial" w:hAnsi="Arial" w:cs="Arial"/>
                <w:color w:val="595959" w:themeColor="text1" w:themeTint="A6"/>
              </w:rPr>
            </w:pPr>
            <w:r w:rsidRPr="00121D45">
              <w:rPr>
                <w:rFonts w:ascii="Arial" w:hAnsi="Arial" w:cs="Arial"/>
              </w:rPr>
              <w:t>Completed</w:t>
            </w:r>
          </w:p>
        </w:tc>
      </w:tr>
      <w:tr w:rsidR="00121D45" w14:paraId="28B8C40A" w14:textId="77777777" w:rsidTr="00121D45">
        <w:trPr>
          <w:trHeight w:val="420"/>
        </w:trPr>
        <w:tc>
          <w:tcPr>
            <w:tcW w:w="1012" w:type="dxa"/>
            <w:vAlign w:val="center"/>
          </w:tcPr>
          <w:p w14:paraId="343EDE1F" w14:textId="08555154" w:rsidR="00121D45" w:rsidRPr="00121D45" w:rsidRDefault="00121D45" w:rsidP="00121D45">
            <w:pPr>
              <w:rPr>
                <w:rFonts w:ascii="Arial" w:hAnsi="Arial" w:cs="Arial"/>
                <w:color w:val="595959" w:themeColor="text1" w:themeTint="A6"/>
              </w:rPr>
            </w:pPr>
            <w:r w:rsidRPr="00121D45">
              <w:rPr>
                <w:rFonts w:ascii="Arial" w:hAnsi="Arial" w:cs="Arial"/>
              </w:rPr>
              <w:t>5</w:t>
            </w:r>
          </w:p>
        </w:tc>
        <w:tc>
          <w:tcPr>
            <w:tcW w:w="3629" w:type="dxa"/>
            <w:vAlign w:val="center"/>
          </w:tcPr>
          <w:p w14:paraId="6ADC24CC" w14:textId="4C1DA9E1" w:rsidR="00121D45" w:rsidRPr="00121D45" w:rsidRDefault="00121D45" w:rsidP="00121D45">
            <w:pPr>
              <w:rPr>
                <w:rFonts w:ascii="Arial" w:hAnsi="Arial" w:cs="Arial"/>
                <w:color w:val="595959" w:themeColor="text1" w:themeTint="A6"/>
              </w:rPr>
            </w:pPr>
            <w:r w:rsidRPr="00121D45">
              <w:rPr>
                <w:rFonts w:ascii="Arial" w:hAnsi="Arial" w:cs="Arial"/>
              </w:rPr>
              <w:t>Lessons Learned Log</w:t>
            </w:r>
          </w:p>
        </w:tc>
        <w:tc>
          <w:tcPr>
            <w:tcW w:w="2319" w:type="dxa"/>
            <w:vAlign w:val="center"/>
          </w:tcPr>
          <w:p w14:paraId="1A7CA8A3" w14:textId="290AF694" w:rsidR="00121D45" w:rsidRPr="00121D45" w:rsidRDefault="00121D45" w:rsidP="00121D45">
            <w:pPr>
              <w:rPr>
                <w:rFonts w:ascii="Arial" w:hAnsi="Arial" w:cs="Arial"/>
                <w:color w:val="595959" w:themeColor="text1" w:themeTint="A6"/>
              </w:rPr>
            </w:pPr>
            <w:r w:rsidRPr="00121D45">
              <w:rPr>
                <w:rFonts w:ascii="Arial" w:hAnsi="Arial" w:cs="Arial"/>
              </w:rPr>
              <w:t>Excel</w:t>
            </w:r>
          </w:p>
        </w:tc>
        <w:tc>
          <w:tcPr>
            <w:tcW w:w="2319" w:type="dxa"/>
            <w:vAlign w:val="center"/>
          </w:tcPr>
          <w:p w14:paraId="3B5E38E0" w14:textId="24A25D71" w:rsidR="00121D45" w:rsidRPr="00121D45" w:rsidRDefault="00121D45" w:rsidP="00121D45">
            <w:pPr>
              <w:rPr>
                <w:rFonts w:ascii="Arial" w:hAnsi="Arial" w:cs="Arial"/>
                <w:color w:val="595959" w:themeColor="text1" w:themeTint="A6"/>
              </w:rPr>
            </w:pPr>
            <w:r w:rsidRPr="00121D45">
              <w:rPr>
                <w:rFonts w:ascii="Arial" w:hAnsi="Arial" w:cs="Arial"/>
              </w:rPr>
              <w:t>Completed</w:t>
            </w:r>
          </w:p>
        </w:tc>
      </w:tr>
      <w:tr w:rsidR="00121D45" w14:paraId="5F38BC9B" w14:textId="77777777" w:rsidTr="00121D45">
        <w:trPr>
          <w:trHeight w:val="420"/>
        </w:trPr>
        <w:tc>
          <w:tcPr>
            <w:tcW w:w="1012" w:type="dxa"/>
            <w:vAlign w:val="center"/>
          </w:tcPr>
          <w:p w14:paraId="42B8BD68" w14:textId="03E76B15" w:rsidR="00121D45" w:rsidRPr="00121D45" w:rsidRDefault="00121D45" w:rsidP="00121D45">
            <w:pPr>
              <w:rPr>
                <w:rFonts w:ascii="Arial" w:hAnsi="Arial" w:cs="Arial"/>
                <w:color w:val="595959" w:themeColor="text1" w:themeTint="A6"/>
              </w:rPr>
            </w:pPr>
            <w:r w:rsidRPr="00121D45">
              <w:rPr>
                <w:rFonts w:ascii="Arial" w:hAnsi="Arial" w:cs="Arial"/>
              </w:rPr>
              <w:t>6</w:t>
            </w:r>
          </w:p>
        </w:tc>
        <w:tc>
          <w:tcPr>
            <w:tcW w:w="3629" w:type="dxa"/>
            <w:vAlign w:val="center"/>
          </w:tcPr>
          <w:p w14:paraId="4447298E" w14:textId="6003AC7D" w:rsidR="00121D45" w:rsidRPr="00121D45" w:rsidRDefault="00121D45" w:rsidP="00121D45">
            <w:pPr>
              <w:rPr>
                <w:rFonts w:ascii="Arial" w:hAnsi="Arial" w:cs="Arial"/>
                <w:color w:val="595959" w:themeColor="text1" w:themeTint="A6"/>
              </w:rPr>
            </w:pPr>
            <w:r w:rsidRPr="00121D45">
              <w:rPr>
                <w:rFonts w:ascii="Arial" w:hAnsi="Arial" w:cs="Arial"/>
              </w:rPr>
              <w:t>Project Report</w:t>
            </w:r>
          </w:p>
        </w:tc>
        <w:tc>
          <w:tcPr>
            <w:tcW w:w="2319" w:type="dxa"/>
            <w:vAlign w:val="center"/>
          </w:tcPr>
          <w:p w14:paraId="79120034" w14:textId="07FD2988" w:rsidR="00121D45" w:rsidRPr="00121D45" w:rsidRDefault="00121D45" w:rsidP="00121D45">
            <w:pPr>
              <w:rPr>
                <w:rFonts w:ascii="Arial" w:hAnsi="Arial" w:cs="Arial"/>
                <w:color w:val="595959" w:themeColor="text1" w:themeTint="A6"/>
              </w:rPr>
            </w:pPr>
            <w:r w:rsidRPr="00121D45">
              <w:rPr>
                <w:rFonts w:ascii="Arial" w:hAnsi="Arial" w:cs="Arial"/>
              </w:rPr>
              <w:t>Word Doc</w:t>
            </w:r>
          </w:p>
        </w:tc>
        <w:tc>
          <w:tcPr>
            <w:tcW w:w="2319" w:type="dxa"/>
            <w:vAlign w:val="center"/>
          </w:tcPr>
          <w:p w14:paraId="429EC001" w14:textId="162EEC06" w:rsidR="00121D45" w:rsidRPr="00121D45" w:rsidRDefault="00121D45" w:rsidP="00121D45">
            <w:pPr>
              <w:rPr>
                <w:rFonts w:ascii="Arial" w:hAnsi="Arial" w:cs="Arial"/>
                <w:color w:val="595959" w:themeColor="text1" w:themeTint="A6"/>
              </w:rPr>
            </w:pPr>
            <w:r w:rsidRPr="00121D45">
              <w:rPr>
                <w:rFonts w:ascii="Arial" w:hAnsi="Arial" w:cs="Arial"/>
              </w:rPr>
              <w:t>Completed</w:t>
            </w:r>
          </w:p>
        </w:tc>
      </w:tr>
      <w:tr w:rsidR="00121D45" w14:paraId="763789A2" w14:textId="77777777" w:rsidTr="00121D45">
        <w:trPr>
          <w:trHeight w:val="442"/>
        </w:trPr>
        <w:tc>
          <w:tcPr>
            <w:tcW w:w="1012" w:type="dxa"/>
            <w:vAlign w:val="center"/>
          </w:tcPr>
          <w:p w14:paraId="1EA862C6" w14:textId="21215CB3" w:rsidR="00121D45" w:rsidRPr="00121D45" w:rsidRDefault="00121D45" w:rsidP="00121D45">
            <w:pPr>
              <w:rPr>
                <w:rFonts w:ascii="Arial" w:hAnsi="Arial" w:cs="Arial"/>
                <w:color w:val="595959" w:themeColor="text1" w:themeTint="A6"/>
              </w:rPr>
            </w:pPr>
            <w:r w:rsidRPr="00121D45">
              <w:rPr>
                <w:rFonts w:ascii="Arial" w:hAnsi="Arial" w:cs="Arial"/>
              </w:rPr>
              <w:t>7</w:t>
            </w:r>
          </w:p>
        </w:tc>
        <w:tc>
          <w:tcPr>
            <w:tcW w:w="3629" w:type="dxa"/>
            <w:vAlign w:val="center"/>
          </w:tcPr>
          <w:p w14:paraId="3CE1FEF3" w14:textId="17EE138D" w:rsidR="00121D45" w:rsidRPr="00121D45" w:rsidRDefault="00121D45" w:rsidP="00121D45">
            <w:pPr>
              <w:rPr>
                <w:rFonts w:ascii="Arial" w:hAnsi="Arial" w:cs="Arial"/>
                <w:color w:val="595959" w:themeColor="text1" w:themeTint="A6"/>
              </w:rPr>
            </w:pPr>
            <w:r w:rsidRPr="00121D45">
              <w:rPr>
                <w:rFonts w:ascii="Arial" w:hAnsi="Arial" w:cs="Arial"/>
              </w:rPr>
              <w:t>Source Code</w:t>
            </w:r>
          </w:p>
        </w:tc>
        <w:tc>
          <w:tcPr>
            <w:tcW w:w="2319" w:type="dxa"/>
            <w:vAlign w:val="center"/>
          </w:tcPr>
          <w:p w14:paraId="44FE92E2" w14:textId="2370B781" w:rsidR="00121D45" w:rsidRPr="00121D45" w:rsidRDefault="00121D45" w:rsidP="00121D45">
            <w:pPr>
              <w:rPr>
                <w:rFonts w:ascii="Arial" w:hAnsi="Arial" w:cs="Arial"/>
                <w:color w:val="595959" w:themeColor="text1" w:themeTint="A6"/>
              </w:rPr>
            </w:pPr>
            <w:proofErr w:type="spellStart"/>
            <w:r w:rsidRPr="00121D45">
              <w:rPr>
                <w:rFonts w:ascii="Arial" w:hAnsi="Arial" w:cs="Arial"/>
              </w:rPr>
              <w:t>Jupyter</w:t>
            </w:r>
            <w:proofErr w:type="spellEnd"/>
            <w:r w:rsidRPr="00121D45">
              <w:rPr>
                <w:rFonts w:ascii="Arial" w:hAnsi="Arial" w:cs="Arial"/>
              </w:rPr>
              <w:t>/IPYNB</w:t>
            </w:r>
          </w:p>
        </w:tc>
        <w:tc>
          <w:tcPr>
            <w:tcW w:w="2319" w:type="dxa"/>
            <w:vAlign w:val="center"/>
          </w:tcPr>
          <w:p w14:paraId="7555C370" w14:textId="363C9AF1" w:rsidR="00121D45" w:rsidRPr="00121D45" w:rsidRDefault="00121D45" w:rsidP="00121D45">
            <w:pPr>
              <w:rPr>
                <w:rFonts w:ascii="Arial" w:hAnsi="Arial" w:cs="Arial"/>
                <w:color w:val="595959" w:themeColor="text1" w:themeTint="A6"/>
              </w:rPr>
            </w:pPr>
            <w:r w:rsidRPr="00121D45">
              <w:rPr>
                <w:rFonts w:ascii="Arial" w:hAnsi="Arial" w:cs="Arial"/>
              </w:rPr>
              <w:t>Completed</w:t>
            </w:r>
          </w:p>
        </w:tc>
      </w:tr>
      <w:tr w:rsidR="00121D45" w14:paraId="4B28CACF" w14:textId="77777777" w:rsidTr="00121D45">
        <w:trPr>
          <w:trHeight w:val="420"/>
        </w:trPr>
        <w:tc>
          <w:tcPr>
            <w:tcW w:w="1012" w:type="dxa"/>
            <w:vAlign w:val="center"/>
          </w:tcPr>
          <w:p w14:paraId="4BA8060F" w14:textId="4E10E98A" w:rsidR="00121D45" w:rsidRPr="00121D45" w:rsidRDefault="00121D45" w:rsidP="00121D45">
            <w:pPr>
              <w:rPr>
                <w:rFonts w:ascii="Arial" w:hAnsi="Arial" w:cs="Arial"/>
                <w:color w:val="595959" w:themeColor="text1" w:themeTint="A6"/>
              </w:rPr>
            </w:pPr>
            <w:r w:rsidRPr="00121D45">
              <w:rPr>
                <w:rFonts w:ascii="Arial" w:hAnsi="Arial" w:cs="Arial"/>
              </w:rPr>
              <w:t>8</w:t>
            </w:r>
          </w:p>
        </w:tc>
        <w:tc>
          <w:tcPr>
            <w:tcW w:w="3629" w:type="dxa"/>
            <w:vAlign w:val="center"/>
          </w:tcPr>
          <w:p w14:paraId="07FD512F" w14:textId="79DC32BD" w:rsidR="00121D45" w:rsidRPr="00121D45" w:rsidRDefault="00121D45" w:rsidP="00121D45">
            <w:pPr>
              <w:rPr>
                <w:rFonts w:ascii="Arial" w:hAnsi="Arial" w:cs="Arial"/>
                <w:color w:val="595959" w:themeColor="text1" w:themeTint="A6"/>
              </w:rPr>
            </w:pPr>
            <w:r w:rsidRPr="00121D45">
              <w:rPr>
                <w:rFonts w:ascii="Arial" w:hAnsi="Arial" w:cs="Arial"/>
              </w:rPr>
              <w:t>GitHub Repository</w:t>
            </w:r>
          </w:p>
        </w:tc>
        <w:tc>
          <w:tcPr>
            <w:tcW w:w="2319" w:type="dxa"/>
            <w:vAlign w:val="center"/>
          </w:tcPr>
          <w:p w14:paraId="1C20227C" w14:textId="0F93742D" w:rsidR="00121D45" w:rsidRPr="00121D45" w:rsidRDefault="00121D45" w:rsidP="00121D45">
            <w:pPr>
              <w:rPr>
                <w:rFonts w:ascii="Arial" w:hAnsi="Arial" w:cs="Arial"/>
                <w:color w:val="595959" w:themeColor="text1" w:themeTint="A6"/>
              </w:rPr>
            </w:pPr>
            <w:r w:rsidRPr="00121D45">
              <w:rPr>
                <w:rFonts w:ascii="Arial" w:hAnsi="Arial" w:cs="Arial"/>
              </w:rPr>
              <w:t>Online</w:t>
            </w:r>
          </w:p>
        </w:tc>
        <w:tc>
          <w:tcPr>
            <w:tcW w:w="2319" w:type="dxa"/>
            <w:vAlign w:val="center"/>
          </w:tcPr>
          <w:p w14:paraId="17D7C18C" w14:textId="26DC8B09" w:rsidR="00121D45" w:rsidRPr="00121D45" w:rsidRDefault="00121D45" w:rsidP="00121D45">
            <w:pPr>
              <w:rPr>
                <w:rFonts w:ascii="Arial" w:hAnsi="Arial" w:cs="Arial"/>
                <w:color w:val="595959" w:themeColor="text1" w:themeTint="A6"/>
              </w:rPr>
            </w:pPr>
            <w:r w:rsidRPr="00121D45">
              <w:rPr>
                <w:rFonts w:ascii="Arial" w:hAnsi="Arial" w:cs="Arial"/>
              </w:rPr>
              <w:t>Completed</w:t>
            </w:r>
          </w:p>
        </w:tc>
      </w:tr>
    </w:tbl>
    <w:p w14:paraId="436992D6" w14:textId="4D0F5E11" w:rsidR="0007654E" w:rsidRPr="00F679FA" w:rsidRDefault="0007654E" w:rsidP="0007654E">
      <w:pPr>
        <w:rPr>
          <w:rFonts w:ascii="Arial" w:hAnsi="Arial" w:cs="Arial"/>
          <w:color w:val="595959" w:themeColor="text1" w:themeTint="A6"/>
        </w:rPr>
      </w:pP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368E7" w14:textId="77777777" w:rsidR="007F4776" w:rsidRDefault="007F4776" w:rsidP="008F7E07">
      <w:r>
        <w:separator/>
      </w:r>
    </w:p>
  </w:endnote>
  <w:endnote w:type="continuationSeparator" w:id="0">
    <w:p w14:paraId="2401BFDA" w14:textId="77777777" w:rsidR="007F4776" w:rsidRDefault="007F4776"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76E00" w14:textId="77777777" w:rsidR="007F4776" w:rsidRDefault="007F4776" w:rsidP="008F7E07">
      <w:r>
        <w:separator/>
      </w:r>
    </w:p>
  </w:footnote>
  <w:footnote w:type="continuationSeparator" w:id="0">
    <w:p w14:paraId="3D528EAE" w14:textId="77777777" w:rsidR="007F4776" w:rsidRDefault="007F4776"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445691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0BC61CB"/>
    <w:multiLevelType w:val="hybridMultilevel"/>
    <w:tmpl w:val="EA566A3A"/>
    <w:lvl w:ilvl="0" w:tplc="08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551D3"/>
    <w:multiLevelType w:val="hybridMultilevel"/>
    <w:tmpl w:val="CA8868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5"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9" w15:restartNumberingAfterBreak="0">
    <w:nsid w:val="127E1C69"/>
    <w:multiLevelType w:val="hybridMultilevel"/>
    <w:tmpl w:val="600E8EBE"/>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0" w15:restartNumberingAfterBreak="0">
    <w:nsid w:val="16EC2282"/>
    <w:multiLevelType w:val="hybridMultilevel"/>
    <w:tmpl w:val="40EAA43A"/>
    <w:lvl w:ilvl="0" w:tplc="08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1"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71F27"/>
    <w:multiLevelType w:val="hybridMultilevel"/>
    <w:tmpl w:val="9F2606B4"/>
    <w:lvl w:ilvl="0" w:tplc="08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11737E7"/>
    <w:multiLevelType w:val="hybridMultilevel"/>
    <w:tmpl w:val="8CE228EA"/>
    <w:lvl w:ilvl="0" w:tplc="08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14"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621E6"/>
    <w:multiLevelType w:val="hybridMultilevel"/>
    <w:tmpl w:val="3F249F80"/>
    <w:lvl w:ilvl="0" w:tplc="4009000F">
      <w:start w:val="1"/>
      <w:numFmt w:val="decimal"/>
      <w:lvlText w:val="%1."/>
      <w:lvlJc w:val="left"/>
      <w:pPr>
        <w:ind w:left="1866" w:hanging="360"/>
      </w:pPr>
    </w:lvl>
    <w:lvl w:ilvl="1" w:tplc="40090019" w:tentative="1">
      <w:start w:val="1"/>
      <w:numFmt w:val="lowerLetter"/>
      <w:lvlText w:val="%2."/>
      <w:lvlJc w:val="left"/>
      <w:pPr>
        <w:ind w:left="2586" w:hanging="360"/>
      </w:pPr>
    </w:lvl>
    <w:lvl w:ilvl="2" w:tplc="4009001B" w:tentative="1">
      <w:start w:val="1"/>
      <w:numFmt w:val="lowerRoman"/>
      <w:lvlText w:val="%3."/>
      <w:lvlJc w:val="right"/>
      <w:pPr>
        <w:ind w:left="3306" w:hanging="180"/>
      </w:pPr>
    </w:lvl>
    <w:lvl w:ilvl="3" w:tplc="4009000F" w:tentative="1">
      <w:start w:val="1"/>
      <w:numFmt w:val="decimal"/>
      <w:lvlText w:val="%4."/>
      <w:lvlJc w:val="left"/>
      <w:pPr>
        <w:ind w:left="4026" w:hanging="360"/>
      </w:pPr>
    </w:lvl>
    <w:lvl w:ilvl="4" w:tplc="40090019" w:tentative="1">
      <w:start w:val="1"/>
      <w:numFmt w:val="lowerLetter"/>
      <w:lvlText w:val="%5."/>
      <w:lvlJc w:val="left"/>
      <w:pPr>
        <w:ind w:left="4746" w:hanging="360"/>
      </w:pPr>
    </w:lvl>
    <w:lvl w:ilvl="5" w:tplc="4009001B" w:tentative="1">
      <w:start w:val="1"/>
      <w:numFmt w:val="lowerRoman"/>
      <w:lvlText w:val="%6."/>
      <w:lvlJc w:val="right"/>
      <w:pPr>
        <w:ind w:left="5466" w:hanging="180"/>
      </w:pPr>
    </w:lvl>
    <w:lvl w:ilvl="6" w:tplc="4009000F" w:tentative="1">
      <w:start w:val="1"/>
      <w:numFmt w:val="decimal"/>
      <w:lvlText w:val="%7."/>
      <w:lvlJc w:val="left"/>
      <w:pPr>
        <w:ind w:left="6186" w:hanging="360"/>
      </w:pPr>
    </w:lvl>
    <w:lvl w:ilvl="7" w:tplc="40090019" w:tentative="1">
      <w:start w:val="1"/>
      <w:numFmt w:val="lowerLetter"/>
      <w:lvlText w:val="%8."/>
      <w:lvlJc w:val="left"/>
      <w:pPr>
        <w:ind w:left="6906" w:hanging="360"/>
      </w:pPr>
    </w:lvl>
    <w:lvl w:ilvl="8" w:tplc="4009001B" w:tentative="1">
      <w:start w:val="1"/>
      <w:numFmt w:val="lowerRoman"/>
      <w:lvlText w:val="%9."/>
      <w:lvlJc w:val="right"/>
      <w:pPr>
        <w:ind w:left="7626" w:hanging="180"/>
      </w:pPr>
    </w:lvl>
  </w:abstractNum>
  <w:abstractNum w:abstractNumId="16"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7" w15:restartNumberingAfterBreak="0">
    <w:nsid w:val="242678C7"/>
    <w:multiLevelType w:val="hybridMultilevel"/>
    <w:tmpl w:val="784690C0"/>
    <w:lvl w:ilvl="0" w:tplc="08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9"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1"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53263C6"/>
    <w:multiLevelType w:val="hybridMultilevel"/>
    <w:tmpl w:val="E3A00658"/>
    <w:lvl w:ilvl="0" w:tplc="08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26340"/>
    <w:multiLevelType w:val="hybridMultilevel"/>
    <w:tmpl w:val="94504214"/>
    <w:lvl w:ilvl="0" w:tplc="08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7" w15:restartNumberingAfterBreak="0">
    <w:nsid w:val="5FE81418"/>
    <w:multiLevelType w:val="hybridMultilevel"/>
    <w:tmpl w:val="35B0F9FA"/>
    <w:lvl w:ilvl="0" w:tplc="08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1"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592744">
    <w:abstractNumId w:val="5"/>
  </w:num>
  <w:num w:numId="2" w16cid:durableId="1240600180">
    <w:abstractNumId w:val="31"/>
  </w:num>
  <w:num w:numId="3" w16cid:durableId="184635419">
    <w:abstractNumId w:val="28"/>
  </w:num>
  <w:num w:numId="4" w16cid:durableId="1529489275">
    <w:abstractNumId w:val="19"/>
  </w:num>
  <w:num w:numId="5" w16cid:durableId="1946306455">
    <w:abstractNumId w:val="8"/>
  </w:num>
  <w:num w:numId="6" w16cid:durableId="1279142950">
    <w:abstractNumId w:val="11"/>
  </w:num>
  <w:num w:numId="7" w16cid:durableId="650401022">
    <w:abstractNumId w:val="7"/>
  </w:num>
  <w:num w:numId="8" w16cid:durableId="2022005168">
    <w:abstractNumId w:val="22"/>
  </w:num>
  <w:num w:numId="9" w16cid:durableId="629408581">
    <w:abstractNumId w:val="32"/>
  </w:num>
  <w:num w:numId="10" w16cid:durableId="1360008918">
    <w:abstractNumId w:val="16"/>
  </w:num>
  <w:num w:numId="11" w16cid:durableId="1729377202">
    <w:abstractNumId w:val="18"/>
  </w:num>
  <w:num w:numId="12" w16cid:durableId="904681342">
    <w:abstractNumId w:val="22"/>
  </w:num>
  <w:num w:numId="13" w16cid:durableId="1860006359">
    <w:abstractNumId w:val="22"/>
  </w:num>
  <w:num w:numId="14" w16cid:durableId="70541162">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574509748">
    <w:abstractNumId w:val="6"/>
  </w:num>
  <w:num w:numId="16" w16cid:durableId="1344479259">
    <w:abstractNumId w:val="21"/>
  </w:num>
  <w:num w:numId="17" w16cid:durableId="1261795155">
    <w:abstractNumId w:val="20"/>
  </w:num>
  <w:num w:numId="18" w16cid:durableId="1893272099">
    <w:abstractNumId w:val="24"/>
  </w:num>
  <w:num w:numId="19" w16cid:durableId="1618217716">
    <w:abstractNumId w:val="30"/>
  </w:num>
  <w:num w:numId="20" w16cid:durableId="1459569170">
    <w:abstractNumId w:val="22"/>
  </w:num>
  <w:num w:numId="21" w16cid:durableId="92937820">
    <w:abstractNumId w:val="26"/>
  </w:num>
  <w:num w:numId="22" w16cid:durableId="408381037">
    <w:abstractNumId w:val="22"/>
  </w:num>
  <w:num w:numId="23" w16cid:durableId="1115905069">
    <w:abstractNumId w:val="22"/>
  </w:num>
  <w:num w:numId="24" w16cid:durableId="281158888">
    <w:abstractNumId w:val="29"/>
  </w:num>
  <w:num w:numId="25" w16cid:durableId="1147820867">
    <w:abstractNumId w:val="14"/>
  </w:num>
  <w:num w:numId="26" w16cid:durableId="835609640">
    <w:abstractNumId w:val="2"/>
  </w:num>
  <w:num w:numId="27" w16cid:durableId="1253122475">
    <w:abstractNumId w:val="22"/>
  </w:num>
  <w:num w:numId="28" w16cid:durableId="1659772521">
    <w:abstractNumId w:val="4"/>
  </w:num>
  <w:num w:numId="29" w16cid:durableId="74784995">
    <w:abstractNumId w:val="22"/>
  </w:num>
  <w:num w:numId="30" w16cid:durableId="938949187">
    <w:abstractNumId w:val="22"/>
  </w:num>
  <w:num w:numId="31" w16cid:durableId="871500733">
    <w:abstractNumId w:val="22"/>
  </w:num>
  <w:num w:numId="32" w16cid:durableId="697775941">
    <w:abstractNumId w:val="22"/>
  </w:num>
  <w:num w:numId="33" w16cid:durableId="1965427395">
    <w:abstractNumId w:val="3"/>
  </w:num>
  <w:num w:numId="34" w16cid:durableId="364985908">
    <w:abstractNumId w:val="9"/>
  </w:num>
  <w:num w:numId="35" w16cid:durableId="56589579">
    <w:abstractNumId w:val="25"/>
  </w:num>
  <w:num w:numId="36" w16cid:durableId="1394428513">
    <w:abstractNumId w:val="12"/>
  </w:num>
  <w:num w:numId="37" w16cid:durableId="348607007">
    <w:abstractNumId w:val="17"/>
  </w:num>
  <w:num w:numId="38" w16cid:durableId="917129166">
    <w:abstractNumId w:val="27"/>
  </w:num>
  <w:num w:numId="39" w16cid:durableId="616107956">
    <w:abstractNumId w:val="15"/>
  </w:num>
  <w:num w:numId="40" w16cid:durableId="2079358300">
    <w:abstractNumId w:val="10"/>
  </w:num>
  <w:num w:numId="41" w16cid:durableId="1911115370">
    <w:abstractNumId w:val="1"/>
  </w:num>
  <w:num w:numId="42" w16cid:durableId="354231613">
    <w:abstractNumId w:val="23"/>
  </w:num>
  <w:num w:numId="43" w16cid:durableId="301349118">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65DFA"/>
    <w:rsid w:val="0007654E"/>
    <w:rsid w:val="00080D93"/>
    <w:rsid w:val="000816A6"/>
    <w:rsid w:val="000A3CDF"/>
    <w:rsid w:val="000F4A14"/>
    <w:rsid w:val="00101A59"/>
    <w:rsid w:val="00121D45"/>
    <w:rsid w:val="0013687A"/>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20F8"/>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27E6"/>
    <w:rsid w:val="006F4B7A"/>
    <w:rsid w:val="0070513D"/>
    <w:rsid w:val="0075780E"/>
    <w:rsid w:val="00762FDF"/>
    <w:rsid w:val="00767CD9"/>
    <w:rsid w:val="00783EB7"/>
    <w:rsid w:val="0079571B"/>
    <w:rsid w:val="007A2C62"/>
    <w:rsid w:val="007B0139"/>
    <w:rsid w:val="007D2EA8"/>
    <w:rsid w:val="007F4776"/>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AF4229"/>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517B5"/>
    <w:rsid w:val="00D739C6"/>
    <w:rsid w:val="00D973F8"/>
    <w:rsid w:val="00DA6ADD"/>
    <w:rsid w:val="00E173D4"/>
    <w:rsid w:val="00E2267E"/>
    <w:rsid w:val="00E23E1D"/>
    <w:rsid w:val="00E24FA6"/>
    <w:rsid w:val="00E265BD"/>
    <w:rsid w:val="00E4213A"/>
    <w:rsid w:val="00E4491C"/>
    <w:rsid w:val="00E4606A"/>
    <w:rsid w:val="00E549C5"/>
    <w:rsid w:val="00E62CE4"/>
    <w:rsid w:val="00E73786"/>
    <w:rsid w:val="00E849B3"/>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12818226">
      <w:bodyDiv w:val="1"/>
      <w:marLeft w:val="0"/>
      <w:marRight w:val="0"/>
      <w:marTop w:val="0"/>
      <w:marBottom w:val="0"/>
      <w:divBdr>
        <w:top w:val="none" w:sz="0" w:space="0" w:color="auto"/>
        <w:left w:val="none" w:sz="0" w:space="0" w:color="auto"/>
        <w:bottom w:val="none" w:sz="0" w:space="0" w:color="auto"/>
        <w:right w:val="none" w:sz="0" w:space="0" w:color="auto"/>
      </w:divBdr>
    </w:div>
    <w:div w:id="238830689">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289946817">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530608292">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79169336">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096244814">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0052635">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652556052">
      <w:bodyDiv w:val="1"/>
      <w:marLeft w:val="0"/>
      <w:marRight w:val="0"/>
      <w:marTop w:val="0"/>
      <w:marBottom w:val="0"/>
      <w:divBdr>
        <w:top w:val="none" w:sz="0" w:space="0" w:color="auto"/>
        <w:left w:val="none" w:sz="0" w:space="0" w:color="auto"/>
        <w:bottom w:val="none" w:sz="0" w:space="0" w:color="auto"/>
        <w:right w:val="none" w:sz="0" w:space="0" w:color="auto"/>
      </w:divBdr>
    </w:div>
    <w:div w:id="1673680875">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 w:id="1951814122">
      <w:bodyDiv w:val="1"/>
      <w:marLeft w:val="0"/>
      <w:marRight w:val="0"/>
      <w:marTop w:val="0"/>
      <w:marBottom w:val="0"/>
      <w:divBdr>
        <w:top w:val="none" w:sz="0" w:space="0" w:color="auto"/>
        <w:left w:val="none" w:sz="0" w:space="0" w:color="auto"/>
        <w:bottom w:val="none" w:sz="0" w:space="0" w:color="auto"/>
        <w:right w:val="none" w:sz="0" w:space="0" w:color="auto"/>
      </w:divBdr>
    </w:div>
    <w:div w:id="2080400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5</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Prathamesh N. Bawane</cp:lastModifiedBy>
  <cp:revision>3</cp:revision>
  <cp:lastPrinted>2022-09-20T16:52:00Z</cp:lastPrinted>
  <dcterms:created xsi:type="dcterms:W3CDTF">2025-05-11T05:01:00Z</dcterms:created>
  <dcterms:modified xsi:type="dcterms:W3CDTF">2025-05-11T05:39:00Z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