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4F0224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48AC306A" w14:textId="55DE24FF" w:rsidR="00A8109C" w:rsidRDefault="004F0224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463E28BF" w14:textId="77777777" w:rsidR="00E61B5C" w:rsidRDefault="00E61B5C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2FF8A0F6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22EE6D01" w:rsidR="00BC61CE" w:rsidRPr="00C724F6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</w:p>
    <w:p w14:paraId="2FD88952" w14:textId="65CCE5DA" w:rsidR="00C724F6" w:rsidRPr="00C724F6" w:rsidRDefault="00C724F6" w:rsidP="00C724F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B212AE">
        <w:rPr>
          <w:i/>
          <w:iCs/>
          <w:color w:val="auto"/>
        </w:rPr>
        <w:t>Fundamentals</w:t>
      </w:r>
      <w:r>
        <w:rPr>
          <w:color w:val="auto"/>
        </w:rPr>
        <w:t>: Object Oriented Programming (OOP), Data Structures and Algorithms. (Familiar: multithreading).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4F0224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3FA30AD2" w14:textId="27F0D05F" w:rsidR="0025420F" w:rsidRDefault="004F0224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proofErr w:type="spellStart"/>
        <w:r w:rsidR="004D4405" w:rsidRPr="002967D7">
          <w:rPr>
            <w:rStyle w:val="Hyperlink"/>
            <w:b/>
            <w:bCs/>
            <w:color w:val="auto"/>
            <w:u w:val="none"/>
          </w:rPr>
          <w:t>TutorD</w:t>
        </w:r>
        <w:proofErr w:type="spellEnd"/>
        <w:r w:rsidR="004D4405" w:rsidRPr="002967D7">
          <w:rPr>
            <w:rStyle w:val="Hyperlink"/>
            <w:b/>
            <w:bCs/>
            <w:color w:val="auto"/>
            <w:u w:val="none"/>
          </w:rPr>
          <w:t xml:space="preserve">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proofErr w:type="spellStart"/>
      <w:r w:rsidR="0025420F" w:rsidRPr="0025420F">
        <w:rPr>
          <w:color w:val="auto"/>
        </w:rPr>
        <w:t>TutorD</w:t>
      </w:r>
      <w:proofErr w:type="spellEnd"/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286D330E" w14:textId="35B214DD" w:rsidR="00EB4CAA" w:rsidRPr="004A64EA" w:rsidRDefault="00EB4CAA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8 unused NAT gateways across production and lower environments via </w:t>
      </w:r>
      <w:r w:rsidR="00AF2F03">
        <w:rPr>
          <w:color w:val="auto"/>
          <w:szCs w:val="20"/>
        </w:rPr>
        <w:t>T</w:t>
      </w:r>
      <w:r>
        <w:rPr>
          <w:color w:val="auto"/>
          <w:szCs w:val="20"/>
        </w:rPr>
        <w:t xml:space="preserve">erraform </w:t>
      </w:r>
      <w:r w:rsidRPr="001571E0">
        <w:rPr>
          <w:b/>
          <w:bCs/>
          <w:color w:val="auto"/>
          <w:szCs w:val="20"/>
        </w:rPr>
        <w:t xml:space="preserve">saving </w:t>
      </w:r>
      <w:r w:rsidR="00AF2F03" w:rsidRPr="001571E0">
        <w:rPr>
          <w:b/>
          <w:bCs/>
          <w:color w:val="auto"/>
          <w:szCs w:val="20"/>
        </w:rPr>
        <w:t xml:space="preserve">over </w:t>
      </w:r>
      <w:r w:rsidRPr="001571E0">
        <w:rPr>
          <w:b/>
          <w:bCs/>
          <w:color w:val="auto"/>
          <w:szCs w:val="20"/>
        </w:rPr>
        <w:t>$3,000</w:t>
      </w:r>
      <w:r w:rsidR="00AF2F03">
        <w:rPr>
          <w:b/>
          <w:bCs/>
          <w:color w:val="auto"/>
          <w:szCs w:val="20"/>
        </w:rPr>
        <w:t xml:space="preserve"> </w:t>
      </w:r>
      <w:r w:rsidR="00AF2F03" w:rsidRPr="00AF2F03">
        <w:rPr>
          <w:color w:val="auto"/>
          <w:szCs w:val="20"/>
        </w:rPr>
        <w:t>in</w:t>
      </w:r>
      <w:r w:rsidR="00AF2F03">
        <w:rPr>
          <w:b/>
          <w:bCs/>
          <w:color w:val="auto"/>
          <w:szCs w:val="20"/>
        </w:rPr>
        <w:t xml:space="preserve"> </w:t>
      </w:r>
      <w:r>
        <w:rPr>
          <w:color w:val="auto"/>
          <w:szCs w:val="20"/>
        </w:rPr>
        <w:t>annual</w:t>
      </w:r>
      <w:r w:rsidR="00AF2F03">
        <w:rPr>
          <w:color w:val="auto"/>
          <w:szCs w:val="20"/>
        </w:rPr>
        <w:t xml:space="preserve"> infrastructure costs</w:t>
      </w:r>
      <w:r>
        <w:rPr>
          <w:color w:val="auto"/>
          <w:szCs w:val="20"/>
        </w:rPr>
        <w:t>.</w:t>
      </w:r>
    </w:p>
    <w:p w14:paraId="464F2A80" w14:textId="3B85F456" w:rsidR="00EB4CAA" w:rsidRPr="00AF2F03" w:rsidRDefault="00637E5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Independently m</w:t>
      </w:r>
      <w:r w:rsidR="00EB4CAA">
        <w:rPr>
          <w:color w:val="auto"/>
          <w:szCs w:val="20"/>
        </w:rPr>
        <w:t xml:space="preserve">igrated the frontend CI/CD pipeline from AWS </w:t>
      </w:r>
      <w:proofErr w:type="spellStart"/>
      <w:r w:rsidR="00EB4CAA">
        <w:rPr>
          <w:color w:val="auto"/>
          <w:szCs w:val="20"/>
        </w:rPr>
        <w:t>CodeBuild</w:t>
      </w:r>
      <w:proofErr w:type="spellEnd"/>
      <w:r w:rsidR="00EB4CAA">
        <w:rPr>
          <w:color w:val="auto"/>
          <w:szCs w:val="20"/>
        </w:rPr>
        <w:t xml:space="preserve"> to GitHub Actions, reducing build time by </w:t>
      </w:r>
      <w:r w:rsidR="00EB4CAA" w:rsidRPr="002E36CE">
        <w:rPr>
          <w:b/>
          <w:bCs/>
          <w:color w:val="auto"/>
          <w:szCs w:val="20"/>
        </w:rPr>
        <w:t>~20%</w:t>
      </w:r>
      <w:r w:rsidR="00EB4CAA">
        <w:rPr>
          <w:color w:val="auto"/>
          <w:szCs w:val="20"/>
        </w:rPr>
        <w:t xml:space="preserve"> </w:t>
      </w:r>
      <w:r w:rsidR="00EB4CAA" w:rsidRPr="004A64EA">
        <w:rPr>
          <w:b/>
          <w:bCs/>
          <w:color w:val="auto"/>
        </w:rPr>
        <w:t>(~5 min to ~4 min)</w:t>
      </w:r>
      <w:r>
        <w:rPr>
          <w:b/>
          <w:bCs/>
          <w:color w:val="auto"/>
        </w:rPr>
        <w:t>.</w:t>
      </w:r>
    </w:p>
    <w:p w14:paraId="0D670F0E" w14:textId="42251AD6" w:rsidR="00AF2F03" w:rsidRPr="00AF2F03" w:rsidRDefault="00AF2F03" w:rsidP="00AF2F0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service reliability by fixing unit and integration tests, diagnosing </w:t>
      </w:r>
      <w:r w:rsidRPr="00D14A32">
        <w:rPr>
          <w:color w:val="auto"/>
          <w:szCs w:val="20"/>
        </w:rPr>
        <w:t>ECS service downtime cause</w:t>
      </w:r>
      <w:r>
        <w:rPr>
          <w:color w:val="auto"/>
          <w:szCs w:val="20"/>
        </w:rPr>
        <w:t>d</w:t>
      </w:r>
      <w:r w:rsidRPr="00D14A32">
        <w:rPr>
          <w:color w:val="auto"/>
          <w:szCs w:val="20"/>
        </w:rPr>
        <w:t xml:space="preserve"> by EFS volume deletion,</w:t>
      </w:r>
      <w:r>
        <w:rPr>
          <w:color w:val="auto"/>
          <w:szCs w:val="20"/>
        </w:rPr>
        <w:t xml:space="preserve"> and recommending ECS deployment circuit breakers.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4F0224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4F0224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proofErr w:type="spellStart"/>
        <w:r w:rsidR="006E5EF9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4F0224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53BAEED7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proofErr w:type="spellStart"/>
      <w:r w:rsidR="00830662" w:rsidRPr="00830662">
        <w:t>transpiles</w:t>
      </w:r>
      <w:proofErr w:type="spellEnd"/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830662" w:rsidRPr="00830662">
        <w:rPr>
          <w:color w:val="auto"/>
        </w:rPr>
        <w:t>, executes it and displays output.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4F0224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308BEEB8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>.</w:t>
      </w:r>
    </w:p>
    <w:p w14:paraId="2C72C8CF" w14:textId="2ECFEBF5" w:rsidR="00132917" w:rsidRPr="00F66D74" w:rsidRDefault="004F0224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4F0224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9FFD16" w14:textId="77777777" w:rsidR="004F0224" w:rsidRDefault="004F0224" w:rsidP="00833E70">
      <w:pPr>
        <w:spacing w:after="0" w:line="240" w:lineRule="auto"/>
      </w:pPr>
      <w:r>
        <w:separator/>
      </w:r>
    </w:p>
  </w:endnote>
  <w:endnote w:type="continuationSeparator" w:id="0">
    <w:p w14:paraId="3D0B663F" w14:textId="77777777" w:rsidR="004F0224" w:rsidRDefault="004F0224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169C65" w14:textId="77777777" w:rsidR="004F0224" w:rsidRDefault="004F0224" w:rsidP="00833E70">
      <w:pPr>
        <w:spacing w:after="0" w:line="240" w:lineRule="auto"/>
      </w:pPr>
      <w:r>
        <w:separator/>
      </w:r>
    </w:p>
  </w:footnote>
  <w:footnote w:type="continuationSeparator" w:id="0">
    <w:p w14:paraId="5FDC2CD5" w14:textId="77777777" w:rsidR="004F0224" w:rsidRDefault="004F0224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746" type="#_x0000_t75" style="width:512.5pt;height:512.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747" type="#_x0000_t75" style="width:168.5pt;height:168.5pt;visibility:visible;mso-wrap-style:square" o:bullet="t">
        <v:imagedata r:id="rId2" o:title="941C13C7"/>
      </v:shape>
    </w:pict>
  </w:numPicBullet>
  <w:numPicBullet w:numPicBulletId="2">
    <w:pict>
      <v:shape id="_x0000_i1748" type="#_x0000_t75" style="width:29pt;height:16pt;visibility:visible;mso-wrap-style:square" o:bullet="t">
        <v:imagedata r:id="rId3" o:title="107161_circle_github_icon"/>
      </v:shape>
    </w:pict>
  </w:numPicBullet>
  <w:numPicBullet w:numPicBulletId="3">
    <w:pict>
      <v:shape id="_x0000_i1749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750" type="#_x0000_t75" style="width:23.5pt;height:16pt;visibility:visible;mso-wrap-style:square" o:bullet="t">
        <v:imagedata r:id="rId5" o:title="Indian_Institute_of_Technology_Bombay_Logo"/>
      </v:shape>
    </w:pict>
  </w:numPicBullet>
  <w:numPicBullet w:numPicBulletId="5">
    <w:pict>
      <v:shape id="_x0000_i1751" type="#_x0000_t75" style="width:75.5pt;height:75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gutterAtTop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2E2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0224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37E50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4F6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7463</TotalTime>
  <Pages>1</Pages>
  <Words>757</Words>
  <Characters>4318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13899</cp:revision>
  <cp:lastPrinted>2026-10-18T12:47:00Z</cp:lastPrinted>
  <dcterms:created xsi:type="dcterms:W3CDTF">2022-08-16T12:10:00Z</dcterms:created>
  <dcterms:modified xsi:type="dcterms:W3CDTF">2026-10-30T02:56:00Z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