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0E172A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2266DAA3" w14:textId="3F0320B8" w:rsidR="008C70DC" w:rsidRDefault="000E172A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760AF959" w14:textId="77777777" w:rsidR="00304D39" w:rsidRPr="00D14A32" w:rsidRDefault="00304D39" w:rsidP="00304D39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color w:val="auto"/>
        </w:rPr>
      </w:pPr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11CD2320" w:rsidR="0099271B" w:rsidRPr="00F66D74" w:rsidRDefault="000E172A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CA5586" w:rsidRPr="00F66D74">
        <w:rPr>
          <w:bCs/>
          <w:color w:val="auto"/>
        </w:rPr>
        <w:t xml:space="preserve">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A76A330" w:rsidR="007045C7" w:rsidRPr="00F66D74" w:rsidRDefault="000E172A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7045C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7045C7" w:rsidRPr="00F66D74">
        <w:rPr>
          <w:bCs/>
          <w:color w:val="auto"/>
        </w:rPr>
        <w:t xml:space="preserve">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0381C8E5" w:rsidR="007751E7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="00354105">
        <w:rPr>
          <w:b/>
          <w:bCs/>
          <w:color w:val="auto"/>
        </w:rPr>
        <w:t xml:space="preserve"> (Full</w:t>
      </w:r>
      <w:r w:rsidR="0025420F">
        <w:rPr>
          <w:b/>
          <w:bCs/>
          <w:color w:val="auto"/>
        </w:rPr>
        <w:t>-S</w:t>
      </w:r>
      <w:r w:rsidR="00354105">
        <w:rPr>
          <w:b/>
          <w:bCs/>
          <w:color w:val="auto"/>
        </w:rPr>
        <w:t>tack Cloud developer)</w:t>
      </w:r>
      <w:hyperlink r:id="rId24" w:history="1">
        <w:r w:rsidRPr="00F66D74">
          <w:rPr>
            <w:rStyle w:val="Hyperlink"/>
            <w:color w:val="auto"/>
            <w:u w:val="none"/>
          </w:rPr>
          <w:t>|</w:t>
        </w:r>
        <w:r w:rsidR="00354105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>
          <w:rPr>
            <w:rStyle w:val="Hyperlink"/>
            <w:color w:val="auto"/>
            <w:u w:val="none"/>
          </w:rPr>
          <w:t>TutorD</w:t>
        </w:r>
        <w:proofErr w:type="spellEnd"/>
        <w:r w:rsidR="00354105">
          <w:rPr>
            <w:rStyle w:val="Hyperlink"/>
            <w:color w:val="auto"/>
            <w:u w:val="none"/>
          </w:rPr>
          <w:t xml:space="preserve"> LLC (U.S.), remote </w:t>
        </w:r>
        <w:r w:rsidRPr="00F66D74">
          <w:rPr>
            <w:rStyle w:val="Hyperlink"/>
            <w:bCs/>
            <w:color w:val="auto"/>
            <w:u w:val="none"/>
          </w:rPr>
          <w:t>|</w:t>
        </w:r>
      </w:hyperlink>
      <w:r w:rsidR="00354105">
        <w:rPr>
          <w:rStyle w:val="Hyperlink"/>
          <w:bCs/>
          <w:color w:val="auto"/>
          <w:u w:val="none"/>
        </w:rPr>
        <w:t xml:space="preserve"> tutord.io </w:t>
      </w:r>
      <w:r w:rsidRPr="00F66D74">
        <w:rPr>
          <w:i/>
          <w:iCs/>
          <w:color w:val="auto"/>
        </w:rPr>
        <w:tab/>
      </w:r>
      <w:r w:rsidR="0025420F">
        <w:rPr>
          <w:i/>
          <w:iCs/>
          <w:color w:val="auto"/>
        </w:rPr>
        <w:t>Dec</w:t>
      </w:r>
      <w:r w:rsidRPr="00F66D74">
        <w:rPr>
          <w:color w:val="auto"/>
        </w:rPr>
        <w:t xml:space="preserve"> 202</w:t>
      </w:r>
      <w:r w:rsidR="0025420F">
        <w:rPr>
          <w:color w:val="auto"/>
        </w:rPr>
        <w:t>5</w:t>
      </w:r>
      <w:r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6504679F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proofErr w:type="gramStart"/>
      <w:r>
        <w:rPr>
          <w:color w:val="auto"/>
        </w:rPr>
        <w:t xml:space="preserve">( </w:t>
      </w:r>
      <w:proofErr w:type="spellStart"/>
      <w:r w:rsidRPr="0025420F">
        <w:rPr>
          <w:color w:val="auto"/>
        </w:rPr>
        <w:t>TutorD</w:t>
      </w:r>
      <w:proofErr w:type="spellEnd"/>
      <w:proofErr w:type="gramEnd"/>
      <w:r>
        <w:rPr>
          <w:color w:val="auto"/>
        </w:rPr>
        <w:t xml:space="preserve"> is an Ed-tech platform 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</w:t>
      </w:r>
      <w:proofErr w:type="spellStart"/>
      <w:r w:rsidR="00735B0C">
        <w:rPr>
          <w:color w:val="auto"/>
          <w:szCs w:val="20"/>
        </w:rPr>
        <w:t>CodeBuild</w:t>
      </w:r>
      <w:proofErr w:type="spellEnd"/>
      <w:r w:rsidR="00735B0C">
        <w:rPr>
          <w:color w:val="auto"/>
          <w:szCs w:val="20"/>
        </w:rPr>
        <w:t xml:space="preserve">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2F753F22" w14:textId="4D3ACC2F" w:rsidR="00BF78EE" w:rsidRDefault="00BF78E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Resolved </w:t>
      </w:r>
      <w:r w:rsidR="00827B45">
        <w:rPr>
          <w:color w:val="auto"/>
          <w:szCs w:val="20"/>
        </w:rPr>
        <w:t xml:space="preserve">CI/CD and </w:t>
      </w:r>
      <w:r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77DDE920" w14:textId="77777777" w:rsidR="00D14A32" w:rsidRPr="00D14A32" w:rsidRDefault="00D14A32" w:rsidP="00D14A32">
      <w:pPr>
        <w:pStyle w:val="ListParagraph"/>
        <w:spacing w:line="240" w:lineRule="auto"/>
        <w:ind w:right="0" w:firstLine="0"/>
        <w:jc w:val="both"/>
        <w:rPr>
          <w:color w:val="auto"/>
          <w:szCs w:val="20"/>
        </w:rPr>
      </w:pP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5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1727C7CB" w:rsidR="002D798C" w:rsidRPr="00F66D74" w:rsidRDefault="000E172A" w:rsidP="00DF421C">
      <w:pPr>
        <w:spacing w:after="0" w:line="240" w:lineRule="auto"/>
        <w:ind w:right="0" w:firstLine="350"/>
        <w:rPr>
          <w:color w:val="auto"/>
        </w:rPr>
      </w:pPr>
      <w:hyperlink r:id="rId26" w:history="1">
        <w:r w:rsidR="00DF1FA3" w:rsidRPr="00F66D74">
          <w:rPr>
            <w:rStyle w:val="Hyperlink"/>
            <w:b/>
            <w:bCs/>
            <w:color w:val="auto"/>
            <w:u w:val="none"/>
          </w:rPr>
          <w:t>OFY Wellness Android app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02CE9485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75D91" w:rsidRPr="00F66D74">
        <w:rPr>
          <w:color w:val="auto"/>
          <w:szCs w:val="20"/>
        </w:rPr>
        <w:t>to</w:t>
      </w:r>
      <w:r w:rsidR="00545D23" w:rsidRPr="00F66D74">
        <w:rPr>
          <w:color w:val="auto"/>
          <w:szCs w:val="20"/>
        </w:rPr>
        <w:t xml:space="preserve"> disrupt</w:t>
      </w:r>
      <w:r w:rsidR="00B67872" w:rsidRPr="00F66D74">
        <w:rPr>
          <w:color w:val="auto"/>
          <w:szCs w:val="20"/>
        </w:rPr>
        <w:t xml:space="preserve"> </w:t>
      </w:r>
      <w:r w:rsidRPr="00F66D74">
        <w:rPr>
          <w:color w:val="auto"/>
          <w:szCs w:val="20"/>
        </w:rPr>
        <w:t>the</w:t>
      </w:r>
      <w:r w:rsidR="003E1B91" w:rsidRPr="00F66D74">
        <w:rPr>
          <w:color w:val="auto"/>
          <w:szCs w:val="20"/>
        </w:rPr>
        <w:t xml:space="preserve"> </w:t>
      </w:r>
      <w:r w:rsidR="003E1B91" w:rsidRPr="00F66D74">
        <w:rPr>
          <w:i/>
          <w:iCs/>
          <w:color w:val="auto"/>
          <w:szCs w:val="20"/>
        </w:rPr>
        <w:t>multi-</w:t>
      </w:r>
      <w:r w:rsidRPr="00F66D74">
        <w:rPr>
          <w:i/>
          <w:iCs/>
          <w:color w:val="auto"/>
          <w:szCs w:val="20"/>
        </w:rPr>
        <w:t>billion</w:t>
      </w:r>
      <w:r w:rsidR="00060B0B" w:rsidRPr="00F66D74">
        <w:rPr>
          <w:i/>
          <w:iCs/>
          <w:color w:val="auto"/>
          <w:szCs w:val="20"/>
        </w:rPr>
        <w:t>-dollar</w:t>
      </w:r>
      <w:r w:rsidR="00060B0B" w:rsidRPr="00F66D74">
        <w:rPr>
          <w:color w:val="auto"/>
          <w:szCs w:val="20"/>
        </w:rPr>
        <w:t xml:space="preserve"> </w:t>
      </w:r>
      <w:r w:rsidR="00E53205" w:rsidRPr="00F66D74">
        <w:rPr>
          <w:color w:val="auto"/>
          <w:szCs w:val="20"/>
        </w:rPr>
        <w:t>h</w:t>
      </w:r>
      <w:r w:rsidR="003A62B7" w:rsidRPr="00F66D74">
        <w:rPr>
          <w:color w:val="auto"/>
          <w:szCs w:val="20"/>
        </w:rPr>
        <w:t>ealth</w:t>
      </w:r>
      <w:r w:rsidR="00E53205" w:rsidRPr="00F66D74">
        <w:rPr>
          <w:color w:val="auto"/>
          <w:szCs w:val="20"/>
        </w:rPr>
        <w:t xml:space="preserve"> </w:t>
      </w:r>
      <w:r w:rsidR="003A62B7" w:rsidRPr="00F66D74">
        <w:rPr>
          <w:color w:val="auto"/>
          <w:szCs w:val="20"/>
        </w:rPr>
        <w:t>tech</w:t>
      </w:r>
      <w:r w:rsidRPr="00F66D74">
        <w:rPr>
          <w:color w:val="auto"/>
          <w:szCs w:val="20"/>
        </w:rPr>
        <w:t xml:space="preserve"> </w:t>
      </w:r>
      <w:r w:rsidR="00E62688" w:rsidRPr="00F66D74">
        <w:rPr>
          <w:color w:val="auto"/>
          <w:szCs w:val="20"/>
        </w:rPr>
        <w:t>industry.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1CC3B5E9" w14:textId="091F7887" w:rsidR="00462CEB" w:rsidRPr="00F66D74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color w:val="auto"/>
          <w:szCs w:val="20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 xml:space="preserve">Gemini Pro Vision (AI) </w:t>
      </w:r>
      <w:r w:rsidRPr="00F66D74">
        <w:rPr>
          <w:color w:val="auto"/>
          <w:szCs w:val="20"/>
        </w:rPr>
        <w:t>model and i</w:t>
      </w:r>
      <w:r w:rsidR="00F876A5" w:rsidRPr="00F66D74">
        <w:rPr>
          <w:color w:val="auto"/>
        </w:rPr>
        <w:t xml:space="preserve">mproved detection by </w:t>
      </w:r>
      <w:r w:rsidR="00F876A5" w:rsidRPr="00F66D74">
        <w:rPr>
          <w:b/>
          <w:bCs/>
          <w:color w:val="auto"/>
        </w:rPr>
        <w:t>over 50%</w:t>
      </w:r>
      <w:r w:rsidR="00273813" w:rsidRPr="00F66D74">
        <w:rPr>
          <w:b/>
          <w:bCs/>
          <w:color w:val="auto"/>
        </w:rPr>
        <w:t xml:space="preserve"> </w:t>
      </w:r>
      <w:r w:rsidR="00273813" w:rsidRPr="00F66D74">
        <w:rPr>
          <w:color w:val="auto"/>
        </w:rPr>
        <w:t xml:space="preserve">by </w:t>
      </w:r>
      <w:r w:rsidR="007F4656" w:rsidRPr="00F66D74">
        <w:rPr>
          <w:color w:val="auto"/>
        </w:rPr>
        <w:t xml:space="preserve">updating the prompts to </w:t>
      </w:r>
      <w:r w:rsidR="00273813" w:rsidRPr="00F66D74">
        <w:rPr>
          <w:color w:val="auto"/>
        </w:rPr>
        <w:t>the model</w:t>
      </w:r>
      <w:r w:rsidR="0099271B" w:rsidRPr="00F66D74">
        <w:rPr>
          <w:color w:val="auto"/>
        </w:rPr>
        <w:t>.</w:t>
      </w:r>
      <w:r w:rsidR="00462CEB" w:rsidRPr="00F66D74">
        <w:rPr>
          <w:color w:val="auto"/>
        </w:rPr>
        <w:t xml:space="preserve">  </w:t>
      </w:r>
    </w:p>
    <w:p w14:paraId="253AAA7C" w14:textId="2ECDF171" w:rsidR="002D798C" w:rsidRPr="00F66D74" w:rsidRDefault="000E172A" w:rsidP="005E6E78">
      <w:pPr>
        <w:tabs>
          <w:tab w:val="center" w:pos="5449"/>
        </w:tabs>
        <w:spacing w:line="240" w:lineRule="auto"/>
        <w:ind w:right="0" w:firstLine="350"/>
        <w:jc w:val="both"/>
        <w:rPr>
          <w:color w:val="auto"/>
        </w:rPr>
      </w:pPr>
      <w:hyperlink r:id="rId27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A Spring Boot </w:t>
        </w:r>
        <w:r w:rsidR="00A24671" w:rsidRPr="00F66D74">
          <w:rPr>
            <w:rStyle w:val="Hyperlink"/>
            <w:b/>
            <w:bCs/>
            <w:color w:val="auto"/>
            <w:u w:val="none"/>
          </w:rPr>
          <w:t>Currency</w:t>
        </w:r>
        <w:r w:rsidR="00DF1FA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4B04B3" w:rsidRPr="00F66D74">
          <w:rPr>
            <w:rStyle w:val="Hyperlink"/>
            <w:b/>
            <w:bCs/>
            <w:color w:val="auto"/>
            <w:u w:val="none"/>
          </w:rPr>
          <w:t>C</w:t>
        </w:r>
        <w:r w:rsidR="00DF1FA3" w:rsidRPr="00F66D74">
          <w:rPr>
            <w:rStyle w:val="Hyperlink"/>
            <w:b/>
            <w:bCs/>
            <w:color w:val="auto"/>
            <w:u w:val="none"/>
          </w:rPr>
          <w:t>onverter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  <w:r w:rsidR="005E6E78" w:rsidRPr="00F66D74">
        <w:rPr>
          <w:rStyle w:val="Hyperlink"/>
          <w:color w:val="auto"/>
          <w:u w:val="none"/>
        </w:rPr>
        <w:tab/>
      </w:r>
    </w:p>
    <w:p w14:paraId="7D18732D" w14:textId="168EAB7E" w:rsidR="000D4890" w:rsidRPr="00F66D74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Built </w:t>
      </w:r>
      <w:r w:rsidR="0054114C" w:rsidRPr="00F66D74">
        <w:rPr>
          <w:color w:val="auto"/>
          <w:szCs w:val="20"/>
        </w:rPr>
        <w:t xml:space="preserve">a </w:t>
      </w:r>
      <w:r w:rsidR="0054114C" w:rsidRPr="00F66D74">
        <w:rPr>
          <w:i/>
          <w:iCs/>
          <w:color w:val="auto"/>
          <w:szCs w:val="20"/>
        </w:rPr>
        <w:t>Spring Boot</w:t>
      </w:r>
      <w:r w:rsidR="0054114C" w:rsidRPr="00F66D74">
        <w:rPr>
          <w:color w:val="auto"/>
          <w:szCs w:val="20"/>
        </w:rPr>
        <w:t xml:space="preserve"> </w:t>
      </w:r>
      <w:r w:rsidR="00A24671" w:rsidRPr="00F66D74">
        <w:rPr>
          <w:color w:val="auto"/>
          <w:szCs w:val="20"/>
        </w:rPr>
        <w:t xml:space="preserve">currency </w:t>
      </w:r>
      <w:r w:rsidR="0054114C" w:rsidRPr="00F66D74">
        <w:rPr>
          <w:color w:val="auto"/>
          <w:szCs w:val="20"/>
        </w:rPr>
        <w:t>converter and scaled</w:t>
      </w:r>
      <w:r w:rsidRPr="00F66D74">
        <w:rPr>
          <w:color w:val="auto"/>
          <w:szCs w:val="20"/>
        </w:rPr>
        <w:t xml:space="preserve"> </w:t>
      </w:r>
      <w:r w:rsidR="00612ECF" w:rsidRPr="00F66D74">
        <w:rPr>
          <w:color w:val="auto"/>
          <w:szCs w:val="20"/>
        </w:rPr>
        <w:t xml:space="preserve">the </w:t>
      </w:r>
      <w:r w:rsidR="00A24671" w:rsidRPr="00F66D74">
        <w:rPr>
          <w:color w:val="auto"/>
          <w:szCs w:val="20"/>
        </w:rPr>
        <w:t xml:space="preserve">currency </w:t>
      </w:r>
      <w:r w:rsidRPr="00F66D74">
        <w:rPr>
          <w:color w:val="auto"/>
          <w:szCs w:val="20"/>
        </w:rPr>
        <w:t>conversion feature</w:t>
      </w:r>
      <w:r w:rsidR="0054114C" w:rsidRPr="00F66D74">
        <w:rPr>
          <w:color w:val="auto"/>
          <w:szCs w:val="20"/>
        </w:rPr>
        <w:t xml:space="preserve"> to </w:t>
      </w:r>
      <w:r w:rsidR="0054114C" w:rsidRPr="00F66D74">
        <w:rPr>
          <w:b/>
          <w:bCs/>
          <w:color w:val="auto"/>
          <w:szCs w:val="20"/>
        </w:rPr>
        <w:t>10+</w:t>
      </w:r>
      <w:r w:rsidR="0054114C" w:rsidRPr="00F66D74">
        <w:rPr>
          <w:color w:val="auto"/>
          <w:szCs w:val="20"/>
        </w:rPr>
        <w:t xml:space="preserve"> currency pairs</w:t>
      </w:r>
      <w:r w:rsidR="004366D6" w:rsidRPr="00F66D74">
        <w:rPr>
          <w:color w:val="auto"/>
          <w:szCs w:val="20"/>
        </w:rPr>
        <w:t>.</w:t>
      </w:r>
    </w:p>
    <w:p w14:paraId="2B42DA71" w14:textId="4542CD27" w:rsidR="007576D5" w:rsidRPr="00F66D74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proofErr w:type="spellStart"/>
      <w:r w:rsidRPr="00F66D74">
        <w:rPr>
          <w:color w:val="auto"/>
          <w:szCs w:val="20"/>
        </w:rPr>
        <w:t>Dockerized</w:t>
      </w:r>
      <w:proofErr w:type="spellEnd"/>
      <w:r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the Spring Boot application and increased its availability by more than </w:t>
      </w:r>
      <w:r w:rsidR="0054114C" w:rsidRPr="00F66D74">
        <w:rPr>
          <w:b/>
          <w:bCs/>
          <w:color w:val="auto"/>
          <w:szCs w:val="20"/>
        </w:rPr>
        <w:t>10%</w:t>
      </w:r>
      <w:r w:rsidR="0054114C" w:rsidRPr="00F66D74">
        <w:rPr>
          <w:color w:val="auto"/>
          <w:szCs w:val="20"/>
        </w:rPr>
        <w:t xml:space="preserve"> by deploying it</w:t>
      </w:r>
      <w:r w:rsidR="008F4F66" w:rsidRPr="00F66D74">
        <w:rPr>
          <w:color w:val="auto"/>
          <w:szCs w:val="20"/>
        </w:rPr>
        <w:t xml:space="preserve"> to</w:t>
      </w:r>
      <w:r w:rsidR="0054114C" w:rsidRPr="00F66D74">
        <w:rPr>
          <w:color w:val="auto"/>
          <w:szCs w:val="20"/>
        </w:rPr>
        <w:t xml:space="preserve"> </w:t>
      </w:r>
      <w:r w:rsidR="008F4F66" w:rsidRPr="00F66D74">
        <w:rPr>
          <w:color w:val="auto"/>
          <w:szCs w:val="20"/>
        </w:rPr>
        <w:t xml:space="preserve">an </w:t>
      </w:r>
      <w:r w:rsidR="008F4F66" w:rsidRPr="00F66D74">
        <w:rPr>
          <w:i/>
          <w:iCs/>
          <w:color w:val="auto"/>
          <w:szCs w:val="20"/>
        </w:rPr>
        <w:t>AWS EC2</w:t>
      </w:r>
      <w:r w:rsidR="008F4F66" w:rsidRPr="00F66D74">
        <w:rPr>
          <w:color w:val="auto"/>
          <w:szCs w:val="20"/>
        </w:rPr>
        <w:t xml:space="preserve"> instance and</w:t>
      </w:r>
      <w:r w:rsidR="0054114C" w:rsidRPr="00F66D74">
        <w:rPr>
          <w:color w:val="auto"/>
          <w:szCs w:val="20"/>
        </w:rPr>
        <w:t xml:space="preserve"> multiple </w:t>
      </w:r>
      <w:r w:rsidR="0054114C" w:rsidRPr="00F66D74">
        <w:rPr>
          <w:i/>
          <w:iCs/>
          <w:color w:val="auto"/>
          <w:szCs w:val="20"/>
        </w:rPr>
        <w:t>Docker</w:t>
      </w:r>
      <w:r w:rsidR="0054114C" w:rsidRPr="00F66D74">
        <w:rPr>
          <w:b/>
          <w:bCs/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>container</w:t>
      </w:r>
      <w:r w:rsidR="008F4F66" w:rsidRPr="00F66D74">
        <w:rPr>
          <w:color w:val="auto"/>
          <w:szCs w:val="20"/>
        </w:rPr>
        <w:t>s</w:t>
      </w:r>
      <w:r w:rsidR="004366D6" w:rsidRPr="00F66D74">
        <w:rPr>
          <w:color w:val="auto"/>
          <w:szCs w:val="20"/>
        </w:rPr>
        <w:t>.</w:t>
      </w:r>
    </w:p>
    <w:p w14:paraId="59D200F6" w14:textId="77777777" w:rsidR="007576D5" w:rsidRPr="00F66D74" w:rsidRDefault="007576D5" w:rsidP="0056193E">
      <w:pPr>
        <w:spacing w:line="240" w:lineRule="auto"/>
        <w:ind w:right="0"/>
        <w:jc w:val="both"/>
        <w:rPr>
          <w:color w:val="auto"/>
        </w:rPr>
      </w:pP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8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0086F8B5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4630EF" w:rsidRPr="00F66D74">
        <w:rPr>
          <w:color w:val="auto"/>
          <w:szCs w:val="20"/>
        </w:rPr>
        <w:t>,</w:t>
      </w:r>
      <w:r w:rsidR="00816037" w:rsidRPr="00F66D74">
        <w:rPr>
          <w:color w:val="auto"/>
          <w:szCs w:val="20"/>
        </w:rPr>
        <w:t xml:space="preserve"> </w:t>
      </w:r>
      <w:proofErr w:type="spellStart"/>
      <w:r w:rsidR="004630EF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AC6137" w:rsidRPr="00F66D74">
        <w:rPr>
          <w:color w:val="auto"/>
          <w:szCs w:val="20"/>
        </w:rPr>
        <w:t>to digi</w:t>
      </w:r>
      <w:r w:rsidR="00170CD9" w:rsidRPr="00F66D74">
        <w:rPr>
          <w:color w:val="auto"/>
          <w:szCs w:val="20"/>
        </w:rPr>
        <w:t>t</w:t>
      </w:r>
      <w:r w:rsidR="00AC6137" w:rsidRPr="00F66D74">
        <w:rPr>
          <w:color w:val="auto"/>
          <w:szCs w:val="20"/>
        </w:rPr>
        <w:t>i</w:t>
      </w:r>
      <w:r w:rsidR="00C5231C" w:rsidRPr="00F66D74">
        <w:rPr>
          <w:color w:val="auto"/>
          <w:szCs w:val="20"/>
        </w:rPr>
        <w:t>z</w:t>
      </w:r>
      <w:r w:rsidR="00AC6137" w:rsidRPr="00F66D74">
        <w:rPr>
          <w:color w:val="auto"/>
          <w:szCs w:val="20"/>
        </w:rPr>
        <w:t xml:space="preserve">e the </w:t>
      </w:r>
      <w:r w:rsidR="00660562" w:rsidRPr="00F66D74">
        <w:rPr>
          <w:color w:val="auto"/>
          <w:szCs w:val="20"/>
        </w:rPr>
        <w:t xml:space="preserve">&gt; </w:t>
      </w:r>
      <w:r w:rsidR="008F7B55" w:rsidRPr="00F66D74">
        <w:rPr>
          <w:color w:val="auto"/>
          <w:szCs w:val="20"/>
        </w:rPr>
        <w:t>$</w:t>
      </w:r>
      <w:r w:rsidR="00C5231C" w:rsidRPr="00F66D74">
        <w:rPr>
          <w:color w:val="auto"/>
          <w:szCs w:val="20"/>
        </w:rPr>
        <w:t>60</w:t>
      </w:r>
      <w:r w:rsidR="00C5231C" w:rsidRPr="00F66D74">
        <w:rPr>
          <w:b/>
          <w:bCs/>
          <w:color w:val="auto"/>
          <w:szCs w:val="20"/>
        </w:rPr>
        <w:t xml:space="preserve"> </w:t>
      </w:r>
      <w:r w:rsidR="00C5231C" w:rsidRPr="00F66D74">
        <w:rPr>
          <w:i/>
          <w:iCs/>
          <w:color w:val="auto"/>
          <w:szCs w:val="20"/>
        </w:rPr>
        <w:t>billion</w:t>
      </w:r>
      <w:r w:rsidR="00C5231C" w:rsidRPr="00F66D74">
        <w:rPr>
          <w:color w:val="auto"/>
          <w:szCs w:val="20"/>
        </w:rPr>
        <w:t xml:space="preserve"> </w:t>
      </w:r>
      <w:r w:rsidR="00954A68" w:rsidRPr="00F66D74">
        <w:rPr>
          <w:color w:val="auto"/>
          <w:szCs w:val="20"/>
        </w:rPr>
        <w:t>c</w:t>
      </w:r>
      <w:r w:rsidR="00660562" w:rsidRPr="00F66D74">
        <w:rPr>
          <w:color w:val="auto"/>
          <w:szCs w:val="20"/>
        </w:rPr>
        <w:t xml:space="preserve">leaning and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 industry</w:t>
      </w:r>
      <w:r w:rsidR="007A225B" w:rsidRPr="00F66D74">
        <w:rPr>
          <w:color w:val="auto"/>
          <w:szCs w:val="20"/>
        </w:rPr>
        <w:t>.</w:t>
      </w:r>
    </w:p>
    <w:p w14:paraId="0A44D2B0" w14:textId="2A507DF1" w:rsidR="005C18D7" w:rsidRPr="00F66D74" w:rsidRDefault="0085498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rFonts w:cstheme="minorBidi"/>
          <w:color w:val="auto"/>
          <w:szCs w:val="20"/>
        </w:rPr>
        <w:t>R</w:t>
      </w:r>
      <w:r w:rsidR="002D798C" w:rsidRPr="00F66D74">
        <w:rPr>
          <w:rFonts w:cstheme="minorBidi"/>
          <w:color w:val="auto"/>
          <w:szCs w:val="20"/>
        </w:rPr>
        <w:t>educed</w:t>
      </w:r>
      <w:r w:rsidR="00347285" w:rsidRPr="00F66D74">
        <w:rPr>
          <w:rFonts w:cstheme="minorBidi"/>
          <w:color w:val="auto"/>
          <w:szCs w:val="20"/>
        </w:rPr>
        <w:t xml:space="preserve"> </w:t>
      </w:r>
      <w:r w:rsidR="008465DD" w:rsidRPr="00F66D74"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>number of clicks required before reaching</w:t>
      </w:r>
      <w:r w:rsidR="00347285" w:rsidRPr="00F66D74">
        <w:rPr>
          <w:rFonts w:cstheme="minorBidi"/>
          <w:color w:val="auto"/>
          <w:szCs w:val="20"/>
        </w:rPr>
        <w:t xml:space="preserve"> </w:t>
      </w:r>
      <w:r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>home page</w:t>
      </w:r>
      <w:r w:rsidR="00E0006D" w:rsidRPr="00F66D74">
        <w:rPr>
          <w:rFonts w:cstheme="minorBidi"/>
          <w:color w:val="auto"/>
          <w:szCs w:val="20"/>
        </w:rPr>
        <w:t xml:space="preserve"> </w:t>
      </w:r>
      <w:r w:rsidR="002D798C" w:rsidRPr="00F66D74">
        <w:rPr>
          <w:rFonts w:cstheme="minorBidi"/>
          <w:color w:val="auto"/>
          <w:szCs w:val="20"/>
        </w:rPr>
        <w:t>by</w:t>
      </w:r>
      <w:r w:rsidR="00B20C6E" w:rsidRPr="00F66D74">
        <w:rPr>
          <w:rFonts w:cstheme="minorBidi"/>
          <w:color w:val="auto"/>
          <w:szCs w:val="20"/>
        </w:rPr>
        <w:t xml:space="preserve"> </w:t>
      </w:r>
      <w:r>
        <w:rPr>
          <w:rFonts w:cstheme="minorBidi"/>
          <w:color w:val="auto"/>
          <w:szCs w:val="20"/>
        </w:rPr>
        <w:t>~</w:t>
      </w:r>
      <w:r w:rsidR="00B20C6E" w:rsidRPr="00F66D74">
        <w:rPr>
          <w:rFonts w:cstheme="minorBidi"/>
          <w:b/>
          <w:bCs/>
          <w:color w:val="auto"/>
          <w:szCs w:val="20"/>
        </w:rPr>
        <w:t>33%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rFonts w:cstheme="minorBidi"/>
          <w:color w:val="auto"/>
          <w:szCs w:val="20"/>
        </w:rPr>
        <w:t>using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color w:val="auto"/>
          <w:szCs w:val="20"/>
        </w:rPr>
        <w:t xml:space="preserve">the </w:t>
      </w:r>
      <w:r w:rsidR="00FF5CDE" w:rsidRPr="00F66D74">
        <w:rPr>
          <w:i/>
          <w:iCs/>
          <w:color w:val="auto"/>
          <w:szCs w:val="20"/>
        </w:rPr>
        <w:t>Google Sign-In API.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0E172A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9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6236EB3E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132917" w:rsidRPr="00404006">
        <w:rPr>
          <w:color w:val="auto"/>
        </w:rPr>
        <w:t xml:space="preserve">increase </w:t>
      </w:r>
      <w:r w:rsidR="004C2879" w:rsidRPr="00404006">
        <w:rPr>
          <w:color w:val="auto"/>
        </w:rPr>
        <w:t>earnings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0E172A" w:rsidP="00571D63">
      <w:pPr>
        <w:spacing w:line="240" w:lineRule="auto"/>
        <w:ind w:right="0"/>
        <w:jc w:val="both"/>
        <w:rPr>
          <w:color w:val="auto"/>
        </w:rPr>
      </w:pPr>
      <w:hyperlink r:id="rId30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0E172A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1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77777777" w:rsidR="0099271B" w:rsidRPr="00F66D74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 xml:space="preserve">Attempted to build an internet-controlled autonomous drone and </w:t>
      </w:r>
      <w:r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320588E4" w14:textId="05521305" w:rsidR="004C2879" w:rsidRPr="00F66D74" w:rsidRDefault="004C2879" w:rsidP="004C2879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19615FA2" w14:textId="49801A2E" w:rsidR="004C2879" w:rsidRDefault="004C2879" w:rsidP="004C287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16F3AA7" w14:textId="56C619D0" w:rsidR="00867741" w:rsidRPr="00867741" w:rsidRDefault="000E172A" w:rsidP="00867741">
      <w:pPr>
        <w:spacing w:line="240" w:lineRule="auto"/>
        <w:ind w:right="0"/>
        <w:jc w:val="both"/>
        <w:rPr>
          <w:rFonts w:cs="Mangal"/>
          <w:szCs w:val="18"/>
        </w:rPr>
      </w:pPr>
      <w:hyperlink r:id="rId32" w:history="1">
        <w:proofErr w:type="spellStart"/>
        <w:r w:rsidR="009D69CC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9D69CC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3627C1" w:rsidRPr="003627C1">
          <w:rPr>
            <w:rStyle w:val="Hyperlink"/>
            <w:b/>
            <w:bCs/>
            <w:color w:val="auto"/>
            <w:u w:val="none"/>
          </w:rPr>
          <w:t xml:space="preserve">Loyalty </w:t>
        </w:r>
        <w:r w:rsidR="004C2879" w:rsidRPr="003627C1">
          <w:rPr>
            <w:rStyle w:val="Hyperlink"/>
            <w:color w:val="auto"/>
            <w:u w:val="none"/>
          </w:rPr>
          <w:t>(</w:t>
        </w:r>
        <w:r w:rsidR="003627C1" w:rsidRPr="003627C1">
          <w:rPr>
            <w:rStyle w:val="Hyperlink"/>
            <w:b/>
            <w:bCs/>
            <w:color w:val="auto"/>
            <w:u w:val="none"/>
          </w:rPr>
          <w:t>J</w:t>
        </w:r>
        <w:r w:rsidR="004C2879" w:rsidRPr="003627C1">
          <w:rPr>
            <w:rStyle w:val="Hyperlink"/>
            <w:b/>
            <w:bCs/>
            <w:color w:val="auto"/>
            <w:u w:val="none"/>
          </w:rPr>
          <w:t>ava</w:t>
        </w:r>
        <w:r w:rsidR="003627C1" w:rsidRPr="003627C1">
          <w:rPr>
            <w:rStyle w:val="Hyperlink"/>
            <w:b/>
            <w:bCs/>
            <w:color w:val="auto"/>
            <w:u w:val="none"/>
          </w:rPr>
          <w:t>, YAML</w:t>
        </w:r>
        <w:r w:rsidR="004C2879" w:rsidRPr="003627C1">
          <w:rPr>
            <w:rStyle w:val="Hyperlink"/>
            <w:color w:val="auto"/>
            <w:u w:val="none"/>
          </w:rPr>
          <w:t>)</w:t>
        </w:r>
        <w:r w:rsidR="004C287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4C2879" w:rsidRPr="003627C1">
          <w:rPr>
            <w:rStyle w:val="Hyperlink"/>
            <w:color w:val="auto"/>
            <w:u w:val="none"/>
          </w:rPr>
          <w:t>[</w:t>
        </w:r>
        <w:r w:rsidR="004C2879" w:rsidRPr="003627C1">
          <w:rPr>
            <w:rStyle w:val="Hyperlink"/>
            <w:i/>
            <w:iCs/>
            <w:color w:val="auto"/>
          </w:rPr>
          <w:t>link</w:t>
        </w:r>
        <w:r w:rsidR="004C2879" w:rsidRPr="003627C1">
          <w:rPr>
            <w:rStyle w:val="Hyperlink"/>
            <w:color w:val="auto"/>
            <w:u w:val="none"/>
          </w:rPr>
          <w:t>]:</w:t>
        </w:r>
      </w:hyperlink>
    </w:p>
    <w:p w14:paraId="1FE0AB3F" w14:textId="3AB042E2" w:rsidR="00867741" w:rsidRPr="00867741" w:rsidRDefault="00867741" w:rsidP="00867741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 w:rsidR="0008637A"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 w:rsidR="00263826"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 w:rsidR="00263826">
        <w:rPr>
          <w:color w:val="auto"/>
        </w:rPr>
        <w:t>G</w:t>
      </w:r>
      <w:r w:rsidRPr="00867741">
        <w:rPr>
          <w:color w:val="auto"/>
        </w:rPr>
        <w:t xml:space="preserve">oogle </w:t>
      </w:r>
      <w:r w:rsidR="00263826">
        <w:rPr>
          <w:color w:val="auto"/>
        </w:rPr>
        <w:t>P</w:t>
      </w:r>
      <w:r w:rsidRPr="00867741">
        <w:rPr>
          <w:color w:val="auto"/>
        </w:rPr>
        <w:t>lay store)</w:t>
      </w:r>
    </w:p>
    <w:p w14:paraId="24D3AB30" w14:textId="0DFF8D69" w:rsidR="004C2879" w:rsidRDefault="003627C1" w:rsidP="004C2879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0BD3652B" w14:textId="548942C2" w:rsidR="004C2879" w:rsidRPr="005E4506" w:rsidRDefault="0085498C" w:rsidP="005E4506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 w:rsidR="00102158">
        <w:rPr>
          <w:color w:val="auto"/>
        </w:rPr>
        <w:t xml:space="preserve">a </w:t>
      </w:r>
      <w:r w:rsidRPr="005E4506">
        <w:rPr>
          <w:color w:val="auto"/>
        </w:rPr>
        <w:t xml:space="preserve">Java </w:t>
      </w:r>
      <w:r w:rsidR="00DA7023" w:rsidRPr="005E4506">
        <w:rPr>
          <w:color w:val="auto"/>
        </w:rPr>
        <w:t>class</w:t>
      </w:r>
      <w:r w:rsidR="00102158">
        <w:rPr>
          <w:color w:val="auto"/>
        </w:rPr>
        <w:t xml:space="preserve"> along with </w:t>
      </w:r>
      <w:r w:rsidR="00102158" w:rsidRPr="005E4506">
        <w:rPr>
          <w:color w:val="auto"/>
        </w:rPr>
        <w:t>multiple</w:t>
      </w:r>
      <w:r w:rsidR="00DA7023" w:rsidRPr="005E4506">
        <w:rPr>
          <w:color w:val="auto"/>
        </w:rPr>
        <w:t xml:space="preserve"> </w:t>
      </w:r>
      <w:r w:rsidRPr="005E4506">
        <w:rPr>
          <w:color w:val="auto"/>
        </w:rPr>
        <w:t xml:space="preserve">interfaces, </w:t>
      </w:r>
      <w:r w:rsidR="00DA7023" w:rsidRPr="005E4506">
        <w:rPr>
          <w:color w:val="auto"/>
        </w:rPr>
        <w:t xml:space="preserve">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</w:t>
      </w:r>
      <w:r w:rsidR="00DA7023" w:rsidRPr="005E4506">
        <w:rPr>
          <w:color w:val="auto"/>
        </w:rPr>
        <w:t xml:space="preserve">to </w:t>
      </w:r>
      <w:r w:rsidRPr="00102158">
        <w:rPr>
          <w:b/>
          <w:bCs/>
          <w:color w:val="auto"/>
        </w:rPr>
        <w:t>Kotlin</w:t>
      </w:r>
      <w:r w:rsidR="001D3CFA">
        <w:rPr>
          <w:color w:val="auto"/>
        </w:rPr>
        <w:t xml:space="preserve"> and </w:t>
      </w:r>
      <w:r w:rsidR="001D3CFA"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 w:rsidR="001D3CFA">
        <w:rPr>
          <w:color w:val="auto"/>
        </w:rPr>
        <w:t xml:space="preserve"> &gt; </w:t>
      </w:r>
      <w:r w:rsidR="00E77D99"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</w:t>
      </w:r>
      <w:r w:rsidR="002F6A04" w:rsidRPr="005E4506">
        <w:rPr>
          <w:color w:val="auto"/>
        </w:rPr>
        <w:t xml:space="preserve">unnecessary </w:t>
      </w:r>
      <w:r w:rsidRPr="005E4506">
        <w:rPr>
          <w:color w:val="auto"/>
        </w:rPr>
        <w:t xml:space="preserve">code </w:t>
      </w:r>
      <w:r w:rsidR="005E4506" w:rsidRPr="005E4506">
        <w:rPr>
          <w:color w:val="auto"/>
        </w:rPr>
        <w:t xml:space="preserve">from </w:t>
      </w:r>
      <w:r w:rsidR="005E4506" w:rsidRPr="00102158">
        <w:rPr>
          <w:b/>
          <w:bCs/>
          <w:color w:val="auto"/>
        </w:rPr>
        <w:t>CI/CD</w:t>
      </w:r>
      <w:r w:rsidR="005E4506" w:rsidRPr="005E4506">
        <w:rPr>
          <w:color w:val="auto"/>
        </w:rPr>
        <w:t xml:space="preserve"> pipelines</w:t>
      </w:r>
      <w:r w:rsidR="00E77D99">
        <w:rPr>
          <w:color w:val="auto"/>
        </w:rPr>
        <w:t>,</w:t>
      </w:r>
      <w:r w:rsidR="002F6A04" w:rsidRPr="005E4506">
        <w:rPr>
          <w:color w:val="auto"/>
        </w:rPr>
        <w:t xml:space="preserve"> with</w:t>
      </w:r>
      <w:r w:rsidR="0008637A">
        <w:rPr>
          <w:color w:val="auto"/>
        </w:rPr>
        <w:t xml:space="preserve"> </w:t>
      </w:r>
      <w:r w:rsidR="002F6A04" w:rsidRPr="00FB0F96">
        <w:rPr>
          <w:i/>
          <w:iCs/>
          <w:color w:val="auto"/>
        </w:rPr>
        <w:t>150</w:t>
      </w:r>
      <w:r w:rsidR="0008637A">
        <w:rPr>
          <w:i/>
          <w:iCs/>
          <w:color w:val="auto"/>
        </w:rPr>
        <w:t>+</w:t>
      </w:r>
      <w:r w:rsidR="002F6A04" w:rsidRPr="00FB0F96">
        <w:rPr>
          <w:i/>
          <w:iCs/>
          <w:color w:val="auto"/>
        </w:rPr>
        <w:t xml:space="preserve"> lines of code in production</w:t>
      </w:r>
      <w:r w:rsidR="002F6A04" w:rsidRPr="005E4506">
        <w:rPr>
          <w:color w:val="auto"/>
        </w:rPr>
        <w:t xml:space="preserve"> overall</w:t>
      </w:r>
      <w:r w:rsidR="0008637A">
        <w:rPr>
          <w:color w:val="auto"/>
        </w:rPr>
        <w:t xml:space="preserve"> within first </w:t>
      </w:r>
      <w:r w:rsidR="00D63D6B">
        <w:rPr>
          <w:color w:val="auto"/>
        </w:rPr>
        <w:t>few</w:t>
      </w:r>
      <w:r w:rsidR="0008637A">
        <w:rPr>
          <w:color w:val="auto"/>
        </w:rPr>
        <w:t xml:space="preserve"> days</w:t>
      </w:r>
      <w:r w:rsidR="004C2879" w:rsidRPr="005E4506">
        <w:rPr>
          <w:color w:val="auto"/>
        </w:rPr>
        <w:t>.</w:t>
      </w:r>
    </w:p>
    <w:p w14:paraId="6DCB24F2" w14:textId="60ACFF1B" w:rsidR="004C2879" w:rsidRPr="00F66D74" w:rsidRDefault="004C2879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77777777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Pr="00F66D74">
        <w:rPr>
          <w:color w:val="auto"/>
          <w:szCs w:val="20"/>
        </w:rPr>
        <w:t>.</w:t>
      </w:r>
      <w:r w:rsidRPr="00F66D74">
        <w:rPr>
          <w:i/>
          <w:iCs/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</w:t>
      </w:r>
      <w:r w:rsidRPr="00F66D74">
        <w:rPr>
          <w:color w:val="auto"/>
          <w:szCs w:val="20"/>
        </w:rPr>
        <w:t>Familiar</w:t>
      </w:r>
      <w:r w:rsidR="000960FE" w:rsidRPr="00F66D74">
        <w:rPr>
          <w:color w:val="auto"/>
          <w:szCs w:val="20"/>
        </w:rPr>
        <w:t xml:space="preserve"> with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).</w:t>
      </w:r>
    </w:p>
    <w:p w14:paraId="1DA90318" w14:textId="236F0376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Pr="00F66D74">
        <w:rPr>
          <w:b/>
          <w:bCs/>
          <w:color w:val="auto"/>
          <w:szCs w:val="20"/>
        </w:rPr>
        <w:t>Android application development.</w:t>
      </w:r>
      <w:r w:rsidRPr="00F66D74">
        <w:rPr>
          <w:color w:val="auto"/>
          <w:szCs w:val="20"/>
        </w:rPr>
        <w:t xml:space="preserve"> (Familiar with back-end and full-stack web development.)</w:t>
      </w:r>
    </w:p>
    <w:p w14:paraId="43AE5455" w14:textId="549C77CC" w:rsidR="007B0F94" w:rsidRPr="00F66D74" w:rsidRDefault="003832A6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Technologies</w:t>
      </w:r>
      <w:r w:rsidRPr="00F66D74">
        <w:rPr>
          <w:color w:val="auto"/>
          <w:szCs w:val="20"/>
        </w:rPr>
        <w:t>:</w:t>
      </w:r>
      <w:r w:rsidRPr="00F66D74">
        <w:rPr>
          <w:b/>
          <w:bCs/>
          <w:color w:val="auto"/>
          <w:szCs w:val="20"/>
        </w:rPr>
        <w:t xml:space="preserve"> </w:t>
      </w:r>
      <w:r w:rsidR="007B0F94" w:rsidRPr="00F66D74">
        <w:rPr>
          <w:b/>
          <w:bCs/>
          <w:color w:val="auto"/>
          <w:szCs w:val="20"/>
        </w:rPr>
        <w:t>HTTP</w:t>
      </w:r>
      <w:r w:rsidR="007B0F94" w:rsidRPr="00F66D74">
        <w:rPr>
          <w:color w:val="auto"/>
          <w:szCs w:val="20"/>
        </w:rPr>
        <w:t>(s)</w:t>
      </w:r>
      <w:r w:rsidR="00460572" w:rsidRPr="00F66D74">
        <w:rPr>
          <w:b/>
          <w:bCs/>
          <w:color w:val="auto"/>
          <w:szCs w:val="20"/>
        </w:rPr>
        <w:t xml:space="preserve"> requests </w:t>
      </w:r>
      <w:r w:rsidR="007B0F94" w:rsidRPr="00F66D74">
        <w:rPr>
          <w:color w:val="auto"/>
          <w:szCs w:val="20"/>
        </w:rPr>
        <w:t>/</w:t>
      </w:r>
      <w:r w:rsidR="00460572" w:rsidRPr="00F66D74">
        <w:rPr>
          <w:b/>
          <w:bCs/>
          <w:color w:val="auto"/>
          <w:szCs w:val="20"/>
        </w:rPr>
        <w:t xml:space="preserve"> </w:t>
      </w:r>
      <w:r w:rsidRPr="00F66D74">
        <w:rPr>
          <w:b/>
          <w:bCs/>
          <w:color w:val="auto"/>
          <w:szCs w:val="20"/>
        </w:rPr>
        <w:t>REST APIs</w:t>
      </w:r>
      <w:r w:rsidR="00E3770B" w:rsidRPr="00F66D74">
        <w:rPr>
          <w:color w:val="auto"/>
          <w:szCs w:val="20"/>
        </w:rPr>
        <w:t>.</w:t>
      </w:r>
      <w:r w:rsidR="007B0F94" w:rsidRPr="00F66D74">
        <w:rPr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(F</w:t>
      </w:r>
      <w:r w:rsidR="007B0F94" w:rsidRPr="00F66D74">
        <w:rPr>
          <w:color w:val="auto"/>
          <w:szCs w:val="20"/>
        </w:rPr>
        <w:t>amiliar</w:t>
      </w:r>
      <w:r w:rsidR="000960FE" w:rsidRPr="00F66D74">
        <w:rPr>
          <w:color w:val="auto"/>
          <w:szCs w:val="20"/>
        </w:rPr>
        <w:t xml:space="preserve"> with multi-threading and</w:t>
      </w:r>
      <w:r w:rsidR="007B0F94" w:rsidRPr="00F66D74">
        <w:rPr>
          <w:color w:val="auto"/>
          <w:szCs w:val="20"/>
        </w:rPr>
        <w:t xml:space="preserve"> </w:t>
      </w:r>
      <w:r w:rsidR="00081E0D" w:rsidRPr="00F66D74">
        <w:rPr>
          <w:color w:val="auto"/>
          <w:szCs w:val="20"/>
        </w:rPr>
        <w:t>m</w:t>
      </w:r>
      <w:r w:rsidR="007B0F94" w:rsidRPr="00F66D74">
        <w:rPr>
          <w:color w:val="auto"/>
          <w:szCs w:val="20"/>
        </w:rPr>
        <w:t>icroservices</w:t>
      </w:r>
      <w:r w:rsidR="000960FE" w:rsidRPr="00F66D74">
        <w:rPr>
          <w:color w:val="auto"/>
          <w:szCs w:val="20"/>
        </w:rPr>
        <w:t>.)</w:t>
      </w:r>
    </w:p>
    <w:p w14:paraId="3FDDACBE" w14:textId="5A01D495" w:rsidR="007576D5" w:rsidRPr="00F66D74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i/>
          <w:iCs/>
          <w:color w:val="auto"/>
          <w:szCs w:val="20"/>
        </w:rPr>
        <w:lastRenderedPageBreak/>
        <w:t>Beginner</w:t>
      </w:r>
      <w:r w:rsidR="00E85E1B" w:rsidRPr="00F66D74">
        <w:rPr>
          <w:i/>
          <w:iCs/>
          <w:color w:val="auto"/>
          <w:szCs w:val="20"/>
        </w:rPr>
        <w:t>-</w:t>
      </w:r>
      <w:r w:rsidRPr="00F66D74">
        <w:rPr>
          <w:i/>
          <w:iCs/>
          <w:color w:val="auto"/>
          <w:szCs w:val="20"/>
        </w:rPr>
        <w:t>level proficiencies</w:t>
      </w:r>
      <w:r w:rsidR="007576D5" w:rsidRPr="00F66D74">
        <w:rPr>
          <w:i/>
          <w:iCs/>
          <w:color w:val="auto"/>
          <w:szCs w:val="20"/>
        </w:rPr>
        <w:t>:</w:t>
      </w:r>
      <w:r w:rsidR="007576D5" w:rsidRPr="00F66D74">
        <w:rPr>
          <w:b/>
          <w:bCs/>
          <w:color w:val="auto"/>
          <w:szCs w:val="20"/>
        </w:rPr>
        <w:t xml:space="preserve"> </w:t>
      </w:r>
      <w:r w:rsidR="00336510" w:rsidRPr="00F66D74">
        <w:rPr>
          <w:color w:val="auto"/>
          <w:szCs w:val="20"/>
        </w:rPr>
        <w:t>GitHub Actions,</w:t>
      </w:r>
      <w:r w:rsidR="00336510" w:rsidRPr="00F66D74">
        <w:rPr>
          <w:b/>
          <w:bCs/>
          <w:color w:val="auto"/>
          <w:szCs w:val="20"/>
        </w:rPr>
        <w:t xml:space="preserve"> </w:t>
      </w:r>
      <w:r w:rsidR="007576D5" w:rsidRPr="00F66D74">
        <w:rPr>
          <w:color w:val="auto"/>
          <w:szCs w:val="20"/>
        </w:rPr>
        <w:t xml:space="preserve">AWS, Docker, </w:t>
      </w:r>
      <w:r w:rsidR="00963754" w:rsidRPr="00F66D74">
        <w:rPr>
          <w:color w:val="auto"/>
          <w:szCs w:val="20"/>
        </w:rPr>
        <w:t xml:space="preserve">Postman, </w:t>
      </w:r>
      <w:r w:rsidR="00567A19" w:rsidRPr="00F66D74">
        <w:rPr>
          <w:color w:val="auto"/>
          <w:szCs w:val="20"/>
        </w:rPr>
        <w:t>Ubuntu (Linux)</w:t>
      </w:r>
      <w:r w:rsidR="00607FBB" w:rsidRPr="00F66D74">
        <w:rPr>
          <w:color w:val="auto"/>
          <w:szCs w:val="20"/>
        </w:rPr>
        <w:t>,</w:t>
      </w:r>
      <w:r w:rsidR="00607FBB" w:rsidRPr="00F66D74">
        <w:rPr>
          <w:color w:val="auto"/>
        </w:rPr>
        <w:t xml:space="preserve"> </w:t>
      </w:r>
      <w:r w:rsidR="00A10495" w:rsidRPr="00F66D74">
        <w:rPr>
          <w:color w:val="auto"/>
        </w:rPr>
        <w:t xml:space="preserve">React, </w:t>
      </w:r>
      <w:r w:rsidR="00607FBB" w:rsidRPr="00F66D74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544A6EFA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>
        <w:rPr>
          <w:color w:val="auto"/>
          <w:szCs w:val="20"/>
        </w:rPr>
        <w:t>+</w:t>
      </w:r>
      <w:r w:rsidR="005C5F47">
        <w:rPr>
          <w:color w:val="auto"/>
          <w:szCs w:val="20"/>
        </w:rPr>
        <w:t>3</w:t>
      </w:r>
      <w:r w:rsidR="00A14FA6">
        <w:rPr>
          <w:color w:val="auto"/>
          <w:szCs w:val="20"/>
        </w:rPr>
        <w:t>5</w:t>
      </w:r>
      <w:r w:rsidR="00B90BD3" w:rsidRPr="00F66D74">
        <w:rPr>
          <w:i/>
          <w:iCs/>
          <w:color w:val="auto"/>
          <w:szCs w:val="20"/>
        </w:rPr>
        <w:t xml:space="preserve">0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p w14:paraId="3565CF0B" w14:textId="35F0DD02" w:rsidR="006145E4" w:rsidRPr="00F66D74" w:rsidRDefault="00FB3DEA" w:rsidP="0037622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bCs/>
          <w:color w:val="auto"/>
          <w:szCs w:val="20"/>
        </w:rPr>
        <w:t>A</w:t>
      </w:r>
      <w:r w:rsidR="00C20395" w:rsidRPr="00F66D74">
        <w:rPr>
          <w:bCs/>
          <w:color w:val="auto"/>
          <w:szCs w:val="20"/>
        </w:rPr>
        <w:t>ttended</w:t>
      </w:r>
      <w:r w:rsidR="00C20395" w:rsidRPr="00F66D74">
        <w:rPr>
          <w:b/>
          <w:i/>
          <w:iCs/>
          <w:color w:val="auto"/>
          <w:szCs w:val="20"/>
        </w:rPr>
        <w:t xml:space="preserve"> </w:t>
      </w:r>
      <w:r w:rsidR="003E09D1" w:rsidRPr="00F66D74">
        <w:rPr>
          <w:b/>
          <w:color w:val="auto"/>
          <w:szCs w:val="20"/>
        </w:rPr>
        <w:t>A</w:t>
      </w:r>
      <w:r w:rsidR="00C20395" w:rsidRPr="00F66D74">
        <w:rPr>
          <w:b/>
          <w:color w:val="auto"/>
          <w:szCs w:val="20"/>
        </w:rPr>
        <w:t>sia’s large</w:t>
      </w:r>
      <w:r w:rsidR="003E09D1" w:rsidRPr="00F66D74">
        <w:rPr>
          <w:b/>
          <w:color w:val="auto"/>
          <w:szCs w:val="20"/>
        </w:rPr>
        <w:t>s</w:t>
      </w:r>
      <w:r w:rsidR="00C20395" w:rsidRPr="00F66D74">
        <w:rPr>
          <w:b/>
          <w:color w:val="auto"/>
          <w:szCs w:val="20"/>
        </w:rPr>
        <w:t>t</w:t>
      </w:r>
      <w:r w:rsidR="003E09D1" w:rsidRPr="00F66D74">
        <w:rPr>
          <w:b/>
          <w:color w:val="auto"/>
          <w:szCs w:val="20"/>
        </w:rPr>
        <w:t xml:space="preserve"> tech</w:t>
      </w:r>
      <w:r w:rsidR="00EE489A" w:rsidRPr="00F66D74">
        <w:rPr>
          <w:b/>
          <w:color w:val="auto"/>
          <w:szCs w:val="20"/>
        </w:rPr>
        <w:t xml:space="preserve"> </w:t>
      </w:r>
      <w:r w:rsidR="003E09D1" w:rsidRPr="00F66D74">
        <w:rPr>
          <w:b/>
          <w:color w:val="auto"/>
          <w:szCs w:val="20"/>
        </w:rPr>
        <w:t>fest</w:t>
      </w:r>
      <w:r w:rsidR="003E09D1" w:rsidRPr="00F66D74">
        <w:rPr>
          <w:bCs/>
          <w:color w:val="auto"/>
          <w:szCs w:val="20"/>
        </w:rPr>
        <w:t xml:space="preserve"> </w:t>
      </w:r>
      <w:r w:rsidR="005016AC" w:rsidRPr="00F66D74">
        <w:rPr>
          <w:bCs/>
          <w:color w:val="auto"/>
          <w:szCs w:val="20"/>
        </w:rPr>
        <w:t>at IIT B</w:t>
      </w:r>
      <w:r w:rsidRPr="00F66D74">
        <w:rPr>
          <w:bCs/>
          <w:color w:val="auto"/>
          <w:szCs w:val="20"/>
        </w:rPr>
        <w:t>ombay</w:t>
      </w:r>
      <w:r w:rsidR="005016AC" w:rsidRPr="00F66D74">
        <w:rPr>
          <w:bCs/>
          <w:color w:val="auto"/>
          <w:szCs w:val="20"/>
        </w:rPr>
        <w:t xml:space="preserve"> </w:t>
      </w:r>
      <w:r w:rsidR="003E09D1" w:rsidRPr="00F66D74">
        <w:rPr>
          <w:bCs/>
          <w:i/>
          <w:iCs/>
          <w:color w:val="auto"/>
          <w:szCs w:val="20"/>
        </w:rPr>
        <w:t>twice</w:t>
      </w:r>
      <w:r w:rsidR="003E09D1" w:rsidRPr="00F66D74">
        <w:rPr>
          <w:bCs/>
          <w:color w:val="auto"/>
          <w:szCs w:val="20"/>
        </w:rPr>
        <w:t xml:space="preserve">, </w:t>
      </w:r>
      <w:r w:rsidR="00376221">
        <w:rPr>
          <w:bCs/>
          <w:color w:val="auto"/>
          <w:szCs w:val="20"/>
        </w:rPr>
        <w:t xml:space="preserve">and earned </w:t>
      </w:r>
      <w:r w:rsidR="00687AE5" w:rsidRPr="00F66D74">
        <w:rPr>
          <w:b/>
          <w:color w:val="auto"/>
          <w:szCs w:val="20"/>
        </w:rPr>
        <w:t>W</w:t>
      </w:r>
      <w:r w:rsidR="003D3FFF" w:rsidRPr="00F66D74">
        <w:rPr>
          <w:b/>
          <w:color w:val="auto"/>
          <w:szCs w:val="20"/>
        </w:rPr>
        <w:t xml:space="preserve">eb </w:t>
      </w:r>
      <w:r w:rsidR="00687AE5" w:rsidRPr="00F66D74">
        <w:rPr>
          <w:b/>
          <w:color w:val="auto"/>
          <w:szCs w:val="20"/>
        </w:rPr>
        <w:t>D</w:t>
      </w:r>
      <w:r w:rsidR="003D3FFF" w:rsidRPr="00F66D74">
        <w:rPr>
          <w:b/>
          <w:color w:val="auto"/>
          <w:szCs w:val="20"/>
        </w:rPr>
        <w:t>evelopment</w:t>
      </w:r>
      <w:r w:rsidR="003D3FFF" w:rsidRPr="00F66D74">
        <w:rPr>
          <w:bCs/>
          <w:color w:val="auto"/>
          <w:szCs w:val="20"/>
        </w:rPr>
        <w:t xml:space="preserve"> </w:t>
      </w:r>
      <w:r w:rsidR="00A0382C" w:rsidRPr="00F66D74">
        <w:rPr>
          <w:bCs/>
          <w:color w:val="auto"/>
          <w:szCs w:val="20"/>
        </w:rPr>
        <w:t>certification</w:t>
      </w:r>
      <w:r w:rsidR="004D6C79">
        <w:rPr>
          <w:bCs/>
          <w:color w:val="auto"/>
          <w:szCs w:val="20"/>
        </w:rPr>
        <w:t xml:space="preserve"> </w:t>
      </w:r>
      <w:r w:rsidR="00410D3C">
        <w:rPr>
          <w:bCs/>
          <w:color w:val="auto"/>
          <w:szCs w:val="20"/>
        </w:rPr>
        <w:t>at the fest</w:t>
      </w:r>
      <w:r w:rsidR="00376221">
        <w:rPr>
          <w:bCs/>
          <w:color w:val="auto"/>
          <w:szCs w:val="20"/>
        </w:rPr>
        <w:t>.</w:t>
      </w:r>
    </w:p>
    <w:sectPr w:rsidR="006145E4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D0C75" w14:textId="77777777" w:rsidR="000E172A" w:rsidRDefault="000E172A" w:rsidP="00833E70">
      <w:pPr>
        <w:spacing w:after="0" w:line="240" w:lineRule="auto"/>
      </w:pPr>
      <w:r>
        <w:separator/>
      </w:r>
    </w:p>
  </w:endnote>
  <w:endnote w:type="continuationSeparator" w:id="0">
    <w:p w14:paraId="0E63A1EA" w14:textId="77777777" w:rsidR="000E172A" w:rsidRDefault="000E172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18E148" w14:textId="77777777" w:rsidR="000E172A" w:rsidRDefault="000E172A" w:rsidP="00833E70">
      <w:pPr>
        <w:spacing w:after="0" w:line="240" w:lineRule="auto"/>
      </w:pPr>
      <w:r>
        <w:separator/>
      </w:r>
    </w:p>
  </w:footnote>
  <w:footnote w:type="continuationSeparator" w:id="0">
    <w:p w14:paraId="3ABA9BA3" w14:textId="77777777" w:rsidR="000E172A" w:rsidRDefault="000E172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2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23" type="#_x0000_t75" style="width:168.75pt;height:168.75pt;visibility:visible;mso-wrap-style:square" o:bullet="t">
        <v:imagedata r:id="rId2" o:title="941C13C7"/>
      </v:shape>
    </w:pict>
  </w:numPicBullet>
  <w:numPicBullet w:numPicBulletId="2">
    <w:pict>
      <v:shape id="_x0000_i1124" type="#_x0000_t75" style="width:29.25pt;height:16.5pt;visibility:visible;mso-wrap-style:square" o:bullet="t">
        <v:imagedata r:id="rId3" o:title="107161_circle_github_icon"/>
      </v:shape>
    </w:pict>
  </w:numPicBullet>
  <w:numPicBullet w:numPicBulletId="3">
    <w:pict>
      <v:shape id="_x0000_i112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26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27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5498C"/>
    <w:rsid w:val="00860203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OFY-Wellnes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ofyclinics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Documentation-Projec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hyperlink" Target="https://github.com/CatimaLoyalty/Andro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hazirs.com/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Drone-Branches-Proj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github.com/PrathameshBhagat/Spring-Earning-Revenue-Converter" TargetMode="External"/><Relationship Id="rId30" Type="http://schemas.openxmlformats.org/officeDocument/2006/relationships/hyperlink" Target="https://github.com/PrathameshBhagat/Pratice-Files/tree/main/PPLab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6805</TotalTime>
  <Pages>2</Pages>
  <Words>896</Words>
  <Characters>5112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13514</cp:revision>
  <cp:lastPrinted>2025-08-20T05:15:00Z</cp:lastPrinted>
  <dcterms:created xsi:type="dcterms:W3CDTF">2022-08-16T12:10:00Z</dcterms:created>
  <dcterms:modified xsi:type="dcterms:W3CDTF">2026-03-13T06:11:00Z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