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0EC" w:rsidRPr="00975C92" w:rsidRDefault="00975C92" w:rsidP="00F245D0">
      <w:pPr>
        <w:jc w:val="both"/>
        <w:rPr>
          <w:rFonts w:ascii="Times New Roman" w:eastAsia="Times New Roman" w:hAnsi="Times New Roman" w:cs="Times New Roman"/>
          <w:b/>
          <w:sz w:val="72"/>
        </w:rPr>
      </w:pPr>
      <w:r w:rsidRPr="00975C92">
        <w:rPr>
          <w:rFonts w:ascii="Times New Roman" w:eastAsia="Times New Roman" w:hAnsi="Times New Roman" w:cs="Times New Roman"/>
          <w:b/>
          <w:noProof/>
          <w:sz w:val="72"/>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0.2pt;margin-top:-16pt;width:151.5pt;height:166.5pt;z-index:251659264;mso-position-horizontal-relative:text;mso-position-vertical-relative:text" filled="t">
            <v:imagedata r:id="rId5" o:title=""/>
            <o:lock v:ext="edit" aspectratio="f"/>
            <w10:wrap type="square" side="right"/>
          </v:shape>
          <o:OLEObject Type="Embed" ProgID="StaticMetafile" ShapeID="_x0000_s1026" DrawAspect="Content" ObjectID="_1671388458" r:id="rId6"/>
        </w:object>
      </w:r>
    </w:p>
    <w:p w:rsidR="008A10EC" w:rsidRPr="00975C92" w:rsidRDefault="008A10EC" w:rsidP="00F245D0">
      <w:pPr>
        <w:jc w:val="center"/>
        <w:rPr>
          <w:rFonts w:ascii="Times New Roman" w:eastAsia="Times New Roman" w:hAnsi="Times New Roman" w:cs="Times New Roman"/>
          <w:b/>
          <w:sz w:val="72"/>
        </w:rPr>
      </w:pPr>
    </w:p>
    <w:p w:rsidR="008A10EC" w:rsidRPr="00975C92" w:rsidRDefault="008A10EC" w:rsidP="00F245D0">
      <w:pPr>
        <w:jc w:val="center"/>
        <w:rPr>
          <w:rFonts w:ascii="Times New Roman" w:eastAsia="Times New Roman" w:hAnsi="Times New Roman" w:cs="Times New Roman"/>
          <w:b/>
          <w:sz w:val="72"/>
        </w:rPr>
      </w:pPr>
    </w:p>
    <w:p w:rsidR="008A10EC" w:rsidRPr="00975C92" w:rsidRDefault="008A10EC" w:rsidP="00F245D0">
      <w:pPr>
        <w:jc w:val="center"/>
        <w:rPr>
          <w:rFonts w:ascii="Times New Roman" w:eastAsia="Times New Roman" w:hAnsi="Times New Roman" w:cs="Times New Roman"/>
          <w:b/>
          <w:sz w:val="72"/>
        </w:rPr>
      </w:pPr>
      <w:r w:rsidRPr="00975C92">
        <w:rPr>
          <w:rFonts w:ascii="Times New Roman" w:eastAsia="Times New Roman" w:hAnsi="Times New Roman" w:cs="Times New Roman"/>
          <w:bCs/>
          <w:sz w:val="72"/>
        </w:rPr>
        <w:br/>
      </w:r>
      <w:r w:rsidRPr="00975C92">
        <w:rPr>
          <w:rFonts w:ascii="Times New Roman" w:eastAsia="Times New Roman" w:hAnsi="Times New Roman" w:cs="Times New Roman"/>
          <w:b/>
          <w:sz w:val="72"/>
        </w:rPr>
        <w:t xml:space="preserve">Government Polytechnic </w:t>
      </w:r>
      <w:proofErr w:type="spellStart"/>
      <w:r w:rsidRPr="00975C92">
        <w:rPr>
          <w:rFonts w:ascii="Times New Roman" w:eastAsia="Times New Roman" w:hAnsi="Times New Roman" w:cs="Times New Roman"/>
          <w:b/>
          <w:sz w:val="72"/>
        </w:rPr>
        <w:t>Jalgaon</w:t>
      </w:r>
      <w:proofErr w:type="spellEnd"/>
    </w:p>
    <w:p w:rsidR="008A10EC" w:rsidRPr="00975C92" w:rsidRDefault="008A10EC" w:rsidP="00F245D0">
      <w:pPr>
        <w:jc w:val="center"/>
        <w:rPr>
          <w:rFonts w:ascii="Times New Roman" w:eastAsia="Times New Roman" w:hAnsi="Times New Roman" w:cs="Times New Roman"/>
          <w:b/>
          <w:sz w:val="72"/>
        </w:rPr>
      </w:pPr>
    </w:p>
    <w:p w:rsidR="008A10EC" w:rsidRPr="00975C92" w:rsidRDefault="008A10EC" w:rsidP="00F245D0">
      <w:pPr>
        <w:jc w:val="center"/>
        <w:rPr>
          <w:rFonts w:ascii="Times New Roman" w:eastAsia="Times New Roman" w:hAnsi="Times New Roman" w:cs="Times New Roman"/>
          <w:b/>
          <w:sz w:val="32"/>
        </w:rPr>
      </w:pPr>
    </w:p>
    <w:p w:rsidR="008A10EC" w:rsidRPr="00975C92" w:rsidRDefault="0008291C" w:rsidP="00F245D0">
      <w:pPr>
        <w:jc w:val="center"/>
        <w:rPr>
          <w:rFonts w:ascii="Times New Roman" w:eastAsia="Times New Roman" w:hAnsi="Times New Roman" w:cs="Times New Roman"/>
          <w:sz w:val="52"/>
        </w:rPr>
      </w:pPr>
      <w:r w:rsidRPr="00975C92">
        <w:rPr>
          <w:rFonts w:ascii="Times New Roman" w:eastAsia="Times New Roman" w:hAnsi="Times New Roman" w:cs="Times New Roman"/>
          <w:sz w:val="52"/>
        </w:rPr>
        <w:t>Academic Year 2020-21</w:t>
      </w:r>
    </w:p>
    <w:p w:rsidR="008A10EC" w:rsidRPr="00975C92" w:rsidRDefault="008A10EC" w:rsidP="00F245D0">
      <w:pPr>
        <w:jc w:val="center"/>
        <w:rPr>
          <w:rFonts w:ascii="Times New Roman" w:eastAsia="Times New Roman" w:hAnsi="Times New Roman" w:cs="Times New Roman"/>
          <w:sz w:val="52"/>
        </w:rPr>
      </w:pPr>
      <w:r w:rsidRPr="00975C92">
        <w:rPr>
          <w:rFonts w:ascii="Times New Roman" w:eastAsia="Times New Roman" w:hAnsi="Times New Roman" w:cs="Times New Roman"/>
          <w:sz w:val="52"/>
        </w:rPr>
        <w:t>Course Code</w:t>
      </w:r>
    </w:p>
    <w:p w:rsidR="008A10EC" w:rsidRPr="00975C92" w:rsidRDefault="008A10EC" w:rsidP="00F245D0">
      <w:pPr>
        <w:jc w:val="center"/>
        <w:rPr>
          <w:rFonts w:ascii="Times New Roman" w:eastAsia="Times New Roman" w:hAnsi="Times New Roman" w:cs="Times New Roman"/>
          <w:sz w:val="52"/>
        </w:rPr>
      </w:pPr>
      <w:r w:rsidRPr="00975C92">
        <w:rPr>
          <w:rFonts w:ascii="Times New Roman" w:eastAsia="Times New Roman" w:hAnsi="Times New Roman" w:cs="Times New Roman"/>
          <w:sz w:val="52"/>
        </w:rPr>
        <w:t>Capstone Project -Planning (22058)</w:t>
      </w:r>
    </w:p>
    <w:p w:rsidR="008A10EC" w:rsidRPr="00975C92" w:rsidRDefault="008A10EC" w:rsidP="00F245D0">
      <w:pPr>
        <w:jc w:val="center"/>
        <w:rPr>
          <w:rFonts w:ascii="Times New Roman" w:eastAsia="Times New Roman" w:hAnsi="Times New Roman" w:cs="Times New Roman"/>
          <w:sz w:val="52"/>
        </w:rPr>
      </w:pPr>
      <w:r w:rsidRPr="00975C92">
        <w:rPr>
          <w:rFonts w:ascii="Times New Roman" w:eastAsia="Times New Roman" w:hAnsi="Times New Roman" w:cs="Times New Roman"/>
          <w:sz w:val="52"/>
        </w:rPr>
        <w:t>EJ5I</w:t>
      </w:r>
    </w:p>
    <w:p w:rsidR="006511A6" w:rsidRPr="00975C92" w:rsidRDefault="006511A6" w:rsidP="00F245D0">
      <w:pPr>
        <w:jc w:val="center"/>
        <w:rPr>
          <w:rFonts w:ascii="Times New Roman" w:eastAsia="Times New Roman" w:hAnsi="Times New Roman" w:cs="Times New Roman"/>
          <w:sz w:val="52"/>
        </w:rPr>
      </w:pPr>
    </w:p>
    <w:p w:rsidR="008A10EC" w:rsidRPr="00975C92" w:rsidRDefault="008A10EC" w:rsidP="00F245D0">
      <w:pPr>
        <w:jc w:val="both"/>
        <w:rPr>
          <w:rFonts w:ascii="Times New Roman" w:eastAsia="Times New Roman" w:hAnsi="Times New Roman" w:cs="Times New Roman"/>
          <w:sz w:val="52"/>
        </w:rPr>
      </w:pPr>
    </w:p>
    <w:p w:rsidR="006511A6" w:rsidRPr="00975C92" w:rsidRDefault="006511A6" w:rsidP="006511A6">
      <w:pPr>
        <w:spacing w:after="18" w:line="259" w:lineRule="auto"/>
        <w:ind w:left="10" w:right="181"/>
        <w:jc w:val="center"/>
        <w:rPr>
          <w:rFonts w:ascii="Times New Roman" w:hAnsi="Times New Roman" w:cs="Times New Roman"/>
        </w:rPr>
      </w:pPr>
      <w:r w:rsidRPr="00975C92">
        <w:rPr>
          <w:rFonts w:ascii="Times New Roman" w:hAnsi="Times New Roman" w:cs="Times New Roman"/>
          <w:b/>
          <w:sz w:val="32"/>
        </w:rPr>
        <w:lastRenderedPageBreak/>
        <w:t xml:space="preserve">MAHARASHTRA STATE BOARD OF TECHNICAL </w:t>
      </w:r>
      <w:r w:rsidRPr="00975C92">
        <w:rPr>
          <w:rFonts w:ascii="Times New Roman" w:hAnsi="Times New Roman" w:cs="Times New Roman"/>
          <w:sz w:val="32"/>
          <w:vertAlign w:val="subscript"/>
        </w:rPr>
        <w:t xml:space="preserve"> </w:t>
      </w:r>
      <w:r w:rsidRPr="00975C92">
        <w:rPr>
          <w:rFonts w:ascii="Times New Roman" w:hAnsi="Times New Roman" w:cs="Times New Roman"/>
        </w:rPr>
        <w:t xml:space="preserve"> </w:t>
      </w:r>
    </w:p>
    <w:p w:rsidR="006511A6" w:rsidRPr="00975C92" w:rsidRDefault="006511A6" w:rsidP="006511A6">
      <w:pPr>
        <w:spacing w:after="432" w:line="259" w:lineRule="auto"/>
        <w:ind w:left="10" w:right="169"/>
        <w:jc w:val="center"/>
        <w:rPr>
          <w:rFonts w:ascii="Times New Roman" w:hAnsi="Times New Roman" w:cs="Times New Roman"/>
        </w:rPr>
      </w:pPr>
      <w:r w:rsidRPr="00975C92">
        <w:rPr>
          <w:rFonts w:ascii="Times New Roman" w:hAnsi="Times New Roman" w:cs="Times New Roman"/>
          <w:b/>
          <w:sz w:val="32"/>
        </w:rPr>
        <w:t>EDUCATION</w:t>
      </w:r>
      <w:r w:rsidRPr="00975C92">
        <w:rPr>
          <w:rFonts w:ascii="Times New Roman" w:hAnsi="Times New Roman" w:cs="Times New Roman"/>
          <w:b/>
          <w:sz w:val="28"/>
        </w:rPr>
        <w:t xml:space="preserve"> </w:t>
      </w:r>
      <w:r w:rsidRPr="00975C92">
        <w:rPr>
          <w:rFonts w:ascii="Times New Roman" w:hAnsi="Times New Roman" w:cs="Times New Roman"/>
          <w:sz w:val="28"/>
          <w:vertAlign w:val="subscript"/>
        </w:rPr>
        <w:t xml:space="preserve"> </w:t>
      </w:r>
      <w:r w:rsidRPr="00975C92">
        <w:rPr>
          <w:rFonts w:ascii="Times New Roman" w:hAnsi="Times New Roman" w:cs="Times New Roman"/>
        </w:rPr>
        <w:t xml:space="preserve"> </w:t>
      </w:r>
    </w:p>
    <w:p w:rsidR="006511A6" w:rsidRPr="00975C92" w:rsidRDefault="006511A6" w:rsidP="006511A6">
      <w:pPr>
        <w:spacing w:after="0" w:line="259" w:lineRule="auto"/>
        <w:ind w:left="10" w:right="169"/>
        <w:jc w:val="center"/>
        <w:rPr>
          <w:rFonts w:ascii="Times New Roman" w:hAnsi="Times New Roman" w:cs="Times New Roman"/>
        </w:rPr>
      </w:pPr>
      <w:r w:rsidRPr="00975C92">
        <w:rPr>
          <w:rFonts w:ascii="Times New Roman" w:hAnsi="Times New Roman" w:cs="Times New Roman"/>
          <w:sz w:val="40"/>
        </w:rPr>
        <w:t xml:space="preserve">GOVERNMENT POLYTECHNIC, JALGAON </w:t>
      </w:r>
      <w:r w:rsidRPr="00975C92">
        <w:rPr>
          <w:rFonts w:ascii="Times New Roman" w:hAnsi="Times New Roman" w:cs="Times New Roman"/>
        </w:rPr>
        <w:t xml:space="preserve"> </w:t>
      </w:r>
      <w:r w:rsidRPr="00975C92">
        <w:rPr>
          <w:rFonts w:ascii="Times New Roman" w:hAnsi="Times New Roman" w:cs="Times New Roman"/>
          <w:sz w:val="34"/>
          <w:vertAlign w:val="subscript"/>
        </w:rPr>
        <w:t xml:space="preserve"> </w:t>
      </w:r>
    </w:p>
    <w:p w:rsidR="006511A6" w:rsidRPr="00975C92" w:rsidRDefault="006511A6" w:rsidP="006511A6">
      <w:pPr>
        <w:spacing w:after="0" w:line="259" w:lineRule="auto"/>
        <w:ind w:left="10" w:right="161"/>
        <w:jc w:val="center"/>
        <w:rPr>
          <w:rFonts w:ascii="Times New Roman" w:hAnsi="Times New Roman" w:cs="Times New Roman"/>
        </w:rPr>
      </w:pPr>
      <w:r w:rsidRPr="00975C92">
        <w:rPr>
          <w:rFonts w:ascii="Times New Roman" w:hAnsi="Times New Roman" w:cs="Times New Roman"/>
          <w:b/>
          <w:sz w:val="40"/>
        </w:rPr>
        <w:t xml:space="preserve">(0018/1567) </w:t>
      </w:r>
      <w:r w:rsidRPr="00975C92">
        <w:rPr>
          <w:rFonts w:ascii="Times New Roman" w:hAnsi="Times New Roman" w:cs="Times New Roman"/>
          <w:sz w:val="34"/>
          <w:vertAlign w:val="subscript"/>
        </w:rPr>
        <w:t xml:space="preserve">  </w:t>
      </w:r>
    </w:p>
    <w:p w:rsidR="006511A6" w:rsidRPr="00975C92" w:rsidRDefault="006511A6" w:rsidP="006511A6">
      <w:pPr>
        <w:spacing w:after="456" w:line="259" w:lineRule="auto"/>
        <w:ind w:left="117"/>
        <w:jc w:val="center"/>
        <w:rPr>
          <w:rFonts w:ascii="Times New Roman" w:hAnsi="Times New Roman" w:cs="Times New Roman"/>
        </w:rPr>
      </w:pPr>
      <w:r w:rsidRPr="00975C92">
        <w:rPr>
          <w:rFonts w:ascii="Times New Roman" w:hAnsi="Times New Roman" w:cs="Times New Roman"/>
          <w:b/>
          <w:sz w:val="16"/>
        </w:rPr>
        <w:t xml:space="preserve"> </w:t>
      </w:r>
      <w:r w:rsidRPr="00975C92">
        <w:rPr>
          <w:rFonts w:ascii="Times New Roman" w:hAnsi="Times New Roman" w:cs="Times New Roman"/>
        </w:rPr>
        <w:t xml:space="preserve">  </w:t>
      </w:r>
    </w:p>
    <w:p w:rsidR="006511A6" w:rsidRPr="00975C92" w:rsidRDefault="006511A6" w:rsidP="006511A6">
      <w:pPr>
        <w:spacing w:after="195" w:line="259" w:lineRule="auto"/>
        <w:ind w:left="24"/>
        <w:rPr>
          <w:rFonts w:ascii="Times New Roman" w:hAnsi="Times New Roman" w:cs="Times New Roman"/>
        </w:rPr>
      </w:pPr>
      <w:r w:rsidRPr="00975C92">
        <w:rPr>
          <w:rFonts w:ascii="Times New Roman" w:hAnsi="Times New Roman" w:cs="Times New Roman"/>
          <w:b/>
          <w:sz w:val="28"/>
        </w:rPr>
        <w:t xml:space="preserve">Program Name and Code     </w:t>
      </w:r>
      <w:proofErr w:type="gramStart"/>
      <w:r w:rsidRPr="00975C92">
        <w:rPr>
          <w:rFonts w:ascii="Times New Roman" w:hAnsi="Times New Roman" w:cs="Times New Roman"/>
          <w:b/>
          <w:sz w:val="28"/>
        </w:rPr>
        <w:t xml:space="preserve">  :</w:t>
      </w:r>
      <w:proofErr w:type="gramEnd"/>
      <w:r w:rsidRPr="00975C92">
        <w:rPr>
          <w:rFonts w:ascii="Times New Roman" w:hAnsi="Times New Roman" w:cs="Times New Roman"/>
          <w:b/>
          <w:sz w:val="28"/>
        </w:rPr>
        <w:t xml:space="preserve"> ELECTRONICS &amp; TELICOMMUNICATION  </w:t>
      </w:r>
      <w:r w:rsidRPr="00975C92">
        <w:rPr>
          <w:rFonts w:ascii="Times New Roman" w:hAnsi="Times New Roman" w:cs="Times New Roman"/>
          <w:sz w:val="28"/>
          <w:vertAlign w:val="subscript"/>
        </w:rPr>
        <w:t xml:space="preserve"> </w:t>
      </w:r>
      <w:r w:rsidRPr="00975C92">
        <w:rPr>
          <w:rFonts w:ascii="Times New Roman" w:hAnsi="Times New Roman" w:cs="Times New Roman"/>
        </w:rPr>
        <w:t xml:space="preserve"> </w:t>
      </w:r>
    </w:p>
    <w:p w:rsidR="006511A6" w:rsidRPr="00975C92" w:rsidRDefault="001247F7" w:rsidP="006511A6">
      <w:pPr>
        <w:spacing w:after="100" w:line="259" w:lineRule="auto"/>
        <w:ind w:left="10" w:right="167"/>
        <w:jc w:val="center"/>
        <w:rPr>
          <w:rFonts w:ascii="Times New Roman" w:hAnsi="Times New Roman" w:cs="Times New Roman"/>
        </w:rPr>
      </w:pPr>
      <w:r w:rsidRPr="00975C92">
        <w:rPr>
          <w:rFonts w:ascii="Times New Roman" w:hAnsi="Times New Roman" w:cs="Times New Roman"/>
          <w:b/>
          <w:sz w:val="28"/>
        </w:rPr>
        <w:t xml:space="preserve">Course Name And Code  </w:t>
      </w:r>
      <w:r w:rsidR="006511A6" w:rsidRPr="00975C92">
        <w:rPr>
          <w:rFonts w:ascii="Times New Roman" w:hAnsi="Times New Roman" w:cs="Times New Roman"/>
          <w:b/>
          <w:sz w:val="28"/>
        </w:rPr>
        <w:t xml:space="preserve"> </w:t>
      </w:r>
      <w:proofErr w:type="gramStart"/>
      <w:r w:rsidR="006511A6" w:rsidRPr="00975C92">
        <w:rPr>
          <w:rFonts w:ascii="Times New Roman" w:hAnsi="Times New Roman" w:cs="Times New Roman"/>
          <w:b/>
          <w:sz w:val="28"/>
        </w:rPr>
        <w:t xml:space="preserve">  :</w:t>
      </w:r>
      <w:proofErr w:type="gramEnd"/>
      <w:r w:rsidR="006511A6" w:rsidRPr="00975C92">
        <w:rPr>
          <w:rFonts w:ascii="Times New Roman" w:hAnsi="Times New Roman" w:cs="Times New Roman"/>
          <w:b/>
          <w:sz w:val="28"/>
        </w:rPr>
        <w:t xml:space="preserve">  </w:t>
      </w:r>
      <w:r w:rsidR="006511A6" w:rsidRPr="00975C92">
        <w:rPr>
          <w:rFonts w:ascii="Times New Roman" w:hAnsi="Times New Roman" w:cs="Times New Roman"/>
          <w:b/>
          <w:sz w:val="28"/>
          <w:szCs w:val="16"/>
        </w:rPr>
        <w:t>A CAPSTONE PROJECT PLANNING(</w:t>
      </w:r>
      <w:r w:rsidR="0055193A" w:rsidRPr="00975C92">
        <w:rPr>
          <w:rFonts w:ascii="Times New Roman" w:hAnsi="Times New Roman" w:cs="Times New Roman"/>
          <w:b/>
          <w:sz w:val="28"/>
          <w:szCs w:val="16"/>
        </w:rPr>
        <w:t>22058</w:t>
      </w:r>
      <w:r w:rsidR="006511A6" w:rsidRPr="00975C92">
        <w:rPr>
          <w:rFonts w:ascii="Times New Roman" w:hAnsi="Times New Roman" w:cs="Times New Roman"/>
          <w:b/>
          <w:sz w:val="28"/>
          <w:szCs w:val="16"/>
        </w:rPr>
        <w:t xml:space="preserve">) </w:t>
      </w:r>
      <w:r w:rsidR="006511A6" w:rsidRPr="00975C92">
        <w:rPr>
          <w:rFonts w:ascii="Times New Roman" w:hAnsi="Times New Roman" w:cs="Times New Roman"/>
          <w:sz w:val="28"/>
          <w:szCs w:val="16"/>
          <w:vertAlign w:val="subscript"/>
        </w:rPr>
        <w:t xml:space="preserve"> </w:t>
      </w:r>
      <w:r w:rsidR="006511A6" w:rsidRPr="00975C92">
        <w:rPr>
          <w:rFonts w:ascii="Times New Roman" w:hAnsi="Times New Roman" w:cs="Times New Roman"/>
          <w:sz w:val="18"/>
          <w:szCs w:val="16"/>
        </w:rPr>
        <w:t xml:space="preserve"> </w:t>
      </w:r>
    </w:p>
    <w:p w:rsidR="006511A6" w:rsidRPr="00975C92" w:rsidRDefault="006511A6" w:rsidP="001247F7">
      <w:pPr>
        <w:spacing w:after="118" w:line="321" w:lineRule="auto"/>
        <w:ind w:left="24" w:right="529"/>
        <w:jc w:val="center"/>
        <w:rPr>
          <w:rFonts w:ascii="Times New Roman" w:hAnsi="Times New Roman" w:cs="Times New Roman"/>
        </w:rPr>
      </w:pPr>
      <w:r w:rsidRPr="00975C92">
        <w:rPr>
          <w:rFonts w:ascii="Times New Roman" w:hAnsi="Times New Roman" w:cs="Times New Roman"/>
          <w:b/>
          <w:sz w:val="28"/>
        </w:rPr>
        <w:t xml:space="preserve">Year                     </w:t>
      </w:r>
      <w:proofErr w:type="gramStart"/>
      <w:r w:rsidRPr="00975C92">
        <w:rPr>
          <w:rFonts w:ascii="Times New Roman" w:hAnsi="Times New Roman" w:cs="Times New Roman"/>
          <w:b/>
          <w:sz w:val="28"/>
        </w:rPr>
        <w:t xml:space="preserve">  :</w:t>
      </w:r>
      <w:proofErr w:type="gramEnd"/>
      <w:r w:rsidRPr="00975C92">
        <w:rPr>
          <w:rFonts w:ascii="Times New Roman" w:hAnsi="Times New Roman" w:cs="Times New Roman"/>
          <w:b/>
          <w:sz w:val="28"/>
        </w:rPr>
        <w:t xml:space="preserve"> 2020-21</w:t>
      </w:r>
    </w:p>
    <w:p w:rsidR="006511A6" w:rsidRPr="00975C92" w:rsidRDefault="006511A6" w:rsidP="001247F7">
      <w:pPr>
        <w:tabs>
          <w:tab w:val="center" w:pos="3411"/>
        </w:tabs>
        <w:spacing w:after="292" w:line="259" w:lineRule="auto"/>
        <w:jc w:val="center"/>
        <w:rPr>
          <w:rFonts w:ascii="Times New Roman" w:hAnsi="Times New Roman" w:cs="Times New Roman"/>
        </w:rPr>
      </w:pPr>
      <w:r w:rsidRPr="00975C92">
        <w:rPr>
          <w:rFonts w:ascii="Times New Roman" w:hAnsi="Times New Roman" w:cs="Times New Roman"/>
          <w:b/>
          <w:sz w:val="28"/>
        </w:rPr>
        <w:t xml:space="preserve">Semester       </w:t>
      </w:r>
      <w:r w:rsidRPr="00975C92">
        <w:rPr>
          <w:rFonts w:ascii="Times New Roman" w:hAnsi="Times New Roman" w:cs="Times New Roman"/>
          <w:b/>
          <w:sz w:val="28"/>
        </w:rPr>
        <w:tab/>
        <w:t xml:space="preserve">                  </w:t>
      </w:r>
      <w:proofErr w:type="gramStart"/>
      <w:r w:rsidRPr="00975C92">
        <w:rPr>
          <w:rFonts w:ascii="Times New Roman" w:hAnsi="Times New Roman" w:cs="Times New Roman"/>
          <w:b/>
          <w:sz w:val="28"/>
        </w:rPr>
        <w:t xml:space="preserve">  :Fifth</w:t>
      </w:r>
      <w:proofErr w:type="gramEnd"/>
    </w:p>
    <w:p w:rsidR="006511A6" w:rsidRPr="00975C92" w:rsidRDefault="006511A6" w:rsidP="006511A6">
      <w:pPr>
        <w:spacing w:after="100" w:line="259" w:lineRule="auto"/>
        <w:ind w:left="10" w:right="167"/>
        <w:jc w:val="center"/>
        <w:rPr>
          <w:rFonts w:ascii="Times New Roman" w:hAnsi="Times New Roman" w:cs="Times New Roman"/>
        </w:rPr>
      </w:pPr>
      <w:r w:rsidRPr="00975C92">
        <w:rPr>
          <w:rFonts w:ascii="Times New Roman" w:hAnsi="Times New Roman" w:cs="Times New Roman"/>
          <w:b/>
          <w:sz w:val="36"/>
        </w:rPr>
        <w:t xml:space="preserve">A CAPSTONE PROJECT </w:t>
      </w:r>
    </w:p>
    <w:p w:rsidR="001247F7" w:rsidRPr="00975C92" w:rsidRDefault="001247F7" w:rsidP="006511A6">
      <w:pPr>
        <w:spacing w:after="0" w:line="259" w:lineRule="auto"/>
        <w:ind w:left="10" w:right="166"/>
        <w:jc w:val="center"/>
        <w:rPr>
          <w:rFonts w:ascii="Times New Roman" w:hAnsi="Times New Roman" w:cs="Times New Roman"/>
          <w:sz w:val="40"/>
        </w:rPr>
      </w:pPr>
      <w:r w:rsidRPr="00975C92">
        <w:rPr>
          <w:rFonts w:ascii="Times New Roman" w:hAnsi="Times New Roman" w:cs="Times New Roman"/>
          <w:sz w:val="40"/>
        </w:rPr>
        <w:t>O</w:t>
      </w:r>
      <w:r w:rsidR="006511A6" w:rsidRPr="00975C92">
        <w:rPr>
          <w:rFonts w:ascii="Times New Roman" w:hAnsi="Times New Roman" w:cs="Times New Roman"/>
          <w:sz w:val="40"/>
        </w:rPr>
        <w:t>n</w:t>
      </w:r>
    </w:p>
    <w:p w:rsidR="006511A6" w:rsidRPr="00975C92" w:rsidRDefault="001247F7" w:rsidP="006511A6">
      <w:pPr>
        <w:spacing w:after="0" w:line="259" w:lineRule="auto"/>
        <w:ind w:left="10" w:right="166"/>
        <w:jc w:val="center"/>
        <w:rPr>
          <w:rFonts w:ascii="Times New Roman" w:hAnsi="Times New Roman" w:cs="Times New Roman"/>
        </w:rPr>
      </w:pPr>
      <w:r w:rsidRPr="00975C92">
        <w:rPr>
          <w:rFonts w:ascii="Times New Roman" w:hAnsi="Times New Roman" w:cs="Times New Roman"/>
          <w:sz w:val="40"/>
        </w:rPr>
        <w:t xml:space="preserve">Electrolyte bath parameters monitoring system in Spectrum Electroplating plant  </w:t>
      </w:r>
      <w:r w:rsidR="006511A6" w:rsidRPr="00975C92">
        <w:rPr>
          <w:rFonts w:ascii="Times New Roman" w:hAnsi="Times New Roman" w:cs="Times New Roman"/>
          <w:sz w:val="40"/>
        </w:rPr>
        <w:t xml:space="preserve">  </w:t>
      </w:r>
      <w:r w:rsidR="006511A6" w:rsidRPr="00975C92">
        <w:rPr>
          <w:rFonts w:ascii="Times New Roman" w:hAnsi="Times New Roman" w:cs="Times New Roman"/>
          <w:b/>
          <w:sz w:val="40"/>
        </w:rPr>
        <w:t xml:space="preserve"> </w:t>
      </w:r>
      <w:r w:rsidR="006511A6" w:rsidRPr="00975C92">
        <w:rPr>
          <w:rFonts w:ascii="Times New Roman" w:hAnsi="Times New Roman" w:cs="Times New Roman"/>
          <w:sz w:val="40"/>
        </w:rPr>
        <w:t xml:space="preserve"> </w:t>
      </w:r>
    </w:p>
    <w:p w:rsidR="006511A6" w:rsidRPr="00975C92" w:rsidRDefault="006511A6" w:rsidP="006511A6">
      <w:pPr>
        <w:spacing w:after="0" w:line="259" w:lineRule="auto"/>
        <w:ind w:left="-5"/>
        <w:rPr>
          <w:rFonts w:ascii="Times New Roman" w:hAnsi="Times New Roman" w:cs="Times New Roman"/>
        </w:rPr>
      </w:pPr>
      <w:r w:rsidRPr="00975C92">
        <w:rPr>
          <w:rFonts w:ascii="Times New Roman" w:hAnsi="Times New Roman" w:cs="Times New Roman"/>
          <w:b/>
          <w:sz w:val="40"/>
        </w:rPr>
        <w:t xml:space="preserve">students. </w:t>
      </w:r>
      <w:r w:rsidRPr="00975C92">
        <w:rPr>
          <w:rFonts w:ascii="Times New Roman" w:hAnsi="Times New Roman" w:cs="Times New Roman"/>
          <w:sz w:val="34"/>
          <w:vertAlign w:val="subscript"/>
        </w:rPr>
        <w:t xml:space="preserve">  </w:t>
      </w:r>
    </w:p>
    <w:tbl>
      <w:tblPr>
        <w:tblStyle w:val="TableGrid0"/>
        <w:tblW w:w="10072" w:type="dxa"/>
        <w:tblInd w:w="72" w:type="dxa"/>
        <w:tblCellMar>
          <w:top w:w="89" w:type="dxa"/>
          <w:right w:w="5" w:type="dxa"/>
        </w:tblCellMar>
        <w:tblLook w:val="04A0" w:firstRow="1" w:lastRow="0" w:firstColumn="1" w:lastColumn="0" w:noHBand="0" w:noVBand="1"/>
      </w:tblPr>
      <w:tblGrid>
        <w:gridCol w:w="933"/>
        <w:gridCol w:w="1215"/>
        <w:gridCol w:w="3903"/>
        <w:gridCol w:w="2106"/>
        <w:gridCol w:w="1915"/>
      </w:tblGrid>
      <w:tr w:rsidR="006511A6" w:rsidRPr="00975C92" w:rsidTr="008712A3">
        <w:trPr>
          <w:trHeight w:val="1051"/>
        </w:trPr>
        <w:tc>
          <w:tcPr>
            <w:tcW w:w="933" w:type="dxa"/>
            <w:tcBorders>
              <w:top w:val="double" w:sz="4" w:space="0" w:color="000000"/>
              <w:left w:val="double" w:sz="4" w:space="0" w:color="000000"/>
              <w:bottom w:val="double" w:sz="4" w:space="0" w:color="000000"/>
              <w:right w:val="double" w:sz="4" w:space="0" w:color="000000"/>
            </w:tcBorders>
          </w:tcPr>
          <w:p w:rsidR="006511A6" w:rsidRPr="00975C92" w:rsidRDefault="006511A6" w:rsidP="008712A3">
            <w:pPr>
              <w:spacing w:line="259" w:lineRule="auto"/>
              <w:ind w:left="30"/>
              <w:jc w:val="center"/>
              <w:rPr>
                <w:rFonts w:ascii="Times New Roman" w:hAnsi="Times New Roman" w:cs="Times New Roman"/>
              </w:rPr>
            </w:pPr>
            <w:r w:rsidRPr="00975C92">
              <w:rPr>
                <w:rFonts w:ascii="Times New Roman" w:hAnsi="Times New Roman" w:cs="Times New Roman"/>
                <w:b/>
                <w:sz w:val="36"/>
              </w:rPr>
              <w:t xml:space="preserve">Sr. No. </w:t>
            </w:r>
            <w:r w:rsidRPr="00975C92">
              <w:rPr>
                <w:rFonts w:ascii="Times New Roman" w:hAnsi="Times New Roman" w:cs="Times New Roman"/>
                <w:sz w:val="36"/>
                <w:vertAlign w:val="subscript"/>
              </w:rPr>
              <w:t xml:space="preserve"> </w:t>
            </w:r>
          </w:p>
        </w:tc>
        <w:tc>
          <w:tcPr>
            <w:tcW w:w="1215" w:type="dxa"/>
            <w:tcBorders>
              <w:top w:val="double" w:sz="4" w:space="0" w:color="000000"/>
              <w:left w:val="double" w:sz="4" w:space="0" w:color="000000"/>
              <w:bottom w:val="double" w:sz="4" w:space="0" w:color="000000"/>
              <w:right w:val="double" w:sz="4" w:space="0" w:color="000000"/>
            </w:tcBorders>
          </w:tcPr>
          <w:p w:rsidR="006511A6" w:rsidRPr="00975C92" w:rsidRDefault="006511A6" w:rsidP="008712A3">
            <w:pPr>
              <w:spacing w:line="259" w:lineRule="auto"/>
              <w:ind w:left="-14"/>
              <w:jc w:val="center"/>
              <w:rPr>
                <w:rFonts w:ascii="Times New Roman" w:hAnsi="Times New Roman" w:cs="Times New Roman"/>
              </w:rPr>
            </w:pPr>
            <w:proofErr w:type="gramStart"/>
            <w:r w:rsidRPr="00975C92">
              <w:rPr>
                <w:rFonts w:ascii="Times New Roman" w:hAnsi="Times New Roman" w:cs="Times New Roman"/>
                <w:b/>
                <w:sz w:val="36"/>
              </w:rPr>
              <w:t xml:space="preserve">Roll </w:t>
            </w:r>
            <w:r w:rsidRPr="00975C92">
              <w:rPr>
                <w:rFonts w:ascii="Times New Roman" w:hAnsi="Times New Roman" w:cs="Times New Roman"/>
              </w:rPr>
              <w:t xml:space="preserve"> </w:t>
            </w:r>
            <w:r w:rsidRPr="00975C92">
              <w:rPr>
                <w:rFonts w:ascii="Times New Roman" w:hAnsi="Times New Roman" w:cs="Times New Roman"/>
              </w:rPr>
              <w:tab/>
            </w:r>
            <w:proofErr w:type="gramEnd"/>
            <w:r w:rsidRPr="00975C92">
              <w:rPr>
                <w:rFonts w:ascii="Times New Roman" w:hAnsi="Times New Roman" w:cs="Times New Roman"/>
                <w:b/>
                <w:sz w:val="36"/>
              </w:rPr>
              <w:t xml:space="preserve">No.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3903" w:type="dxa"/>
            <w:tcBorders>
              <w:top w:val="single" w:sz="4" w:space="0" w:color="000000"/>
              <w:left w:val="double" w:sz="4" w:space="0" w:color="000000"/>
              <w:bottom w:val="double" w:sz="4" w:space="0" w:color="000000"/>
              <w:right w:val="double" w:sz="4" w:space="0" w:color="000000"/>
            </w:tcBorders>
            <w:vAlign w:val="center"/>
          </w:tcPr>
          <w:p w:rsidR="006511A6" w:rsidRPr="00975C92" w:rsidRDefault="006511A6" w:rsidP="008712A3">
            <w:pPr>
              <w:spacing w:line="259" w:lineRule="auto"/>
              <w:ind w:left="5"/>
              <w:jc w:val="center"/>
              <w:rPr>
                <w:rFonts w:ascii="Times New Roman" w:hAnsi="Times New Roman" w:cs="Times New Roman"/>
              </w:rPr>
            </w:pPr>
            <w:r w:rsidRPr="00975C92">
              <w:rPr>
                <w:rFonts w:ascii="Times New Roman" w:hAnsi="Times New Roman" w:cs="Times New Roman"/>
                <w:b/>
                <w:sz w:val="36"/>
              </w:rPr>
              <w:t xml:space="preserve">Name of student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2106" w:type="dxa"/>
            <w:tcBorders>
              <w:top w:val="double" w:sz="4" w:space="0" w:color="000000"/>
              <w:left w:val="double" w:sz="4" w:space="0" w:color="000000"/>
              <w:bottom w:val="double" w:sz="4" w:space="0" w:color="000000"/>
              <w:right w:val="double" w:sz="4" w:space="0" w:color="000000"/>
            </w:tcBorders>
          </w:tcPr>
          <w:p w:rsidR="006511A6" w:rsidRPr="00975C92" w:rsidRDefault="006511A6" w:rsidP="008712A3">
            <w:pPr>
              <w:spacing w:after="4" w:line="259" w:lineRule="auto"/>
              <w:ind w:left="194"/>
              <w:rPr>
                <w:rFonts w:ascii="Times New Roman" w:hAnsi="Times New Roman" w:cs="Times New Roman"/>
              </w:rPr>
            </w:pPr>
            <w:proofErr w:type="spellStart"/>
            <w:r w:rsidRPr="00975C92">
              <w:rPr>
                <w:rFonts w:ascii="Times New Roman" w:hAnsi="Times New Roman" w:cs="Times New Roman"/>
                <w:b/>
                <w:sz w:val="36"/>
              </w:rPr>
              <w:t>Enrollment</w:t>
            </w:r>
            <w:proofErr w:type="spellEnd"/>
            <w:r w:rsidRPr="00975C92">
              <w:rPr>
                <w:rFonts w:ascii="Times New Roman" w:hAnsi="Times New Roman" w:cs="Times New Roman"/>
                <w:b/>
                <w:sz w:val="36"/>
              </w:rPr>
              <w:t xml:space="preserve"> </w:t>
            </w:r>
            <w:r w:rsidRPr="00975C92">
              <w:rPr>
                <w:rFonts w:ascii="Times New Roman" w:hAnsi="Times New Roman" w:cs="Times New Roman"/>
                <w:sz w:val="36"/>
                <w:vertAlign w:val="subscript"/>
              </w:rPr>
              <w:t xml:space="preserve"> </w:t>
            </w:r>
          </w:p>
          <w:p w:rsidR="006511A6" w:rsidRPr="00975C92" w:rsidRDefault="006511A6" w:rsidP="008712A3">
            <w:pPr>
              <w:spacing w:line="259" w:lineRule="auto"/>
              <w:ind w:left="47"/>
              <w:jc w:val="center"/>
              <w:rPr>
                <w:rFonts w:ascii="Times New Roman" w:hAnsi="Times New Roman" w:cs="Times New Roman"/>
              </w:rPr>
            </w:pPr>
            <w:r w:rsidRPr="00975C92">
              <w:rPr>
                <w:rFonts w:ascii="Times New Roman" w:hAnsi="Times New Roman" w:cs="Times New Roman"/>
                <w:b/>
                <w:sz w:val="36"/>
              </w:rPr>
              <w:t xml:space="preserve">No.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1915"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6511A6" w:rsidP="008712A3">
            <w:pPr>
              <w:spacing w:line="259" w:lineRule="auto"/>
              <w:ind w:right="327"/>
              <w:jc w:val="right"/>
              <w:rPr>
                <w:rFonts w:ascii="Times New Roman" w:hAnsi="Times New Roman" w:cs="Times New Roman"/>
              </w:rPr>
            </w:pPr>
            <w:r w:rsidRPr="00975C92">
              <w:rPr>
                <w:rFonts w:ascii="Times New Roman" w:hAnsi="Times New Roman" w:cs="Times New Roman"/>
                <w:b/>
                <w:sz w:val="36"/>
              </w:rPr>
              <w:t xml:space="preserve">Seat No.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r>
      <w:tr w:rsidR="006511A6" w:rsidRPr="00975C92" w:rsidTr="008712A3">
        <w:trPr>
          <w:trHeight w:val="624"/>
        </w:trPr>
        <w:tc>
          <w:tcPr>
            <w:tcW w:w="933"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6511A6" w:rsidP="008712A3">
            <w:pPr>
              <w:spacing w:line="259" w:lineRule="auto"/>
              <w:ind w:left="382"/>
              <w:rPr>
                <w:rFonts w:ascii="Times New Roman" w:hAnsi="Times New Roman" w:cs="Times New Roman"/>
              </w:rPr>
            </w:pPr>
            <w:r w:rsidRPr="00975C92">
              <w:rPr>
                <w:rFonts w:ascii="Times New Roman" w:hAnsi="Times New Roman" w:cs="Times New Roman"/>
                <w:b/>
                <w:sz w:val="36"/>
              </w:rPr>
              <w:t xml:space="preserve">1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1215"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55193A" w:rsidP="008712A3">
            <w:pPr>
              <w:spacing w:line="259" w:lineRule="auto"/>
              <w:ind w:left="2"/>
              <w:jc w:val="center"/>
              <w:rPr>
                <w:rFonts w:ascii="Times New Roman" w:hAnsi="Times New Roman" w:cs="Times New Roman"/>
              </w:rPr>
            </w:pPr>
            <w:r w:rsidRPr="00975C92">
              <w:rPr>
                <w:rFonts w:ascii="Times New Roman" w:hAnsi="Times New Roman" w:cs="Times New Roman"/>
                <w:b/>
                <w:sz w:val="36"/>
              </w:rPr>
              <w:t>25</w:t>
            </w:r>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r w:rsidR="006511A6" w:rsidRPr="00975C92">
              <w:rPr>
                <w:rFonts w:ascii="Times New Roman" w:hAnsi="Times New Roman" w:cs="Times New Roman"/>
              </w:rPr>
              <w:t xml:space="preserve"> </w:t>
            </w:r>
          </w:p>
        </w:tc>
        <w:tc>
          <w:tcPr>
            <w:tcW w:w="3903"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2"/>
              <w:jc w:val="center"/>
              <w:rPr>
                <w:rFonts w:ascii="Times New Roman" w:hAnsi="Times New Roman" w:cs="Times New Roman"/>
              </w:rPr>
            </w:pPr>
            <w:proofErr w:type="spellStart"/>
            <w:r w:rsidRPr="00975C92">
              <w:rPr>
                <w:rFonts w:ascii="Times New Roman" w:hAnsi="Times New Roman" w:cs="Times New Roman"/>
                <w:b/>
                <w:sz w:val="36"/>
              </w:rPr>
              <w:t>Mohish</w:t>
            </w:r>
            <w:proofErr w:type="spellEnd"/>
            <w:r w:rsidRPr="00975C92">
              <w:rPr>
                <w:rFonts w:ascii="Times New Roman" w:hAnsi="Times New Roman" w:cs="Times New Roman"/>
                <w:b/>
                <w:sz w:val="36"/>
              </w:rPr>
              <w:t xml:space="preserve"> </w:t>
            </w:r>
            <w:proofErr w:type="spellStart"/>
            <w:r w:rsidRPr="00975C92">
              <w:rPr>
                <w:rFonts w:ascii="Times New Roman" w:hAnsi="Times New Roman" w:cs="Times New Roman"/>
                <w:b/>
                <w:sz w:val="36"/>
              </w:rPr>
              <w:t>Khadse</w:t>
            </w:r>
            <w:proofErr w:type="spellEnd"/>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r w:rsidR="006511A6" w:rsidRPr="00975C92">
              <w:rPr>
                <w:rFonts w:ascii="Times New Roman" w:hAnsi="Times New Roman" w:cs="Times New Roman"/>
              </w:rPr>
              <w:t xml:space="preserve"> </w:t>
            </w:r>
          </w:p>
        </w:tc>
        <w:tc>
          <w:tcPr>
            <w:tcW w:w="2106"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156"/>
              <w:jc w:val="both"/>
              <w:rPr>
                <w:rFonts w:ascii="Times New Roman" w:hAnsi="Times New Roman" w:cs="Times New Roman"/>
              </w:rPr>
            </w:pPr>
            <w:r w:rsidRPr="00975C92">
              <w:rPr>
                <w:rFonts w:ascii="Times New Roman" w:hAnsi="Times New Roman" w:cs="Times New Roman"/>
                <w:b/>
                <w:sz w:val="36"/>
              </w:rPr>
              <w:t>1800180291</w:t>
            </w:r>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p>
        </w:tc>
        <w:tc>
          <w:tcPr>
            <w:tcW w:w="1915" w:type="dxa"/>
            <w:tcBorders>
              <w:top w:val="double" w:sz="4" w:space="0" w:color="000000"/>
              <w:left w:val="double" w:sz="4" w:space="0" w:color="000000"/>
              <w:bottom w:val="double" w:sz="4" w:space="0" w:color="000000"/>
              <w:right w:val="double" w:sz="4" w:space="0" w:color="000000"/>
            </w:tcBorders>
          </w:tcPr>
          <w:p w:rsidR="006511A6" w:rsidRPr="00975C92" w:rsidRDefault="006511A6" w:rsidP="006511A6">
            <w:pPr>
              <w:spacing w:line="259" w:lineRule="auto"/>
              <w:ind w:left="108"/>
              <w:rPr>
                <w:rFonts w:ascii="Times New Roman" w:hAnsi="Times New Roman" w:cs="Times New Roman"/>
              </w:rPr>
            </w:pPr>
            <w:r w:rsidRPr="00975C92">
              <w:rPr>
                <w:rFonts w:ascii="Times New Roman" w:hAnsi="Times New Roman" w:cs="Times New Roman"/>
                <w:b/>
                <w:sz w:val="32"/>
              </w:rPr>
              <w:t xml:space="preserve">   </w:t>
            </w:r>
          </w:p>
        </w:tc>
      </w:tr>
      <w:tr w:rsidR="006511A6" w:rsidRPr="00975C92" w:rsidTr="008712A3">
        <w:trPr>
          <w:trHeight w:val="472"/>
        </w:trPr>
        <w:tc>
          <w:tcPr>
            <w:tcW w:w="933"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6511A6" w:rsidP="008712A3">
            <w:pPr>
              <w:spacing w:line="259" w:lineRule="auto"/>
              <w:ind w:left="382"/>
              <w:rPr>
                <w:rFonts w:ascii="Times New Roman" w:hAnsi="Times New Roman" w:cs="Times New Roman"/>
              </w:rPr>
            </w:pPr>
            <w:r w:rsidRPr="00975C92">
              <w:rPr>
                <w:rFonts w:ascii="Times New Roman" w:hAnsi="Times New Roman" w:cs="Times New Roman"/>
                <w:b/>
                <w:sz w:val="36"/>
              </w:rPr>
              <w:t xml:space="preserve">2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1215"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55193A" w:rsidP="008712A3">
            <w:pPr>
              <w:spacing w:line="259" w:lineRule="auto"/>
              <w:ind w:left="2"/>
              <w:jc w:val="center"/>
              <w:rPr>
                <w:rFonts w:ascii="Times New Roman" w:hAnsi="Times New Roman" w:cs="Times New Roman"/>
              </w:rPr>
            </w:pPr>
            <w:r w:rsidRPr="00975C92">
              <w:rPr>
                <w:rFonts w:ascii="Times New Roman" w:hAnsi="Times New Roman" w:cs="Times New Roman"/>
                <w:b/>
                <w:sz w:val="36"/>
              </w:rPr>
              <w:t>24</w:t>
            </w:r>
            <w:r w:rsidR="006511A6" w:rsidRPr="00975C92">
              <w:rPr>
                <w:rFonts w:ascii="Times New Roman" w:hAnsi="Times New Roman" w:cs="Times New Roman"/>
              </w:rPr>
              <w:t xml:space="preserve"> </w:t>
            </w:r>
          </w:p>
        </w:tc>
        <w:tc>
          <w:tcPr>
            <w:tcW w:w="3903"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2"/>
              <w:jc w:val="center"/>
              <w:rPr>
                <w:rFonts w:ascii="Times New Roman" w:hAnsi="Times New Roman" w:cs="Times New Roman"/>
              </w:rPr>
            </w:pPr>
            <w:proofErr w:type="spellStart"/>
            <w:r w:rsidRPr="00975C92">
              <w:rPr>
                <w:rFonts w:ascii="Times New Roman" w:hAnsi="Times New Roman" w:cs="Times New Roman"/>
                <w:b/>
                <w:sz w:val="36"/>
              </w:rPr>
              <w:t>Mandar</w:t>
            </w:r>
            <w:proofErr w:type="spellEnd"/>
            <w:r w:rsidRPr="00975C92">
              <w:rPr>
                <w:rFonts w:ascii="Times New Roman" w:hAnsi="Times New Roman" w:cs="Times New Roman"/>
                <w:b/>
                <w:sz w:val="36"/>
              </w:rPr>
              <w:t xml:space="preserve"> </w:t>
            </w:r>
            <w:proofErr w:type="spellStart"/>
            <w:r w:rsidRPr="00975C92">
              <w:rPr>
                <w:rFonts w:ascii="Times New Roman" w:hAnsi="Times New Roman" w:cs="Times New Roman"/>
                <w:b/>
                <w:sz w:val="36"/>
              </w:rPr>
              <w:t>patil</w:t>
            </w:r>
            <w:proofErr w:type="spellEnd"/>
            <w:r w:rsidRPr="00975C92">
              <w:rPr>
                <w:rFonts w:ascii="Times New Roman" w:hAnsi="Times New Roman" w:cs="Times New Roman"/>
                <w:b/>
                <w:sz w:val="36"/>
              </w:rPr>
              <w:t xml:space="preserve">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2106"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156"/>
              <w:jc w:val="both"/>
              <w:rPr>
                <w:rFonts w:ascii="Times New Roman" w:hAnsi="Times New Roman" w:cs="Times New Roman"/>
              </w:rPr>
            </w:pPr>
            <w:r w:rsidRPr="00975C92">
              <w:rPr>
                <w:rFonts w:ascii="Times New Roman" w:hAnsi="Times New Roman" w:cs="Times New Roman"/>
                <w:b/>
                <w:sz w:val="36"/>
              </w:rPr>
              <w:t>1800180290</w:t>
            </w:r>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p>
        </w:tc>
        <w:tc>
          <w:tcPr>
            <w:tcW w:w="1915" w:type="dxa"/>
            <w:tcBorders>
              <w:top w:val="double" w:sz="4" w:space="0" w:color="000000"/>
              <w:left w:val="double" w:sz="4" w:space="0" w:color="000000"/>
              <w:bottom w:val="double" w:sz="4" w:space="0" w:color="000000"/>
              <w:right w:val="double" w:sz="4" w:space="0" w:color="000000"/>
            </w:tcBorders>
          </w:tcPr>
          <w:p w:rsidR="006511A6" w:rsidRPr="00975C92" w:rsidRDefault="006511A6" w:rsidP="008712A3">
            <w:pPr>
              <w:spacing w:line="259" w:lineRule="auto"/>
              <w:ind w:left="108"/>
              <w:rPr>
                <w:rFonts w:ascii="Times New Roman" w:hAnsi="Times New Roman" w:cs="Times New Roman"/>
              </w:rPr>
            </w:pPr>
          </w:p>
        </w:tc>
      </w:tr>
      <w:tr w:rsidR="006511A6" w:rsidRPr="00975C92" w:rsidTr="008712A3">
        <w:trPr>
          <w:trHeight w:val="624"/>
        </w:trPr>
        <w:tc>
          <w:tcPr>
            <w:tcW w:w="933"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6511A6" w:rsidP="008712A3">
            <w:pPr>
              <w:spacing w:line="259" w:lineRule="auto"/>
              <w:ind w:left="382"/>
              <w:rPr>
                <w:rFonts w:ascii="Times New Roman" w:hAnsi="Times New Roman" w:cs="Times New Roman"/>
              </w:rPr>
            </w:pPr>
            <w:r w:rsidRPr="00975C92">
              <w:rPr>
                <w:rFonts w:ascii="Times New Roman" w:hAnsi="Times New Roman" w:cs="Times New Roman"/>
                <w:b/>
                <w:sz w:val="36"/>
              </w:rPr>
              <w:t xml:space="preserve">3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1215"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55193A" w:rsidP="008712A3">
            <w:pPr>
              <w:spacing w:line="259" w:lineRule="auto"/>
              <w:ind w:left="2"/>
              <w:jc w:val="center"/>
              <w:rPr>
                <w:rFonts w:ascii="Times New Roman" w:hAnsi="Times New Roman" w:cs="Times New Roman"/>
              </w:rPr>
            </w:pPr>
            <w:r w:rsidRPr="00975C92">
              <w:rPr>
                <w:rFonts w:ascii="Times New Roman" w:hAnsi="Times New Roman" w:cs="Times New Roman"/>
                <w:b/>
                <w:sz w:val="36"/>
              </w:rPr>
              <w:t>23</w:t>
            </w:r>
          </w:p>
        </w:tc>
        <w:tc>
          <w:tcPr>
            <w:tcW w:w="3903"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6"/>
              <w:jc w:val="center"/>
              <w:rPr>
                <w:rFonts w:ascii="Times New Roman" w:hAnsi="Times New Roman" w:cs="Times New Roman"/>
              </w:rPr>
            </w:pPr>
            <w:proofErr w:type="spellStart"/>
            <w:r w:rsidRPr="00975C92">
              <w:rPr>
                <w:rFonts w:ascii="Times New Roman" w:hAnsi="Times New Roman" w:cs="Times New Roman"/>
                <w:b/>
                <w:sz w:val="36"/>
              </w:rPr>
              <w:t>Mohit</w:t>
            </w:r>
            <w:proofErr w:type="spellEnd"/>
            <w:r w:rsidRPr="00975C92">
              <w:rPr>
                <w:rFonts w:ascii="Times New Roman" w:hAnsi="Times New Roman" w:cs="Times New Roman"/>
                <w:b/>
                <w:sz w:val="36"/>
              </w:rPr>
              <w:t xml:space="preserve"> </w:t>
            </w:r>
            <w:proofErr w:type="spellStart"/>
            <w:r w:rsidRPr="00975C92">
              <w:rPr>
                <w:rFonts w:ascii="Times New Roman" w:hAnsi="Times New Roman" w:cs="Times New Roman"/>
                <w:b/>
                <w:sz w:val="36"/>
              </w:rPr>
              <w:t>Bhangale</w:t>
            </w:r>
            <w:proofErr w:type="spellEnd"/>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r w:rsidR="006511A6" w:rsidRPr="00975C92">
              <w:rPr>
                <w:rFonts w:ascii="Times New Roman" w:hAnsi="Times New Roman" w:cs="Times New Roman"/>
              </w:rPr>
              <w:t xml:space="preserve"> </w:t>
            </w:r>
          </w:p>
        </w:tc>
        <w:tc>
          <w:tcPr>
            <w:tcW w:w="2106"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156"/>
              <w:jc w:val="both"/>
              <w:rPr>
                <w:rFonts w:ascii="Times New Roman" w:hAnsi="Times New Roman" w:cs="Times New Roman"/>
              </w:rPr>
            </w:pPr>
            <w:r w:rsidRPr="00975C92">
              <w:rPr>
                <w:rFonts w:ascii="Times New Roman" w:hAnsi="Times New Roman" w:cs="Times New Roman"/>
                <w:b/>
                <w:sz w:val="36"/>
              </w:rPr>
              <w:t>1800180288</w:t>
            </w:r>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p>
        </w:tc>
        <w:tc>
          <w:tcPr>
            <w:tcW w:w="1915" w:type="dxa"/>
            <w:tcBorders>
              <w:top w:val="double" w:sz="4" w:space="0" w:color="000000"/>
              <w:left w:val="double" w:sz="4" w:space="0" w:color="000000"/>
              <w:bottom w:val="double" w:sz="4" w:space="0" w:color="000000"/>
              <w:right w:val="double" w:sz="4" w:space="0" w:color="000000"/>
            </w:tcBorders>
          </w:tcPr>
          <w:p w:rsidR="006511A6" w:rsidRPr="00975C92" w:rsidRDefault="006511A6" w:rsidP="008712A3">
            <w:pPr>
              <w:spacing w:line="259" w:lineRule="auto"/>
              <w:ind w:left="108"/>
              <w:rPr>
                <w:rFonts w:ascii="Times New Roman" w:hAnsi="Times New Roman" w:cs="Times New Roman"/>
              </w:rPr>
            </w:pPr>
          </w:p>
        </w:tc>
      </w:tr>
      <w:tr w:rsidR="006511A6" w:rsidRPr="00975C92" w:rsidTr="008712A3">
        <w:trPr>
          <w:trHeight w:val="18"/>
        </w:trPr>
        <w:tc>
          <w:tcPr>
            <w:tcW w:w="933"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6511A6" w:rsidP="008712A3">
            <w:pPr>
              <w:spacing w:line="259" w:lineRule="auto"/>
              <w:ind w:left="382"/>
              <w:rPr>
                <w:rFonts w:ascii="Times New Roman" w:hAnsi="Times New Roman" w:cs="Times New Roman"/>
              </w:rPr>
            </w:pPr>
            <w:r w:rsidRPr="00975C92">
              <w:rPr>
                <w:rFonts w:ascii="Times New Roman" w:hAnsi="Times New Roman" w:cs="Times New Roman"/>
                <w:b/>
                <w:sz w:val="36"/>
              </w:rPr>
              <w:t xml:space="preserve">4 </w:t>
            </w:r>
            <w:r w:rsidRPr="00975C92">
              <w:rPr>
                <w:rFonts w:ascii="Times New Roman" w:hAnsi="Times New Roman" w:cs="Times New Roman"/>
                <w:sz w:val="36"/>
                <w:vertAlign w:val="subscript"/>
              </w:rPr>
              <w:t xml:space="preserve"> </w:t>
            </w:r>
            <w:r w:rsidRPr="00975C92">
              <w:rPr>
                <w:rFonts w:ascii="Times New Roman" w:hAnsi="Times New Roman" w:cs="Times New Roman"/>
              </w:rPr>
              <w:t xml:space="preserve"> </w:t>
            </w:r>
          </w:p>
        </w:tc>
        <w:tc>
          <w:tcPr>
            <w:tcW w:w="1215" w:type="dxa"/>
            <w:tcBorders>
              <w:top w:val="double" w:sz="4" w:space="0" w:color="000000"/>
              <w:left w:val="double" w:sz="4" w:space="0" w:color="000000"/>
              <w:bottom w:val="double" w:sz="4" w:space="0" w:color="000000"/>
              <w:right w:val="double" w:sz="4" w:space="0" w:color="000000"/>
            </w:tcBorders>
            <w:vAlign w:val="center"/>
          </w:tcPr>
          <w:p w:rsidR="006511A6" w:rsidRPr="00975C92" w:rsidRDefault="0055193A" w:rsidP="008712A3">
            <w:pPr>
              <w:spacing w:line="259" w:lineRule="auto"/>
              <w:ind w:left="2"/>
              <w:jc w:val="center"/>
              <w:rPr>
                <w:rFonts w:ascii="Times New Roman" w:hAnsi="Times New Roman" w:cs="Times New Roman"/>
              </w:rPr>
            </w:pPr>
            <w:r w:rsidRPr="00975C92">
              <w:rPr>
                <w:rFonts w:ascii="Times New Roman" w:hAnsi="Times New Roman" w:cs="Times New Roman"/>
                <w:b/>
                <w:sz w:val="36"/>
              </w:rPr>
              <w:t>11</w:t>
            </w:r>
          </w:p>
        </w:tc>
        <w:tc>
          <w:tcPr>
            <w:tcW w:w="3903"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2"/>
              <w:jc w:val="center"/>
              <w:rPr>
                <w:rFonts w:ascii="Times New Roman" w:hAnsi="Times New Roman" w:cs="Times New Roman"/>
              </w:rPr>
            </w:pPr>
            <w:proofErr w:type="spellStart"/>
            <w:r w:rsidRPr="00975C92">
              <w:rPr>
                <w:rFonts w:ascii="Times New Roman" w:hAnsi="Times New Roman" w:cs="Times New Roman"/>
                <w:b/>
                <w:sz w:val="36"/>
              </w:rPr>
              <w:t>Prathamesh</w:t>
            </w:r>
            <w:proofErr w:type="spellEnd"/>
            <w:r w:rsidRPr="00975C92">
              <w:rPr>
                <w:rFonts w:ascii="Times New Roman" w:hAnsi="Times New Roman" w:cs="Times New Roman"/>
                <w:b/>
                <w:sz w:val="36"/>
              </w:rPr>
              <w:t xml:space="preserve"> </w:t>
            </w:r>
            <w:proofErr w:type="spellStart"/>
            <w:r w:rsidRPr="00975C92">
              <w:rPr>
                <w:rFonts w:ascii="Times New Roman" w:hAnsi="Times New Roman" w:cs="Times New Roman"/>
                <w:b/>
                <w:sz w:val="36"/>
              </w:rPr>
              <w:t>Saraf</w:t>
            </w:r>
            <w:proofErr w:type="spellEnd"/>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r w:rsidR="006511A6" w:rsidRPr="00975C92">
              <w:rPr>
                <w:rFonts w:ascii="Times New Roman" w:hAnsi="Times New Roman" w:cs="Times New Roman"/>
              </w:rPr>
              <w:t xml:space="preserve"> </w:t>
            </w:r>
          </w:p>
        </w:tc>
        <w:tc>
          <w:tcPr>
            <w:tcW w:w="2106" w:type="dxa"/>
            <w:tcBorders>
              <w:top w:val="double" w:sz="4" w:space="0" w:color="000000"/>
              <w:left w:val="double" w:sz="4" w:space="0" w:color="000000"/>
              <w:bottom w:val="double" w:sz="4" w:space="0" w:color="000000"/>
              <w:right w:val="double" w:sz="4" w:space="0" w:color="000000"/>
            </w:tcBorders>
          </w:tcPr>
          <w:p w:rsidR="006511A6" w:rsidRPr="00975C92" w:rsidRDefault="0055193A" w:rsidP="008712A3">
            <w:pPr>
              <w:spacing w:line="259" w:lineRule="auto"/>
              <w:ind w:left="156"/>
              <w:jc w:val="both"/>
              <w:rPr>
                <w:rFonts w:ascii="Times New Roman" w:hAnsi="Times New Roman" w:cs="Times New Roman"/>
              </w:rPr>
            </w:pPr>
            <w:r w:rsidRPr="00975C92">
              <w:rPr>
                <w:rFonts w:ascii="Times New Roman" w:hAnsi="Times New Roman" w:cs="Times New Roman"/>
                <w:b/>
                <w:sz w:val="36"/>
              </w:rPr>
              <w:t>1800180265</w:t>
            </w:r>
            <w:r w:rsidR="006511A6" w:rsidRPr="00975C92">
              <w:rPr>
                <w:rFonts w:ascii="Times New Roman" w:hAnsi="Times New Roman" w:cs="Times New Roman"/>
                <w:b/>
                <w:sz w:val="36"/>
              </w:rPr>
              <w:t xml:space="preserve"> </w:t>
            </w:r>
            <w:r w:rsidR="006511A6" w:rsidRPr="00975C92">
              <w:rPr>
                <w:rFonts w:ascii="Times New Roman" w:hAnsi="Times New Roman" w:cs="Times New Roman"/>
                <w:sz w:val="36"/>
                <w:vertAlign w:val="subscript"/>
              </w:rPr>
              <w:t xml:space="preserve"> </w:t>
            </w:r>
          </w:p>
        </w:tc>
        <w:tc>
          <w:tcPr>
            <w:tcW w:w="1915" w:type="dxa"/>
            <w:tcBorders>
              <w:top w:val="double" w:sz="4" w:space="0" w:color="000000"/>
              <w:left w:val="double" w:sz="4" w:space="0" w:color="000000"/>
              <w:bottom w:val="double" w:sz="4" w:space="0" w:color="000000"/>
              <w:right w:val="double" w:sz="4" w:space="0" w:color="000000"/>
            </w:tcBorders>
          </w:tcPr>
          <w:p w:rsidR="006511A6" w:rsidRPr="00975C92" w:rsidRDefault="006511A6" w:rsidP="008712A3">
            <w:pPr>
              <w:spacing w:line="259" w:lineRule="auto"/>
              <w:ind w:left="108"/>
              <w:rPr>
                <w:rFonts w:ascii="Times New Roman" w:hAnsi="Times New Roman" w:cs="Times New Roman"/>
              </w:rPr>
            </w:pPr>
          </w:p>
        </w:tc>
      </w:tr>
    </w:tbl>
    <w:p w:rsidR="006511A6" w:rsidRPr="00975C92" w:rsidRDefault="006511A6" w:rsidP="00F245D0">
      <w:pPr>
        <w:jc w:val="both"/>
        <w:rPr>
          <w:rFonts w:ascii="Times New Roman" w:eastAsia="Times New Roman" w:hAnsi="Times New Roman" w:cs="Times New Roman"/>
          <w:sz w:val="52"/>
        </w:rPr>
      </w:pPr>
    </w:p>
    <w:p w:rsidR="006511A6" w:rsidRPr="00975C92" w:rsidRDefault="006511A6" w:rsidP="00F245D0">
      <w:pPr>
        <w:jc w:val="both"/>
        <w:rPr>
          <w:rFonts w:ascii="Times New Roman" w:eastAsia="Times New Roman" w:hAnsi="Times New Roman" w:cs="Times New Roman"/>
          <w:sz w:val="28"/>
          <w:szCs w:val="28"/>
        </w:rPr>
      </w:pPr>
    </w:p>
    <w:p w:rsidR="0055193A" w:rsidRPr="00975C92" w:rsidRDefault="0055193A" w:rsidP="00F245D0">
      <w:pPr>
        <w:jc w:val="both"/>
        <w:rPr>
          <w:rFonts w:ascii="Times New Roman" w:eastAsia="Times New Roman" w:hAnsi="Times New Roman" w:cs="Times New Roman"/>
          <w:sz w:val="28"/>
          <w:szCs w:val="28"/>
        </w:rPr>
      </w:pPr>
    </w:p>
    <w:p w:rsidR="008A10EC" w:rsidRPr="00975C92" w:rsidRDefault="008A10EC" w:rsidP="00F245D0">
      <w:pPr>
        <w:jc w:val="both"/>
        <w:rPr>
          <w:rFonts w:ascii="Times New Roman" w:eastAsia="Times New Roman" w:hAnsi="Times New Roman" w:cs="Times New Roman"/>
          <w:b/>
          <w:bCs/>
          <w:sz w:val="28"/>
          <w:szCs w:val="28"/>
        </w:rPr>
      </w:pPr>
      <w:r w:rsidRPr="00975C92">
        <w:rPr>
          <w:rFonts w:ascii="Times New Roman" w:eastAsia="Times New Roman" w:hAnsi="Times New Roman" w:cs="Times New Roman"/>
          <w:b/>
          <w:bCs/>
          <w:sz w:val="28"/>
          <w:szCs w:val="28"/>
        </w:rPr>
        <w:t>Rational</w:t>
      </w:r>
    </w:p>
    <w:p w:rsidR="00185DEE" w:rsidRPr="00975C92" w:rsidRDefault="00D204FF" w:rsidP="00F245D0">
      <w:pPr>
        <w:jc w:val="both"/>
        <w:rPr>
          <w:rFonts w:ascii="Times New Roman" w:eastAsia="Times New Roman" w:hAnsi="Times New Roman" w:cs="Times New Roman"/>
          <w:sz w:val="24"/>
          <w:szCs w:val="24"/>
        </w:rPr>
      </w:pPr>
      <w:r w:rsidRPr="00975C92">
        <w:rPr>
          <w:rFonts w:ascii="Times New Roman" w:eastAsia="Times New Roman" w:hAnsi="Times New Roman" w:cs="Times New Roman"/>
          <w:b/>
          <w:bCs/>
          <w:sz w:val="24"/>
          <w:szCs w:val="24"/>
        </w:rPr>
        <w:t xml:space="preserve">Process </w:t>
      </w:r>
      <w:r w:rsidRPr="00975C92">
        <w:rPr>
          <w:rFonts w:ascii="Times New Roman" w:eastAsia="Times New Roman" w:hAnsi="Times New Roman" w:cs="Times New Roman"/>
          <w:sz w:val="24"/>
          <w:szCs w:val="24"/>
        </w:rPr>
        <w:t xml:space="preserve">like </w:t>
      </w:r>
      <w:proofErr w:type="gramStart"/>
      <w:r w:rsidRPr="00975C92">
        <w:rPr>
          <w:rFonts w:ascii="Times New Roman" w:eastAsia="Times New Roman" w:hAnsi="Times New Roman" w:cs="Times New Roman"/>
          <w:sz w:val="24"/>
          <w:szCs w:val="24"/>
        </w:rPr>
        <w:t>deposition ,doping</w:t>
      </w:r>
      <w:proofErr w:type="gramEnd"/>
      <w:r w:rsidRPr="00975C92">
        <w:rPr>
          <w:rFonts w:ascii="Times New Roman" w:eastAsia="Times New Roman" w:hAnsi="Times New Roman" w:cs="Times New Roman"/>
          <w:sz w:val="24"/>
          <w:szCs w:val="24"/>
        </w:rPr>
        <w:t xml:space="preserve">, electroplating creates the toxic gases in the processing plant. </w:t>
      </w:r>
      <w:proofErr w:type="gramStart"/>
      <w:r w:rsidRPr="00975C92">
        <w:rPr>
          <w:rFonts w:ascii="Times New Roman" w:eastAsia="Times New Roman" w:hAnsi="Times New Roman" w:cs="Times New Roman"/>
          <w:sz w:val="24"/>
          <w:szCs w:val="24"/>
        </w:rPr>
        <w:t>This gases</w:t>
      </w:r>
      <w:proofErr w:type="gramEnd"/>
      <w:r w:rsidRPr="00975C92">
        <w:rPr>
          <w:rFonts w:ascii="Times New Roman" w:eastAsia="Times New Roman" w:hAnsi="Times New Roman" w:cs="Times New Roman"/>
          <w:sz w:val="24"/>
          <w:szCs w:val="24"/>
        </w:rPr>
        <w:t xml:space="preserve"> are used as a catalyst in the process. This gases </w:t>
      </w:r>
      <w:proofErr w:type="spellStart"/>
      <w:r w:rsidRPr="00975C92">
        <w:rPr>
          <w:rFonts w:ascii="Times New Roman" w:eastAsia="Times New Roman" w:hAnsi="Times New Roman" w:cs="Times New Roman"/>
          <w:sz w:val="24"/>
          <w:szCs w:val="24"/>
        </w:rPr>
        <w:t>sre</w:t>
      </w:r>
      <w:proofErr w:type="spellEnd"/>
      <w:r w:rsidRPr="00975C92">
        <w:rPr>
          <w:rFonts w:ascii="Times New Roman" w:eastAsia="Times New Roman" w:hAnsi="Times New Roman" w:cs="Times New Roman"/>
          <w:sz w:val="24"/>
          <w:szCs w:val="24"/>
        </w:rPr>
        <w:t xml:space="preserve"> surely enabler in the processing but are highly toxic and can cause concussion when inhaled. Additional acids like HCL are also used in these companies for similar purpose </w:t>
      </w:r>
      <w:r w:rsidR="00185DEE" w:rsidRPr="00975C92">
        <w:rPr>
          <w:rFonts w:ascii="Times New Roman" w:eastAsia="Times New Roman" w:hAnsi="Times New Roman" w:cs="Times New Roman"/>
          <w:sz w:val="24"/>
          <w:szCs w:val="24"/>
        </w:rPr>
        <w:t>fumes can cause irritation &amp; affect the respiration of the inhaler</w:t>
      </w:r>
      <w:r w:rsidR="00330083" w:rsidRPr="00975C92">
        <w:rPr>
          <w:rFonts w:ascii="Times New Roman" w:eastAsia="Times New Roman" w:hAnsi="Times New Roman" w:cs="Times New Roman"/>
          <w:sz w:val="24"/>
          <w:szCs w:val="24"/>
        </w:rPr>
        <w:t xml:space="preserve"> </w:t>
      </w:r>
      <w:r w:rsidR="00185DEE" w:rsidRPr="00975C92">
        <w:rPr>
          <w:rFonts w:ascii="Times New Roman" w:eastAsia="Times New Roman" w:hAnsi="Times New Roman" w:cs="Times New Roman"/>
          <w:sz w:val="24"/>
          <w:szCs w:val="24"/>
        </w:rPr>
        <w:t xml:space="preserve">Whether these gases are used for manufacturing </w:t>
      </w:r>
      <w:r w:rsidR="00330083" w:rsidRPr="00975C92">
        <w:rPr>
          <w:rFonts w:ascii="Times New Roman" w:eastAsia="Times New Roman" w:hAnsi="Times New Roman" w:cs="Times New Roman"/>
          <w:sz w:val="24"/>
          <w:szCs w:val="24"/>
        </w:rPr>
        <w:t xml:space="preserve">or </w:t>
      </w:r>
      <w:proofErr w:type="spellStart"/>
      <w:r w:rsidR="00330083" w:rsidRPr="00975C92">
        <w:rPr>
          <w:rFonts w:ascii="Times New Roman" w:eastAsia="Times New Roman" w:hAnsi="Times New Roman" w:cs="Times New Roman"/>
          <w:sz w:val="24"/>
          <w:szCs w:val="24"/>
        </w:rPr>
        <w:t>byproducts</w:t>
      </w:r>
      <w:proofErr w:type="spellEnd"/>
      <w:r w:rsidR="00330083" w:rsidRPr="00975C92">
        <w:rPr>
          <w:rFonts w:ascii="Times New Roman" w:eastAsia="Times New Roman" w:hAnsi="Times New Roman" w:cs="Times New Roman"/>
          <w:sz w:val="24"/>
          <w:szCs w:val="24"/>
        </w:rPr>
        <w:t xml:space="preserve"> of any process in a facility it becomes very important to monitor and control them. </w:t>
      </w:r>
    </w:p>
    <w:p w:rsidR="00185DEE" w:rsidRPr="00975C92" w:rsidRDefault="00185DEE" w:rsidP="00F245D0">
      <w:pPr>
        <w:jc w:val="both"/>
        <w:rPr>
          <w:rFonts w:ascii="Times New Roman" w:eastAsia="Times New Roman" w:hAnsi="Times New Roman" w:cs="Times New Roman"/>
          <w:sz w:val="24"/>
          <w:szCs w:val="24"/>
        </w:rPr>
      </w:pPr>
      <w:r w:rsidRPr="00975C92">
        <w:rPr>
          <w:rFonts w:ascii="Times New Roman" w:eastAsia="Times New Roman" w:hAnsi="Times New Roman" w:cs="Times New Roman"/>
          <w:sz w:val="24"/>
          <w:szCs w:val="24"/>
        </w:rPr>
        <w:tab/>
      </w:r>
      <w:proofErr w:type="gramStart"/>
      <w:r w:rsidRPr="00975C92">
        <w:rPr>
          <w:rFonts w:ascii="Times New Roman" w:eastAsia="Times New Roman" w:hAnsi="Times New Roman" w:cs="Times New Roman"/>
          <w:sz w:val="24"/>
          <w:szCs w:val="24"/>
        </w:rPr>
        <w:t>Therefore</w:t>
      </w:r>
      <w:proofErr w:type="gramEnd"/>
      <w:r w:rsidRPr="00975C92">
        <w:rPr>
          <w:rFonts w:ascii="Times New Roman" w:eastAsia="Times New Roman" w:hAnsi="Times New Roman" w:cs="Times New Roman"/>
          <w:sz w:val="24"/>
          <w:szCs w:val="24"/>
        </w:rPr>
        <w:t xml:space="preserve"> gas de</w:t>
      </w:r>
      <w:r w:rsidR="00330083" w:rsidRPr="00975C92">
        <w:rPr>
          <w:rFonts w:ascii="Times New Roman" w:eastAsia="Times New Roman" w:hAnsi="Times New Roman" w:cs="Times New Roman"/>
          <w:sz w:val="24"/>
          <w:szCs w:val="24"/>
        </w:rPr>
        <w:t>tection system can be easily inte</w:t>
      </w:r>
      <w:r w:rsidRPr="00975C92">
        <w:rPr>
          <w:rFonts w:ascii="Times New Roman" w:eastAsia="Times New Roman" w:hAnsi="Times New Roman" w:cs="Times New Roman"/>
          <w:sz w:val="24"/>
          <w:szCs w:val="24"/>
        </w:rPr>
        <w:t xml:space="preserve">grated into existing system &amp; equipment of a company, allowing easy detection of gas leakages that can result in several catastrophe. Quick action can hence be taken to prevent the spread of gas over a wide region. These systems are </w:t>
      </w:r>
      <w:proofErr w:type="gramStart"/>
      <w:r w:rsidRPr="00975C92">
        <w:rPr>
          <w:rFonts w:ascii="Times New Roman" w:eastAsia="Times New Roman" w:hAnsi="Times New Roman" w:cs="Times New Roman"/>
          <w:sz w:val="24"/>
          <w:szCs w:val="24"/>
        </w:rPr>
        <w:t>an essential commodities</w:t>
      </w:r>
      <w:proofErr w:type="gramEnd"/>
      <w:r w:rsidRPr="00975C92">
        <w:rPr>
          <w:rFonts w:ascii="Times New Roman" w:eastAsia="Times New Roman" w:hAnsi="Times New Roman" w:cs="Times New Roman"/>
          <w:sz w:val="24"/>
          <w:szCs w:val="24"/>
        </w:rPr>
        <w:t xml:space="preserve"> in such industries. Since the allow them to detect the leakage of noxious and explosive gases maintain proper oxygen level for workers and company with emission regulation norms.</w:t>
      </w:r>
    </w:p>
    <w:p w:rsidR="00373F44" w:rsidRPr="00975C92" w:rsidRDefault="00373F44" w:rsidP="00F245D0">
      <w:pPr>
        <w:jc w:val="both"/>
        <w:rPr>
          <w:rFonts w:ascii="Times New Roman" w:eastAsia="Times New Roman" w:hAnsi="Times New Roman" w:cs="Times New Roman"/>
          <w:b/>
          <w:bCs/>
          <w:sz w:val="28"/>
          <w:szCs w:val="28"/>
        </w:rPr>
      </w:pPr>
      <w:r w:rsidRPr="00975C92">
        <w:rPr>
          <w:rFonts w:ascii="Times New Roman" w:eastAsia="Times New Roman" w:hAnsi="Times New Roman" w:cs="Times New Roman"/>
          <w:b/>
          <w:bCs/>
          <w:sz w:val="28"/>
          <w:szCs w:val="28"/>
        </w:rPr>
        <w:t xml:space="preserve">Introduction </w:t>
      </w:r>
    </w:p>
    <w:p w:rsidR="00330083" w:rsidRPr="00975C92" w:rsidRDefault="00330083" w:rsidP="00F245D0">
      <w:pPr>
        <w:jc w:val="both"/>
        <w:rPr>
          <w:rFonts w:ascii="Times New Roman" w:eastAsia="Times New Roman" w:hAnsi="Times New Roman" w:cs="Times New Roman"/>
          <w:sz w:val="24"/>
          <w:szCs w:val="24"/>
        </w:rPr>
      </w:pPr>
      <w:r w:rsidRPr="00975C92">
        <w:rPr>
          <w:rFonts w:ascii="Times New Roman" w:eastAsia="Times New Roman" w:hAnsi="Times New Roman" w:cs="Times New Roman"/>
          <w:sz w:val="24"/>
          <w:szCs w:val="24"/>
        </w:rPr>
        <w:t>The project which we are going to make covers two major criteria</w:t>
      </w:r>
    </w:p>
    <w:p w:rsidR="00330083" w:rsidRPr="00975C92" w:rsidRDefault="00330083" w:rsidP="00330083">
      <w:pPr>
        <w:pStyle w:val="ListParagraph"/>
        <w:numPr>
          <w:ilvl w:val="0"/>
          <w:numId w:val="1"/>
        </w:numPr>
        <w:jc w:val="both"/>
        <w:rPr>
          <w:rFonts w:ascii="Times New Roman" w:eastAsia="Times New Roman" w:hAnsi="Times New Roman" w:cs="Times New Roman"/>
          <w:sz w:val="24"/>
          <w:szCs w:val="24"/>
        </w:rPr>
      </w:pPr>
      <w:r w:rsidRPr="00975C92">
        <w:rPr>
          <w:rFonts w:ascii="Times New Roman" w:eastAsia="Times New Roman" w:hAnsi="Times New Roman" w:cs="Times New Roman"/>
          <w:sz w:val="24"/>
          <w:szCs w:val="24"/>
        </w:rPr>
        <w:t>It is based on the actual industrial problem which is given by company itself (</w:t>
      </w:r>
      <w:r w:rsidR="007049D6" w:rsidRPr="00975C92">
        <w:rPr>
          <w:rFonts w:ascii="Times New Roman" w:eastAsia="Times New Roman" w:hAnsi="Times New Roman" w:cs="Times New Roman"/>
          <w:sz w:val="24"/>
          <w:szCs w:val="24"/>
        </w:rPr>
        <w:t>Spectrum Electrical Ltd</w:t>
      </w:r>
      <w:r w:rsidRPr="00975C92">
        <w:rPr>
          <w:rFonts w:ascii="Times New Roman" w:eastAsia="Times New Roman" w:hAnsi="Times New Roman" w:cs="Times New Roman"/>
          <w:sz w:val="24"/>
          <w:szCs w:val="24"/>
        </w:rPr>
        <w:t>)</w:t>
      </w:r>
    </w:p>
    <w:p w:rsidR="00F80AEB" w:rsidRPr="00975C92" w:rsidRDefault="007049D6" w:rsidP="007049D6">
      <w:pPr>
        <w:pStyle w:val="ListParagraph"/>
        <w:numPr>
          <w:ilvl w:val="0"/>
          <w:numId w:val="1"/>
        </w:numPr>
        <w:jc w:val="both"/>
        <w:rPr>
          <w:rFonts w:ascii="Times New Roman" w:eastAsia="Times New Roman" w:hAnsi="Times New Roman" w:cs="Times New Roman"/>
          <w:sz w:val="24"/>
          <w:szCs w:val="24"/>
        </w:rPr>
      </w:pPr>
      <w:r w:rsidRPr="00975C92">
        <w:rPr>
          <w:rFonts w:ascii="Times New Roman" w:eastAsia="Times New Roman" w:hAnsi="Times New Roman" w:cs="Times New Roman"/>
          <w:sz w:val="24"/>
          <w:szCs w:val="24"/>
        </w:rPr>
        <w:t xml:space="preserve">And company itself is ready to give the technical sponsorship required for the project </w:t>
      </w:r>
    </w:p>
    <w:p w:rsidR="00E748AE" w:rsidRPr="00975C92" w:rsidRDefault="00F16552" w:rsidP="00F16552">
      <w:pPr>
        <w:jc w:val="both"/>
        <w:rPr>
          <w:rFonts w:ascii="Times New Roman" w:eastAsia="Times New Roman" w:hAnsi="Times New Roman" w:cs="Times New Roman"/>
          <w:sz w:val="24"/>
          <w:szCs w:val="24"/>
        </w:rPr>
      </w:pPr>
      <w:r w:rsidRPr="00975C92">
        <w:rPr>
          <w:rFonts w:ascii="Times New Roman" w:eastAsia="Times New Roman" w:hAnsi="Times New Roman" w:cs="Times New Roman"/>
          <w:sz w:val="24"/>
          <w:szCs w:val="24"/>
        </w:rPr>
        <w:t>The problem given by the industry is that in the electroplating plant of the industry there is a need of a system which require to monitor a para</w:t>
      </w:r>
      <w:r w:rsidR="00E748AE" w:rsidRPr="00975C92">
        <w:rPr>
          <w:rFonts w:ascii="Times New Roman" w:eastAsia="Times New Roman" w:hAnsi="Times New Roman" w:cs="Times New Roman"/>
          <w:sz w:val="24"/>
          <w:szCs w:val="24"/>
        </w:rPr>
        <w:t xml:space="preserve">meters such as liquid PH </w:t>
      </w:r>
      <w:proofErr w:type="spellStart"/>
      <w:proofErr w:type="gramStart"/>
      <w:r w:rsidR="00E748AE" w:rsidRPr="00975C92">
        <w:rPr>
          <w:rFonts w:ascii="Times New Roman" w:eastAsia="Times New Roman" w:hAnsi="Times New Roman" w:cs="Times New Roman"/>
          <w:sz w:val="24"/>
          <w:szCs w:val="24"/>
        </w:rPr>
        <w:t>value,Methane</w:t>
      </w:r>
      <w:proofErr w:type="spellEnd"/>
      <w:proofErr w:type="gramEnd"/>
      <w:r w:rsidR="00E748AE" w:rsidRPr="00975C92">
        <w:rPr>
          <w:rFonts w:ascii="Times New Roman" w:eastAsia="Times New Roman" w:hAnsi="Times New Roman" w:cs="Times New Roman"/>
          <w:sz w:val="24"/>
          <w:szCs w:val="24"/>
        </w:rPr>
        <w:t xml:space="preserve"> and carbon monoxide gases content of electroplating bath container not only monitoring but the want the data to be fetched in their plant office wirelessly </w:t>
      </w:r>
    </w:p>
    <w:p w:rsidR="007049D6" w:rsidRPr="00975C92" w:rsidRDefault="00E748AE" w:rsidP="007049D6">
      <w:pPr>
        <w:jc w:val="both"/>
        <w:rPr>
          <w:rFonts w:ascii="Times New Roman" w:eastAsia="Times New Roman" w:hAnsi="Times New Roman" w:cs="Times New Roman"/>
          <w:sz w:val="24"/>
          <w:szCs w:val="24"/>
        </w:rPr>
      </w:pPr>
      <w:r w:rsidRPr="00975C92">
        <w:rPr>
          <w:rFonts w:ascii="Times New Roman" w:eastAsia="Times New Roman" w:hAnsi="Times New Roman" w:cs="Times New Roman"/>
          <w:sz w:val="24"/>
          <w:szCs w:val="24"/>
        </w:rPr>
        <w:t xml:space="preserve">So the solution for these problem can be to construct the system which will measure such parameters from bath and transmit </w:t>
      </w:r>
      <w:r w:rsidR="00872606" w:rsidRPr="00975C92">
        <w:rPr>
          <w:rFonts w:ascii="Times New Roman" w:eastAsia="Times New Roman" w:hAnsi="Times New Roman" w:cs="Times New Roman"/>
          <w:sz w:val="24"/>
          <w:szCs w:val="24"/>
        </w:rPr>
        <w:t xml:space="preserve">into the office. These parameters which are water, PH level, Carbon Monoxide gas, methane gas temperature of electrolyte solution can be sensed by the sensors. Sensors output will be feed to the controller where the sensed parameter will be converted in the real time readable format and further send to the office through the transmitter module. At the reception section of the system this data will be displayed on the </w:t>
      </w:r>
      <w:proofErr w:type="spellStart"/>
      <w:r w:rsidR="00872606" w:rsidRPr="00975C92">
        <w:rPr>
          <w:rFonts w:ascii="Times New Roman" w:eastAsia="Times New Roman" w:hAnsi="Times New Roman" w:cs="Times New Roman"/>
          <w:sz w:val="24"/>
          <w:szCs w:val="24"/>
        </w:rPr>
        <w:t>lcd</w:t>
      </w:r>
      <w:proofErr w:type="spellEnd"/>
      <w:r w:rsidR="00872606" w:rsidRPr="00975C92">
        <w:rPr>
          <w:rFonts w:ascii="Times New Roman" w:eastAsia="Times New Roman" w:hAnsi="Times New Roman" w:cs="Times New Roman"/>
          <w:sz w:val="24"/>
          <w:szCs w:val="24"/>
        </w:rPr>
        <w:t xml:space="preserve"> screen and system such as, if the measured parameter value rises above the required level a small </w:t>
      </w:r>
      <w:proofErr w:type="spellStart"/>
      <w:r w:rsidR="00872606" w:rsidRPr="00975C92">
        <w:rPr>
          <w:rFonts w:ascii="Times New Roman" w:eastAsia="Times New Roman" w:hAnsi="Times New Roman" w:cs="Times New Roman"/>
          <w:sz w:val="24"/>
          <w:szCs w:val="24"/>
        </w:rPr>
        <w:t>alaram</w:t>
      </w:r>
      <w:proofErr w:type="spellEnd"/>
      <w:r w:rsidR="00872606" w:rsidRPr="00975C92">
        <w:rPr>
          <w:rFonts w:ascii="Times New Roman" w:eastAsia="Times New Roman" w:hAnsi="Times New Roman" w:cs="Times New Roman"/>
          <w:sz w:val="24"/>
          <w:szCs w:val="24"/>
        </w:rPr>
        <w:t xml:space="preserve"> will activate which will inform that parameters of bath had </w:t>
      </w:r>
      <w:proofErr w:type="gramStart"/>
      <w:r w:rsidR="00872606" w:rsidRPr="00975C92">
        <w:rPr>
          <w:rFonts w:ascii="Times New Roman" w:eastAsia="Times New Roman" w:hAnsi="Times New Roman" w:cs="Times New Roman"/>
          <w:sz w:val="24"/>
          <w:szCs w:val="24"/>
        </w:rPr>
        <w:t>exceeds  its</w:t>
      </w:r>
      <w:proofErr w:type="gramEnd"/>
      <w:r w:rsidR="00872606" w:rsidRPr="00975C92">
        <w:rPr>
          <w:rFonts w:ascii="Times New Roman" w:eastAsia="Times New Roman" w:hAnsi="Times New Roman" w:cs="Times New Roman"/>
          <w:sz w:val="24"/>
          <w:szCs w:val="24"/>
        </w:rPr>
        <w:t xml:space="preserve"> tolerating value </w:t>
      </w:r>
    </w:p>
    <w:p w:rsidR="00A02B2B" w:rsidRPr="00975C92" w:rsidRDefault="009155E0" w:rsidP="007049D6">
      <w:pPr>
        <w:jc w:val="both"/>
        <w:rPr>
          <w:rFonts w:ascii="Times New Roman" w:eastAsia="Times New Roman" w:hAnsi="Times New Roman" w:cs="Times New Roman"/>
          <w:b/>
          <w:bCs/>
          <w:sz w:val="24"/>
          <w:szCs w:val="24"/>
        </w:rPr>
      </w:pPr>
      <w:r w:rsidRPr="00975C92">
        <w:rPr>
          <w:rFonts w:ascii="Times New Roman" w:eastAsia="Times New Roman" w:hAnsi="Times New Roman" w:cs="Times New Roman"/>
          <w:b/>
          <w:bCs/>
          <w:sz w:val="24"/>
          <w:szCs w:val="24"/>
        </w:rPr>
        <w:t xml:space="preserve">Block diagram of the system </w:t>
      </w:r>
    </w:p>
    <w:p w:rsidR="009155E0" w:rsidRPr="00975C92" w:rsidRDefault="009155E0" w:rsidP="007049D6">
      <w:pPr>
        <w:jc w:val="both"/>
        <w:rPr>
          <w:rFonts w:ascii="Times New Roman" w:eastAsia="Times New Roman" w:hAnsi="Times New Roman" w:cs="Times New Roman"/>
          <w:b/>
          <w:bCs/>
          <w:sz w:val="24"/>
          <w:szCs w:val="24"/>
        </w:rPr>
      </w:pPr>
    </w:p>
    <w:p w:rsidR="001247F7" w:rsidRPr="00975C92" w:rsidRDefault="001247F7" w:rsidP="00F245D0">
      <w:pPr>
        <w:jc w:val="both"/>
        <w:rPr>
          <w:rFonts w:ascii="Times New Roman" w:eastAsia="Times New Roman" w:hAnsi="Times New Roman" w:cs="Times New Roman"/>
          <w:b/>
          <w:bCs/>
          <w:sz w:val="28"/>
          <w:szCs w:val="28"/>
        </w:rPr>
      </w:pPr>
      <w:bookmarkStart w:id="0" w:name="_GoBack"/>
      <w:bookmarkEnd w:id="0"/>
    </w:p>
    <w:p w:rsidR="00F80AEB" w:rsidRPr="00975C92" w:rsidRDefault="00F80AEB" w:rsidP="00F245D0">
      <w:pPr>
        <w:jc w:val="both"/>
        <w:rPr>
          <w:rFonts w:ascii="Times New Roman" w:eastAsia="Times New Roman" w:hAnsi="Times New Roman" w:cs="Times New Roman"/>
          <w:b/>
          <w:bCs/>
          <w:sz w:val="28"/>
          <w:szCs w:val="28"/>
        </w:rPr>
      </w:pPr>
      <w:r w:rsidRPr="00975C92">
        <w:rPr>
          <w:rFonts w:ascii="Times New Roman" w:eastAsia="Times New Roman" w:hAnsi="Times New Roman" w:cs="Times New Roman"/>
          <w:b/>
          <w:bCs/>
          <w:sz w:val="28"/>
          <w:szCs w:val="28"/>
        </w:rPr>
        <w:lastRenderedPageBreak/>
        <w:t>Literature survey</w:t>
      </w:r>
    </w:p>
    <w:p w:rsidR="000825FC" w:rsidRPr="000825FC" w:rsidRDefault="000825FC" w:rsidP="000825FC">
      <w:pPr>
        <w:shd w:val="clear" w:color="auto" w:fill="FFFFFF"/>
        <w:spacing w:after="150" w:line="240" w:lineRule="auto"/>
        <w:rPr>
          <w:rFonts w:ascii="Times New Roman" w:eastAsia="Times New Roman" w:hAnsi="Times New Roman" w:cs="Times New Roman"/>
          <w:sz w:val="24"/>
          <w:szCs w:val="24"/>
          <w:lang w:eastAsia="en-GB"/>
        </w:rPr>
      </w:pPr>
      <w:r w:rsidRPr="000825FC">
        <w:rPr>
          <w:rFonts w:ascii="Times New Roman" w:eastAsia="Times New Roman" w:hAnsi="Times New Roman" w:cs="Times New Roman"/>
          <w:sz w:val="24"/>
          <w:szCs w:val="24"/>
          <w:lang w:eastAsia="en-GB"/>
        </w:rPr>
        <w:t>Gas sensors (also known as gas detectors) are </w:t>
      </w:r>
      <w:r w:rsidRPr="00975C92">
        <w:rPr>
          <w:rFonts w:ascii="Times New Roman" w:eastAsia="Times New Roman" w:hAnsi="Times New Roman" w:cs="Times New Roman"/>
          <w:b/>
          <w:bCs/>
          <w:sz w:val="24"/>
          <w:szCs w:val="24"/>
          <w:lang w:eastAsia="en-GB"/>
        </w:rPr>
        <w:t>electronic</w:t>
      </w:r>
      <w:r w:rsidRPr="000825FC">
        <w:rPr>
          <w:rFonts w:ascii="Times New Roman" w:eastAsia="Times New Roman" w:hAnsi="Times New Roman" w:cs="Times New Roman"/>
          <w:sz w:val="24"/>
          <w:szCs w:val="24"/>
          <w:lang w:eastAsia="en-GB"/>
        </w:rPr>
        <w:t> devices that detect and identify different types of gasses. They are commonly used to detect toxic or explosive gasses and measure gas concentration. Gas sensors are employed in factories and manufacturing facilities to identify gas leaks, and to detect smoke and carbon monoxide in homes.</w:t>
      </w:r>
    </w:p>
    <w:p w:rsidR="000825FC" w:rsidRPr="000825FC" w:rsidRDefault="000825FC" w:rsidP="000825FC">
      <w:pPr>
        <w:shd w:val="clear" w:color="auto" w:fill="FFFFFF"/>
        <w:spacing w:after="150" w:line="240" w:lineRule="auto"/>
        <w:rPr>
          <w:rFonts w:ascii="Times New Roman" w:eastAsia="Times New Roman" w:hAnsi="Times New Roman" w:cs="Times New Roman"/>
          <w:sz w:val="24"/>
          <w:szCs w:val="24"/>
          <w:lang w:eastAsia="en-GB"/>
        </w:rPr>
      </w:pPr>
      <w:r w:rsidRPr="000825FC">
        <w:rPr>
          <w:rFonts w:ascii="Times New Roman" w:eastAsia="Times New Roman" w:hAnsi="Times New Roman" w:cs="Times New Roman"/>
          <w:sz w:val="24"/>
          <w:szCs w:val="24"/>
          <w:lang w:eastAsia="en-GB"/>
        </w:rPr>
        <w:t>Gas sensors vary widely in size (portable and fixed), range, and sensing ability. They are often part of a larger </w:t>
      </w:r>
      <w:hyperlink r:id="rId7" w:history="1">
        <w:r w:rsidRPr="00975C92">
          <w:rPr>
            <w:rFonts w:ascii="Times New Roman" w:eastAsia="Times New Roman" w:hAnsi="Times New Roman" w:cs="Times New Roman"/>
            <w:sz w:val="24"/>
            <w:szCs w:val="24"/>
            <w:lang w:eastAsia="en-GB"/>
          </w:rPr>
          <w:t>embedded system</w:t>
        </w:r>
      </w:hyperlink>
      <w:r w:rsidRPr="000825FC">
        <w:rPr>
          <w:rFonts w:ascii="Times New Roman" w:eastAsia="Times New Roman" w:hAnsi="Times New Roman" w:cs="Times New Roman"/>
          <w:sz w:val="24"/>
          <w:szCs w:val="24"/>
          <w:lang w:eastAsia="en-GB"/>
        </w:rPr>
        <w:t>, such as security systems, and they are normally connected to an audible alarm or interface. Because gas sensors are constantly interacting with air and other gasses, they have to be calibrated more often than many other types of sensors. </w:t>
      </w:r>
    </w:p>
    <w:p w:rsidR="000825FC" w:rsidRPr="00975C92" w:rsidRDefault="000825FC" w:rsidP="000825FC">
      <w:pPr>
        <w:shd w:val="clear" w:color="auto" w:fill="FFFFFF"/>
        <w:spacing w:after="150" w:line="240" w:lineRule="auto"/>
        <w:rPr>
          <w:rFonts w:ascii="Times New Roman" w:eastAsia="Times New Roman" w:hAnsi="Times New Roman" w:cs="Times New Roman"/>
          <w:color w:val="5D6769"/>
          <w:sz w:val="24"/>
          <w:szCs w:val="24"/>
          <w:lang w:eastAsia="en-GB"/>
        </w:rPr>
      </w:pPr>
      <w:r w:rsidRPr="000825FC">
        <w:rPr>
          <w:rFonts w:ascii="Times New Roman" w:eastAsia="Times New Roman" w:hAnsi="Times New Roman" w:cs="Times New Roman"/>
          <w:sz w:val="24"/>
          <w:szCs w:val="24"/>
          <w:lang w:eastAsia="en-GB"/>
        </w:rPr>
        <w:t>MQ2 is one of the commonly used gas sensors in MQ sensor series. It is a Metal Oxide Semiconductor (MOS) type Gas Sensor also known as </w:t>
      </w:r>
      <w:proofErr w:type="spellStart"/>
      <w:r w:rsidRPr="00975C92">
        <w:rPr>
          <w:rFonts w:ascii="Times New Roman" w:eastAsia="Times New Roman" w:hAnsi="Times New Roman" w:cs="Times New Roman"/>
          <w:b/>
          <w:bCs/>
          <w:sz w:val="24"/>
          <w:szCs w:val="24"/>
          <w:lang w:eastAsia="en-GB"/>
        </w:rPr>
        <w:t>Chemiresistors</w:t>
      </w:r>
      <w:proofErr w:type="spellEnd"/>
      <w:r w:rsidRPr="000825FC">
        <w:rPr>
          <w:rFonts w:ascii="Times New Roman" w:eastAsia="Times New Roman" w:hAnsi="Times New Roman" w:cs="Times New Roman"/>
          <w:sz w:val="24"/>
          <w:szCs w:val="24"/>
          <w:lang w:eastAsia="en-GB"/>
        </w:rPr>
        <w:t> as the detection is based upon change of resistance of the sensing material when the Gas comes in contact with the material. Using a simple voltage divider network, concentrations of gas can be detected</w:t>
      </w:r>
      <w:r w:rsidRPr="000825FC">
        <w:rPr>
          <w:rFonts w:ascii="Times New Roman" w:eastAsia="Times New Roman" w:hAnsi="Times New Roman" w:cs="Times New Roman"/>
          <w:color w:val="5D6769"/>
          <w:sz w:val="24"/>
          <w:szCs w:val="24"/>
          <w:lang w:eastAsia="en-GB"/>
        </w:rPr>
        <w:t>.</w:t>
      </w:r>
    </w:p>
    <w:p w:rsidR="001247F7" w:rsidRPr="00975C92" w:rsidRDefault="001247F7" w:rsidP="001247F7">
      <w:pPr>
        <w:pStyle w:val="NormalWeb"/>
        <w:shd w:val="clear" w:color="auto" w:fill="FFFFFF"/>
        <w:spacing w:before="120" w:beforeAutospacing="0" w:after="120" w:afterAutospacing="0"/>
        <w:rPr>
          <w:color w:val="202122"/>
        </w:rPr>
      </w:pPr>
      <w:r w:rsidRPr="00975C92">
        <w:rPr>
          <w:color w:val="202122"/>
        </w:rPr>
        <w:t>An </w:t>
      </w:r>
      <w:r w:rsidRPr="00975C92">
        <w:rPr>
          <w:b/>
          <w:bCs/>
          <w:color w:val="202122"/>
        </w:rPr>
        <w:t>RF module</w:t>
      </w:r>
      <w:r w:rsidRPr="00975C92">
        <w:rPr>
          <w:color w:val="202122"/>
        </w:rPr>
        <w:t> (short for </w:t>
      </w:r>
      <w:r w:rsidRPr="00975C92">
        <w:rPr>
          <w:b/>
          <w:bCs/>
          <w:color w:val="202122"/>
        </w:rPr>
        <w:t>radio-frequency module</w:t>
      </w:r>
      <w:r w:rsidRPr="00975C92">
        <w:rPr>
          <w:color w:val="202122"/>
        </w:rPr>
        <w:t>) is a (usually) small electronic device used to transmit and/or receive radio signals between two devices. In an </w:t>
      </w:r>
      <w:hyperlink r:id="rId8" w:tooltip="Embedded system" w:history="1">
        <w:r w:rsidRPr="00975C92">
          <w:rPr>
            <w:rStyle w:val="Hyperlink"/>
            <w:color w:val="0B0080"/>
            <w:u w:val="none"/>
          </w:rPr>
          <w:t>embedded system</w:t>
        </w:r>
      </w:hyperlink>
      <w:r w:rsidRPr="00975C92">
        <w:rPr>
          <w:color w:val="202122"/>
        </w:rPr>
        <w:t> it is often desirable to communicate with another device </w:t>
      </w:r>
      <w:hyperlink r:id="rId9" w:tooltip="Wireless" w:history="1">
        <w:r w:rsidRPr="00975C92">
          <w:rPr>
            <w:rStyle w:val="Hyperlink"/>
            <w:color w:val="0B0080"/>
            <w:u w:val="none"/>
          </w:rPr>
          <w:t>wirelessly</w:t>
        </w:r>
      </w:hyperlink>
      <w:r w:rsidRPr="00975C92">
        <w:rPr>
          <w:color w:val="202122"/>
        </w:rPr>
        <w:t>. This wireless communication may be accomplished through </w:t>
      </w:r>
      <w:hyperlink r:id="rId10" w:tooltip="Free-space optical communication" w:history="1">
        <w:r w:rsidRPr="00975C92">
          <w:rPr>
            <w:rStyle w:val="Hyperlink"/>
            <w:color w:val="0B0080"/>
            <w:u w:val="none"/>
          </w:rPr>
          <w:t>optical communication</w:t>
        </w:r>
      </w:hyperlink>
      <w:r w:rsidRPr="00975C92">
        <w:rPr>
          <w:color w:val="202122"/>
        </w:rPr>
        <w:t> or through </w:t>
      </w:r>
      <w:hyperlink r:id="rId11" w:tooltip="Radio-frequency" w:history="1">
        <w:r w:rsidRPr="00975C92">
          <w:rPr>
            <w:rStyle w:val="Hyperlink"/>
            <w:color w:val="0B0080"/>
            <w:u w:val="none"/>
          </w:rPr>
          <w:t>radio-frequency</w:t>
        </w:r>
      </w:hyperlink>
      <w:r w:rsidRPr="00975C92">
        <w:rPr>
          <w:color w:val="202122"/>
        </w:rPr>
        <w:t> (RF) communication. For many applications, the medium of choice is RF since it does not require line of sight. RF communications incorporate a </w:t>
      </w:r>
      <w:hyperlink r:id="rId12" w:tooltip="Transmitter" w:history="1">
        <w:r w:rsidRPr="00975C92">
          <w:rPr>
            <w:rStyle w:val="Hyperlink"/>
            <w:color w:val="0B0080"/>
            <w:u w:val="none"/>
          </w:rPr>
          <w:t>transmitter</w:t>
        </w:r>
      </w:hyperlink>
      <w:r w:rsidRPr="00975C92">
        <w:rPr>
          <w:color w:val="202122"/>
        </w:rPr>
        <w:t> and a </w:t>
      </w:r>
      <w:hyperlink r:id="rId13" w:tooltip="Receiver (radio)" w:history="1">
        <w:r w:rsidRPr="00975C92">
          <w:rPr>
            <w:rStyle w:val="Hyperlink"/>
            <w:color w:val="0B0080"/>
            <w:u w:val="none"/>
          </w:rPr>
          <w:t>receiver</w:t>
        </w:r>
      </w:hyperlink>
      <w:r w:rsidRPr="00975C92">
        <w:rPr>
          <w:color w:val="202122"/>
        </w:rPr>
        <w:t>. They are of various types and ranges. Some can transmit up to 500 feet. RF modules are typically </w:t>
      </w:r>
      <w:hyperlink r:id="rId14" w:tooltip="Semiconductor device fabrication" w:history="1">
        <w:r w:rsidRPr="00975C92">
          <w:rPr>
            <w:rStyle w:val="Hyperlink"/>
            <w:color w:val="0B0080"/>
            <w:u w:val="none"/>
          </w:rPr>
          <w:t>fabricated</w:t>
        </w:r>
      </w:hyperlink>
      <w:r w:rsidRPr="00975C92">
        <w:rPr>
          <w:color w:val="202122"/>
        </w:rPr>
        <w:t> using </w:t>
      </w:r>
      <w:hyperlink r:id="rId15" w:tooltip="RF CMOS" w:history="1">
        <w:r w:rsidRPr="00975C92">
          <w:rPr>
            <w:rStyle w:val="Hyperlink"/>
            <w:color w:val="0B0080"/>
            <w:u w:val="none"/>
          </w:rPr>
          <w:t>RF CMOS</w:t>
        </w:r>
      </w:hyperlink>
      <w:r w:rsidRPr="00975C92">
        <w:rPr>
          <w:color w:val="202122"/>
        </w:rPr>
        <w:t> technology.</w:t>
      </w:r>
    </w:p>
    <w:p w:rsidR="001247F7" w:rsidRPr="00975C92" w:rsidRDefault="001247F7" w:rsidP="001247F7">
      <w:pPr>
        <w:pStyle w:val="NormalWeb"/>
        <w:shd w:val="clear" w:color="auto" w:fill="FFFFFF"/>
        <w:spacing w:before="120" w:beforeAutospacing="0" w:after="120" w:afterAutospacing="0"/>
        <w:rPr>
          <w:color w:val="202122"/>
        </w:rPr>
      </w:pPr>
      <w:r w:rsidRPr="00975C92">
        <w:rPr>
          <w:color w:val="202122"/>
        </w:rPr>
        <w:t>RF modules are widely used in electronic design owing to the difficulty of designing radio circuitry. Good electronic radio design is notoriously complex because of the sensitivity of radio circuits and the accuracy of components and layouts required to achieve operation on a specific frequency. In addition, reliable RF communication circuit requires careful monitoring of the manufacturing process to ensure that the RF performance is not adversely affected. Finally, radio circuits are usually subject to limits on radiated emissions, and require </w:t>
      </w:r>
      <w:hyperlink r:id="rId16" w:tooltip="Conformance testing" w:history="1">
        <w:r w:rsidRPr="00975C92">
          <w:rPr>
            <w:rStyle w:val="Hyperlink"/>
            <w:color w:val="0B0080"/>
            <w:u w:val="none"/>
          </w:rPr>
          <w:t>Conformance testing</w:t>
        </w:r>
      </w:hyperlink>
      <w:r w:rsidRPr="00975C92">
        <w:rPr>
          <w:color w:val="202122"/>
        </w:rPr>
        <w:t> and certification by a </w:t>
      </w:r>
      <w:hyperlink r:id="rId17" w:tooltip="Standardization" w:history="1">
        <w:r w:rsidRPr="00975C92">
          <w:rPr>
            <w:rStyle w:val="Hyperlink"/>
            <w:color w:val="0B0080"/>
            <w:u w:val="none"/>
          </w:rPr>
          <w:t>standardization</w:t>
        </w:r>
      </w:hyperlink>
      <w:r w:rsidRPr="00975C92">
        <w:rPr>
          <w:color w:val="202122"/>
        </w:rPr>
        <w:t> organization such as </w:t>
      </w:r>
      <w:hyperlink r:id="rId18" w:tooltip="ETSI" w:history="1">
        <w:r w:rsidRPr="00975C92">
          <w:rPr>
            <w:rStyle w:val="Hyperlink"/>
            <w:color w:val="0B0080"/>
            <w:u w:val="none"/>
          </w:rPr>
          <w:t>ETSI</w:t>
        </w:r>
      </w:hyperlink>
      <w:r w:rsidRPr="00975C92">
        <w:rPr>
          <w:color w:val="202122"/>
        </w:rPr>
        <w:t> or the U.S. </w:t>
      </w:r>
      <w:hyperlink r:id="rId19" w:tooltip="Federal Communications Commission" w:history="1">
        <w:r w:rsidRPr="00975C92">
          <w:rPr>
            <w:rStyle w:val="Hyperlink"/>
            <w:color w:val="0B0080"/>
            <w:u w:val="none"/>
          </w:rPr>
          <w:t>Federal Communications Commission</w:t>
        </w:r>
      </w:hyperlink>
      <w:r w:rsidRPr="00975C92">
        <w:rPr>
          <w:color w:val="202122"/>
        </w:rPr>
        <w:t> (FCC). For these reasons, design engineers will often design a circuit for an application which requires radio communication and then "drop in" a pre-made radio module rather than attempt a </w:t>
      </w:r>
      <w:hyperlink r:id="rId20" w:tooltip="Discrete device" w:history="1">
        <w:r w:rsidRPr="00975C92">
          <w:rPr>
            <w:rStyle w:val="Hyperlink"/>
            <w:color w:val="0B0080"/>
            <w:u w:val="none"/>
          </w:rPr>
          <w:t>discrete</w:t>
        </w:r>
      </w:hyperlink>
      <w:r w:rsidRPr="00975C92">
        <w:rPr>
          <w:color w:val="202122"/>
        </w:rPr>
        <w:t> design, saving time and money on development.</w:t>
      </w:r>
    </w:p>
    <w:p w:rsidR="001247F7" w:rsidRPr="00975C92" w:rsidRDefault="001247F7" w:rsidP="001247F7">
      <w:pPr>
        <w:pStyle w:val="NormalWeb"/>
        <w:shd w:val="clear" w:color="auto" w:fill="FFFFFF"/>
        <w:spacing w:before="120" w:beforeAutospacing="0" w:after="120" w:afterAutospacing="0"/>
        <w:rPr>
          <w:color w:val="202122"/>
        </w:rPr>
      </w:pPr>
      <w:r w:rsidRPr="00975C92">
        <w:rPr>
          <w:color w:val="202122"/>
        </w:rPr>
        <w:t>Several carrier frequencies are commonly used in commercially available RF modules, including those in the </w:t>
      </w:r>
      <w:hyperlink r:id="rId21" w:tooltip="ISM band" w:history="1">
        <w:r w:rsidRPr="00975C92">
          <w:rPr>
            <w:rStyle w:val="Hyperlink"/>
            <w:color w:val="0B0080"/>
            <w:u w:val="none"/>
          </w:rPr>
          <w:t>industrial, scientific and medical (ISM) radio bands</w:t>
        </w:r>
      </w:hyperlink>
      <w:r w:rsidRPr="00975C92">
        <w:rPr>
          <w:color w:val="202122"/>
        </w:rPr>
        <w:t> such as 433.92 MHz, 915 MHz, and 2400 </w:t>
      </w:r>
      <w:proofErr w:type="spellStart"/>
      <w:r w:rsidRPr="00975C92">
        <w:rPr>
          <w:color w:val="202122"/>
        </w:rPr>
        <w:t>MHz.</w:t>
      </w:r>
      <w:proofErr w:type="spellEnd"/>
      <w:r w:rsidRPr="00975C92">
        <w:rPr>
          <w:color w:val="202122"/>
        </w:rPr>
        <w:t xml:space="preserve"> These frequencies are used because of national and international regulations governing the </w:t>
      </w:r>
      <w:proofErr w:type="spellStart"/>
      <w:r w:rsidRPr="00975C92">
        <w:rPr>
          <w:color w:val="202122"/>
        </w:rPr>
        <w:t>used</w:t>
      </w:r>
      <w:proofErr w:type="spellEnd"/>
      <w:r w:rsidRPr="00975C92">
        <w:rPr>
          <w:color w:val="202122"/>
        </w:rPr>
        <w:t xml:space="preserve"> of radio for communication. </w:t>
      </w:r>
      <w:hyperlink r:id="rId22" w:tooltip="Short Range Devices" w:history="1">
        <w:r w:rsidRPr="00975C92">
          <w:rPr>
            <w:rStyle w:val="Hyperlink"/>
            <w:color w:val="0B0080"/>
            <w:u w:val="none"/>
          </w:rPr>
          <w:t>Short Range Devices</w:t>
        </w:r>
      </w:hyperlink>
      <w:r w:rsidRPr="00975C92">
        <w:rPr>
          <w:color w:val="202122"/>
        </w:rPr>
        <w:t> may also use frequencies available for unlicensed such as 315 MHz and 868 </w:t>
      </w:r>
      <w:proofErr w:type="spellStart"/>
      <w:r w:rsidRPr="00975C92">
        <w:rPr>
          <w:color w:val="202122"/>
        </w:rPr>
        <w:t>MHz.</w:t>
      </w:r>
      <w:proofErr w:type="spellEnd"/>
    </w:p>
    <w:p w:rsidR="001247F7" w:rsidRPr="00975C92" w:rsidRDefault="001247F7" w:rsidP="001247F7">
      <w:pPr>
        <w:pStyle w:val="NormalWeb"/>
        <w:shd w:val="clear" w:color="auto" w:fill="FFFFFF"/>
        <w:spacing w:before="120" w:beforeAutospacing="0" w:after="120" w:afterAutospacing="0"/>
        <w:rPr>
          <w:color w:val="202122"/>
        </w:rPr>
      </w:pPr>
      <w:r w:rsidRPr="00975C92">
        <w:rPr>
          <w:color w:val="202122"/>
        </w:rPr>
        <w:t>RF modules may comply with a defined protocol for RF communications such as </w:t>
      </w:r>
      <w:proofErr w:type="spellStart"/>
      <w:r w:rsidRPr="00975C92">
        <w:rPr>
          <w:color w:val="202122"/>
        </w:rPr>
        <w:fldChar w:fldCharType="begin"/>
      </w:r>
      <w:r w:rsidRPr="00975C92">
        <w:rPr>
          <w:color w:val="202122"/>
        </w:rPr>
        <w:instrText xml:space="preserve"> HYPERLINK "https://en.wikipedia.org/wiki/Zigbee" \o "Zigbee" </w:instrText>
      </w:r>
      <w:r w:rsidRPr="00975C92">
        <w:rPr>
          <w:color w:val="202122"/>
        </w:rPr>
        <w:fldChar w:fldCharType="separate"/>
      </w:r>
      <w:r w:rsidRPr="00975C92">
        <w:rPr>
          <w:rStyle w:val="Hyperlink"/>
          <w:color w:val="0B0080"/>
          <w:u w:val="none"/>
        </w:rPr>
        <w:t>Zigbee</w:t>
      </w:r>
      <w:proofErr w:type="spellEnd"/>
      <w:r w:rsidRPr="00975C92">
        <w:rPr>
          <w:color w:val="202122"/>
        </w:rPr>
        <w:fldChar w:fldCharType="end"/>
      </w:r>
      <w:r w:rsidRPr="00975C92">
        <w:rPr>
          <w:color w:val="202122"/>
        </w:rPr>
        <w:t>, </w:t>
      </w:r>
      <w:hyperlink r:id="rId23" w:tooltip="Bluetooth Low Energy" w:history="1">
        <w:r w:rsidRPr="00975C92">
          <w:rPr>
            <w:rStyle w:val="Hyperlink"/>
            <w:color w:val="0B0080"/>
            <w:u w:val="none"/>
          </w:rPr>
          <w:t>Bluetooth Low Energy</w:t>
        </w:r>
      </w:hyperlink>
      <w:r w:rsidRPr="00975C92">
        <w:rPr>
          <w:color w:val="202122"/>
        </w:rPr>
        <w:t>, or </w:t>
      </w:r>
      <w:hyperlink r:id="rId24" w:tooltip="Wi-Fi" w:history="1">
        <w:r w:rsidRPr="00975C92">
          <w:rPr>
            <w:rStyle w:val="Hyperlink"/>
            <w:color w:val="0B0080"/>
            <w:u w:val="none"/>
          </w:rPr>
          <w:t>Wi-Fi</w:t>
        </w:r>
      </w:hyperlink>
      <w:r w:rsidRPr="00975C92">
        <w:rPr>
          <w:color w:val="202122"/>
        </w:rPr>
        <w:t>, or they may implement a </w:t>
      </w:r>
      <w:hyperlink r:id="rId25" w:tooltip="Proprietary protocol" w:history="1">
        <w:r w:rsidRPr="00975C92">
          <w:rPr>
            <w:rStyle w:val="Hyperlink"/>
            <w:color w:val="0B0080"/>
            <w:u w:val="none"/>
          </w:rPr>
          <w:t>proprietary protocol</w:t>
        </w:r>
      </w:hyperlink>
      <w:r w:rsidRPr="00975C92">
        <w:rPr>
          <w:color w:val="202122"/>
        </w:rPr>
        <w:t>.</w:t>
      </w:r>
    </w:p>
    <w:p w:rsidR="001247F7" w:rsidRPr="000825FC" w:rsidRDefault="001247F7" w:rsidP="000825FC">
      <w:pPr>
        <w:shd w:val="clear" w:color="auto" w:fill="FFFFFF"/>
        <w:spacing w:after="150" w:line="240" w:lineRule="auto"/>
        <w:rPr>
          <w:rFonts w:ascii="Times New Roman" w:eastAsia="Times New Roman" w:hAnsi="Times New Roman" w:cs="Times New Roman"/>
          <w:color w:val="5D6769"/>
          <w:sz w:val="24"/>
          <w:szCs w:val="24"/>
          <w:lang w:eastAsia="en-GB"/>
        </w:rPr>
      </w:pPr>
    </w:p>
    <w:p w:rsidR="000825FC" w:rsidRPr="00975C92" w:rsidRDefault="000825FC" w:rsidP="00F245D0">
      <w:pPr>
        <w:jc w:val="both"/>
        <w:rPr>
          <w:rFonts w:ascii="Times New Roman" w:eastAsia="Times New Roman" w:hAnsi="Times New Roman" w:cs="Times New Roman"/>
          <w:b/>
          <w:bCs/>
          <w:sz w:val="28"/>
          <w:szCs w:val="28"/>
        </w:rPr>
      </w:pPr>
    </w:p>
    <w:p w:rsidR="001247F7" w:rsidRPr="00975C92" w:rsidRDefault="001247F7" w:rsidP="00F80AEB">
      <w:pPr>
        <w:shd w:val="clear" w:color="auto" w:fill="FFFFFF"/>
        <w:spacing w:after="0" w:line="240" w:lineRule="auto"/>
        <w:rPr>
          <w:rFonts w:ascii="Times New Roman" w:eastAsia="Times New Roman" w:hAnsi="Times New Roman" w:cs="Times New Roman"/>
          <w:b/>
          <w:bCs/>
          <w:color w:val="000000"/>
          <w:sz w:val="28"/>
          <w:szCs w:val="8"/>
          <w:lang w:eastAsia="en-GB"/>
        </w:rPr>
      </w:pPr>
    </w:p>
    <w:p w:rsidR="001247F7" w:rsidRPr="00975C92" w:rsidRDefault="001247F7" w:rsidP="00F80AEB">
      <w:pPr>
        <w:shd w:val="clear" w:color="auto" w:fill="FFFFFF"/>
        <w:spacing w:after="0" w:line="240" w:lineRule="auto"/>
        <w:rPr>
          <w:rFonts w:ascii="Times New Roman" w:eastAsia="Times New Roman" w:hAnsi="Times New Roman" w:cs="Times New Roman"/>
          <w:b/>
          <w:bCs/>
          <w:color w:val="000000"/>
          <w:sz w:val="28"/>
          <w:szCs w:val="8"/>
          <w:lang w:eastAsia="en-GB"/>
        </w:rPr>
      </w:pPr>
    </w:p>
    <w:p w:rsidR="00F80AEB" w:rsidRPr="00975C92" w:rsidRDefault="00F80AEB" w:rsidP="00F80AEB">
      <w:pPr>
        <w:shd w:val="clear" w:color="auto" w:fill="FFFFFF"/>
        <w:spacing w:after="0" w:line="240" w:lineRule="auto"/>
        <w:rPr>
          <w:rFonts w:ascii="Times New Roman" w:eastAsia="Times New Roman" w:hAnsi="Times New Roman" w:cs="Times New Roman"/>
          <w:b/>
          <w:bCs/>
          <w:color w:val="000000"/>
          <w:sz w:val="28"/>
          <w:szCs w:val="8"/>
          <w:lang w:eastAsia="en-GB"/>
        </w:rPr>
      </w:pPr>
      <w:r w:rsidRPr="00975C92">
        <w:rPr>
          <w:rFonts w:ascii="Times New Roman" w:eastAsia="Times New Roman" w:hAnsi="Times New Roman" w:cs="Times New Roman"/>
          <w:b/>
          <w:bCs/>
          <w:color w:val="000000"/>
          <w:sz w:val="28"/>
          <w:szCs w:val="8"/>
          <w:lang w:eastAsia="en-GB"/>
        </w:rPr>
        <w:lastRenderedPageBreak/>
        <w:t>Problem definition</w:t>
      </w:r>
    </w:p>
    <w:p w:rsidR="009155E0" w:rsidRPr="00975C92" w:rsidRDefault="009155E0" w:rsidP="009155E0">
      <w:pPr>
        <w:shd w:val="clear" w:color="auto" w:fill="FFFFFF"/>
        <w:spacing w:after="0" w:line="240" w:lineRule="auto"/>
        <w:rPr>
          <w:rFonts w:ascii="Times New Roman" w:eastAsia="Times New Roman" w:hAnsi="Times New Roman" w:cs="Times New Roman"/>
          <w:b/>
          <w:bCs/>
          <w:color w:val="000000"/>
          <w:sz w:val="24"/>
          <w:szCs w:val="24"/>
          <w:lang w:eastAsia="en-GB"/>
        </w:rPr>
      </w:pPr>
      <w:r w:rsidRPr="00975C92">
        <w:rPr>
          <w:rFonts w:ascii="Times New Roman" w:eastAsia="Times New Roman" w:hAnsi="Times New Roman" w:cs="Times New Roman"/>
          <w:sz w:val="24"/>
          <w:szCs w:val="24"/>
        </w:rPr>
        <w:t xml:space="preserve">The problem given by the industry is that in the electroplating plant of the industry there is a need of a system which require to monitor a parameters such as liquid PH </w:t>
      </w:r>
      <w:proofErr w:type="spellStart"/>
      <w:proofErr w:type="gramStart"/>
      <w:r w:rsidRPr="00975C92">
        <w:rPr>
          <w:rFonts w:ascii="Times New Roman" w:eastAsia="Times New Roman" w:hAnsi="Times New Roman" w:cs="Times New Roman"/>
          <w:sz w:val="24"/>
          <w:szCs w:val="24"/>
        </w:rPr>
        <w:t>value,Methane</w:t>
      </w:r>
      <w:proofErr w:type="spellEnd"/>
      <w:proofErr w:type="gramEnd"/>
      <w:r w:rsidRPr="00975C92">
        <w:rPr>
          <w:rFonts w:ascii="Times New Roman" w:eastAsia="Times New Roman" w:hAnsi="Times New Roman" w:cs="Times New Roman"/>
          <w:sz w:val="24"/>
          <w:szCs w:val="24"/>
        </w:rPr>
        <w:t xml:space="preserve"> and carbon monoxide gases content of electroplating bath container not only monitoring but the want the data to be fetched in their plant office wirelessly</w:t>
      </w:r>
    </w:p>
    <w:p w:rsidR="009155E0" w:rsidRPr="00975C92" w:rsidRDefault="009155E0" w:rsidP="00F80AEB">
      <w:pPr>
        <w:shd w:val="clear" w:color="auto" w:fill="FFFFFF"/>
        <w:spacing w:after="0" w:line="240" w:lineRule="auto"/>
        <w:rPr>
          <w:rFonts w:ascii="Times New Roman" w:eastAsia="Times New Roman" w:hAnsi="Times New Roman" w:cs="Times New Roman"/>
          <w:b/>
          <w:bCs/>
          <w:color w:val="000000"/>
          <w:sz w:val="24"/>
          <w:szCs w:val="24"/>
          <w:lang w:eastAsia="en-GB"/>
        </w:rPr>
      </w:pPr>
    </w:p>
    <w:p w:rsidR="00CE3E6E" w:rsidRPr="00975C92" w:rsidRDefault="00CE3E6E" w:rsidP="00F80AEB">
      <w:pPr>
        <w:shd w:val="clear" w:color="auto" w:fill="FFFFFF"/>
        <w:spacing w:after="0" w:line="240" w:lineRule="auto"/>
        <w:jc w:val="both"/>
        <w:rPr>
          <w:rFonts w:ascii="Times New Roman" w:eastAsia="Times New Roman" w:hAnsi="Times New Roman" w:cs="Times New Roman"/>
          <w:b/>
          <w:bCs/>
          <w:color w:val="000000"/>
          <w:sz w:val="24"/>
          <w:szCs w:val="24"/>
          <w:lang w:eastAsia="en-GB"/>
        </w:rPr>
      </w:pPr>
      <w:r w:rsidRPr="00975C92">
        <w:rPr>
          <w:rFonts w:ascii="Times New Roman" w:eastAsia="Times New Roman" w:hAnsi="Times New Roman" w:cs="Times New Roman"/>
          <w:b/>
          <w:bCs/>
          <w:color w:val="000000"/>
          <w:sz w:val="24"/>
          <w:szCs w:val="24"/>
          <w:lang w:eastAsia="en-GB"/>
        </w:rPr>
        <w:t>Proposed Methodology of solving Identified problem</w:t>
      </w:r>
    </w:p>
    <w:p w:rsidR="009155E0" w:rsidRPr="00975C92" w:rsidRDefault="009155E0"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975C92">
        <w:rPr>
          <w:rFonts w:ascii="Times New Roman" w:eastAsia="Times New Roman" w:hAnsi="Times New Roman" w:cs="Times New Roman"/>
          <w:color w:val="000000"/>
          <w:sz w:val="24"/>
          <w:szCs w:val="24"/>
          <w:lang w:eastAsia="en-GB"/>
        </w:rPr>
        <w:t xml:space="preserve">Methods for </w:t>
      </w:r>
      <w:proofErr w:type="gramStart"/>
      <w:r w:rsidRPr="00975C92">
        <w:rPr>
          <w:rFonts w:ascii="Times New Roman" w:eastAsia="Times New Roman" w:hAnsi="Times New Roman" w:cs="Times New Roman"/>
          <w:color w:val="000000"/>
          <w:sz w:val="24"/>
          <w:szCs w:val="24"/>
          <w:lang w:eastAsia="en-GB"/>
        </w:rPr>
        <w:t>solution  the</w:t>
      </w:r>
      <w:proofErr w:type="gramEnd"/>
      <w:r w:rsidRPr="00975C92">
        <w:rPr>
          <w:rFonts w:ascii="Times New Roman" w:eastAsia="Times New Roman" w:hAnsi="Times New Roman" w:cs="Times New Roman"/>
          <w:color w:val="000000"/>
          <w:sz w:val="24"/>
          <w:szCs w:val="24"/>
          <w:lang w:eastAsia="en-GB"/>
        </w:rPr>
        <w:t xml:space="preserve"> identified problem can be as follows </w:t>
      </w:r>
    </w:p>
    <w:p w:rsidR="00640D15" w:rsidRPr="00975C92" w:rsidRDefault="00640D15"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975C92">
        <w:rPr>
          <w:rFonts w:ascii="Times New Roman" w:eastAsia="Times New Roman" w:hAnsi="Times New Roman" w:cs="Times New Roman"/>
          <w:b/>
          <w:bCs/>
          <w:color w:val="000000"/>
          <w:sz w:val="24"/>
          <w:szCs w:val="24"/>
          <w:lang w:eastAsia="en-GB"/>
        </w:rPr>
        <w:t>Flexible system</w:t>
      </w:r>
      <w:r w:rsidRPr="00975C92">
        <w:rPr>
          <w:rFonts w:ascii="Times New Roman" w:eastAsia="Times New Roman" w:hAnsi="Times New Roman" w:cs="Times New Roman"/>
          <w:color w:val="000000"/>
          <w:sz w:val="24"/>
          <w:szCs w:val="24"/>
          <w:lang w:eastAsia="en-GB"/>
        </w:rPr>
        <w:t xml:space="preserve"> -: System </w:t>
      </w:r>
      <w:proofErr w:type="spellStart"/>
      <w:proofErr w:type="gramStart"/>
      <w:r w:rsidRPr="00975C92">
        <w:rPr>
          <w:rFonts w:ascii="Times New Roman" w:eastAsia="Times New Roman" w:hAnsi="Times New Roman" w:cs="Times New Roman"/>
          <w:color w:val="000000"/>
          <w:sz w:val="24"/>
          <w:szCs w:val="24"/>
          <w:lang w:eastAsia="en-GB"/>
        </w:rPr>
        <w:t>shiuld</w:t>
      </w:r>
      <w:proofErr w:type="spellEnd"/>
      <w:r w:rsidRPr="00975C92">
        <w:rPr>
          <w:rFonts w:ascii="Times New Roman" w:eastAsia="Times New Roman" w:hAnsi="Times New Roman" w:cs="Times New Roman"/>
          <w:color w:val="000000"/>
          <w:sz w:val="24"/>
          <w:szCs w:val="24"/>
          <w:lang w:eastAsia="en-GB"/>
        </w:rPr>
        <w:t xml:space="preserve">  be</w:t>
      </w:r>
      <w:proofErr w:type="gramEnd"/>
      <w:r w:rsidRPr="00975C92">
        <w:rPr>
          <w:rFonts w:ascii="Times New Roman" w:eastAsia="Times New Roman" w:hAnsi="Times New Roman" w:cs="Times New Roman"/>
          <w:color w:val="000000"/>
          <w:sz w:val="24"/>
          <w:szCs w:val="24"/>
          <w:lang w:eastAsia="en-GB"/>
        </w:rPr>
        <w:t xml:space="preserve"> so flexible which will easily adapt the electroplating plant </w:t>
      </w:r>
      <w:proofErr w:type="spellStart"/>
      <w:r w:rsidRPr="00975C92">
        <w:rPr>
          <w:rFonts w:ascii="Times New Roman" w:eastAsia="Times New Roman" w:hAnsi="Times New Roman" w:cs="Times New Roman"/>
          <w:color w:val="000000"/>
          <w:sz w:val="24"/>
          <w:szCs w:val="24"/>
          <w:lang w:eastAsia="en-GB"/>
        </w:rPr>
        <w:t>environment.and</w:t>
      </w:r>
      <w:proofErr w:type="spellEnd"/>
      <w:r w:rsidRPr="00975C92">
        <w:rPr>
          <w:rFonts w:ascii="Times New Roman" w:eastAsia="Times New Roman" w:hAnsi="Times New Roman" w:cs="Times New Roman"/>
          <w:color w:val="000000"/>
          <w:sz w:val="24"/>
          <w:szCs w:val="24"/>
          <w:lang w:eastAsia="en-GB"/>
        </w:rPr>
        <w:t xml:space="preserve"> can be easily transferred to another container. Also if require it can be modified as </w:t>
      </w:r>
      <w:proofErr w:type="gramStart"/>
      <w:r w:rsidRPr="00975C92">
        <w:rPr>
          <w:rFonts w:ascii="Times New Roman" w:eastAsia="Times New Roman" w:hAnsi="Times New Roman" w:cs="Times New Roman"/>
          <w:color w:val="000000"/>
          <w:sz w:val="24"/>
          <w:szCs w:val="24"/>
          <w:lang w:eastAsia="en-GB"/>
        </w:rPr>
        <w:t>per  further</w:t>
      </w:r>
      <w:proofErr w:type="gramEnd"/>
      <w:r w:rsidRPr="00975C92">
        <w:rPr>
          <w:rFonts w:ascii="Times New Roman" w:eastAsia="Times New Roman" w:hAnsi="Times New Roman" w:cs="Times New Roman"/>
          <w:color w:val="000000"/>
          <w:sz w:val="24"/>
          <w:szCs w:val="24"/>
          <w:lang w:eastAsia="en-GB"/>
        </w:rPr>
        <w:t xml:space="preserve"> requirement(which includes switching action of the  inlet and outlet valve of the electroplating </w:t>
      </w:r>
      <w:proofErr w:type="spellStart"/>
      <w:r w:rsidRPr="00975C92">
        <w:rPr>
          <w:rFonts w:ascii="Times New Roman" w:eastAsia="Times New Roman" w:hAnsi="Times New Roman" w:cs="Times New Roman"/>
          <w:color w:val="000000"/>
          <w:sz w:val="24"/>
          <w:szCs w:val="24"/>
          <w:lang w:eastAsia="en-GB"/>
        </w:rPr>
        <w:t>bath,diluting</w:t>
      </w:r>
      <w:proofErr w:type="spellEnd"/>
      <w:r w:rsidRPr="00975C92">
        <w:rPr>
          <w:rFonts w:ascii="Times New Roman" w:eastAsia="Times New Roman" w:hAnsi="Times New Roman" w:cs="Times New Roman"/>
          <w:color w:val="000000"/>
          <w:sz w:val="24"/>
          <w:szCs w:val="24"/>
          <w:lang w:eastAsia="en-GB"/>
        </w:rPr>
        <w:t xml:space="preserve"> the electrolyte solution </w:t>
      </w:r>
      <w:proofErr w:type="spellStart"/>
      <w:r w:rsidRPr="00975C92">
        <w:rPr>
          <w:rFonts w:ascii="Times New Roman" w:eastAsia="Times New Roman" w:hAnsi="Times New Roman" w:cs="Times New Roman"/>
          <w:color w:val="000000"/>
          <w:sz w:val="24"/>
          <w:szCs w:val="24"/>
          <w:lang w:eastAsia="en-GB"/>
        </w:rPr>
        <w:t>etc</w:t>
      </w:r>
      <w:proofErr w:type="spellEnd"/>
      <w:r w:rsidRPr="00975C92">
        <w:rPr>
          <w:rFonts w:ascii="Times New Roman" w:eastAsia="Times New Roman" w:hAnsi="Times New Roman" w:cs="Times New Roman"/>
          <w:color w:val="000000"/>
          <w:sz w:val="24"/>
          <w:szCs w:val="24"/>
          <w:lang w:eastAsia="en-GB"/>
        </w:rPr>
        <w:t xml:space="preserve"> )</w:t>
      </w:r>
    </w:p>
    <w:p w:rsidR="00640D15" w:rsidRPr="00975C92" w:rsidRDefault="009155E0"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975C92">
        <w:rPr>
          <w:rFonts w:ascii="Times New Roman" w:eastAsia="Times New Roman" w:hAnsi="Times New Roman" w:cs="Times New Roman"/>
          <w:b/>
          <w:bCs/>
          <w:color w:val="000000"/>
          <w:sz w:val="24"/>
          <w:szCs w:val="24"/>
          <w:lang w:eastAsia="en-GB"/>
        </w:rPr>
        <w:t>Wireless system</w:t>
      </w:r>
      <w:r w:rsidRPr="00975C92">
        <w:rPr>
          <w:rFonts w:ascii="Times New Roman" w:eastAsia="Times New Roman" w:hAnsi="Times New Roman" w:cs="Times New Roman"/>
          <w:color w:val="000000"/>
          <w:sz w:val="24"/>
          <w:szCs w:val="24"/>
          <w:lang w:eastAsia="en-GB"/>
        </w:rPr>
        <w:t xml:space="preserve">-: This monitoring system should be wireless because at the actual project implementing site there is no such place to </w:t>
      </w:r>
      <w:proofErr w:type="spellStart"/>
      <w:r w:rsidRPr="00975C92">
        <w:rPr>
          <w:rFonts w:ascii="Times New Roman" w:eastAsia="Times New Roman" w:hAnsi="Times New Roman" w:cs="Times New Roman"/>
          <w:color w:val="000000"/>
          <w:sz w:val="24"/>
          <w:szCs w:val="24"/>
          <w:lang w:eastAsia="en-GB"/>
        </w:rPr>
        <w:t>carriy</w:t>
      </w:r>
      <w:proofErr w:type="spellEnd"/>
      <w:r w:rsidRPr="00975C92">
        <w:rPr>
          <w:rFonts w:ascii="Times New Roman" w:eastAsia="Times New Roman" w:hAnsi="Times New Roman" w:cs="Times New Roman"/>
          <w:color w:val="000000"/>
          <w:sz w:val="24"/>
          <w:szCs w:val="24"/>
          <w:lang w:eastAsia="en-GB"/>
        </w:rPr>
        <w:t xml:space="preserve"> t</w:t>
      </w:r>
      <w:r w:rsidR="00640D15" w:rsidRPr="00975C92">
        <w:rPr>
          <w:rFonts w:ascii="Times New Roman" w:eastAsia="Times New Roman" w:hAnsi="Times New Roman" w:cs="Times New Roman"/>
          <w:color w:val="000000"/>
          <w:sz w:val="24"/>
          <w:szCs w:val="24"/>
          <w:lang w:eastAsia="en-GB"/>
        </w:rPr>
        <w:t xml:space="preserve">he wires towards office </w:t>
      </w:r>
    </w:p>
    <w:p w:rsidR="009E7D9A" w:rsidRPr="00975C92" w:rsidRDefault="00640D15"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975C92">
        <w:rPr>
          <w:rFonts w:ascii="Times New Roman" w:eastAsia="Times New Roman" w:hAnsi="Times New Roman" w:cs="Times New Roman"/>
          <w:b/>
          <w:bCs/>
          <w:color w:val="000000"/>
          <w:sz w:val="24"/>
          <w:szCs w:val="24"/>
          <w:lang w:eastAsia="en-GB"/>
        </w:rPr>
        <w:t>A</w:t>
      </w:r>
      <w:r w:rsidR="009E7D9A" w:rsidRPr="00975C92">
        <w:rPr>
          <w:rFonts w:ascii="Times New Roman" w:eastAsia="Times New Roman" w:hAnsi="Times New Roman" w:cs="Times New Roman"/>
          <w:b/>
          <w:bCs/>
          <w:color w:val="000000"/>
          <w:sz w:val="24"/>
          <w:szCs w:val="24"/>
          <w:lang w:eastAsia="en-GB"/>
        </w:rPr>
        <w:t>lar</w:t>
      </w:r>
      <w:r w:rsidRPr="00975C92">
        <w:rPr>
          <w:rFonts w:ascii="Times New Roman" w:eastAsia="Times New Roman" w:hAnsi="Times New Roman" w:cs="Times New Roman"/>
          <w:b/>
          <w:bCs/>
          <w:color w:val="000000"/>
          <w:sz w:val="24"/>
          <w:szCs w:val="24"/>
          <w:lang w:eastAsia="en-GB"/>
        </w:rPr>
        <w:t>m provision</w:t>
      </w:r>
      <w:r w:rsidRPr="00975C92">
        <w:rPr>
          <w:rFonts w:ascii="Times New Roman" w:eastAsia="Times New Roman" w:hAnsi="Times New Roman" w:cs="Times New Roman"/>
          <w:color w:val="000000"/>
          <w:sz w:val="24"/>
          <w:szCs w:val="24"/>
          <w:lang w:eastAsia="en-GB"/>
        </w:rPr>
        <w:t xml:space="preserve"> </w:t>
      </w:r>
      <w:r w:rsidR="009E7D9A" w:rsidRPr="00975C92">
        <w:rPr>
          <w:rFonts w:ascii="Times New Roman" w:eastAsia="Times New Roman" w:hAnsi="Times New Roman" w:cs="Times New Roman"/>
          <w:color w:val="000000"/>
          <w:sz w:val="24"/>
          <w:szCs w:val="24"/>
          <w:lang w:eastAsia="en-GB"/>
        </w:rPr>
        <w:t>-: S</w:t>
      </w:r>
      <w:r w:rsidRPr="00975C92">
        <w:rPr>
          <w:rFonts w:ascii="Times New Roman" w:eastAsia="Times New Roman" w:hAnsi="Times New Roman" w:cs="Times New Roman"/>
          <w:color w:val="000000"/>
          <w:sz w:val="24"/>
          <w:szCs w:val="24"/>
          <w:lang w:eastAsia="en-GB"/>
        </w:rPr>
        <w:t xml:space="preserve">ystem should have the alarm provision </w:t>
      </w:r>
      <w:r w:rsidR="009E7D9A" w:rsidRPr="00975C92">
        <w:rPr>
          <w:rFonts w:ascii="Times New Roman" w:eastAsia="Times New Roman" w:hAnsi="Times New Roman" w:cs="Times New Roman"/>
          <w:color w:val="000000"/>
          <w:sz w:val="24"/>
          <w:szCs w:val="24"/>
          <w:lang w:eastAsia="en-GB"/>
        </w:rPr>
        <w:t>which will inform that bath parameters has cross the threshold value.</w:t>
      </w:r>
    </w:p>
    <w:p w:rsidR="009E7D9A" w:rsidRPr="00975C92" w:rsidRDefault="009E7D9A"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975C92">
        <w:rPr>
          <w:rFonts w:ascii="Times New Roman" w:eastAsia="Times New Roman" w:hAnsi="Times New Roman" w:cs="Times New Roman"/>
          <w:b/>
          <w:bCs/>
          <w:color w:val="000000"/>
          <w:sz w:val="24"/>
          <w:szCs w:val="24"/>
          <w:lang w:eastAsia="en-GB"/>
        </w:rPr>
        <w:t>Compact Size</w:t>
      </w:r>
      <w:r w:rsidRPr="00975C92">
        <w:rPr>
          <w:rFonts w:ascii="Times New Roman" w:eastAsia="Times New Roman" w:hAnsi="Times New Roman" w:cs="Times New Roman"/>
          <w:color w:val="000000"/>
          <w:sz w:val="24"/>
          <w:szCs w:val="24"/>
          <w:lang w:eastAsia="en-GB"/>
        </w:rPr>
        <w:t xml:space="preserve"> -: System should be compact so it can be attached at </w:t>
      </w:r>
      <w:proofErr w:type="spellStart"/>
      <w:r w:rsidRPr="00975C92">
        <w:rPr>
          <w:rFonts w:ascii="Times New Roman" w:eastAsia="Times New Roman" w:hAnsi="Times New Roman" w:cs="Times New Roman"/>
          <w:color w:val="000000"/>
          <w:sz w:val="24"/>
          <w:szCs w:val="24"/>
          <w:lang w:eastAsia="en-GB"/>
        </w:rPr>
        <w:t>at</w:t>
      </w:r>
      <w:proofErr w:type="spellEnd"/>
      <w:r w:rsidRPr="00975C92">
        <w:rPr>
          <w:rFonts w:ascii="Times New Roman" w:eastAsia="Times New Roman" w:hAnsi="Times New Roman" w:cs="Times New Roman"/>
          <w:color w:val="000000"/>
          <w:sz w:val="24"/>
          <w:szCs w:val="24"/>
          <w:lang w:eastAsia="en-GB"/>
        </w:rPr>
        <w:t xml:space="preserve"> the site </w:t>
      </w:r>
    </w:p>
    <w:p w:rsidR="009E7D9A" w:rsidRPr="00975C92" w:rsidRDefault="009E7D9A" w:rsidP="00F80AEB">
      <w:pPr>
        <w:shd w:val="clear" w:color="auto" w:fill="FFFFFF"/>
        <w:spacing w:after="0" w:line="240" w:lineRule="auto"/>
        <w:jc w:val="both"/>
        <w:rPr>
          <w:rFonts w:ascii="Times New Roman" w:eastAsia="Times New Roman" w:hAnsi="Times New Roman" w:cs="Times New Roman"/>
          <w:color w:val="000000"/>
          <w:sz w:val="28"/>
          <w:szCs w:val="28"/>
          <w:lang w:eastAsia="en-GB"/>
        </w:rPr>
      </w:pPr>
    </w:p>
    <w:p w:rsidR="00640D15" w:rsidRPr="00975C92" w:rsidRDefault="00640D15" w:rsidP="00F80AEB">
      <w:pPr>
        <w:shd w:val="clear" w:color="auto" w:fill="FFFFFF"/>
        <w:spacing w:after="0" w:line="240" w:lineRule="auto"/>
        <w:jc w:val="both"/>
        <w:rPr>
          <w:rFonts w:ascii="Times New Roman" w:eastAsia="Times New Roman" w:hAnsi="Times New Roman" w:cs="Times New Roman"/>
          <w:color w:val="000000"/>
          <w:sz w:val="28"/>
          <w:szCs w:val="28"/>
          <w:lang w:eastAsia="en-GB"/>
        </w:rPr>
      </w:pPr>
    </w:p>
    <w:p w:rsidR="009155E0" w:rsidRPr="00975C92" w:rsidRDefault="009155E0" w:rsidP="00F80AEB">
      <w:pPr>
        <w:shd w:val="clear" w:color="auto" w:fill="FFFFFF"/>
        <w:spacing w:after="0" w:line="240" w:lineRule="auto"/>
        <w:jc w:val="both"/>
        <w:rPr>
          <w:rFonts w:ascii="Times New Roman" w:eastAsia="Times New Roman" w:hAnsi="Times New Roman" w:cs="Times New Roman"/>
          <w:color w:val="000000"/>
          <w:sz w:val="28"/>
          <w:szCs w:val="28"/>
          <w:lang w:eastAsia="en-GB"/>
        </w:rPr>
      </w:pPr>
      <w:r w:rsidRPr="00975C92">
        <w:rPr>
          <w:rFonts w:ascii="Times New Roman" w:eastAsia="Times New Roman" w:hAnsi="Times New Roman" w:cs="Times New Roman"/>
          <w:color w:val="000000"/>
          <w:sz w:val="28"/>
          <w:szCs w:val="28"/>
          <w:lang w:eastAsia="en-GB"/>
        </w:rPr>
        <w:t xml:space="preserve">  </w:t>
      </w:r>
    </w:p>
    <w:p w:rsidR="00CE3E6E" w:rsidRPr="00975C92" w:rsidRDefault="00CE3E6E"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r w:rsidRPr="00975C92">
        <w:rPr>
          <w:rFonts w:ascii="Times New Roman" w:eastAsia="Times New Roman" w:hAnsi="Times New Roman" w:cs="Times New Roman"/>
          <w:b/>
          <w:bCs/>
          <w:color w:val="202122"/>
          <w:sz w:val="28"/>
          <w:szCs w:val="28"/>
          <w:lang w:eastAsia="en-GB"/>
        </w:rPr>
        <w:t xml:space="preserve">Resources and consumable required </w:t>
      </w:r>
    </w:p>
    <w:tbl>
      <w:tblPr>
        <w:tblStyle w:val="TableGrid"/>
        <w:tblW w:w="0" w:type="auto"/>
        <w:tblLook w:val="04A0" w:firstRow="1" w:lastRow="0" w:firstColumn="1" w:lastColumn="0" w:noHBand="0" w:noVBand="1"/>
      </w:tblPr>
      <w:tblGrid>
        <w:gridCol w:w="942"/>
        <w:gridCol w:w="5047"/>
        <w:gridCol w:w="3027"/>
      </w:tblGrid>
      <w:tr w:rsidR="00CE3E6E" w:rsidRPr="00975C92" w:rsidTr="00CE3E6E">
        <w:tc>
          <w:tcPr>
            <w:tcW w:w="959" w:type="dxa"/>
          </w:tcPr>
          <w:p w:rsidR="00CE3E6E" w:rsidRPr="00975C92" w:rsidRDefault="00CE3E6E" w:rsidP="00CE3E6E">
            <w:pPr>
              <w:spacing w:before="120" w:after="120"/>
              <w:rPr>
                <w:rFonts w:ascii="Times New Roman" w:eastAsia="Times New Roman" w:hAnsi="Times New Roman" w:cs="Times New Roman"/>
                <w:b/>
                <w:bCs/>
                <w:color w:val="202122"/>
                <w:sz w:val="28"/>
                <w:szCs w:val="28"/>
                <w:lang w:eastAsia="en-GB"/>
              </w:rPr>
            </w:pPr>
            <w:proofErr w:type="spellStart"/>
            <w:r w:rsidRPr="00975C92">
              <w:rPr>
                <w:rFonts w:ascii="Times New Roman" w:eastAsia="Times New Roman" w:hAnsi="Times New Roman" w:cs="Times New Roman"/>
                <w:b/>
                <w:bCs/>
                <w:color w:val="202122"/>
                <w:sz w:val="28"/>
                <w:szCs w:val="28"/>
                <w:lang w:eastAsia="en-GB"/>
              </w:rPr>
              <w:t>Sr</w:t>
            </w:r>
            <w:proofErr w:type="spellEnd"/>
            <w:r w:rsidRPr="00975C92">
              <w:rPr>
                <w:rFonts w:ascii="Times New Roman" w:eastAsia="Times New Roman" w:hAnsi="Times New Roman" w:cs="Times New Roman"/>
                <w:b/>
                <w:bCs/>
                <w:color w:val="202122"/>
                <w:sz w:val="28"/>
                <w:szCs w:val="28"/>
                <w:lang w:eastAsia="en-GB"/>
              </w:rPr>
              <w:t xml:space="preserve"> No</w:t>
            </w:r>
          </w:p>
        </w:tc>
        <w:tc>
          <w:tcPr>
            <w:tcW w:w="5202" w:type="dxa"/>
          </w:tcPr>
          <w:p w:rsidR="00CE3E6E" w:rsidRPr="00975C92" w:rsidRDefault="00CE3E6E" w:rsidP="00CE3E6E">
            <w:pPr>
              <w:spacing w:before="120" w:after="120"/>
              <w:rPr>
                <w:rFonts w:ascii="Times New Roman" w:eastAsia="Times New Roman" w:hAnsi="Times New Roman" w:cs="Times New Roman"/>
                <w:b/>
                <w:bCs/>
                <w:color w:val="202122"/>
                <w:sz w:val="28"/>
                <w:szCs w:val="28"/>
                <w:lang w:eastAsia="en-GB"/>
              </w:rPr>
            </w:pPr>
            <w:r w:rsidRPr="00975C92">
              <w:rPr>
                <w:rFonts w:ascii="Times New Roman" w:eastAsia="Times New Roman" w:hAnsi="Times New Roman" w:cs="Times New Roman"/>
                <w:b/>
                <w:bCs/>
                <w:color w:val="202122"/>
                <w:sz w:val="28"/>
                <w:szCs w:val="28"/>
                <w:lang w:eastAsia="en-GB"/>
              </w:rPr>
              <w:t xml:space="preserve">Resources Required </w:t>
            </w:r>
          </w:p>
        </w:tc>
        <w:tc>
          <w:tcPr>
            <w:tcW w:w="3081" w:type="dxa"/>
          </w:tcPr>
          <w:p w:rsidR="00CE3E6E" w:rsidRPr="00975C92" w:rsidRDefault="00CE3E6E" w:rsidP="00CE3E6E">
            <w:pPr>
              <w:spacing w:before="120" w:after="120"/>
              <w:rPr>
                <w:rFonts w:ascii="Times New Roman" w:eastAsia="Times New Roman" w:hAnsi="Times New Roman" w:cs="Times New Roman"/>
                <w:b/>
                <w:bCs/>
                <w:color w:val="202122"/>
                <w:sz w:val="28"/>
                <w:szCs w:val="28"/>
                <w:lang w:eastAsia="en-GB"/>
              </w:rPr>
            </w:pPr>
            <w:r w:rsidRPr="00975C92">
              <w:rPr>
                <w:rFonts w:ascii="Times New Roman" w:eastAsia="Times New Roman" w:hAnsi="Times New Roman" w:cs="Times New Roman"/>
                <w:b/>
                <w:bCs/>
                <w:color w:val="202122"/>
                <w:sz w:val="28"/>
                <w:szCs w:val="28"/>
                <w:lang w:eastAsia="en-GB"/>
              </w:rPr>
              <w:t xml:space="preserve">Specification </w:t>
            </w:r>
          </w:p>
        </w:tc>
      </w:tr>
      <w:tr w:rsidR="00CE3E6E" w:rsidRPr="00975C92" w:rsidTr="00CE3E6E">
        <w:tc>
          <w:tcPr>
            <w:tcW w:w="959"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1</w:t>
            </w:r>
          </w:p>
        </w:tc>
        <w:tc>
          <w:tcPr>
            <w:tcW w:w="5202"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c>
          <w:tcPr>
            <w:tcW w:w="3081"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r>
      <w:tr w:rsidR="00CE3E6E" w:rsidRPr="00975C92" w:rsidTr="00CE3E6E">
        <w:tc>
          <w:tcPr>
            <w:tcW w:w="959" w:type="dxa"/>
          </w:tcPr>
          <w:p w:rsidR="00CE3E6E" w:rsidRPr="00975C92" w:rsidRDefault="00A156D1"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2</w:t>
            </w:r>
          </w:p>
        </w:tc>
        <w:tc>
          <w:tcPr>
            <w:tcW w:w="5202"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c>
          <w:tcPr>
            <w:tcW w:w="3081"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r>
      <w:tr w:rsidR="00CE3E6E" w:rsidRPr="00975C92" w:rsidTr="00CE3E6E">
        <w:tc>
          <w:tcPr>
            <w:tcW w:w="959" w:type="dxa"/>
          </w:tcPr>
          <w:p w:rsidR="00CE3E6E" w:rsidRPr="00975C92" w:rsidRDefault="00A156D1"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3</w:t>
            </w:r>
          </w:p>
        </w:tc>
        <w:tc>
          <w:tcPr>
            <w:tcW w:w="5202"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c>
          <w:tcPr>
            <w:tcW w:w="3081"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r>
      <w:tr w:rsidR="00CE3E6E" w:rsidRPr="00975C92" w:rsidTr="00CE3E6E">
        <w:tc>
          <w:tcPr>
            <w:tcW w:w="959" w:type="dxa"/>
          </w:tcPr>
          <w:p w:rsidR="00CE3E6E" w:rsidRPr="00975C92" w:rsidRDefault="00A156D1"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4</w:t>
            </w:r>
          </w:p>
        </w:tc>
        <w:tc>
          <w:tcPr>
            <w:tcW w:w="5202"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c>
          <w:tcPr>
            <w:tcW w:w="3081"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r>
      <w:tr w:rsidR="00CE3E6E" w:rsidRPr="00975C92" w:rsidTr="00CE3E6E">
        <w:tc>
          <w:tcPr>
            <w:tcW w:w="959" w:type="dxa"/>
          </w:tcPr>
          <w:p w:rsidR="00CE3E6E" w:rsidRPr="00975C92" w:rsidRDefault="00A156D1"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5</w:t>
            </w:r>
          </w:p>
        </w:tc>
        <w:tc>
          <w:tcPr>
            <w:tcW w:w="5202"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c>
          <w:tcPr>
            <w:tcW w:w="3081"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r>
      <w:tr w:rsidR="00CE3E6E" w:rsidRPr="00975C92" w:rsidTr="00CE3E6E">
        <w:tc>
          <w:tcPr>
            <w:tcW w:w="959" w:type="dxa"/>
          </w:tcPr>
          <w:p w:rsidR="00CE3E6E" w:rsidRPr="00975C92" w:rsidRDefault="00A156D1"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6</w:t>
            </w:r>
          </w:p>
        </w:tc>
        <w:tc>
          <w:tcPr>
            <w:tcW w:w="5202" w:type="dxa"/>
          </w:tcPr>
          <w:p w:rsidR="00A156D1" w:rsidRPr="00975C92" w:rsidRDefault="00A156D1" w:rsidP="00CE3E6E">
            <w:pPr>
              <w:spacing w:before="120" w:after="120"/>
              <w:rPr>
                <w:rFonts w:ascii="Times New Roman" w:eastAsia="Times New Roman" w:hAnsi="Times New Roman" w:cs="Times New Roman"/>
                <w:color w:val="202122"/>
                <w:sz w:val="28"/>
                <w:szCs w:val="28"/>
                <w:lang w:eastAsia="en-GB"/>
              </w:rPr>
            </w:pPr>
          </w:p>
        </w:tc>
        <w:tc>
          <w:tcPr>
            <w:tcW w:w="3081" w:type="dxa"/>
          </w:tcPr>
          <w:p w:rsidR="00CE3E6E" w:rsidRPr="00975C92" w:rsidRDefault="00CE3E6E" w:rsidP="00CE3E6E">
            <w:pPr>
              <w:spacing w:before="120" w:after="120"/>
              <w:rPr>
                <w:rFonts w:ascii="Times New Roman" w:eastAsia="Times New Roman" w:hAnsi="Times New Roman" w:cs="Times New Roman"/>
                <w:color w:val="202122"/>
                <w:sz w:val="28"/>
                <w:szCs w:val="28"/>
                <w:lang w:eastAsia="en-GB"/>
              </w:rPr>
            </w:pPr>
          </w:p>
        </w:tc>
      </w:tr>
      <w:tr w:rsidR="001D0739" w:rsidRPr="00975C92" w:rsidTr="00CE3E6E">
        <w:tc>
          <w:tcPr>
            <w:tcW w:w="959" w:type="dxa"/>
          </w:tcPr>
          <w:p w:rsidR="001D0739" w:rsidRPr="00975C92" w:rsidRDefault="001D0739" w:rsidP="00CE3E6E">
            <w:pPr>
              <w:spacing w:before="120" w:after="120"/>
              <w:rPr>
                <w:rFonts w:ascii="Times New Roman" w:eastAsia="Times New Roman" w:hAnsi="Times New Roman" w:cs="Times New Roman"/>
                <w:color w:val="202122"/>
                <w:sz w:val="28"/>
                <w:szCs w:val="28"/>
                <w:lang w:eastAsia="en-GB"/>
              </w:rPr>
            </w:pPr>
            <w:r w:rsidRPr="00975C92">
              <w:rPr>
                <w:rFonts w:ascii="Times New Roman" w:eastAsia="Times New Roman" w:hAnsi="Times New Roman" w:cs="Times New Roman"/>
                <w:color w:val="202122"/>
                <w:sz w:val="28"/>
                <w:szCs w:val="28"/>
                <w:lang w:eastAsia="en-GB"/>
              </w:rPr>
              <w:t>7</w:t>
            </w:r>
          </w:p>
        </w:tc>
        <w:tc>
          <w:tcPr>
            <w:tcW w:w="5202" w:type="dxa"/>
          </w:tcPr>
          <w:p w:rsidR="001D0739" w:rsidRPr="00975C92" w:rsidRDefault="001D0739" w:rsidP="00CE3E6E">
            <w:pPr>
              <w:spacing w:before="120" w:after="120"/>
              <w:rPr>
                <w:rFonts w:ascii="Times New Roman" w:eastAsia="Times New Roman" w:hAnsi="Times New Roman" w:cs="Times New Roman"/>
                <w:color w:val="202122"/>
                <w:sz w:val="28"/>
                <w:szCs w:val="28"/>
                <w:lang w:eastAsia="en-GB"/>
              </w:rPr>
            </w:pPr>
          </w:p>
        </w:tc>
        <w:tc>
          <w:tcPr>
            <w:tcW w:w="3081" w:type="dxa"/>
          </w:tcPr>
          <w:p w:rsidR="001D0739" w:rsidRPr="00975C92" w:rsidRDefault="001D0739" w:rsidP="00CE3E6E">
            <w:pPr>
              <w:spacing w:before="120" w:after="120"/>
              <w:rPr>
                <w:rFonts w:ascii="Times New Roman" w:eastAsia="Times New Roman" w:hAnsi="Times New Roman" w:cs="Times New Roman"/>
                <w:color w:val="202122"/>
                <w:sz w:val="28"/>
                <w:szCs w:val="28"/>
                <w:lang w:eastAsia="en-GB"/>
              </w:rPr>
            </w:pPr>
          </w:p>
        </w:tc>
      </w:tr>
    </w:tbl>
    <w:p w:rsidR="00CE3E6E" w:rsidRPr="00975C92" w:rsidRDefault="00CE3E6E"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p>
    <w:p w:rsidR="00713281" w:rsidRPr="00975C92" w:rsidRDefault="00713281"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p>
    <w:p w:rsidR="00713281" w:rsidRPr="00975C92" w:rsidRDefault="00713281"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p>
    <w:p w:rsidR="00713281" w:rsidRPr="00975C92" w:rsidRDefault="00713281"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p>
    <w:p w:rsidR="00713281" w:rsidRPr="00975C92" w:rsidRDefault="00713281"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r w:rsidRPr="00975C92">
        <w:rPr>
          <w:rFonts w:ascii="Times New Roman" w:eastAsia="Times New Roman" w:hAnsi="Times New Roman" w:cs="Times New Roman"/>
          <w:b/>
          <w:bCs/>
          <w:color w:val="202122"/>
          <w:sz w:val="28"/>
          <w:szCs w:val="28"/>
          <w:lang w:eastAsia="en-GB"/>
        </w:rPr>
        <w:t>Action Plan</w:t>
      </w:r>
    </w:p>
    <w:tbl>
      <w:tblPr>
        <w:tblStyle w:val="TableGrid"/>
        <w:tblW w:w="0" w:type="auto"/>
        <w:tblLook w:val="04A0" w:firstRow="1" w:lastRow="0" w:firstColumn="1" w:lastColumn="0" w:noHBand="0" w:noVBand="1"/>
      </w:tblPr>
      <w:tblGrid>
        <w:gridCol w:w="866"/>
        <w:gridCol w:w="2917"/>
        <w:gridCol w:w="2803"/>
        <w:gridCol w:w="2430"/>
      </w:tblGrid>
      <w:tr w:rsidR="001F59E0" w:rsidRPr="00975C92" w:rsidTr="00A02B2B">
        <w:tc>
          <w:tcPr>
            <w:tcW w:w="866" w:type="dxa"/>
          </w:tcPr>
          <w:p w:rsidR="001F59E0" w:rsidRPr="00975C92" w:rsidRDefault="001F59E0" w:rsidP="00CE3E6E">
            <w:pPr>
              <w:spacing w:before="120" w:after="120"/>
              <w:rPr>
                <w:rFonts w:ascii="Times New Roman" w:eastAsia="Times New Roman" w:hAnsi="Times New Roman" w:cs="Times New Roman"/>
                <w:b/>
                <w:bCs/>
                <w:color w:val="202122"/>
                <w:sz w:val="24"/>
                <w:szCs w:val="24"/>
                <w:lang w:eastAsia="en-GB"/>
              </w:rPr>
            </w:pPr>
            <w:proofErr w:type="spellStart"/>
            <w:r w:rsidRPr="00975C92">
              <w:rPr>
                <w:rFonts w:ascii="Times New Roman" w:eastAsia="Times New Roman" w:hAnsi="Times New Roman" w:cs="Times New Roman"/>
                <w:b/>
                <w:bCs/>
                <w:color w:val="202122"/>
                <w:sz w:val="24"/>
                <w:szCs w:val="24"/>
                <w:lang w:eastAsia="en-GB"/>
              </w:rPr>
              <w:t>Sr</w:t>
            </w:r>
            <w:proofErr w:type="spellEnd"/>
            <w:r w:rsidRPr="00975C92">
              <w:rPr>
                <w:rFonts w:ascii="Times New Roman" w:eastAsia="Times New Roman" w:hAnsi="Times New Roman" w:cs="Times New Roman"/>
                <w:b/>
                <w:bCs/>
                <w:color w:val="202122"/>
                <w:sz w:val="24"/>
                <w:szCs w:val="24"/>
                <w:lang w:eastAsia="en-GB"/>
              </w:rPr>
              <w:t xml:space="preserve"> No</w:t>
            </w:r>
          </w:p>
        </w:tc>
        <w:tc>
          <w:tcPr>
            <w:tcW w:w="2917" w:type="dxa"/>
          </w:tcPr>
          <w:p w:rsidR="001F59E0" w:rsidRPr="00975C92" w:rsidRDefault="001F59E0" w:rsidP="001F59E0">
            <w:pPr>
              <w:spacing w:before="120" w:after="120"/>
              <w:rPr>
                <w:rFonts w:ascii="Times New Roman" w:eastAsia="Times New Roman" w:hAnsi="Times New Roman" w:cs="Times New Roman"/>
                <w:b/>
                <w:bCs/>
                <w:color w:val="202122"/>
                <w:sz w:val="24"/>
                <w:szCs w:val="24"/>
                <w:lang w:eastAsia="en-GB"/>
              </w:rPr>
            </w:pPr>
            <w:r w:rsidRPr="00975C92">
              <w:rPr>
                <w:rFonts w:ascii="Times New Roman" w:eastAsia="Times New Roman" w:hAnsi="Times New Roman" w:cs="Times New Roman"/>
                <w:b/>
                <w:bCs/>
                <w:color w:val="202122"/>
                <w:sz w:val="24"/>
                <w:szCs w:val="24"/>
                <w:lang w:eastAsia="en-GB"/>
              </w:rPr>
              <w:t xml:space="preserve">Detail Activity  </w:t>
            </w:r>
          </w:p>
        </w:tc>
        <w:tc>
          <w:tcPr>
            <w:tcW w:w="2803" w:type="dxa"/>
          </w:tcPr>
          <w:p w:rsidR="001F59E0" w:rsidRPr="00975C92" w:rsidRDefault="001F59E0" w:rsidP="00CE3E6E">
            <w:pPr>
              <w:spacing w:before="120" w:after="120"/>
              <w:rPr>
                <w:rFonts w:ascii="Times New Roman" w:eastAsia="Times New Roman" w:hAnsi="Times New Roman" w:cs="Times New Roman"/>
                <w:b/>
                <w:bCs/>
                <w:color w:val="202122"/>
                <w:sz w:val="24"/>
                <w:szCs w:val="24"/>
                <w:lang w:eastAsia="en-GB"/>
              </w:rPr>
            </w:pPr>
            <w:r w:rsidRPr="00975C92">
              <w:rPr>
                <w:rFonts w:ascii="Times New Roman" w:eastAsia="Times New Roman" w:hAnsi="Times New Roman" w:cs="Times New Roman"/>
                <w:b/>
                <w:bCs/>
                <w:color w:val="202122"/>
                <w:sz w:val="24"/>
                <w:szCs w:val="24"/>
                <w:lang w:eastAsia="en-GB"/>
              </w:rPr>
              <w:t xml:space="preserve">Planned </w:t>
            </w:r>
          </w:p>
          <w:p w:rsidR="001F59E0" w:rsidRPr="00975C92" w:rsidRDefault="001F59E0" w:rsidP="00CE3E6E">
            <w:pPr>
              <w:spacing w:before="120" w:after="120"/>
              <w:rPr>
                <w:rFonts w:ascii="Times New Roman" w:eastAsia="Times New Roman" w:hAnsi="Times New Roman" w:cs="Times New Roman"/>
                <w:b/>
                <w:bCs/>
                <w:color w:val="202122"/>
                <w:sz w:val="24"/>
                <w:szCs w:val="24"/>
                <w:lang w:eastAsia="en-GB"/>
              </w:rPr>
            </w:pPr>
            <w:r w:rsidRPr="00975C92">
              <w:rPr>
                <w:rFonts w:ascii="Times New Roman" w:eastAsia="Times New Roman" w:hAnsi="Times New Roman" w:cs="Times New Roman"/>
                <w:b/>
                <w:bCs/>
                <w:color w:val="202122"/>
                <w:sz w:val="24"/>
                <w:szCs w:val="24"/>
                <w:lang w:eastAsia="en-GB"/>
              </w:rPr>
              <w:lastRenderedPageBreak/>
              <w:t xml:space="preserve">Start date </w:t>
            </w:r>
          </w:p>
        </w:tc>
        <w:tc>
          <w:tcPr>
            <w:tcW w:w="2430" w:type="dxa"/>
          </w:tcPr>
          <w:p w:rsidR="001F59E0" w:rsidRPr="00975C92" w:rsidRDefault="001F59E0" w:rsidP="00CE3E6E">
            <w:pPr>
              <w:spacing w:before="120" w:after="120"/>
              <w:rPr>
                <w:rFonts w:ascii="Times New Roman" w:eastAsia="Times New Roman" w:hAnsi="Times New Roman" w:cs="Times New Roman"/>
                <w:b/>
                <w:bCs/>
                <w:color w:val="202122"/>
                <w:sz w:val="24"/>
                <w:szCs w:val="24"/>
                <w:lang w:eastAsia="en-GB"/>
              </w:rPr>
            </w:pPr>
            <w:r w:rsidRPr="00975C92">
              <w:rPr>
                <w:rFonts w:ascii="Times New Roman" w:eastAsia="Times New Roman" w:hAnsi="Times New Roman" w:cs="Times New Roman"/>
                <w:b/>
                <w:bCs/>
                <w:color w:val="202122"/>
                <w:sz w:val="24"/>
                <w:szCs w:val="24"/>
                <w:lang w:eastAsia="en-GB"/>
              </w:rPr>
              <w:lastRenderedPageBreak/>
              <w:t>Planned</w:t>
            </w:r>
          </w:p>
          <w:p w:rsidR="001F59E0" w:rsidRPr="00975C92" w:rsidRDefault="001F59E0" w:rsidP="00CE3E6E">
            <w:pPr>
              <w:spacing w:before="120" w:after="120"/>
              <w:rPr>
                <w:rFonts w:ascii="Times New Roman" w:eastAsia="Times New Roman" w:hAnsi="Times New Roman" w:cs="Times New Roman"/>
                <w:b/>
                <w:bCs/>
                <w:color w:val="202122"/>
                <w:sz w:val="24"/>
                <w:szCs w:val="24"/>
                <w:lang w:eastAsia="en-GB"/>
              </w:rPr>
            </w:pPr>
            <w:r w:rsidRPr="00975C92">
              <w:rPr>
                <w:rFonts w:ascii="Times New Roman" w:eastAsia="Times New Roman" w:hAnsi="Times New Roman" w:cs="Times New Roman"/>
                <w:b/>
                <w:bCs/>
                <w:color w:val="202122"/>
                <w:sz w:val="24"/>
                <w:szCs w:val="24"/>
                <w:lang w:eastAsia="en-GB"/>
              </w:rPr>
              <w:lastRenderedPageBreak/>
              <w:t xml:space="preserve"> End Date</w:t>
            </w:r>
          </w:p>
        </w:tc>
      </w:tr>
      <w:tr w:rsidR="001F59E0" w:rsidRPr="00975C92" w:rsidTr="00A02B2B">
        <w:tc>
          <w:tcPr>
            <w:tcW w:w="866" w:type="dxa"/>
          </w:tcPr>
          <w:p w:rsidR="001F59E0" w:rsidRPr="00975C92" w:rsidRDefault="001F59E0"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lastRenderedPageBreak/>
              <w:t>1</w:t>
            </w:r>
          </w:p>
        </w:tc>
        <w:tc>
          <w:tcPr>
            <w:tcW w:w="2917" w:type="dxa"/>
          </w:tcPr>
          <w:p w:rsidR="001F59E0" w:rsidRPr="00975C92" w:rsidRDefault="001F59E0"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Selecting topic for project </w:t>
            </w:r>
          </w:p>
        </w:tc>
        <w:tc>
          <w:tcPr>
            <w:tcW w:w="2803"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r>
      <w:tr w:rsidR="001F59E0" w:rsidRPr="00975C92" w:rsidTr="00A02B2B">
        <w:tc>
          <w:tcPr>
            <w:tcW w:w="866" w:type="dxa"/>
          </w:tcPr>
          <w:p w:rsidR="001F59E0" w:rsidRPr="00975C92" w:rsidRDefault="006511A6"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2</w:t>
            </w:r>
          </w:p>
        </w:tc>
        <w:tc>
          <w:tcPr>
            <w:tcW w:w="2917" w:type="dxa"/>
          </w:tcPr>
          <w:p w:rsidR="001F59E0" w:rsidRPr="00975C92" w:rsidRDefault="006511A6"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Discussion of project with mentor </w:t>
            </w:r>
          </w:p>
        </w:tc>
        <w:tc>
          <w:tcPr>
            <w:tcW w:w="2803"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r>
      <w:tr w:rsidR="006511A6" w:rsidRPr="00975C92" w:rsidTr="00A02B2B">
        <w:tc>
          <w:tcPr>
            <w:tcW w:w="866" w:type="dxa"/>
          </w:tcPr>
          <w:p w:rsidR="006511A6" w:rsidRPr="00975C92" w:rsidRDefault="006511A6"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3</w:t>
            </w:r>
          </w:p>
        </w:tc>
        <w:tc>
          <w:tcPr>
            <w:tcW w:w="2917" w:type="dxa"/>
          </w:tcPr>
          <w:p w:rsidR="006511A6" w:rsidRPr="00975C92" w:rsidRDefault="006511A6" w:rsidP="00A02B2B">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Seeking for  industry to get technical guidance and problem </w:t>
            </w:r>
            <w:r w:rsidR="00A02B2B" w:rsidRPr="00975C92">
              <w:rPr>
                <w:rFonts w:ascii="Times New Roman" w:eastAsia="Times New Roman" w:hAnsi="Times New Roman" w:cs="Times New Roman"/>
                <w:color w:val="202122"/>
                <w:sz w:val="24"/>
                <w:szCs w:val="24"/>
                <w:lang w:eastAsia="en-GB"/>
              </w:rPr>
              <w:t xml:space="preserve">statement </w:t>
            </w:r>
          </w:p>
        </w:tc>
        <w:tc>
          <w:tcPr>
            <w:tcW w:w="2803" w:type="dxa"/>
          </w:tcPr>
          <w:p w:rsidR="006511A6" w:rsidRPr="00975C92" w:rsidRDefault="006511A6"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6511A6" w:rsidRPr="00975C92" w:rsidRDefault="006511A6" w:rsidP="00CE3E6E">
            <w:pPr>
              <w:spacing w:before="120" w:after="120"/>
              <w:rPr>
                <w:rFonts w:ascii="Times New Roman" w:eastAsia="Times New Roman" w:hAnsi="Times New Roman" w:cs="Times New Roman"/>
                <w:b/>
                <w:bCs/>
                <w:color w:val="202122"/>
                <w:sz w:val="28"/>
                <w:szCs w:val="28"/>
                <w:lang w:eastAsia="en-GB"/>
              </w:rPr>
            </w:pPr>
          </w:p>
        </w:tc>
      </w:tr>
      <w:tr w:rsidR="001F59E0" w:rsidRPr="00975C92" w:rsidTr="00A02B2B">
        <w:tc>
          <w:tcPr>
            <w:tcW w:w="866" w:type="dxa"/>
          </w:tcPr>
          <w:p w:rsidR="001F59E0" w:rsidRPr="00975C92" w:rsidRDefault="006511A6"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4</w:t>
            </w:r>
          </w:p>
        </w:tc>
        <w:tc>
          <w:tcPr>
            <w:tcW w:w="2917" w:type="dxa"/>
          </w:tcPr>
          <w:p w:rsidR="001F59E0" w:rsidRPr="00975C92" w:rsidRDefault="006511A6"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Submitting the proposal of the project </w:t>
            </w:r>
          </w:p>
        </w:tc>
        <w:tc>
          <w:tcPr>
            <w:tcW w:w="2803"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r>
      <w:tr w:rsidR="001F59E0" w:rsidRPr="00975C92" w:rsidTr="00A02B2B">
        <w:tc>
          <w:tcPr>
            <w:tcW w:w="866" w:type="dxa"/>
          </w:tcPr>
          <w:p w:rsidR="001F59E0" w:rsidRPr="00975C92" w:rsidRDefault="0055193A"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5</w:t>
            </w:r>
          </w:p>
        </w:tc>
        <w:tc>
          <w:tcPr>
            <w:tcW w:w="2917" w:type="dxa"/>
          </w:tcPr>
          <w:p w:rsidR="001F59E0" w:rsidRPr="00975C92" w:rsidRDefault="0055193A"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Simulation of the project </w:t>
            </w:r>
          </w:p>
        </w:tc>
        <w:tc>
          <w:tcPr>
            <w:tcW w:w="2803"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1F59E0" w:rsidRPr="00975C92" w:rsidRDefault="001F59E0" w:rsidP="00CE3E6E">
            <w:pPr>
              <w:spacing w:before="120" w:after="120"/>
              <w:rPr>
                <w:rFonts w:ascii="Times New Roman" w:eastAsia="Times New Roman" w:hAnsi="Times New Roman" w:cs="Times New Roman"/>
                <w:b/>
                <w:bCs/>
                <w:color w:val="202122"/>
                <w:sz w:val="28"/>
                <w:szCs w:val="28"/>
                <w:lang w:eastAsia="en-GB"/>
              </w:rPr>
            </w:pPr>
          </w:p>
        </w:tc>
      </w:tr>
      <w:tr w:rsidR="0055193A" w:rsidRPr="00975C92" w:rsidTr="00A02B2B">
        <w:tc>
          <w:tcPr>
            <w:tcW w:w="866" w:type="dxa"/>
          </w:tcPr>
          <w:p w:rsidR="0055193A" w:rsidRPr="00975C92" w:rsidRDefault="0055193A"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6</w:t>
            </w:r>
          </w:p>
        </w:tc>
        <w:tc>
          <w:tcPr>
            <w:tcW w:w="2917" w:type="dxa"/>
          </w:tcPr>
          <w:p w:rsidR="0055193A" w:rsidRPr="00975C92" w:rsidRDefault="0055193A"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Actual implementing the project </w:t>
            </w:r>
          </w:p>
        </w:tc>
        <w:tc>
          <w:tcPr>
            <w:tcW w:w="2803" w:type="dxa"/>
          </w:tcPr>
          <w:p w:rsidR="0055193A" w:rsidRPr="00975C92" w:rsidRDefault="0055193A"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55193A" w:rsidRPr="00975C92" w:rsidRDefault="0055193A" w:rsidP="00CE3E6E">
            <w:pPr>
              <w:spacing w:before="120" w:after="120"/>
              <w:rPr>
                <w:rFonts w:ascii="Times New Roman" w:eastAsia="Times New Roman" w:hAnsi="Times New Roman" w:cs="Times New Roman"/>
                <w:b/>
                <w:bCs/>
                <w:color w:val="202122"/>
                <w:sz w:val="28"/>
                <w:szCs w:val="28"/>
                <w:lang w:eastAsia="en-GB"/>
              </w:rPr>
            </w:pPr>
          </w:p>
        </w:tc>
      </w:tr>
      <w:tr w:rsidR="0055193A" w:rsidRPr="00975C92" w:rsidTr="00A02B2B">
        <w:tc>
          <w:tcPr>
            <w:tcW w:w="866" w:type="dxa"/>
          </w:tcPr>
          <w:p w:rsidR="0055193A" w:rsidRPr="00975C92" w:rsidRDefault="0055193A"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7</w:t>
            </w:r>
          </w:p>
        </w:tc>
        <w:tc>
          <w:tcPr>
            <w:tcW w:w="2917" w:type="dxa"/>
          </w:tcPr>
          <w:p w:rsidR="0055193A" w:rsidRPr="00975C92" w:rsidRDefault="0055193A" w:rsidP="00CE3E6E">
            <w:pPr>
              <w:spacing w:before="120" w:after="120"/>
              <w:rPr>
                <w:rFonts w:ascii="Times New Roman" w:eastAsia="Times New Roman" w:hAnsi="Times New Roman" w:cs="Times New Roman"/>
                <w:color w:val="202122"/>
                <w:sz w:val="24"/>
                <w:szCs w:val="24"/>
                <w:lang w:eastAsia="en-GB"/>
              </w:rPr>
            </w:pPr>
            <w:r w:rsidRPr="00975C92">
              <w:rPr>
                <w:rFonts w:ascii="Times New Roman" w:eastAsia="Times New Roman" w:hAnsi="Times New Roman" w:cs="Times New Roman"/>
                <w:color w:val="202122"/>
                <w:sz w:val="24"/>
                <w:szCs w:val="24"/>
                <w:lang w:eastAsia="en-GB"/>
              </w:rPr>
              <w:t xml:space="preserve">Final submission of the project </w:t>
            </w:r>
          </w:p>
        </w:tc>
        <w:tc>
          <w:tcPr>
            <w:tcW w:w="2803" w:type="dxa"/>
          </w:tcPr>
          <w:p w:rsidR="0055193A" w:rsidRPr="00975C92" w:rsidRDefault="0055193A" w:rsidP="00CE3E6E">
            <w:pPr>
              <w:spacing w:before="120" w:after="120"/>
              <w:rPr>
                <w:rFonts w:ascii="Times New Roman" w:eastAsia="Times New Roman" w:hAnsi="Times New Roman" w:cs="Times New Roman"/>
                <w:b/>
                <w:bCs/>
                <w:color w:val="202122"/>
                <w:sz w:val="28"/>
                <w:szCs w:val="28"/>
                <w:lang w:eastAsia="en-GB"/>
              </w:rPr>
            </w:pPr>
          </w:p>
        </w:tc>
        <w:tc>
          <w:tcPr>
            <w:tcW w:w="2430" w:type="dxa"/>
          </w:tcPr>
          <w:p w:rsidR="0055193A" w:rsidRPr="00975C92" w:rsidRDefault="0055193A" w:rsidP="00CE3E6E">
            <w:pPr>
              <w:spacing w:before="120" w:after="120"/>
              <w:rPr>
                <w:rFonts w:ascii="Times New Roman" w:eastAsia="Times New Roman" w:hAnsi="Times New Roman" w:cs="Times New Roman"/>
                <w:b/>
                <w:bCs/>
                <w:color w:val="202122"/>
                <w:sz w:val="28"/>
                <w:szCs w:val="28"/>
                <w:lang w:eastAsia="en-GB"/>
              </w:rPr>
            </w:pPr>
          </w:p>
        </w:tc>
      </w:tr>
    </w:tbl>
    <w:p w:rsidR="00713281" w:rsidRPr="00975C92" w:rsidRDefault="00713281" w:rsidP="00CE3E6E">
      <w:pPr>
        <w:shd w:val="clear" w:color="auto" w:fill="FFFFFF"/>
        <w:spacing w:before="120" w:after="120" w:line="240" w:lineRule="auto"/>
        <w:rPr>
          <w:rFonts w:ascii="Times New Roman" w:eastAsia="Times New Roman" w:hAnsi="Times New Roman" w:cs="Times New Roman"/>
          <w:b/>
          <w:bCs/>
          <w:color w:val="202122"/>
          <w:sz w:val="28"/>
          <w:szCs w:val="28"/>
          <w:lang w:eastAsia="en-GB"/>
        </w:rPr>
      </w:pPr>
    </w:p>
    <w:p w:rsidR="00CE3E6E" w:rsidRPr="00975C92" w:rsidRDefault="00CE3E6E" w:rsidP="00F80AEB">
      <w:pPr>
        <w:shd w:val="clear" w:color="auto" w:fill="FFFFFF"/>
        <w:spacing w:after="0" w:line="240" w:lineRule="auto"/>
        <w:jc w:val="both"/>
        <w:rPr>
          <w:rFonts w:ascii="Times New Roman" w:eastAsia="Times New Roman" w:hAnsi="Times New Roman" w:cs="Times New Roman"/>
          <w:b/>
          <w:bCs/>
          <w:color w:val="000000"/>
          <w:sz w:val="24"/>
          <w:szCs w:val="24"/>
          <w:lang w:eastAsia="en-GB"/>
        </w:rPr>
      </w:pPr>
    </w:p>
    <w:p w:rsidR="00F80AEB" w:rsidRPr="00975C92" w:rsidRDefault="00F80AEB" w:rsidP="00F80AEB">
      <w:pPr>
        <w:spacing w:line="240" w:lineRule="auto"/>
        <w:jc w:val="both"/>
        <w:rPr>
          <w:rFonts w:ascii="Times New Roman" w:hAnsi="Times New Roman" w:cs="Times New Roman"/>
          <w:sz w:val="4"/>
          <w:szCs w:val="4"/>
        </w:rPr>
      </w:pPr>
    </w:p>
    <w:p w:rsidR="00F80AEB" w:rsidRPr="00975C92" w:rsidRDefault="00F80AEB"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p>
    <w:p w:rsidR="00F80AEB" w:rsidRPr="00975C92" w:rsidRDefault="00F80AEB" w:rsidP="00F80AEB">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975C92">
        <w:rPr>
          <w:rFonts w:ascii="Times New Roman" w:eastAsia="Times New Roman" w:hAnsi="Times New Roman" w:cs="Times New Roman"/>
          <w:color w:val="000000"/>
          <w:sz w:val="24"/>
          <w:szCs w:val="24"/>
          <w:lang w:eastAsia="en-GB"/>
        </w:rPr>
        <w:t xml:space="preserve">                                  </w:t>
      </w:r>
    </w:p>
    <w:p w:rsidR="00F80AEB" w:rsidRPr="00975C92" w:rsidRDefault="00F80AEB" w:rsidP="00F80AEB">
      <w:pPr>
        <w:shd w:val="clear" w:color="auto" w:fill="FFFFFF"/>
        <w:spacing w:after="0" w:line="240" w:lineRule="auto"/>
        <w:rPr>
          <w:rFonts w:ascii="Times New Roman" w:eastAsia="Times New Roman" w:hAnsi="Times New Roman" w:cs="Times New Roman"/>
          <w:color w:val="000000"/>
          <w:sz w:val="24"/>
          <w:szCs w:val="6"/>
          <w:lang w:eastAsia="en-GB"/>
        </w:rPr>
      </w:pPr>
    </w:p>
    <w:p w:rsidR="00F80AEB" w:rsidRPr="00975C92" w:rsidRDefault="00F80AEB" w:rsidP="00F80AEB">
      <w:pPr>
        <w:shd w:val="clear" w:color="auto" w:fill="FFFFFF"/>
        <w:spacing w:after="0" w:line="240" w:lineRule="auto"/>
        <w:rPr>
          <w:rFonts w:ascii="Times New Roman" w:eastAsia="Times New Roman" w:hAnsi="Times New Roman" w:cs="Times New Roman"/>
          <w:color w:val="000000"/>
          <w:sz w:val="24"/>
          <w:szCs w:val="6"/>
          <w:lang w:eastAsia="en-GB"/>
        </w:rPr>
      </w:pPr>
    </w:p>
    <w:p w:rsidR="00F80AEB" w:rsidRPr="00975C92" w:rsidRDefault="00F80AEB" w:rsidP="00F80AEB">
      <w:pPr>
        <w:jc w:val="both"/>
        <w:rPr>
          <w:rFonts w:ascii="Times New Roman" w:hAnsi="Times New Roman" w:cs="Times New Roman"/>
        </w:rPr>
      </w:pPr>
    </w:p>
    <w:p w:rsidR="00F80AEB" w:rsidRPr="00975C92" w:rsidRDefault="00F80AEB" w:rsidP="00F245D0">
      <w:pPr>
        <w:jc w:val="both"/>
        <w:rPr>
          <w:rFonts w:ascii="Times New Roman" w:eastAsia="Times New Roman" w:hAnsi="Times New Roman" w:cs="Times New Roman"/>
          <w:sz w:val="28"/>
          <w:szCs w:val="28"/>
        </w:rPr>
      </w:pPr>
    </w:p>
    <w:sectPr w:rsidR="00F80AEB" w:rsidRPr="00975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F0B8D"/>
    <w:multiLevelType w:val="hybridMultilevel"/>
    <w:tmpl w:val="A64894E6"/>
    <w:lvl w:ilvl="0" w:tplc="365CB4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A2"/>
    <w:rsid w:val="000825FC"/>
    <w:rsid w:val="0008291C"/>
    <w:rsid w:val="00082E4E"/>
    <w:rsid w:val="001247F7"/>
    <w:rsid w:val="00185DEE"/>
    <w:rsid w:val="001C3525"/>
    <w:rsid w:val="001D0739"/>
    <w:rsid w:val="001F59E0"/>
    <w:rsid w:val="00257FFA"/>
    <w:rsid w:val="00330083"/>
    <w:rsid w:val="00373F44"/>
    <w:rsid w:val="00434CA2"/>
    <w:rsid w:val="004946CF"/>
    <w:rsid w:val="0055193A"/>
    <w:rsid w:val="00640D15"/>
    <w:rsid w:val="006511A6"/>
    <w:rsid w:val="007049D6"/>
    <w:rsid w:val="00713281"/>
    <w:rsid w:val="00872606"/>
    <w:rsid w:val="008A10EC"/>
    <w:rsid w:val="009155E0"/>
    <w:rsid w:val="00975C92"/>
    <w:rsid w:val="009E7D9A"/>
    <w:rsid w:val="00A02B2B"/>
    <w:rsid w:val="00A156D1"/>
    <w:rsid w:val="00B771AB"/>
    <w:rsid w:val="00CE3E6E"/>
    <w:rsid w:val="00D204FF"/>
    <w:rsid w:val="00E71992"/>
    <w:rsid w:val="00E748AE"/>
    <w:rsid w:val="00F16552"/>
    <w:rsid w:val="00F245D0"/>
    <w:rsid w:val="00F80AEB"/>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D1B7F3"/>
  <w15:chartTrackingRefBased/>
  <w15:docId w15:val="{35DEA9D5-780D-4BF2-8B50-1CDE598F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AEB"/>
    <w:rPr>
      <w:color w:val="0000FF"/>
      <w:u w:val="single"/>
    </w:rPr>
  </w:style>
  <w:style w:type="paragraph" w:styleId="NormalWeb">
    <w:name w:val="Normal (Web)"/>
    <w:basedOn w:val="Normal"/>
    <w:uiPriority w:val="99"/>
    <w:semiHidden/>
    <w:unhideWhenUsed/>
    <w:rsid w:val="00F80AE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CE3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11A6"/>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330083"/>
    <w:pPr>
      <w:ind w:left="720"/>
      <w:contextualSpacing/>
    </w:pPr>
  </w:style>
  <w:style w:type="character" w:styleId="Strong">
    <w:name w:val="Strong"/>
    <w:basedOn w:val="DefaultParagraphFont"/>
    <w:uiPriority w:val="22"/>
    <w:qFormat/>
    <w:rsid w:val="00082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0405">
      <w:bodyDiv w:val="1"/>
      <w:marLeft w:val="0"/>
      <w:marRight w:val="0"/>
      <w:marTop w:val="0"/>
      <w:marBottom w:val="0"/>
      <w:divBdr>
        <w:top w:val="none" w:sz="0" w:space="0" w:color="auto"/>
        <w:left w:val="none" w:sz="0" w:space="0" w:color="auto"/>
        <w:bottom w:val="none" w:sz="0" w:space="0" w:color="auto"/>
        <w:right w:val="none" w:sz="0" w:space="0" w:color="auto"/>
      </w:divBdr>
    </w:div>
    <w:div w:id="1808934073">
      <w:bodyDiv w:val="1"/>
      <w:marLeft w:val="0"/>
      <w:marRight w:val="0"/>
      <w:marTop w:val="0"/>
      <w:marBottom w:val="0"/>
      <w:divBdr>
        <w:top w:val="none" w:sz="0" w:space="0" w:color="auto"/>
        <w:left w:val="none" w:sz="0" w:space="0" w:color="auto"/>
        <w:bottom w:val="none" w:sz="0" w:space="0" w:color="auto"/>
        <w:right w:val="none" w:sz="0" w:space="0" w:color="auto"/>
      </w:divBdr>
    </w:div>
    <w:div w:id="20131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 TargetMode="External"/><Relationship Id="rId13" Type="http://schemas.openxmlformats.org/officeDocument/2006/relationships/hyperlink" Target="https://en.wikipedia.org/wiki/Receiver_(radio)" TargetMode="External"/><Relationship Id="rId18" Type="http://schemas.openxmlformats.org/officeDocument/2006/relationships/hyperlink" Target="https://en.wikipedia.org/wiki/ETS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SM_band" TargetMode="External"/><Relationship Id="rId7" Type="http://schemas.openxmlformats.org/officeDocument/2006/relationships/hyperlink" Target="https://www.fierceelectronics.com/embedded/what-embedded-computer" TargetMode="External"/><Relationship Id="rId12" Type="http://schemas.openxmlformats.org/officeDocument/2006/relationships/hyperlink" Target="https://en.wikipedia.org/wiki/Transmitter" TargetMode="External"/><Relationship Id="rId17" Type="http://schemas.openxmlformats.org/officeDocument/2006/relationships/hyperlink" Target="https://en.wikipedia.org/wiki/Standardization" TargetMode="External"/><Relationship Id="rId25" Type="http://schemas.openxmlformats.org/officeDocument/2006/relationships/hyperlink" Target="https://en.wikipedia.org/wiki/Proprietary_protocol" TargetMode="External"/><Relationship Id="rId2" Type="http://schemas.openxmlformats.org/officeDocument/2006/relationships/styles" Target="styles.xml"/><Relationship Id="rId16" Type="http://schemas.openxmlformats.org/officeDocument/2006/relationships/hyperlink" Target="https://en.wikipedia.org/wiki/Conformance_testing" TargetMode="External"/><Relationship Id="rId20" Type="http://schemas.openxmlformats.org/officeDocument/2006/relationships/hyperlink" Target="https://en.wikipedia.org/wiki/Discrete_device"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Radio-frequency" TargetMode="External"/><Relationship Id="rId24" Type="http://schemas.openxmlformats.org/officeDocument/2006/relationships/hyperlink" Target="https://en.wikipedia.org/wiki/Wi-Fi" TargetMode="External"/><Relationship Id="rId5" Type="http://schemas.openxmlformats.org/officeDocument/2006/relationships/image" Target="media/image1.png"/><Relationship Id="rId15" Type="http://schemas.openxmlformats.org/officeDocument/2006/relationships/hyperlink" Target="https://en.wikipedia.org/wiki/RF_CMOS" TargetMode="External"/><Relationship Id="rId23" Type="http://schemas.openxmlformats.org/officeDocument/2006/relationships/hyperlink" Target="https://en.wikipedia.org/wiki/Bluetooth_Low_Energy" TargetMode="External"/><Relationship Id="rId10" Type="http://schemas.openxmlformats.org/officeDocument/2006/relationships/hyperlink" Target="https://en.wikipedia.org/wiki/Free-space_optical_communication" TargetMode="External"/><Relationship Id="rId19" Type="http://schemas.openxmlformats.org/officeDocument/2006/relationships/hyperlink" Target="https://en.wikipedia.org/wiki/Federal_Communications_Commission" TargetMode="External"/><Relationship Id="rId4" Type="http://schemas.openxmlformats.org/officeDocument/2006/relationships/webSettings" Target="webSettings.xml"/><Relationship Id="rId9" Type="http://schemas.openxmlformats.org/officeDocument/2006/relationships/hyperlink" Target="https://en.wikipedia.org/wiki/Wireless" TargetMode="External"/><Relationship Id="rId14" Type="http://schemas.openxmlformats.org/officeDocument/2006/relationships/hyperlink" Target="https://en.wikipedia.org/wiki/Semiconductor_device_fabrication" TargetMode="External"/><Relationship Id="rId22" Type="http://schemas.openxmlformats.org/officeDocument/2006/relationships/hyperlink" Target="https://en.wikipedia.org/wiki/Short_Range_Devi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JJK</dc:creator>
  <cp:keywords/>
  <dc:description/>
  <cp:lastModifiedBy>JJK</cp:lastModifiedBy>
  <cp:revision>6</cp:revision>
  <cp:lastPrinted>2021-01-05T16:17:00Z</cp:lastPrinted>
  <dcterms:created xsi:type="dcterms:W3CDTF">2020-12-27T17:13:00Z</dcterms:created>
  <dcterms:modified xsi:type="dcterms:W3CDTF">2021-01-05T16:18:00Z</dcterms:modified>
</cp:coreProperties>
</file>