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07E5" w14:textId="67D800B9" w:rsidR="008B60CD" w:rsidRPr="008B60CD" w:rsidRDefault="008B60CD" w:rsidP="008B60CD">
      <w:pPr>
        <w:rPr>
          <w:b/>
          <w:bCs/>
        </w:rPr>
      </w:pPr>
      <w:r w:rsidRPr="008B60CD">
        <w:rPr>
          <w:b/>
          <w:bCs/>
        </w:rPr>
        <w:t xml:space="preserve">Questions </w:t>
      </w:r>
      <w:r w:rsidRPr="008B60CD">
        <w:rPr>
          <w:b/>
          <w:bCs/>
        </w:rPr>
        <w:t>For CEO:</w:t>
      </w:r>
    </w:p>
    <w:p w14:paraId="5D407FB5" w14:textId="77777777" w:rsidR="008B60CD" w:rsidRPr="008B60CD" w:rsidRDefault="008B60CD" w:rsidP="008B60CD">
      <w:pPr>
        <w:numPr>
          <w:ilvl w:val="0"/>
          <w:numId w:val="1"/>
        </w:numPr>
      </w:pPr>
      <w:r w:rsidRPr="008B60CD">
        <w:t>What is the key revenue growth over the last quarter or year, and how can we optimize profitability while managing cost?</w:t>
      </w:r>
    </w:p>
    <w:p w14:paraId="0E702058" w14:textId="77777777" w:rsidR="008B60CD" w:rsidRPr="008B60CD" w:rsidRDefault="008B60CD" w:rsidP="008B60CD">
      <w:pPr>
        <w:numPr>
          <w:ilvl w:val="0"/>
          <w:numId w:val="1"/>
        </w:numPr>
      </w:pPr>
      <w:r w:rsidRPr="008B60CD">
        <w:t>How can we scale the business most efficiently, and what risk should we mitigate first?</w:t>
      </w:r>
    </w:p>
    <w:p w14:paraId="7E957E6C" w14:textId="77777777" w:rsidR="008B60CD" w:rsidRPr="008B60CD" w:rsidRDefault="008B60CD" w:rsidP="008B60CD">
      <w:pPr>
        <w:numPr>
          <w:ilvl w:val="0"/>
          <w:numId w:val="1"/>
        </w:numPr>
      </w:pPr>
      <w:r w:rsidRPr="008B60CD">
        <w:t>What does sales trends reveal about our long-term growth opportunities and potential risks?</w:t>
      </w:r>
    </w:p>
    <w:p w14:paraId="481FE6C0" w14:textId="77777777" w:rsidR="008B60CD" w:rsidRPr="008B60CD" w:rsidRDefault="008B60CD" w:rsidP="008B60CD">
      <w:pPr>
        <w:numPr>
          <w:ilvl w:val="0"/>
          <w:numId w:val="1"/>
        </w:numPr>
      </w:pPr>
      <w:r w:rsidRPr="008B60CD">
        <w:t>Which customers contribute the most to our revenue, and how can we further engage these high-value customers?</w:t>
      </w:r>
    </w:p>
    <w:p w14:paraId="0AE434C9" w14:textId="09FB280D" w:rsidR="008B60CD" w:rsidRPr="008B60CD" w:rsidRDefault="008B60CD" w:rsidP="008B60CD">
      <w:pPr>
        <w:rPr>
          <w:b/>
          <w:bCs/>
        </w:rPr>
      </w:pPr>
      <w:r w:rsidRPr="008B60CD">
        <w:rPr>
          <w:b/>
          <w:bCs/>
        </w:rPr>
        <w:t xml:space="preserve">Questions </w:t>
      </w:r>
      <w:r w:rsidRPr="008B60CD">
        <w:rPr>
          <w:b/>
          <w:bCs/>
        </w:rPr>
        <w:t>For CMO:</w:t>
      </w:r>
    </w:p>
    <w:p w14:paraId="6FC9BF1C" w14:textId="77777777" w:rsidR="008B60CD" w:rsidRPr="008B60CD" w:rsidRDefault="008B60CD" w:rsidP="008B60CD">
      <w:pPr>
        <w:numPr>
          <w:ilvl w:val="0"/>
          <w:numId w:val="2"/>
        </w:numPr>
      </w:pPr>
      <w:r w:rsidRPr="008B60CD">
        <w:t>How do customer purchasing patterns and references vary across segments, and how should we adjust our marketing strategy accordingly?</w:t>
      </w:r>
    </w:p>
    <w:p w14:paraId="29B588F0" w14:textId="77777777" w:rsidR="008B60CD" w:rsidRPr="008B60CD" w:rsidRDefault="008B60CD" w:rsidP="008B60CD">
      <w:pPr>
        <w:numPr>
          <w:ilvl w:val="0"/>
          <w:numId w:val="2"/>
        </w:numPr>
      </w:pPr>
      <w:r w:rsidRPr="008B60CD">
        <w:t>Are there any specific times of the year when sales peak or decline, and how can we optimize campaign timing for better customer engagement?</w:t>
      </w:r>
    </w:p>
    <w:p w14:paraId="34532B17" w14:textId="77777777" w:rsidR="008B60CD" w:rsidRPr="008B60CD" w:rsidRDefault="008B60CD" w:rsidP="008B60CD">
      <w:pPr>
        <w:numPr>
          <w:ilvl w:val="0"/>
          <w:numId w:val="2"/>
        </w:numPr>
      </w:pPr>
      <w:r w:rsidRPr="008B60CD">
        <w:t>Which countries have the highest and lowest sales, and how should we adjust our marketing strategies accordingly?</w:t>
      </w:r>
    </w:p>
    <w:p w14:paraId="75A8EB44" w14:textId="77777777" w:rsidR="008B60CD" w:rsidRPr="008B60CD" w:rsidRDefault="008B60CD" w:rsidP="008B60CD">
      <w:pPr>
        <w:numPr>
          <w:ilvl w:val="0"/>
          <w:numId w:val="2"/>
        </w:numPr>
      </w:pPr>
      <w:r w:rsidRPr="008B60CD">
        <w:t>How do discount-driven purchases affect profitability compared with full-price purchases?</w:t>
      </w:r>
    </w:p>
    <w:p w14:paraId="4F4241B5" w14:textId="77777777" w:rsidR="00952DDC" w:rsidRDefault="00952DDC"/>
    <w:sectPr w:rsidR="0095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62752"/>
    <w:multiLevelType w:val="multilevel"/>
    <w:tmpl w:val="48BE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64CE3"/>
    <w:multiLevelType w:val="multilevel"/>
    <w:tmpl w:val="C9CA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755432">
    <w:abstractNumId w:val="1"/>
  </w:num>
  <w:num w:numId="2" w16cid:durableId="196754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CD"/>
    <w:rsid w:val="00035B1D"/>
    <w:rsid w:val="008B60CD"/>
    <w:rsid w:val="008E19BB"/>
    <w:rsid w:val="00952DDC"/>
    <w:rsid w:val="00D6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BC59"/>
  <w15:chartTrackingRefBased/>
  <w15:docId w15:val="{9D7557C6-9B85-4B4A-928A-C5A4C05B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prathamesht6712@outlook.com</dc:creator>
  <cp:keywords/>
  <dc:description/>
  <cp:lastModifiedBy>prathamesht6712@outlook.com</cp:lastModifiedBy>
  <cp:revision>1</cp:revision>
  <dcterms:created xsi:type="dcterms:W3CDTF">2025-03-24T06:29:00Z</dcterms:created>
  <dcterms:modified xsi:type="dcterms:W3CDTF">2025-03-24T06:31:00Z</dcterms:modified>
</cp:coreProperties>
</file>