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4A8" w:rsidRPr="00E574A8" w:rsidRDefault="00E574A8" w:rsidP="00E574A8">
      <w:pPr>
        <w:shd w:val="clear" w:color="auto" w:fill="FFFFFF"/>
        <w:spacing w:before="300" w:after="165" w:line="240" w:lineRule="auto"/>
        <w:outlineLvl w:val="1"/>
        <w:rPr>
          <w:rFonts w:ascii="Segoe UI" w:eastAsia="Times New Roman" w:hAnsi="Segoe UI" w:cs="Segoe UI"/>
          <w:color w:val="FF9900"/>
          <w:sz w:val="44"/>
          <w:szCs w:val="44"/>
        </w:rPr>
      </w:pPr>
      <w:r w:rsidRPr="00E574A8">
        <w:rPr>
          <w:rFonts w:ascii="Segoe UI" w:eastAsia="Times New Roman" w:hAnsi="Segoe UI" w:cs="Segoe UI"/>
          <w:color w:val="FF9900"/>
          <w:sz w:val="44"/>
          <w:szCs w:val="44"/>
        </w:rPr>
        <w:t>Introduction</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In this article, we will go through some basic concepts and terminologies used while writing MDX Queries on your OLAP Cube, We will also look into Why-What and How of MDX Query.</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While we Google, we can find some good articles on this topic, but I did not find an article with all stuff which I am looking for in one when I was searching as a beginner in this direction. So I have taken this small step to write an article and share with you all, so you can Learn Custom MDX with ease and enjoy.</w:t>
      </w:r>
    </w:p>
    <w:p w:rsidR="00E574A8" w:rsidRPr="00E574A8" w:rsidRDefault="00E574A8" w:rsidP="00E574A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574A8">
        <w:rPr>
          <w:rFonts w:ascii="Segoe UI" w:eastAsia="Times New Roman" w:hAnsi="Segoe UI" w:cs="Segoe UI"/>
          <w:color w:val="FF9900"/>
          <w:sz w:val="29"/>
          <w:szCs w:val="29"/>
        </w:rPr>
        <w:t>Multi Dimensional Expression (MDX)</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 xml:space="preserve">MDX Query Language is used to retrieve information stored in OLAP Cube created in various technologies like Microsoft SQL Server Analysis </w:t>
      </w:r>
      <w:proofErr w:type="gramStart"/>
      <w:r w:rsidRPr="00E574A8">
        <w:rPr>
          <w:rFonts w:ascii="Segoe UI" w:eastAsia="Times New Roman" w:hAnsi="Segoe UI" w:cs="Segoe UI"/>
          <w:color w:val="111111"/>
          <w:sz w:val="21"/>
          <w:szCs w:val="21"/>
        </w:rPr>
        <w:t>Services(</w:t>
      </w:r>
      <w:proofErr w:type="gramEnd"/>
      <w:r w:rsidRPr="00E574A8">
        <w:rPr>
          <w:rFonts w:ascii="Segoe UI" w:eastAsia="Times New Roman" w:hAnsi="Segoe UI" w:cs="Segoe UI"/>
          <w:color w:val="111111"/>
          <w:sz w:val="21"/>
          <w:szCs w:val="21"/>
        </w:rPr>
        <w:t xml:space="preserve">SSAS), Oracle, </w:t>
      </w:r>
      <w:proofErr w:type="spellStart"/>
      <w:r w:rsidRPr="00E574A8">
        <w:rPr>
          <w:rFonts w:ascii="Segoe UI" w:eastAsia="Times New Roman" w:hAnsi="Segoe UI" w:cs="Segoe UI"/>
          <w:color w:val="111111"/>
          <w:sz w:val="21"/>
          <w:szCs w:val="21"/>
        </w:rPr>
        <w:t>Tera</w:t>
      </w:r>
      <w:proofErr w:type="spellEnd"/>
      <w:r w:rsidRPr="00E574A8">
        <w:rPr>
          <w:rFonts w:ascii="Segoe UI" w:eastAsia="Times New Roman" w:hAnsi="Segoe UI" w:cs="Segoe UI"/>
          <w:color w:val="111111"/>
          <w:sz w:val="21"/>
          <w:szCs w:val="21"/>
        </w:rPr>
        <w:t xml:space="preserve"> data, etc. Key difference between MDX and T-SQL is MDX Query build Multidimensional View of the data, where T-SQL builds Relational View. SQL Query designed to handle only two </w:t>
      </w:r>
      <w:proofErr w:type="gramStart"/>
      <w:r w:rsidRPr="00E574A8">
        <w:rPr>
          <w:rFonts w:ascii="Segoe UI" w:eastAsia="Times New Roman" w:hAnsi="Segoe UI" w:cs="Segoe UI"/>
          <w:color w:val="111111"/>
          <w:sz w:val="21"/>
          <w:szCs w:val="21"/>
        </w:rPr>
        <w:t>dimension</w:t>
      </w:r>
      <w:proofErr w:type="gramEnd"/>
      <w:r w:rsidRPr="00E574A8">
        <w:rPr>
          <w:rFonts w:ascii="Segoe UI" w:eastAsia="Times New Roman" w:hAnsi="Segoe UI" w:cs="Segoe UI"/>
          <w:color w:val="111111"/>
          <w:sz w:val="21"/>
          <w:szCs w:val="21"/>
        </w:rPr>
        <w:t xml:space="preserve"> while processing tabular data. While MDX Can process more dimensions in Query.</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 xml:space="preserve">MDX is also used to write expressions for custom calculation in Power Pivot and for creation of </w:t>
      </w:r>
      <w:proofErr w:type="gramStart"/>
      <w:r w:rsidRPr="00E574A8">
        <w:rPr>
          <w:rFonts w:ascii="Segoe UI" w:eastAsia="Times New Roman" w:hAnsi="Segoe UI" w:cs="Segoe UI"/>
          <w:color w:val="111111"/>
          <w:sz w:val="21"/>
          <w:szCs w:val="21"/>
        </w:rPr>
        <w:t>Calculated</w:t>
      </w:r>
      <w:proofErr w:type="gramEnd"/>
      <w:r w:rsidRPr="00E574A8">
        <w:rPr>
          <w:rFonts w:ascii="Segoe UI" w:eastAsia="Times New Roman" w:hAnsi="Segoe UI" w:cs="Segoe UI"/>
          <w:color w:val="111111"/>
          <w:sz w:val="21"/>
          <w:szCs w:val="21"/>
        </w:rPr>
        <w:t xml:space="preserve"> member in OLAP Cube.</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What do you mean by dimensions in Query? In general, we can say entities with related member details using which you have planned to study &amp; analyze Data in OLAP Cube.</w:t>
      </w:r>
    </w:p>
    <w:p w:rsidR="00E574A8" w:rsidRPr="00E574A8" w:rsidRDefault="00E574A8" w:rsidP="00E574A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574A8">
        <w:rPr>
          <w:rFonts w:ascii="Segoe UI" w:eastAsia="Times New Roman" w:hAnsi="Segoe UI" w:cs="Segoe UI"/>
          <w:color w:val="FF9900"/>
          <w:sz w:val="29"/>
          <w:szCs w:val="29"/>
        </w:rPr>
        <w:t>Introduction to Basic Concepts Used within MDX Query</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We need to have a clear idea in our mind about the various concepts and terminologies used while working with MDX Query. Initially, I found it very confusing to understand all these when I was new, but I don't want you to be stuck on this all, so let us begin.</w:t>
      </w:r>
    </w:p>
    <w:p w:rsidR="00E574A8" w:rsidRPr="00E574A8" w:rsidRDefault="00E574A8" w:rsidP="00E574A8">
      <w:pPr>
        <w:shd w:val="clear" w:color="auto" w:fill="FFFFFF"/>
        <w:spacing w:beforeAutospacing="1" w:after="0" w:afterAutospacing="1" w:line="240" w:lineRule="auto"/>
        <w:outlineLvl w:val="3"/>
        <w:rPr>
          <w:rFonts w:ascii="Segoe UI" w:eastAsia="Times New Roman" w:hAnsi="Segoe UI" w:cs="Segoe UI"/>
          <w:b/>
          <w:bCs/>
          <w:color w:val="111111"/>
          <w:sz w:val="24"/>
          <w:szCs w:val="24"/>
        </w:rPr>
      </w:pPr>
      <w:r w:rsidRPr="00E574A8">
        <w:rPr>
          <w:rFonts w:ascii="Segoe UI" w:eastAsia="Times New Roman" w:hAnsi="Segoe UI" w:cs="Segoe UI"/>
          <w:b/>
          <w:bCs/>
          <w:color w:val="111111"/>
          <w:sz w:val="24"/>
          <w:szCs w:val="24"/>
        </w:rPr>
        <w:t>Cube</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OLAP Cube is the basic unit of storage for Multidimensional data, on which we can do analysis on stored data and study the various patterns. You can take further idea on OLAP cube creation using this article </w:t>
      </w:r>
      <w:hyperlink r:id="rId5" w:history="1">
        <w:r w:rsidRPr="00E574A8">
          <w:rPr>
            <w:rFonts w:ascii="Segoe UI" w:eastAsia="Times New Roman" w:hAnsi="Segoe UI" w:cs="Segoe UI"/>
            <w:b/>
            <w:bCs/>
            <w:color w:val="800080"/>
            <w:sz w:val="21"/>
            <w:u w:val="single"/>
          </w:rPr>
          <w:t>Create First OLAP Cube in SSAS</w:t>
        </w:r>
      </w:hyperlink>
      <w:r w:rsidRPr="00E574A8">
        <w:rPr>
          <w:rFonts w:ascii="Segoe UI" w:eastAsia="Times New Roman" w:hAnsi="Segoe UI" w:cs="Segoe UI"/>
          <w:color w:val="111111"/>
          <w:sz w:val="21"/>
          <w:szCs w:val="21"/>
        </w:rPr>
        <w:t>.</w:t>
      </w:r>
    </w:p>
    <w:p w:rsidR="00E574A8" w:rsidRPr="00E574A8" w:rsidRDefault="00E574A8" w:rsidP="00E574A8">
      <w:pPr>
        <w:shd w:val="clear" w:color="auto" w:fill="FFFFFF"/>
        <w:spacing w:beforeAutospacing="1" w:after="0" w:afterAutospacing="1" w:line="240" w:lineRule="auto"/>
        <w:outlineLvl w:val="3"/>
        <w:rPr>
          <w:rFonts w:ascii="Segoe UI" w:eastAsia="Times New Roman" w:hAnsi="Segoe UI" w:cs="Segoe UI"/>
          <w:b/>
          <w:bCs/>
          <w:color w:val="111111"/>
          <w:sz w:val="24"/>
          <w:szCs w:val="24"/>
        </w:rPr>
      </w:pPr>
      <w:r w:rsidRPr="00E574A8">
        <w:rPr>
          <w:rFonts w:ascii="Segoe UI" w:eastAsia="Times New Roman" w:hAnsi="Segoe UI" w:cs="Segoe UI"/>
          <w:b/>
          <w:bCs/>
          <w:color w:val="111111"/>
          <w:sz w:val="24"/>
          <w:szCs w:val="24"/>
        </w:rPr>
        <w:t>Dimensions</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The primary functions of dimensions are to provide Filtering, Grouping and Labeling on your data. Dimension tables contain textual descriptions about the subjects of the business. Dimensions in general we can say are the Master entities with related member attributes using which we can study data stored in OLAP Cube Quickly and effectively.</w:t>
      </w:r>
    </w:p>
    <w:p w:rsidR="00E574A8" w:rsidRPr="00E574A8" w:rsidRDefault="00E574A8" w:rsidP="00E574A8">
      <w:pPr>
        <w:shd w:val="clear" w:color="auto" w:fill="FFFFFF"/>
        <w:spacing w:beforeAutospacing="1" w:after="0" w:afterAutospacing="1" w:line="240" w:lineRule="auto"/>
        <w:outlineLvl w:val="3"/>
        <w:rPr>
          <w:rFonts w:ascii="Segoe UI" w:eastAsia="Times New Roman" w:hAnsi="Segoe UI" w:cs="Segoe UI"/>
          <w:b/>
          <w:bCs/>
          <w:color w:val="111111"/>
          <w:sz w:val="24"/>
          <w:szCs w:val="24"/>
        </w:rPr>
      </w:pPr>
      <w:r w:rsidRPr="00E574A8">
        <w:rPr>
          <w:rFonts w:ascii="Segoe UI" w:eastAsia="Times New Roman" w:hAnsi="Segoe UI" w:cs="Segoe UI"/>
          <w:b/>
          <w:bCs/>
          <w:color w:val="111111"/>
          <w:sz w:val="24"/>
          <w:szCs w:val="24"/>
        </w:rPr>
        <w:lastRenderedPageBreak/>
        <w:t>Measure &amp; Measure Groups</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Metrics value stored in your Fact Tables is called Measure. Measures are used to analyze performance of the Business. Measure usually contains numeric data, which can be aggregated against usage of associated dimensions. Measure Group holds collection of related Measures.</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To learn about Data Warehouse quickly refer to the article </w:t>
      </w:r>
      <w:hyperlink r:id="rId6" w:tgtFrame="_blank" w:history="1">
        <w:r w:rsidRPr="00E574A8">
          <w:rPr>
            <w:rFonts w:ascii="Segoe UI" w:eastAsia="Times New Roman" w:hAnsi="Segoe UI" w:cs="Segoe UI"/>
            <w:b/>
            <w:bCs/>
            <w:color w:val="800080"/>
            <w:sz w:val="21"/>
          </w:rPr>
          <w:t>Create First Data Warehouse</w:t>
        </w:r>
      </w:hyperlink>
      <w:r w:rsidRPr="00E574A8">
        <w:rPr>
          <w:rFonts w:ascii="Segoe UI" w:eastAsia="Times New Roman" w:hAnsi="Segoe UI" w:cs="Segoe UI"/>
          <w:color w:val="111111"/>
          <w:sz w:val="21"/>
          <w:szCs w:val="21"/>
        </w:rPr>
        <w:t>.</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Take a look at the image given below which represents terminologies discussed above.</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OLAP Database is container of Cubes. It is important to identify Cube Name before we start writing our query. Then after we need to select Measure from appropriate Measure Group and use related dimensions.</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br/>
      </w:r>
      <w:r>
        <w:rPr>
          <w:rFonts w:ascii="Segoe UI" w:eastAsia="Times New Roman" w:hAnsi="Segoe UI" w:cs="Segoe UI"/>
          <w:noProof/>
          <w:color w:val="111111"/>
          <w:sz w:val="21"/>
          <w:szCs w:val="21"/>
        </w:rPr>
        <w:drawing>
          <wp:inline distT="0" distB="0" distL="0" distR="0">
            <wp:extent cx="4286250" cy="4629150"/>
            <wp:effectExtent l="19050" t="0" r="0" b="0"/>
            <wp:docPr id="1" name="Picture 1" descr="Image 1 for Learn to Write Custom MDX Query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for Learn to Write Custom MDX Query First Time"/>
                    <pic:cNvPicPr>
                      <a:picLocks noChangeAspect="1" noChangeArrowheads="1"/>
                    </pic:cNvPicPr>
                  </pic:nvPicPr>
                  <pic:blipFill>
                    <a:blip r:embed="rId7"/>
                    <a:srcRect/>
                    <a:stretch>
                      <a:fillRect/>
                    </a:stretch>
                  </pic:blipFill>
                  <pic:spPr bwMode="auto">
                    <a:xfrm>
                      <a:off x="0" y="0"/>
                      <a:ext cx="4286250" cy="4629150"/>
                    </a:xfrm>
                    <a:prstGeom prst="rect">
                      <a:avLst/>
                    </a:prstGeom>
                    <a:noFill/>
                    <a:ln w="9525">
                      <a:noFill/>
                      <a:miter lim="800000"/>
                      <a:headEnd/>
                      <a:tailEnd/>
                    </a:ln>
                  </pic:spPr>
                </pic:pic>
              </a:graphicData>
            </a:graphic>
          </wp:inline>
        </w:drawing>
      </w:r>
    </w:p>
    <w:p w:rsidR="00E574A8" w:rsidRPr="00E574A8" w:rsidRDefault="00E574A8" w:rsidP="00E574A8">
      <w:pPr>
        <w:shd w:val="clear" w:color="auto" w:fill="FFFFFF"/>
        <w:spacing w:beforeAutospacing="1" w:after="0" w:afterAutospacing="1" w:line="240" w:lineRule="auto"/>
        <w:outlineLvl w:val="2"/>
        <w:rPr>
          <w:rFonts w:ascii="Segoe UI" w:eastAsia="Times New Roman" w:hAnsi="Segoe UI" w:cs="Segoe UI"/>
          <w:color w:val="FF9900"/>
          <w:sz w:val="29"/>
          <w:szCs w:val="29"/>
        </w:rPr>
      </w:pPr>
      <w:r w:rsidRPr="00E574A8">
        <w:rPr>
          <w:rFonts w:ascii="Segoe UI" w:eastAsia="Times New Roman" w:hAnsi="Segoe UI" w:cs="Segoe UI"/>
          <w:b/>
          <w:bCs/>
          <w:color w:val="FF9900"/>
          <w:sz w:val="29"/>
        </w:rPr>
        <w:t>Introduction to Level, Member, Hierarchy</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Let us take a look at brief descriptions of frequent terms used in MDX query.</w:t>
      </w:r>
    </w:p>
    <w:p w:rsidR="00E574A8" w:rsidRPr="00E574A8" w:rsidRDefault="00E574A8" w:rsidP="00E574A8">
      <w:pPr>
        <w:shd w:val="clear" w:color="auto" w:fill="FFFFFF"/>
        <w:spacing w:beforeAutospacing="1" w:after="0" w:afterAutospacing="1" w:line="240" w:lineRule="auto"/>
        <w:outlineLvl w:val="3"/>
        <w:rPr>
          <w:rFonts w:ascii="Segoe UI" w:eastAsia="Times New Roman" w:hAnsi="Segoe UI" w:cs="Segoe UI"/>
          <w:b/>
          <w:bCs/>
          <w:color w:val="111111"/>
          <w:sz w:val="24"/>
          <w:szCs w:val="24"/>
        </w:rPr>
      </w:pPr>
      <w:r w:rsidRPr="00E574A8">
        <w:rPr>
          <w:rFonts w:ascii="Segoe UI" w:eastAsia="Times New Roman" w:hAnsi="Segoe UI" w:cs="Segoe UI"/>
          <w:b/>
          <w:bCs/>
          <w:color w:val="111111"/>
          <w:sz w:val="24"/>
          <w:szCs w:val="24"/>
        </w:rPr>
        <w:lastRenderedPageBreak/>
        <w:t>Level</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Generally Attributes under Dimension are considered as levels, they are also called as </w:t>
      </w:r>
      <w:r w:rsidRPr="00E574A8">
        <w:rPr>
          <w:rFonts w:ascii="Segoe UI" w:eastAsia="Times New Roman" w:hAnsi="Segoe UI" w:cs="Segoe UI"/>
          <w:b/>
          <w:bCs/>
          <w:color w:val="111111"/>
          <w:sz w:val="21"/>
        </w:rPr>
        <w:t>Attribute Hierarchy</w:t>
      </w:r>
      <w:r w:rsidRPr="00E574A8">
        <w:rPr>
          <w:rFonts w:ascii="Segoe UI" w:eastAsia="Times New Roman" w:hAnsi="Segoe UI" w:cs="Segoe UI"/>
          <w:color w:val="111111"/>
          <w:sz w:val="21"/>
          <w:szCs w:val="21"/>
        </w:rPr>
        <w:t>.</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Let's take an example of Date Dimension in this we have various levels like Quarter of the Year, Semester of the Year, Week of the Year, Calendar Year, etc.</w:t>
      </w:r>
    </w:p>
    <w:p w:rsidR="00E574A8" w:rsidRPr="00E574A8" w:rsidRDefault="00E574A8" w:rsidP="00E574A8">
      <w:pPr>
        <w:shd w:val="clear" w:color="auto" w:fill="FFFFFF"/>
        <w:spacing w:beforeAutospacing="1" w:after="0" w:afterAutospacing="1" w:line="240" w:lineRule="auto"/>
        <w:outlineLvl w:val="3"/>
        <w:rPr>
          <w:rFonts w:ascii="Segoe UI" w:eastAsia="Times New Roman" w:hAnsi="Segoe UI" w:cs="Segoe UI"/>
          <w:b/>
          <w:bCs/>
          <w:color w:val="111111"/>
          <w:sz w:val="24"/>
          <w:szCs w:val="24"/>
        </w:rPr>
      </w:pPr>
      <w:r w:rsidRPr="00E574A8">
        <w:rPr>
          <w:rFonts w:ascii="Segoe UI" w:eastAsia="Times New Roman" w:hAnsi="Segoe UI" w:cs="Segoe UI"/>
          <w:b/>
          <w:bCs/>
          <w:color w:val="111111"/>
          <w:sz w:val="24"/>
          <w:szCs w:val="24"/>
        </w:rPr>
        <w:t>Members</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Key component of the MDX query is member. Each Level contains one or more members.</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proofErr w:type="gramStart"/>
      <w:r w:rsidRPr="00E574A8">
        <w:rPr>
          <w:rFonts w:ascii="Segoe UI" w:eastAsia="Times New Roman" w:hAnsi="Segoe UI" w:cs="Segoe UI"/>
          <w:color w:val="111111"/>
          <w:sz w:val="21"/>
          <w:szCs w:val="21"/>
        </w:rPr>
        <w:t>e.g</w:t>
      </w:r>
      <w:proofErr w:type="gramEnd"/>
      <w:r w:rsidRPr="00E574A8">
        <w:rPr>
          <w:rFonts w:ascii="Segoe UI" w:eastAsia="Times New Roman" w:hAnsi="Segoe UI" w:cs="Segoe UI"/>
          <w:color w:val="111111"/>
          <w:sz w:val="21"/>
          <w:szCs w:val="21"/>
        </w:rPr>
        <w:t>. </w:t>
      </w:r>
      <w:r w:rsidRPr="00E574A8">
        <w:rPr>
          <w:rFonts w:ascii="Segoe UI" w:eastAsia="Times New Roman" w:hAnsi="Segoe UI" w:cs="Segoe UI"/>
          <w:b/>
          <w:bCs/>
          <w:color w:val="111111"/>
          <w:sz w:val="21"/>
        </w:rPr>
        <w:t>Calendar Quarter of Year</w:t>
      </w:r>
      <w:r w:rsidRPr="00E574A8">
        <w:rPr>
          <w:rFonts w:ascii="Segoe UI" w:eastAsia="Times New Roman" w:hAnsi="Segoe UI" w:cs="Segoe UI"/>
          <w:color w:val="111111"/>
          <w:sz w:val="21"/>
          <w:szCs w:val="21"/>
        </w:rPr>
        <w:t> contains various members like CY Q1, CY Q2, CY Q3, CY Q4 .</w:t>
      </w:r>
    </w:p>
    <w:p w:rsidR="00E574A8" w:rsidRPr="00E574A8" w:rsidRDefault="00E574A8" w:rsidP="00E574A8">
      <w:pPr>
        <w:shd w:val="clear" w:color="auto" w:fill="FFFFFF"/>
        <w:spacing w:beforeAutospacing="1" w:after="0" w:afterAutospacing="1" w:line="240" w:lineRule="auto"/>
        <w:outlineLvl w:val="3"/>
        <w:rPr>
          <w:rFonts w:ascii="Segoe UI" w:eastAsia="Times New Roman" w:hAnsi="Segoe UI" w:cs="Segoe UI"/>
          <w:b/>
          <w:bCs/>
          <w:color w:val="111111"/>
          <w:sz w:val="24"/>
          <w:szCs w:val="24"/>
        </w:rPr>
      </w:pPr>
      <w:r w:rsidRPr="00E574A8">
        <w:rPr>
          <w:rFonts w:ascii="Segoe UI" w:eastAsia="Times New Roman" w:hAnsi="Segoe UI" w:cs="Segoe UI"/>
          <w:b/>
          <w:bCs/>
          <w:color w:val="111111"/>
          <w:sz w:val="24"/>
          <w:szCs w:val="24"/>
        </w:rPr>
        <w:t>User Defined Hierarchy</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We usually create this type of hierarchy while designing OLAP Cube as per their relations. You can refer Date Hierarchy shown in the figure shown below.</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This hierarchy also contains various levels, by </w:t>
      </w:r>
      <w:r w:rsidRPr="00E574A8">
        <w:rPr>
          <w:rFonts w:ascii="Segoe UI" w:eastAsia="Times New Roman" w:hAnsi="Segoe UI" w:cs="Segoe UI"/>
          <w:b/>
          <w:bCs/>
          <w:color w:val="111111"/>
          <w:sz w:val="21"/>
        </w:rPr>
        <w:t>default Level 0</w:t>
      </w:r>
      <w:r w:rsidRPr="00E574A8">
        <w:rPr>
          <w:rFonts w:ascii="Segoe UI" w:eastAsia="Times New Roman" w:hAnsi="Segoe UI" w:cs="Segoe UI"/>
          <w:color w:val="111111"/>
          <w:sz w:val="21"/>
          <w:szCs w:val="21"/>
        </w:rPr>
        <w:t> is reserved for </w:t>
      </w:r>
      <w:r w:rsidRPr="00E574A8">
        <w:rPr>
          <w:rFonts w:ascii="Segoe UI" w:eastAsia="Times New Roman" w:hAnsi="Segoe UI" w:cs="Segoe UI"/>
          <w:b/>
          <w:bCs/>
          <w:color w:val="111111"/>
          <w:sz w:val="21"/>
        </w:rPr>
        <w:t>[ALL</w:t>
      </w:r>
      <w:proofErr w:type="gramStart"/>
      <w:r w:rsidRPr="00E574A8">
        <w:rPr>
          <w:rFonts w:ascii="Segoe UI" w:eastAsia="Times New Roman" w:hAnsi="Segoe UI" w:cs="Segoe UI"/>
          <w:b/>
          <w:bCs/>
          <w:color w:val="111111"/>
          <w:sz w:val="21"/>
        </w:rPr>
        <w:t>] </w:t>
      </w:r>
      <w:r w:rsidRPr="00E574A8">
        <w:rPr>
          <w:rFonts w:ascii="Segoe UI" w:eastAsia="Times New Roman" w:hAnsi="Segoe UI" w:cs="Segoe UI"/>
          <w:color w:val="111111"/>
          <w:sz w:val="21"/>
          <w:szCs w:val="21"/>
        </w:rPr>
        <w:t>.</w:t>
      </w:r>
      <w:proofErr w:type="gramEnd"/>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3810000" cy="4981575"/>
            <wp:effectExtent l="19050" t="0" r="0" b="0"/>
            <wp:docPr id="2" name="Picture 2" descr="Image 2 for Learn to Write Custom MDX Query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2 for Learn to Write Custom MDX Query First Time"/>
                    <pic:cNvPicPr>
                      <a:picLocks noChangeAspect="1" noChangeArrowheads="1"/>
                    </pic:cNvPicPr>
                  </pic:nvPicPr>
                  <pic:blipFill>
                    <a:blip r:embed="rId8"/>
                    <a:srcRect/>
                    <a:stretch>
                      <a:fillRect/>
                    </a:stretch>
                  </pic:blipFill>
                  <pic:spPr bwMode="auto">
                    <a:xfrm>
                      <a:off x="0" y="0"/>
                      <a:ext cx="3810000" cy="4981575"/>
                    </a:xfrm>
                    <a:prstGeom prst="rect">
                      <a:avLst/>
                    </a:prstGeom>
                    <a:noFill/>
                    <a:ln w="9525">
                      <a:noFill/>
                      <a:miter lim="800000"/>
                      <a:headEnd/>
                      <a:tailEnd/>
                    </a:ln>
                  </pic:spPr>
                </pic:pic>
              </a:graphicData>
            </a:graphic>
          </wp:inline>
        </w:drawing>
      </w:r>
    </w:p>
    <w:p w:rsidR="00E574A8" w:rsidRPr="00E574A8" w:rsidRDefault="00E574A8" w:rsidP="00E574A8">
      <w:pPr>
        <w:shd w:val="clear" w:color="auto" w:fill="FFFFFF"/>
        <w:spacing w:before="300" w:after="165" w:line="240" w:lineRule="auto"/>
        <w:outlineLvl w:val="1"/>
        <w:rPr>
          <w:rFonts w:ascii="Segoe UI" w:eastAsia="Times New Roman" w:hAnsi="Segoe UI" w:cs="Segoe UI"/>
          <w:color w:val="FF9900"/>
          <w:sz w:val="44"/>
          <w:szCs w:val="44"/>
        </w:rPr>
      </w:pPr>
      <w:r w:rsidRPr="00E574A8">
        <w:rPr>
          <w:rFonts w:ascii="Segoe UI" w:eastAsia="Times New Roman" w:hAnsi="Segoe UI" w:cs="Segoe UI"/>
          <w:color w:val="FF9900"/>
          <w:sz w:val="44"/>
          <w:szCs w:val="44"/>
        </w:rPr>
        <w:t>Background</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Please refer to my previous articles if you are more interested to know about Data Warehouse and OLAP Cube Creation using Microsoft Business Intelligence.</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Here we are going to work with Microsoft SQL Server 2008 R2 (Standard, Enterprise edition</w:t>
      </w:r>
      <w:proofErr w:type="gramStart"/>
      <w:r w:rsidRPr="00E574A8">
        <w:rPr>
          <w:rFonts w:ascii="Segoe UI" w:eastAsia="Times New Roman" w:hAnsi="Segoe UI" w:cs="Segoe UI"/>
          <w:color w:val="111111"/>
          <w:sz w:val="21"/>
          <w:szCs w:val="21"/>
        </w:rPr>
        <w:t>) .</w:t>
      </w:r>
      <w:proofErr w:type="gramEnd"/>
    </w:p>
    <w:p w:rsidR="00E574A8" w:rsidRPr="00E574A8" w:rsidRDefault="00E574A8" w:rsidP="00E574A8">
      <w:pPr>
        <w:shd w:val="clear" w:color="auto" w:fill="FFFFFF"/>
        <w:spacing w:after="0" w:line="240" w:lineRule="auto"/>
        <w:outlineLvl w:val="1"/>
        <w:rPr>
          <w:rFonts w:ascii="Segoe UI" w:eastAsia="Times New Roman" w:hAnsi="Segoe UI" w:cs="Segoe UI"/>
          <w:color w:val="FF9900"/>
          <w:sz w:val="44"/>
          <w:szCs w:val="44"/>
        </w:rPr>
      </w:pPr>
      <w:r w:rsidRPr="00E574A8">
        <w:rPr>
          <w:rFonts w:ascii="Segoe UI" w:eastAsia="Times New Roman" w:hAnsi="Segoe UI" w:cs="Segoe UI"/>
          <w:color w:val="333333"/>
          <w:sz w:val="45"/>
          <w:szCs w:val="45"/>
          <w:bdr w:val="none" w:sz="0" w:space="0" w:color="auto" w:frame="1"/>
        </w:rPr>
        <w:t>Using the Code</w:t>
      </w:r>
    </w:p>
    <w:p w:rsidR="00E574A8" w:rsidRPr="00E574A8" w:rsidRDefault="00E574A8" w:rsidP="00E574A8">
      <w:pPr>
        <w:shd w:val="clear" w:color="auto" w:fill="FFFFFF"/>
        <w:spacing w:beforeAutospacing="1" w:after="0" w:afterAutospacing="1" w:line="240" w:lineRule="auto"/>
        <w:outlineLvl w:val="2"/>
        <w:rPr>
          <w:rFonts w:ascii="Segoe UI" w:eastAsia="Times New Roman" w:hAnsi="Segoe UI" w:cs="Segoe UI"/>
          <w:color w:val="FF9900"/>
          <w:sz w:val="29"/>
          <w:szCs w:val="29"/>
        </w:rPr>
      </w:pPr>
      <w:r w:rsidRPr="00E574A8">
        <w:rPr>
          <w:rFonts w:ascii="Segoe UI" w:eastAsia="Times New Roman" w:hAnsi="Segoe UI" w:cs="Segoe UI"/>
          <w:b/>
          <w:bCs/>
          <w:color w:val="FF9900"/>
          <w:sz w:val="29"/>
        </w:rPr>
        <w:t>Let us make Our Test Environment Ready</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1. Here you need to download </w:t>
      </w:r>
      <w:r w:rsidRPr="00E574A8">
        <w:rPr>
          <w:rFonts w:ascii="Segoe UI" w:eastAsia="Times New Roman" w:hAnsi="Segoe UI" w:cs="Segoe UI"/>
          <w:b/>
          <w:bCs/>
          <w:color w:val="111111"/>
          <w:sz w:val="21"/>
        </w:rPr>
        <w:t>Adventure Works Data Warehouse</w:t>
      </w:r>
      <w:r w:rsidRPr="00E574A8">
        <w:rPr>
          <w:rFonts w:ascii="Segoe UI" w:eastAsia="Times New Roman" w:hAnsi="Segoe UI" w:cs="Segoe UI"/>
          <w:color w:val="111111"/>
          <w:sz w:val="21"/>
          <w:szCs w:val="21"/>
        </w:rPr>
        <w:t xml:space="preserve"> from </w:t>
      </w:r>
      <w:proofErr w:type="spellStart"/>
      <w:r w:rsidRPr="00E574A8">
        <w:rPr>
          <w:rFonts w:ascii="Segoe UI" w:eastAsia="Times New Roman" w:hAnsi="Segoe UI" w:cs="Segoe UI"/>
          <w:color w:val="111111"/>
          <w:sz w:val="21"/>
          <w:szCs w:val="21"/>
        </w:rPr>
        <w:t>CodePlex</w:t>
      </w:r>
      <w:proofErr w:type="spellEnd"/>
      <w:r w:rsidRPr="00E574A8">
        <w:rPr>
          <w:rFonts w:ascii="Segoe UI" w:eastAsia="Times New Roman" w:hAnsi="Segoe UI" w:cs="Segoe UI"/>
          <w:color w:val="111111"/>
          <w:sz w:val="21"/>
          <w:szCs w:val="21"/>
        </w:rPr>
        <w:t xml:space="preserve"> Site.</w:t>
      </w:r>
    </w:p>
    <w:p w:rsidR="00E574A8" w:rsidRPr="00E574A8" w:rsidRDefault="00E574A8" w:rsidP="00E574A8">
      <w:pPr>
        <w:numPr>
          <w:ilvl w:val="0"/>
          <w:numId w:val="1"/>
        </w:numPr>
        <w:shd w:val="clear" w:color="auto" w:fill="FFFFFF"/>
        <w:spacing w:after="0" w:line="240" w:lineRule="auto"/>
        <w:ind w:left="0"/>
        <w:rPr>
          <w:rFonts w:ascii="Segoe UI" w:eastAsia="Times New Roman" w:hAnsi="Segoe UI" w:cs="Segoe UI"/>
          <w:color w:val="111111"/>
          <w:sz w:val="21"/>
          <w:szCs w:val="21"/>
        </w:rPr>
      </w:pPr>
      <w:hyperlink r:id="rId9" w:tgtFrame="_blank" w:tooltip="Download Adventure Works DW 2008 R2" w:history="1">
        <w:r w:rsidRPr="00E574A8">
          <w:rPr>
            <w:rFonts w:ascii="Segoe UI" w:eastAsia="Times New Roman" w:hAnsi="Segoe UI" w:cs="Segoe UI"/>
            <w:b/>
            <w:bCs/>
            <w:color w:val="800080"/>
            <w:sz w:val="21"/>
            <w:u w:val="single"/>
          </w:rPr>
          <w:t>Download Adventure Works Data Warehouse 2008 R2</w:t>
        </w:r>
      </w:hyperlink>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lastRenderedPageBreak/>
        <w:t>2. Also download </w:t>
      </w:r>
      <w:r w:rsidRPr="00E574A8">
        <w:rPr>
          <w:rFonts w:ascii="Segoe UI" w:eastAsia="Times New Roman" w:hAnsi="Segoe UI" w:cs="Segoe UI"/>
          <w:b/>
          <w:bCs/>
          <w:color w:val="111111"/>
          <w:sz w:val="21"/>
        </w:rPr>
        <w:t>Analysis Services Solution</w:t>
      </w:r>
      <w:r w:rsidRPr="00E574A8">
        <w:rPr>
          <w:rFonts w:ascii="Segoe UI" w:eastAsia="Times New Roman" w:hAnsi="Segoe UI" w:cs="Segoe UI"/>
          <w:color w:val="111111"/>
          <w:sz w:val="21"/>
          <w:szCs w:val="21"/>
        </w:rPr>
        <w:t xml:space="preserve"> created using this AdventureWorksDW2008 R2 from </w:t>
      </w:r>
      <w:proofErr w:type="spellStart"/>
      <w:r w:rsidRPr="00E574A8">
        <w:rPr>
          <w:rFonts w:ascii="Segoe UI" w:eastAsia="Times New Roman" w:hAnsi="Segoe UI" w:cs="Segoe UI"/>
          <w:color w:val="111111"/>
          <w:sz w:val="21"/>
          <w:szCs w:val="21"/>
        </w:rPr>
        <w:t>CodePlex</w:t>
      </w:r>
      <w:proofErr w:type="spellEnd"/>
      <w:r w:rsidRPr="00E574A8">
        <w:rPr>
          <w:rFonts w:ascii="Segoe UI" w:eastAsia="Times New Roman" w:hAnsi="Segoe UI" w:cs="Segoe UI"/>
          <w:color w:val="111111"/>
          <w:sz w:val="21"/>
          <w:szCs w:val="21"/>
        </w:rPr>
        <w:t xml:space="preserve"> Site.</w:t>
      </w:r>
    </w:p>
    <w:p w:rsidR="00E574A8" w:rsidRPr="00E574A8" w:rsidRDefault="00E574A8" w:rsidP="00E574A8">
      <w:pPr>
        <w:numPr>
          <w:ilvl w:val="0"/>
          <w:numId w:val="2"/>
        </w:numPr>
        <w:shd w:val="clear" w:color="auto" w:fill="FFFFFF"/>
        <w:spacing w:after="0" w:line="240" w:lineRule="auto"/>
        <w:ind w:left="0"/>
        <w:rPr>
          <w:rFonts w:ascii="Segoe UI" w:eastAsia="Times New Roman" w:hAnsi="Segoe UI" w:cs="Segoe UI"/>
          <w:color w:val="111111"/>
          <w:sz w:val="21"/>
          <w:szCs w:val="21"/>
        </w:rPr>
      </w:pPr>
      <w:hyperlink r:id="rId10" w:tgtFrame="_blank" w:tooltip="SSAS Solution Download for Adventure works DW 2008 r2" w:history="1">
        <w:r w:rsidRPr="00E574A8">
          <w:rPr>
            <w:rFonts w:ascii="Segoe UI" w:eastAsia="Times New Roman" w:hAnsi="Segoe UI" w:cs="Segoe UI"/>
            <w:b/>
            <w:bCs/>
            <w:color w:val="800080"/>
            <w:sz w:val="21"/>
            <w:u w:val="single"/>
          </w:rPr>
          <w:t>Download Adventure Works 2008 R2 Analysis Services Project</w:t>
        </w:r>
      </w:hyperlink>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proofErr w:type="gramStart"/>
      <w:r w:rsidRPr="00E574A8">
        <w:rPr>
          <w:rFonts w:ascii="Segoe UI" w:eastAsia="Times New Roman" w:hAnsi="Segoe UI" w:cs="Segoe UI"/>
          <w:color w:val="111111"/>
          <w:sz w:val="21"/>
          <w:szCs w:val="21"/>
        </w:rPr>
        <w:t>3.Check</w:t>
      </w:r>
      <w:proofErr w:type="gramEnd"/>
      <w:r w:rsidRPr="00E574A8">
        <w:rPr>
          <w:rFonts w:ascii="Segoe UI" w:eastAsia="Times New Roman" w:hAnsi="Segoe UI" w:cs="Segoe UI"/>
          <w:color w:val="111111"/>
          <w:sz w:val="21"/>
          <w:szCs w:val="21"/>
        </w:rPr>
        <w:t xml:space="preserve"> in Services.msc that your SQL Server Analysis services were up and running.</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 xml:space="preserve">4. Configure Connection string in above SSAS Solution and </w:t>
      </w:r>
      <w:proofErr w:type="gramStart"/>
      <w:r w:rsidRPr="00E574A8">
        <w:rPr>
          <w:rFonts w:ascii="Segoe UI" w:eastAsia="Times New Roman" w:hAnsi="Segoe UI" w:cs="Segoe UI"/>
          <w:color w:val="111111"/>
          <w:sz w:val="21"/>
          <w:szCs w:val="21"/>
        </w:rPr>
        <w:t>Deploy</w:t>
      </w:r>
      <w:proofErr w:type="gramEnd"/>
      <w:r w:rsidRPr="00E574A8">
        <w:rPr>
          <w:rFonts w:ascii="Segoe UI" w:eastAsia="Times New Roman" w:hAnsi="Segoe UI" w:cs="Segoe UI"/>
          <w:color w:val="111111"/>
          <w:sz w:val="21"/>
          <w:szCs w:val="21"/>
        </w:rPr>
        <w:t xml:space="preserve"> your Cube.</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5. Now Open Microsoft SQL Server Management Studio (</w:t>
      </w:r>
      <w:r w:rsidRPr="00E574A8">
        <w:rPr>
          <w:rFonts w:ascii="Segoe UI" w:eastAsia="Times New Roman" w:hAnsi="Segoe UI" w:cs="Segoe UI"/>
          <w:b/>
          <w:bCs/>
          <w:color w:val="111111"/>
          <w:sz w:val="21"/>
        </w:rPr>
        <w:t>SSMS</w:t>
      </w:r>
      <w:r w:rsidRPr="00E574A8">
        <w:rPr>
          <w:rFonts w:ascii="Segoe UI" w:eastAsia="Times New Roman" w:hAnsi="Segoe UI" w:cs="Segoe UI"/>
          <w:color w:val="111111"/>
          <w:sz w:val="21"/>
          <w:szCs w:val="21"/>
        </w:rPr>
        <w:t>) and connect </w:t>
      </w:r>
      <w:r w:rsidRPr="00E574A8">
        <w:rPr>
          <w:rFonts w:ascii="Segoe UI" w:eastAsia="Times New Roman" w:hAnsi="Segoe UI" w:cs="Segoe UI"/>
          <w:b/>
          <w:bCs/>
          <w:color w:val="111111"/>
          <w:sz w:val="21"/>
        </w:rPr>
        <w:t>Analysis Services</w:t>
      </w:r>
      <w:r w:rsidRPr="00E574A8">
        <w:rPr>
          <w:rFonts w:ascii="Segoe UI" w:eastAsia="Times New Roman" w:hAnsi="Segoe UI" w:cs="Segoe UI"/>
          <w:color w:val="111111"/>
          <w:sz w:val="21"/>
          <w:szCs w:val="21"/>
        </w:rPr>
        <w:t> using </w:t>
      </w:r>
      <w:r w:rsidRPr="00E574A8">
        <w:rPr>
          <w:rFonts w:ascii="Segoe UI" w:eastAsia="Times New Roman" w:hAnsi="Segoe UI" w:cs="Segoe UI"/>
          <w:b/>
          <w:bCs/>
          <w:color w:val="111111"/>
          <w:sz w:val="21"/>
        </w:rPr>
        <w:t>Windows Authentication</w:t>
      </w:r>
      <w:r w:rsidRPr="00E574A8">
        <w:rPr>
          <w:rFonts w:ascii="Segoe UI" w:eastAsia="Times New Roman" w:hAnsi="Segoe UI" w:cs="Segoe UI"/>
          <w:color w:val="111111"/>
          <w:sz w:val="21"/>
          <w:szCs w:val="21"/>
        </w:rPr>
        <w:t>.</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Select </w:t>
      </w:r>
      <w:r w:rsidRPr="00E574A8">
        <w:rPr>
          <w:rFonts w:ascii="Segoe UI" w:eastAsia="Times New Roman" w:hAnsi="Segoe UI" w:cs="Segoe UI"/>
          <w:b/>
          <w:bCs/>
          <w:color w:val="111111"/>
          <w:sz w:val="21"/>
        </w:rPr>
        <w:t>Server type</w:t>
      </w:r>
      <w:r w:rsidRPr="00E574A8">
        <w:rPr>
          <w:rFonts w:ascii="Segoe UI" w:eastAsia="Times New Roman" w:hAnsi="Segoe UI" w:cs="Segoe UI"/>
          <w:color w:val="111111"/>
          <w:sz w:val="21"/>
          <w:szCs w:val="21"/>
        </w:rPr>
        <w:t>: Analysis Services--&gt;Specify your SQL </w:t>
      </w:r>
      <w:r w:rsidRPr="00E574A8">
        <w:rPr>
          <w:rFonts w:ascii="Segoe UI" w:eastAsia="Times New Roman" w:hAnsi="Segoe UI" w:cs="Segoe UI"/>
          <w:b/>
          <w:bCs/>
          <w:color w:val="111111"/>
          <w:sz w:val="21"/>
        </w:rPr>
        <w:t>Server name</w:t>
      </w:r>
      <w:r w:rsidRPr="00E574A8">
        <w:rPr>
          <w:rFonts w:ascii="Segoe UI" w:eastAsia="Times New Roman" w:hAnsi="Segoe UI" w:cs="Segoe UI"/>
          <w:color w:val="111111"/>
          <w:sz w:val="21"/>
          <w:szCs w:val="21"/>
        </w:rPr>
        <w:t xml:space="preserve">: e.g. </w:t>
      </w:r>
      <w:proofErr w:type="spellStart"/>
      <w:r w:rsidRPr="00E574A8">
        <w:rPr>
          <w:rFonts w:ascii="Segoe UI" w:eastAsia="Times New Roman" w:hAnsi="Segoe UI" w:cs="Segoe UI"/>
          <w:color w:val="111111"/>
          <w:sz w:val="21"/>
          <w:szCs w:val="21"/>
        </w:rPr>
        <w:t>mubin</w:t>
      </w:r>
      <w:proofErr w:type="spellEnd"/>
      <w:r w:rsidRPr="00E574A8">
        <w:rPr>
          <w:rFonts w:ascii="Segoe UI" w:eastAsia="Times New Roman" w:hAnsi="Segoe UI" w:cs="Segoe UI"/>
          <w:color w:val="111111"/>
          <w:sz w:val="21"/>
          <w:szCs w:val="21"/>
        </w:rPr>
        <w:t xml:space="preserve">-pc\fairy or </w:t>
      </w:r>
      <w:proofErr w:type="spellStart"/>
      <w:r w:rsidRPr="00E574A8">
        <w:rPr>
          <w:rFonts w:ascii="Segoe UI" w:eastAsia="Times New Roman" w:hAnsi="Segoe UI" w:cs="Segoe UI"/>
          <w:color w:val="111111"/>
          <w:sz w:val="21"/>
          <w:szCs w:val="21"/>
        </w:rPr>
        <w:t>localhost</w:t>
      </w:r>
      <w:proofErr w:type="spellEnd"/>
      <w:r w:rsidRPr="00E574A8">
        <w:rPr>
          <w:rFonts w:ascii="Segoe UI" w:eastAsia="Times New Roman" w:hAnsi="Segoe UI" w:cs="Segoe UI"/>
          <w:color w:val="111111"/>
          <w:sz w:val="21"/>
          <w:szCs w:val="21"/>
        </w:rPr>
        <w:t xml:space="preserve"> --&gt;Click: </w:t>
      </w:r>
      <w:r w:rsidRPr="00E574A8">
        <w:rPr>
          <w:rFonts w:ascii="Segoe UI" w:eastAsia="Times New Roman" w:hAnsi="Segoe UI" w:cs="Segoe UI"/>
          <w:b/>
          <w:bCs/>
          <w:color w:val="111111"/>
          <w:sz w:val="21"/>
        </w:rPr>
        <w:t>Connect</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286250" cy="2876550"/>
            <wp:effectExtent l="19050" t="0" r="0" b="0"/>
            <wp:docPr id="3" name="Picture 3" descr="Image 3 for Learn to Write Custom MDX Query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3 for Learn to Write Custom MDX Query First Time"/>
                    <pic:cNvPicPr>
                      <a:picLocks noChangeAspect="1" noChangeArrowheads="1"/>
                    </pic:cNvPicPr>
                  </pic:nvPicPr>
                  <pic:blipFill>
                    <a:blip r:embed="rId11"/>
                    <a:srcRect/>
                    <a:stretch>
                      <a:fillRect/>
                    </a:stretch>
                  </pic:blipFill>
                  <pic:spPr bwMode="auto">
                    <a:xfrm>
                      <a:off x="0" y="0"/>
                      <a:ext cx="4286250" cy="2876550"/>
                    </a:xfrm>
                    <a:prstGeom prst="rect">
                      <a:avLst/>
                    </a:prstGeom>
                    <a:noFill/>
                    <a:ln w="9525">
                      <a:noFill/>
                      <a:miter lim="800000"/>
                      <a:headEnd/>
                      <a:tailEnd/>
                    </a:ln>
                  </pic:spPr>
                </pic:pic>
              </a:graphicData>
            </a:graphic>
          </wp:inline>
        </w:drawing>
      </w:r>
      <w:r w:rsidRPr="00E574A8">
        <w:rPr>
          <w:rFonts w:ascii="Segoe UI" w:eastAsia="Times New Roman" w:hAnsi="Segoe UI" w:cs="Segoe UI"/>
          <w:color w:val="111111"/>
          <w:sz w:val="21"/>
          <w:szCs w:val="21"/>
        </w:rPr>
        <w:br/>
      </w:r>
      <w:r w:rsidRPr="00E574A8">
        <w:rPr>
          <w:rFonts w:ascii="Segoe UI" w:eastAsia="Times New Roman" w:hAnsi="Segoe UI" w:cs="Segoe UI"/>
          <w:color w:val="111111"/>
          <w:sz w:val="21"/>
          <w:szCs w:val="21"/>
        </w:rPr>
        <w:br/>
        <w:t xml:space="preserve">6. After Successfully </w:t>
      </w:r>
      <w:proofErr w:type="gramStart"/>
      <w:r w:rsidRPr="00E574A8">
        <w:rPr>
          <w:rFonts w:ascii="Segoe UI" w:eastAsia="Times New Roman" w:hAnsi="Segoe UI" w:cs="Segoe UI"/>
          <w:color w:val="111111"/>
          <w:sz w:val="21"/>
          <w:szCs w:val="21"/>
        </w:rPr>
        <w:t>Connecting</w:t>
      </w:r>
      <w:proofErr w:type="gramEnd"/>
      <w:r w:rsidRPr="00E574A8">
        <w:rPr>
          <w:rFonts w:ascii="Segoe UI" w:eastAsia="Times New Roman" w:hAnsi="Segoe UI" w:cs="Segoe UI"/>
          <w:color w:val="111111"/>
          <w:sz w:val="21"/>
          <w:szCs w:val="21"/>
        </w:rPr>
        <w:t xml:space="preserve"> to your SQL Server Analysis Server, you can view your OLAP Cube Deployed, just do the drill down by clicking on + button.</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4286250" cy="2676525"/>
            <wp:effectExtent l="19050" t="0" r="0" b="0"/>
            <wp:docPr id="4" name="Picture 4" descr="Image 4 for Learn to Write Custom MDX Query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4 for Learn to Write Custom MDX Query First Time"/>
                    <pic:cNvPicPr>
                      <a:picLocks noChangeAspect="1" noChangeArrowheads="1"/>
                    </pic:cNvPicPr>
                  </pic:nvPicPr>
                  <pic:blipFill>
                    <a:blip r:embed="rId12"/>
                    <a:srcRect/>
                    <a:stretch>
                      <a:fillRect/>
                    </a:stretch>
                  </pic:blipFill>
                  <pic:spPr bwMode="auto">
                    <a:xfrm>
                      <a:off x="0" y="0"/>
                      <a:ext cx="4286250" cy="2676525"/>
                    </a:xfrm>
                    <a:prstGeom prst="rect">
                      <a:avLst/>
                    </a:prstGeom>
                    <a:noFill/>
                    <a:ln w="9525">
                      <a:noFill/>
                      <a:miter lim="800000"/>
                      <a:headEnd/>
                      <a:tailEnd/>
                    </a:ln>
                  </pic:spPr>
                </pic:pic>
              </a:graphicData>
            </a:graphic>
          </wp:inline>
        </w:drawing>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7. Open </w:t>
      </w:r>
      <w:r w:rsidRPr="00E574A8">
        <w:rPr>
          <w:rFonts w:ascii="Segoe UI" w:eastAsia="Times New Roman" w:hAnsi="Segoe UI" w:cs="Segoe UI"/>
          <w:b/>
          <w:bCs/>
          <w:color w:val="111111"/>
          <w:sz w:val="21"/>
        </w:rPr>
        <w:t>New MDX Query</w:t>
      </w:r>
      <w:r w:rsidRPr="00E574A8">
        <w:rPr>
          <w:rFonts w:ascii="Segoe UI" w:eastAsia="Times New Roman" w:hAnsi="Segoe UI" w:cs="Segoe UI"/>
          <w:color w:val="111111"/>
          <w:sz w:val="21"/>
          <w:szCs w:val="21"/>
        </w:rPr>
        <w:t> Editor Window</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Right Click</w:t>
      </w:r>
      <w:r w:rsidRPr="00E574A8">
        <w:rPr>
          <w:rFonts w:ascii="Segoe UI" w:eastAsia="Times New Roman" w:hAnsi="Segoe UI" w:cs="Segoe UI"/>
          <w:color w:val="111111"/>
          <w:sz w:val="21"/>
          <w:szCs w:val="21"/>
        </w:rPr>
        <w:t> on Database Name (</w:t>
      </w:r>
      <w:r w:rsidRPr="00E574A8">
        <w:rPr>
          <w:rFonts w:ascii="Segoe UI" w:eastAsia="Times New Roman" w:hAnsi="Segoe UI" w:cs="Segoe UI"/>
          <w:b/>
          <w:bCs/>
          <w:color w:val="111111"/>
          <w:sz w:val="21"/>
        </w:rPr>
        <w:t>Adventure Works DW 2008 R2</w:t>
      </w:r>
      <w:proofErr w:type="gramStart"/>
      <w:r w:rsidRPr="00E574A8">
        <w:rPr>
          <w:rFonts w:ascii="Segoe UI" w:eastAsia="Times New Roman" w:hAnsi="Segoe UI" w:cs="Segoe UI"/>
          <w:color w:val="111111"/>
          <w:sz w:val="21"/>
          <w:szCs w:val="21"/>
        </w:rPr>
        <w:t>)--</w:t>
      </w:r>
      <w:proofErr w:type="gramEnd"/>
      <w:r w:rsidRPr="00E574A8">
        <w:rPr>
          <w:rFonts w:ascii="Segoe UI" w:eastAsia="Times New Roman" w:hAnsi="Segoe UI" w:cs="Segoe UI"/>
          <w:color w:val="111111"/>
          <w:sz w:val="21"/>
          <w:szCs w:val="21"/>
        </w:rPr>
        <w:t>&gt; Select </w:t>
      </w:r>
      <w:r w:rsidRPr="00E574A8">
        <w:rPr>
          <w:rFonts w:ascii="Segoe UI" w:eastAsia="Times New Roman" w:hAnsi="Segoe UI" w:cs="Segoe UI"/>
          <w:b/>
          <w:bCs/>
          <w:color w:val="111111"/>
          <w:sz w:val="21"/>
        </w:rPr>
        <w:t>New Query</w:t>
      </w:r>
      <w:r w:rsidRPr="00E574A8">
        <w:rPr>
          <w:rFonts w:ascii="Segoe UI" w:eastAsia="Times New Roman" w:hAnsi="Segoe UI" w:cs="Segoe UI"/>
          <w:color w:val="111111"/>
          <w:sz w:val="21"/>
          <w:szCs w:val="21"/>
        </w:rPr>
        <w:t> --&gt; Click </w:t>
      </w:r>
      <w:r w:rsidRPr="00E574A8">
        <w:rPr>
          <w:rFonts w:ascii="Segoe UI" w:eastAsia="Times New Roman" w:hAnsi="Segoe UI" w:cs="Segoe UI"/>
          <w:b/>
          <w:bCs/>
          <w:color w:val="111111"/>
          <w:sz w:val="21"/>
        </w:rPr>
        <w:t>MDX</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286250" cy="3514725"/>
            <wp:effectExtent l="19050" t="0" r="0" b="0"/>
            <wp:docPr id="5" name="Picture 5" descr="Image 5 for Learn to Write Custom MDX Query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5 for Learn to Write Custom MDX Query First Time"/>
                    <pic:cNvPicPr>
                      <a:picLocks noChangeAspect="1" noChangeArrowheads="1"/>
                    </pic:cNvPicPr>
                  </pic:nvPicPr>
                  <pic:blipFill>
                    <a:blip r:embed="rId13"/>
                    <a:srcRect/>
                    <a:stretch>
                      <a:fillRect/>
                    </a:stretch>
                  </pic:blipFill>
                  <pic:spPr bwMode="auto">
                    <a:xfrm>
                      <a:off x="0" y="0"/>
                      <a:ext cx="4286250" cy="3514725"/>
                    </a:xfrm>
                    <a:prstGeom prst="rect">
                      <a:avLst/>
                    </a:prstGeom>
                    <a:noFill/>
                    <a:ln w="9525">
                      <a:noFill/>
                      <a:miter lim="800000"/>
                      <a:headEnd/>
                      <a:tailEnd/>
                    </a:ln>
                  </pic:spPr>
                </pic:pic>
              </a:graphicData>
            </a:graphic>
          </wp:inline>
        </w:drawing>
      </w:r>
      <w:r w:rsidRPr="00E574A8">
        <w:rPr>
          <w:rFonts w:ascii="Segoe UI" w:eastAsia="Times New Roman" w:hAnsi="Segoe UI" w:cs="Segoe UI"/>
          <w:color w:val="111111"/>
          <w:sz w:val="21"/>
          <w:szCs w:val="21"/>
        </w:rPr>
        <w:br/>
      </w:r>
      <w:r w:rsidRPr="00E574A8">
        <w:rPr>
          <w:rFonts w:ascii="Segoe UI" w:eastAsia="Times New Roman" w:hAnsi="Segoe UI" w:cs="Segoe UI"/>
          <w:color w:val="111111"/>
          <w:sz w:val="21"/>
          <w:szCs w:val="21"/>
        </w:rPr>
        <w:br/>
        <w:t>8. Now we are ready to start playing with MDX Query in our Query Editor Window.</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lastRenderedPageBreak/>
        <w:br/>
      </w:r>
      <w:r>
        <w:rPr>
          <w:rFonts w:ascii="Segoe UI" w:eastAsia="Times New Roman" w:hAnsi="Segoe UI" w:cs="Segoe UI"/>
          <w:noProof/>
          <w:color w:val="111111"/>
          <w:sz w:val="21"/>
          <w:szCs w:val="21"/>
        </w:rPr>
        <w:drawing>
          <wp:inline distT="0" distB="0" distL="0" distR="0">
            <wp:extent cx="4286250" cy="3009900"/>
            <wp:effectExtent l="19050" t="0" r="0" b="0"/>
            <wp:docPr id="6" name="Picture 6" descr="Image 6 for Learn to Write Custom MDX Query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6 for Learn to Write Custom MDX Query First Time"/>
                    <pic:cNvPicPr>
                      <a:picLocks noChangeAspect="1" noChangeArrowheads="1"/>
                    </pic:cNvPicPr>
                  </pic:nvPicPr>
                  <pic:blipFill>
                    <a:blip r:embed="rId14"/>
                    <a:srcRect/>
                    <a:stretch>
                      <a:fillRect/>
                    </a:stretch>
                  </pic:blipFill>
                  <pic:spPr bwMode="auto">
                    <a:xfrm>
                      <a:off x="0" y="0"/>
                      <a:ext cx="4286250" cy="3009900"/>
                    </a:xfrm>
                    <a:prstGeom prst="rect">
                      <a:avLst/>
                    </a:prstGeom>
                    <a:noFill/>
                    <a:ln w="9525">
                      <a:noFill/>
                      <a:miter lim="800000"/>
                      <a:headEnd/>
                      <a:tailEnd/>
                    </a:ln>
                  </pic:spPr>
                </pic:pic>
              </a:graphicData>
            </a:graphic>
          </wp:inline>
        </w:drawing>
      </w:r>
    </w:p>
    <w:p w:rsidR="00E574A8" w:rsidRPr="00E574A8" w:rsidRDefault="00E574A8" w:rsidP="00E574A8">
      <w:pPr>
        <w:shd w:val="clear" w:color="auto" w:fill="FFFFFF"/>
        <w:spacing w:beforeAutospacing="1" w:after="0" w:afterAutospacing="1" w:line="240" w:lineRule="auto"/>
        <w:outlineLvl w:val="2"/>
        <w:rPr>
          <w:rFonts w:ascii="Segoe UI" w:eastAsia="Times New Roman" w:hAnsi="Segoe UI" w:cs="Segoe UI"/>
          <w:color w:val="FF9900"/>
          <w:sz w:val="29"/>
          <w:szCs w:val="29"/>
        </w:rPr>
      </w:pPr>
      <w:r w:rsidRPr="00E574A8">
        <w:rPr>
          <w:rFonts w:ascii="Segoe UI" w:eastAsia="Times New Roman" w:hAnsi="Segoe UI" w:cs="Segoe UI"/>
          <w:b/>
          <w:bCs/>
          <w:color w:val="FF9900"/>
          <w:sz w:val="29"/>
        </w:rPr>
        <w:t>Introduction to Axis in MDX Query</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MDX queries can have 0, 1, 2 or up to 129 query axes in the </w:t>
      </w:r>
      <w:r w:rsidRPr="00E574A8">
        <w:rPr>
          <w:rFonts w:ascii="Consolas" w:eastAsia="Times New Roman" w:hAnsi="Consolas" w:cs="Consolas"/>
          <w:color w:val="990000"/>
        </w:rPr>
        <w:t>SELECT </w:t>
      </w:r>
      <w:r w:rsidRPr="00E574A8">
        <w:rPr>
          <w:rFonts w:ascii="Segoe UI" w:eastAsia="Times New Roman" w:hAnsi="Segoe UI" w:cs="Segoe UI"/>
          <w:color w:val="111111"/>
          <w:sz w:val="21"/>
          <w:szCs w:val="21"/>
        </w:rPr>
        <w:t>statement. Each axis behaves in exactly the same way, unlike SQL where there are significant differences between how the rows and the columns of a query behave.</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Refer to the following table for Axis Numbers reserved and Alias given to them:</w:t>
      </w:r>
    </w:p>
    <w:tbl>
      <w:tblPr>
        <w:tblW w:w="6106" w:type="dxa"/>
        <w:tblCellSpacing w:w="0" w:type="dxa"/>
        <w:shd w:val="clear" w:color="auto" w:fill="FFFFFF"/>
        <w:tblCellMar>
          <w:left w:w="0" w:type="dxa"/>
          <w:right w:w="0" w:type="dxa"/>
        </w:tblCellMar>
        <w:tblLook w:val="04A0"/>
      </w:tblPr>
      <w:tblGrid>
        <w:gridCol w:w="6106"/>
      </w:tblGrid>
      <w:tr w:rsidR="00E574A8" w:rsidRPr="00E574A8" w:rsidTr="00E574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574A8" w:rsidRPr="00E574A8" w:rsidRDefault="00E574A8" w:rsidP="00E574A8">
            <w:pPr>
              <w:spacing w:after="0" w:line="240" w:lineRule="auto"/>
              <w:rPr>
                <w:rFonts w:ascii="Segoe UI" w:eastAsia="Times New Roman" w:hAnsi="Segoe UI" w:cs="Segoe UI"/>
                <w:color w:val="111111"/>
                <w:sz w:val="21"/>
                <w:szCs w:val="21"/>
              </w:rPr>
            </w:pPr>
          </w:p>
        </w:tc>
      </w:tr>
    </w:tbl>
    <w:p w:rsidR="00E574A8" w:rsidRPr="00E574A8" w:rsidRDefault="00E574A8" w:rsidP="00E574A8">
      <w:pPr>
        <w:spacing w:after="0" w:line="240" w:lineRule="auto"/>
        <w:rPr>
          <w:rFonts w:ascii="Times New Roman" w:eastAsia="Times New Roman" w:hAnsi="Times New Roman" w:cs="Times New Roman"/>
          <w:vanish/>
          <w:sz w:val="24"/>
          <w:szCs w:val="24"/>
        </w:rPr>
      </w:pPr>
    </w:p>
    <w:tbl>
      <w:tblPr>
        <w:tblW w:w="7274" w:type="dxa"/>
        <w:tblCellSpacing w:w="0" w:type="dxa"/>
        <w:shd w:val="clear" w:color="auto" w:fill="FFFFFF"/>
        <w:tblCellMar>
          <w:left w:w="0" w:type="dxa"/>
          <w:right w:w="0" w:type="dxa"/>
        </w:tblCellMar>
        <w:tblLook w:val="04A0"/>
      </w:tblPr>
      <w:tblGrid>
        <w:gridCol w:w="3637"/>
        <w:gridCol w:w="3637"/>
      </w:tblGrid>
      <w:tr w:rsidR="00E574A8" w:rsidRPr="00E574A8" w:rsidTr="00E574A8">
        <w:trPr>
          <w:trHeight w:val="240"/>
          <w:tblCellSpacing w:w="0" w:type="dxa"/>
        </w:trPr>
        <w:tc>
          <w:tcPr>
            <w:tcW w:w="3637" w:type="dxa"/>
            <w:tcBorders>
              <w:top w:val="nil"/>
              <w:left w:val="nil"/>
              <w:bottom w:val="nil"/>
              <w:right w:val="nil"/>
            </w:tcBorders>
            <w:shd w:val="clear" w:color="auto" w:fill="FFFFFF"/>
            <w:tcMar>
              <w:top w:w="0" w:type="dxa"/>
              <w:left w:w="108" w:type="dxa"/>
              <w:bottom w:w="0" w:type="dxa"/>
              <w:right w:w="108" w:type="dxa"/>
            </w:tcMar>
            <w:hideMark/>
          </w:tcPr>
          <w:p w:rsidR="00E574A8" w:rsidRPr="00E574A8" w:rsidRDefault="00E574A8" w:rsidP="00E574A8">
            <w:pPr>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Axis Number</w:t>
            </w:r>
          </w:p>
        </w:tc>
        <w:tc>
          <w:tcPr>
            <w:tcW w:w="3637" w:type="dxa"/>
            <w:tcBorders>
              <w:top w:val="nil"/>
              <w:left w:val="nil"/>
              <w:bottom w:val="nil"/>
              <w:right w:val="nil"/>
            </w:tcBorders>
            <w:shd w:val="clear" w:color="auto" w:fill="FFFFFF"/>
            <w:tcMar>
              <w:top w:w="0" w:type="dxa"/>
              <w:left w:w="108" w:type="dxa"/>
              <w:bottom w:w="0" w:type="dxa"/>
              <w:right w:w="108" w:type="dxa"/>
            </w:tcMar>
            <w:hideMark/>
          </w:tcPr>
          <w:p w:rsidR="00E574A8" w:rsidRPr="00E574A8" w:rsidRDefault="00E574A8" w:rsidP="00E574A8">
            <w:pPr>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Alias</w:t>
            </w:r>
          </w:p>
        </w:tc>
      </w:tr>
      <w:tr w:rsidR="00E574A8" w:rsidRPr="00E574A8" w:rsidTr="00E574A8">
        <w:trPr>
          <w:trHeight w:val="255"/>
          <w:tblCellSpacing w:w="0" w:type="dxa"/>
        </w:trPr>
        <w:tc>
          <w:tcPr>
            <w:tcW w:w="3637" w:type="dxa"/>
            <w:tcBorders>
              <w:top w:val="nil"/>
              <w:left w:val="nil"/>
              <w:bottom w:val="nil"/>
              <w:right w:val="nil"/>
            </w:tcBorders>
            <w:shd w:val="clear" w:color="auto" w:fill="D3DFEE"/>
            <w:tcMar>
              <w:top w:w="0" w:type="dxa"/>
              <w:left w:w="108" w:type="dxa"/>
              <w:bottom w:w="0" w:type="dxa"/>
              <w:right w:w="108" w:type="dxa"/>
            </w:tcMar>
            <w:hideMark/>
          </w:tcPr>
          <w:p w:rsidR="00E574A8" w:rsidRPr="00E574A8" w:rsidRDefault="00E574A8" w:rsidP="00E574A8">
            <w:pPr>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0</w:t>
            </w:r>
          </w:p>
        </w:tc>
        <w:tc>
          <w:tcPr>
            <w:tcW w:w="3637" w:type="dxa"/>
            <w:tcBorders>
              <w:top w:val="nil"/>
              <w:left w:val="nil"/>
              <w:bottom w:val="nil"/>
              <w:right w:val="nil"/>
            </w:tcBorders>
            <w:shd w:val="clear" w:color="auto" w:fill="D3DFEE"/>
            <w:tcMar>
              <w:top w:w="0" w:type="dxa"/>
              <w:left w:w="108" w:type="dxa"/>
              <w:bottom w:w="0" w:type="dxa"/>
              <w:right w:w="108" w:type="dxa"/>
            </w:tcMar>
            <w:hideMark/>
          </w:tcPr>
          <w:p w:rsidR="00E574A8" w:rsidRPr="00E574A8" w:rsidRDefault="00E574A8" w:rsidP="00E574A8">
            <w:pPr>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Columns</w:t>
            </w:r>
          </w:p>
        </w:tc>
      </w:tr>
      <w:tr w:rsidR="00E574A8" w:rsidRPr="00E574A8" w:rsidTr="00E574A8">
        <w:trPr>
          <w:trHeight w:val="240"/>
          <w:tblCellSpacing w:w="0" w:type="dxa"/>
        </w:trPr>
        <w:tc>
          <w:tcPr>
            <w:tcW w:w="3637" w:type="dxa"/>
            <w:tcBorders>
              <w:top w:val="nil"/>
              <w:left w:val="nil"/>
              <w:bottom w:val="nil"/>
              <w:right w:val="nil"/>
            </w:tcBorders>
            <w:shd w:val="clear" w:color="auto" w:fill="FFFFFF"/>
            <w:tcMar>
              <w:top w:w="0" w:type="dxa"/>
              <w:left w:w="108" w:type="dxa"/>
              <w:bottom w:w="0" w:type="dxa"/>
              <w:right w:w="108" w:type="dxa"/>
            </w:tcMar>
            <w:hideMark/>
          </w:tcPr>
          <w:p w:rsidR="00E574A8" w:rsidRPr="00E574A8" w:rsidRDefault="00E574A8" w:rsidP="00E574A8">
            <w:pPr>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1</w:t>
            </w:r>
          </w:p>
        </w:tc>
        <w:tc>
          <w:tcPr>
            <w:tcW w:w="3637" w:type="dxa"/>
            <w:tcBorders>
              <w:top w:val="nil"/>
              <w:left w:val="nil"/>
              <w:bottom w:val="nil"/>
              <w:right w:val="nil"/>
            </w:tcBorders>
            <w:shd w:val="clear" w:color="auto" w:fill="FFFFFF"/>
            <w:tcMar>
              <w:top w:w="0" w:type="dxa"/>
              <w:left w:w="108" w:type="dxa"/>
              <w:bottom w:w="0" w:type="dxa"/>
              <w:right w:w="108" w:type="dxa"/>
            </w:tcMar>
            <w:hideMark/>
          </w:tcPr>
          <w:p w:rsidR="00E574A8" w:rsidRPr="00E574A8" w:rsidRDefault="00E574A8" w:rsidP="00E574A8">
            <w:pPr>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Rows</w:t>
            </w:r>
          </w:p>
        </w:tc>
      </w:tr>
      <w:tr w:rsidR="00E574A8" w:rsidRPr="00E574A8" w:rsidTr="00E574A8">
        <w:trPr>
          <w:trHeight w:val="255"/>
          <w:tblCellSpacing w:w="0" w:type="dxa"/>
        </w:trPr>
        <w:tc>
          <w:tcPr>
            <w:tcW w:w="3637" w:type="dxa"/>
            <w:tcBorders>
              <w:top w:val="nil"/>
              <w:left w:val="nil"/>
              <w:bottom w:val="nil"/>
              <w:right w:val="nil"/>
            </w:tcBorders>
            <w:shd w:val="clear" w:color="auto" w:fill="D3DFEE"/>
            <w:tcMar>
              <w:top w:w="0" w:type="dxa"/>
              <w:left w:w="108" w:type="dxa"/>
              <w:bottom w:w="0" w:type="dxa"/>
              <w:right w:w="108" w:type="dxa"/>
            </w:tcMar>
            <w:hideMark/>
          </w:tcPr>
          <w:p w:rsidR="00E574A8" w:rsidRPr="00E574A8" w:rsidRDefault="00E574A8" w:rsidP="00E574A8">
            <w:pPr>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2</w:t>
            </w:r>
          </w:p>
        </w:tc>
        <w:tc>
          <w:tcPr>
            <w:tcW w:w="3637" w:type="dxa"/>
            <w:tcBorders>
              <w:top w:val="nil"/>
              <w:left w:val="nil"/>
              <w:bottom w:val="nil"/>
              <w:right w:val="nil"/>
            </w:tcBorders>
            <w:shd w:val="clear" w:color="auto" w:fill="D3DFEE"/>
            <w:tcMar>
              <w:top w:w="0" w:type="dxa"/>
              <w:left w:w="108" w:type="dxa"/>
              <w:bottom w:w="0" w:type="dxa"/>
              <w:right w:w="108" w:type="dxa"/>
            </w:tcMar>
            <w:hideMark/>
          </w:tcPr>
          <w:p w:rsidR="00E574A8" w:rsidRPr="00E574A8" w:rsidRDefault="00E574A8" w:rsidP="00E574A8">
            <w:pPr>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Pages</w:t>
            </w:r>
          </w:p>
        </w:tc>
      </w:tr>
      <w:tr w:rsidR="00E574A8" w:rsidRPr="00E574A8" w:rsidTr="00E574A8">
        <w:trPr>
          <w:trHeight w:val="240"/>
          <w:tblCellSpacing w:w="0" w:type="dxa"/>
        </w:trPr>
        <w:tc>
          <w:tcPr>
            <w:tcW w:w="3637" w:type="dxa"/>
            <w:tcBorders>
              <w:top w:val="nil"/>
              <w:left w:val="nil"/>
              <w:bottom w:val="nil"/>
              <w:right w:val="nil"/>
            </w:tcBorders>
            <w:shd w:val="clear" w:color="auto" w:fill="FFFFFF"/>
            <w:tcMar>
              <w:top w:w="0" w:type="dxa"/>
              <w:left w:w="108" w:type="dxa"/>
              <w:bottom w:w="0" w:type="dxa"/>
              <w:right w:w="108" w:type="dxa"/>
            </w:tcMar>
            <w:hideMark/>
          </w:tcPr>
          <w:p w:rsidR="00E574A8" w:rsidRPr="00E574A8" w:rsidRDefault="00E574A8" w:rsidP="00E574A8">
            <w:pPr>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3</w:t>
            </w:r>
          </w:p>
        </w:tc>
        <w:tc>
          <w:tcPr>
            <w:tcW w:w="3637" w:type="dxa"/>
            <w:tcBorders>
              <w:top w:val="nil"/>
              <w:left w:val="nil"/>
              <w:bottom w:val="nil"/>
              <w:right w:val="nil"/>
            </w:tcBorders>
            <w:shd w:val="clear" w:color="auto" w:fill="FFFFFF"/>
            <w:tcMar>
              <w:top w:w="0" w:type="dxa"/>
              <w:left w:w="108" w:type="dxa"/>
              <w:bottom w:w="0" w:type="dxa"/>
              <w:right w:w="108" w:type="dxa"/>
            </w:tcMar>
            <w:hideMark/>
          </w:tcPr>
          <w:p w:rsidR="00E574A8" w:rsidRPr="00E574A8" w:rsidRDefault="00E574A8" w:rsidP="00E574A8">
            <w:pPr>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Section</w:t>
            </w:r>
          </w:p>
        </w:tc>
      </w:tr>
      <w:tr w:rsidR="00E574A8" w:rsidRPr="00E574A8" w:rsidTr="00E574A8">
        <w:trPr>
          <w:trHeight w:val="255"/>
          <w:tblCellSpacing w:w="0" w:type="dxa"/>
        </w:trPr>
        <w:tc>
          <w:tcPr>
            <w:tcW w:w="3637" w:type="dxa"/>
            <w:tcBorders>
              <w:top w:val="nil"/>
              <w:left w:val="nil"/>
              <w:bottom w:val="nil"/>
              <w:right w:val="nil"/>
            </w:tcBorders>
            <w:shd w:val="clear" w:color="auto" w:fill="D3DFEE"/>
            <w:tcMar>
              <w:top w:w="0" w:type="dxa"/>
              <w:left w:w="108" w:type="dxa"/>
              <w:bottom w:w="0" w:type="dxa"/>
              <w:right w:w="108" w:type="dxa"/>
            </w:tcMar>
            <w:hideMark/>
          </w:tcPr>
          <w:p w:rsidR="00E574A8" w:rsidRPr="00E574A8" w:rsidRDefault="00E574A8" w:rsidP="00E574A8">
            <w:pPr>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4</w:t>
            </w:r>
          </w:p>
        </w:tc>
        <w:tc>
          <w:tcPr>
            <w:tcW w:w="3637" w:type="dxa"/>
            <w:tcBorders>
              <w:top w:val="nil"/>
              <w:left w:val="nil"/>
              <w:bottom w:val="nil"/>
              <w:right w:val="nil"/>
            </w:tcBorders>
            <w:shd w:val="clear" w:color="auto" w:fill="D3DFEE"/>
            <w:tcMar>
              <w:top w:w="0" w:type="dxa"/>
              <w:left w:w="108" w:type="dxa"/>
              <w:bottom w:w="0" w:type="dxa"/>
              <w:right w:w="108" w:type="dxa"/>
            </w:tcMar>
            <w:hideMark/>
          </w:tcPr>
          <w:p w:rsidR="00E574A8" w:rsidRPr="00E574A8" w:rsidRDefault="00E574A8" w:rsidP="00E574A8">
            <w:pPr>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Chapter</w:t>
            </w:r>
          </w:p>
        </w:tc>
      </w:tr>
    </w:tbl>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 xml:space="preserve">Using SQL Server Management Studio (SSMS), we can only browse values on two </w:t>
      </w:r>
      <w:proofErr w:type="gramStart"/>
      <w:r w:rsidRPr="00E574A8">
        <w:rPr>
          <w:rFonts w:ascii="Segoe UI" w:eastAsia="Times New Roman" w:hAnsi="Segoe UI" w:cs="Segoe UI"/>
          <w:color w:val="111111"/>
          <w:sz w:val="21"/>
          <w:szCs w:val="21"/>
        </w:rPr>
        <w:t>axis</w:t>
      </w:r>
      <w:proofErr w:type="gramEnd"/>
      <w:r w:rsidRPr="00E574A8">
        <w:rPr>
          <w:rFonts w:ascii="Segoe UI" w:eastAsia="Times New Roman" w:hAnsi="Segoe UI" w:cs="Segoe UI"/>
          <w:color w:val="111111"/>
          <w:sz w:val="21"/>
          <w:szCs w:val="21"/>
        </w:rPr>
        <w:t>, </w:t>
      </w:r>
      <w:r w:rsidRPr="00E574A8">
        <w:rPr>
          <w:rFonts w:ascii="Segoe UI" w:eastAsia="Times New Roman" w:hAnsi="Segoe UI" w:cs="Segoe UI"/>
          <w:b/>
          <w:bCs/>
          <w:color w:val="111111"/>
          <w:sz w:val="21"/>
        </w:rPr>
        <w:t>Columns </w:t>
      </w:r>
      <w:r w:rsidRPr="00E574A8">
        <w:rPr>
          <w:rFonts w:ascii="Segoe UI" w:eastAsia="Times New Roman" w:hAnsi="Segoe UI" w:cs="Segoe UI"/>
          <w:color w:val="111111"/>
          <w:sz w:val="21"/>
          <w:szCs w:val="21"/>
        </w:rPr>
        <w:t>(Axis </w:t>
      </w:r>
      <w:r w:rsidRPr="00E574A8">
        <w:rPr>
          <w:rFonts w:ascii="Segoe UI" w:eastAsia="Times New Roman" w:hAnsi="Segoe UI" w:cs="Segoe UI"/>
          <w:b/>
          <w:bCs/>
          <w:color w:val="111111"/>
          <w:sz w:val="21"/>
        </w:rPr>
        <w:t>0</w:t>
      </w:r>
      <w:r w:rsidRPr="00E574A8">
        <w:rPr>
          <w:rFonts w:ascii="Segoe UI" w:eastAsia="Times New Roman" w:hAnsi="Segoe UI" w:cs="Segoe UI"/>
          <w:color w:val="111111"/>
          <w:sz w:val="21"/>
          <w:szCs w:val="21"/>
        </w:rPr>
        <w:t>) and </w:t>
      </w:r>
      <w:r w:rsidRPr="00E574A8">
        <w:rPr>
          <w:rFonts w:ascii="Segoe UI" w:eastAsia="Times New Roman" w:hAnsi="Segoe UI" w:cs="Segoe UI"/>
          <w:b/>
          <w:bCs/>
          <w:color w:val="111111"/>
          <w:sz w:val="21"/>
        </w:rPr>
        <w:t>Rows </w:t>
      </w:r>
      <w:r w:rsidRPr="00E574A8">
        <w:rPr>
          <w:rFonts w:ascii="Segoe UI" w:eastAsia="Times New Roman" w:hAnsi="Segoe UI" w:cs="Segoe UI"/>
          <w:color w:val="111111"/>
          <w:sz w:val="21"/>
          <w:szCs w:val="21"/>
        </w:rPr>
        <w:t>(Axis </w:t>
      </w:r>
      <w:r w:rsidRPr="00E574A8">
        <w:rPr>
          <w:rFonts w:ascii="Segoe UI" w:eastAsia="Times New Roman" w:hAnsi="Segoe UI" w:cs="Segoe UI"/>
          <w:b/>
          <w:bCs/>
          <w:color w:val="111111"/>
          <w:sz w:val="21"/>
        </w:rPr>
        <w:t>1</w:t>
      </w:r>
      <w:r w:rsidRPr="00E574A8">
        <w:rPr>
          <w:rFonts w:ascii="Segoe UI" w:eastAsia="Times New Roman" w:hAnsi="Segoe UI" w:cs="Segoe UI"/>
          <w:color w:val="111111"/>
          <w:sz w:val="21"/>
          <w:szCs w:val="21"/>
        </w:rPr>
        <w:t>).</w:t>
      </w:r>
    </w:p>
    <w:p w:rsidR="00E574A8" w:rsidRPr="00E574A8" w:rsidRDefault="00E574A8" w:rsidP="00E574A8">
      <w:pPr>
        <w:shd w:val="clear" w:color="auto" w:fill="FFFFFF"/>
        <w:spacing w:before="300" w:after="165" w:line="240" w:lineRule="auto"/>
        <w:outlineLvl w:val="1"/>
        <w:rPr>
          <w:rFonts w:ascii="Segoe UI" w:eastAsia="Times New Roman" w:hAnsi="Segoe UI" w:cs="Segoe UI"/>
          <w:color w:val="FF9900"/>
          <w:sz w:val="44"/>
          <w:szCs w:val="44"/>
        </w:rPr>
      </w:pPr>
      <w:r w:rsidRPr="00E574A8">
        <w:rPr>
          <w:rFonts w:ascii="Segoe UI" w:eastAsia="Times New Roman" w:hAnsi="Segoe UI" w:cs="Segoe UI"/>
          <w:color w:val="FF9900"/>
          <w:sz w:val="44"/>
          <w:szCs w:val="44"/>
        </w:rPr>
        <w:t>Getting Started With MDX</w:t>
      </w:r>
    </w:p>
    <w:p w:rsidR="00E574A8" w:rsidRPr="00E574A8" w:rsidRDefault="00E574A8" w:rsidP="00E574A8">
      <w:pPr>
        <w:shd w:val="clear" w:color="auto" w:fill="FFFFFF"/>
        <w:spacing w:beforeAutospacing="1" w:after="0" w:afterAutospacing="1" w:line="240" w:lineRule="auto"/>
        <w:outlineLvl w:val="2"/>
        <w:rPr>
          <w:rFonts w:ascii="Segoe UI" w:eastAsia="Times New Roman" w:hAnsi="Segoe UI" w:cs="Segoe UI"/>
          <w:color w:val="FF9900"/>
          <w:sz w:val="29"/>
          <w:szCs w:val="29"/>
        </w:rPr>
      </w:pPr>
      <w:r w:rsidRPr="00E574A8">
        <w:rPr>
          <w:rFonts w:ascii="Segoe UI" w:eastAsia="Times New Roman" w:hAnsi="Segoe UI" w:cs="Segoe UI"/>
          <w:b/>
          <w:bCs/>
          <w:color w:val="FF9900"/>
          <w:sz w:val="29"/>
        </w:rPr>
        <w:t>1.</w:t>
      </w:r>
      <w:r w:rsidRPr="00E574A8">
        <w:rPr>
          <w:rFonts w:ascii="Segoe UI" w:eastAsia="Times New Roman" w:hAnsi="Segoe UI" w:cs="Segoe UI"/>
          <w:color w:val="FF9900"/>
          <w:sz w:val="29"/>
          <w:szCs w:val="29"/>
        </w:rPr>
        <w:t> </w:t>
      </w:r>
      <w:r w:rsidRPr="00E574A8">
        <w:rPr>
          <w:rFonts w:ascii="Segoe UI" w:eastAsia="Times New Roman" w:hAnsi="Segoe UI" w:cs="Segoe UI"/>
          <w:b/>
          <w:bCs/>
          <w:color w:val="FF9900"/>
          <w:sz w:val="29"/>
        </w:rPr>
        <w:t>Start with Simple MDX Query</w:t>
      </w:r>
    </w:p>
    <w:p w:rsidR="00E574A8" w:rsidRPr="00E574A8" w:rsidRDefault="00E574A8" w:rsidP="00E574A8">
      <w:pPr>
        <w:shd w:val="clear" w:color="auto" w:fill="FFFFFF"/>
        <w:spacing w:beforeAutospacing="1" w:after="0" w:afterAutospacing="1" w:line="240" w:lineRule="auto"/>
        <w:outlineLvl w:val="3"/>
        <w:rPr>
          <w:rFonts w:ascii="Segoe UI" w:eastAsia="Times New Roman" w:hAnsi="Segoe UI" w:cs="Segoe UI"/>
          <w:b/>
          <w:bCs/>
          <w:color w:val="111111"/>
          <w:sz w:val="24"/>
          <w:szCs w:val="24"/>
        </w:rPr>
      </w:pPr>
      <w:r w:rsidRPr="00E574A8">
        <w:rPr>
          <w:rFonts w:ascii="Segoe UI" w:eastAsia="Times New Roman" w:hAnsi="Segoe UI" w:cs="Segoe UI"/>
          <w:b/>
          <w:bCs/>
          <w:color w:val="111111"/>
          <w:sz w:val="24"/>
          <w:szCs w:val="24"/>
        </w:rPr>
        <w:t>Syntax:</w:t>
      </w:r>
    </w:p>
    <w:p w:rsidR="00E574A8" w:rsidRPr="00E574A8" w:rsidRDefault="00E574A8" w:rsidP="00E574A8">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E574A8">
        <w:rPr>
          <w:rFonts w:ascii="Segoe UI" w:eastAsia="Times New Roman" w:hAnsi="Segoe UI" w:cs="Segoe UI"/>
          <w:b/>
          <w:bCs/>
          <w:color w:val="808080"/>
          <w:sz w:val="21"/>
          <w:szCs w:val="21"/>
        </w:rPr>
        <w:t>Select From [Your Cube Name</w:t>
      </w:r>
      <w:proofErr w:type="gramStart"/>
      <w:r w:rsidRPr="00E574A8">
        <w:rPr>
          <w:rFonts w:ascii="Segoe UI" w:eastAsia="Times New Roman" w:hAnsi="Segoe UI" w:cs="Segoe UI"/>
          <w:b/>
          <w:bCs/>
          <w:color w:val="808080"/>
          <w:sz w:val="21"/>
          <w:szCs w:val="21"/>
        </w:rPr>
        <w:t>] ;</w:t>
      </w:r>
      <w:proofErr w:type="gramEnd"/>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lastRenderedPageBreak/>
        <w:t xml:space="preserve">Which will give you aggregated result as shown in result </w:t>
      </w:r>
      <w:proofErr w:type="gramStart"/>
      <w:r w:rsidRPr="00E574A8">
        <w:rPr>
          <w:rFonts w:ascii="Segoe UI" w:eastAsia="Times New Roman" w:hAnsi="Segoe UI" w:cs="Segoe UI"/>
          <w:color w:val="111111"/>
          <w:sz w:val="21"/>
          <w:szCs w:val="21"/>
        </w:rPr>
        <w:t>pane,</w:t>
      </w:r>
      <w:proofErr w:type="gramEnd"/>
      <w:r w:rsidRPr="00E574A8">
        <w:rPr>
          <w:rFonts w:ascii="Segoe UI" w:eastAsia="Times New Roman" w:hAnsi="Segoe UI" w:cs="Segoe UI"/>
          <w:color w:val="111111"/>
          <w:sz w:val="21"/>
          <w:szCs w:val="21"/>
        </w:rPr>
        <w:t xml:space="preserve"> MDX is not Case Sensitive except member keys defined within dimension. This query will use default member defined in all the dimensions and use default measure defined by OLAP cube designer.</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You can do drag and drop of cube name, dimension members from left pane to query window instead of typing. This query is also known as no axis query.</w:t>
      </w:r>
    </w:p>
    <w:p w:rsidR="00E574A8" w:rsidRPr="00E574A8" w:rsidRDefault="00E574A8" w:rsidP="00E574A8">
      <w:pPr>
        <w:shd w:val="clear" w:color="auto" w:fill="FFFFFF"/>
        <w:spacing w:after="0" w:line="240" w:lineRule="auto"/>
        <w:jc w:val="right"/>
        <w:rPr>
          <w:rFonts w:ascii="Segoe UI" w:eastAsia="Times New Roman" w:hAnsi="Segoe UI" w:cs="Segoe UI"/>
          <w:color w:val="999999"/>
          <w:sz w:val="17"/>
          <w:szCs w:val="17"/>
        </w:rPr>
      </w:pPr>
      <w:r w:rsidRPr="00E574A8">
        <w:rPr>
          <w:rFonts w:ascii="Segoe UI" w:eastAsia="Times New Roman" w:hAnsi="Segoe UI" w:cs="Segoe UI"/>
          <w:color w:val="999999"/>
          <w:sz w:val="17"/>
          <w:szCs w:val="17"/>
          <w:bdr w:val="none" w:sz="0" w:space="0" w:color="auto" w:frame="1"/>
        </w:rPr>
        <w:t>Hide</w:t>
      </w:r>
      <w:r w:rsidRPr="00E574A8">
        <w:rPr>
          <w:rFonts w:ascii="Segoe UI" w:eastAsia="Times New Roman" w:hAnsi="Segoe UI" w:cs="Segoe UI"/>
          <w:color w:val="999999"/>
          <w:sz w:val="17"/>
          <w:szCs w:val="17"/>
        </w:rPr>
        <w:t>   </w:t>
      </w:r>
      <w:r w:rsidRPr="00E574A8">
        <w:rPr>
          <w:rFonts w:ascii="Segoe UI" w:eastAsia="Times New Roman" w:hAnsi="Segoe UI" w:cs="Segoe UI"/>
          <w:color w:val="999999"/>
          <w:sz w:val="17"/>
          <w:szCs w:val="17"/>
          <w:bdr w:val="none" w:sz="0" w:space="0" w:color="auto" w:frame="1"/>
        </w:rPr>
        <w:t>Copy Code</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FF"/>
          <w:sz w:val="18"/>
        </w:rPr>
        <w:t>Select</w:t>
      </w:r>
      <w:r w:rsidRPr="00E574A8">
        <w:rPr>
          <w:rFonts w:ascii="Consolas" w:eastAsia="Times New Roman" w:hAnsi="Consolas" w:cs="Consolas"/>
          <w:color w:val="000000"/>
          <w:sz w:val="18"/>
          <w:szCs w:val="18"/>
        </w:rPr>
        <w:t xml:space="preserve"> </w:t>
      </w:r>
      <w:r w:rsidRPr="00E574A8">
        <w:rPr>
          <w:rFonts w:ascii="Consolas" w:eastAsia="Times New Roman" w:hAnsi="Consolas" w:cs="Consolas"/>
          <w:color w:val="0000FF"/>
          <w:sz w:val="18"/>
        </w:rPr>
        <w:t>From</w:t>
      </w:r>
      <w:r w:rsidRPr="00E574A8">
        <w:rPr>
          <w:rFonts w:ascii="Consolas" w:eastAsia="Times New Roman" w:hAnsi="Consolas" w:cs="Consolas"/>
          <w:color w:val="000000"/>
          <w:sz w:val="18"/>
          <w:szCs w:val="18"/>
        </w:rPr>
        <w:t xml:space="preserve"> [Adventure Works];</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286250" cy="3009900"/>
            <wp:effectExtent l="19050" t="0" r="0" b="0"/>
            <wp:docPr id="7" name="Picture 7" descr="Image 7 for Learn to Write Custom MDX Query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7 for Learn to Write Custom MDX Query First Time"/>
                    <pic:cNvPicPr>
                      <a:picLocks noChangeAspect="1" noChangeArrowheads="1"/>
                    </pic:cNvPicPr>
                  </pic:nvPicPr>
                  <pic:blipFill>
                    <a:blip r:embed="rId15"/>
                    <a:srcRect/>
                    <a:stretch>
                      <a:fillRect/>
                    </a:stretch>
                  </pic:blipFill>
                  <pic:spPr bwMode="auto">
                    <a:xfrm>
                      <a:off x="0" y="0"/>
                      <a:ext cx="4286250" cy="3009900"/>
                    </a:xfrm>
                    <a:prstGeom prst="rect">
                      <a:avLst/>
                    </a:prstGeom>
                    <a:noFill/>
                    <a:ln w="9525">
                      <a:noFill/>
                      <a:miter lim="800000"/>
                      <a:headEnd/>
                      <a:tailEnd/>
                    </a:ln>
                  </pic:spPr>
                </pic:pic>
              </a:graphicData>
            </a:graphic>
          </wp:inline>
        </w:drawing>
      </w:r>
    </w:p>
    <w:p w:rsidR="00E574A8" w:rsidRPr="00E574A8" w:rsidRDefault="00E574A8" w:rsidP="00E574A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574A8">
        <w:rPr>
          <w:rFonts w:ascii="Segoe UI" w:eastAsia="Times New Roman" w:hAnsi="Segoe UI" w:cs="Segoe UI"/>
          <w:color w:val="FF9900"/>
          <w:sz w:val="29"/>
          <w:szCs w:val="29"/>
        </w:rPr>
        <w:t>2. Dropping Dimensions on Axis</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 xml:space="preserve">If we will not specify Axis for dimensions and measures, it may lead us to wrong result while design </w:t>
      </w:r>
      <w:proofErr w:type="gramStart"/>
      <w:r w:rsidRPr="00E574A8">
        <w:rPr>
          <w:rFonts w:ascii="Segoe UI" w:eastAsia="Times New Roman" w:hAnsi="Segoe UI" w:cs="Segoe UI"/>
          <w:color w:val="111111"/>
          <w:sz w:val="21"/>
          <w:szCs w:val="21"/>
        </w:rPr>
        <w:t>change take</w:t>
      </w:r>
      <w:proofErr w:type="gramEnd"/>
      <w:r w:rsidRPr="00E574A8">
        <w:rPr>
          <w:rFonts w:ascii="Segoe UI" w:eastAsia="Times New Roman" w:hAnsi="Segoe UI" w:cs="Segoe UI"/>
          <w:color w:val="111111"/>
          <w:sz w:val="21"/>
          <w:szCs w:val="21"/>
        </w:rPr>
        <w:t xml:space="preserve"> place.</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Example:</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Retrieve all customer names on Columns from Adventure Works Cube.</w:t>
      </w:r>
    </w:p>
    <w:p w:rsidR="00E574A8" w:rsidRPr="00E574A8" w:rsidRDefault="00E574A8" w:rsidP="00E574A8">
      <w:pPr>
        <w:spacing w:after="0" w:line="240" w:lineRule="auto"/>
        <w:rPr>
          <w:rFonts w:ascii="Times New Roman" w:eastAsia="Times New Roman" w:hAnsi="Times New Roman" w:cs="Times New Roman"/>
          <w:sz w:val="24"/>
          <w:szCs w:val="24"/>
        </w:rPr>
      </w:pPr>
      <w:r w:rsidRPr="00E574A8">
        <w:rPr>
          <w:rFonts w:ascii="Segoe UI" w:eastAsia="Times New Roman" w:hAnsi="Segoe UI" w:cs="Segoe UI"/>
          <w:b/>
          <w:bCs/>
          <w:color w:val="111111"/>
          <w:sz w:val="21"/>
        </w:rPr>
        <w:t>Syntax</w:t>
      </w:r>
    </w:p>
    <w:p w:rsidR="00E574A8" w:rsidRPr="00E574A8" w:rsidRDefault="00E574A8" w:rsidP="00E574A8">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E574A8">
        <w:rPr>
          <w:rFonts w:ascii="Segoe UI" w:eastAsia="Times New Roman" w:hAnsi="Segoe UI" w:cs="Segoe UI"/>
          <w:b/>
          <w:bCs/>
          <w:color w:val="808080"/>
          <w:sz w:val="21"/>
          <w:szCs w:val="21"/>
        </w:rPr>
        <w:t xml:space="preserve">Select </w:t>
      </w:r>
      <w:proofErr w:type="spellStart"/>
      <w:r w:rsidRPr="00E574A8">
        <w:rPr>
          <w:rFonts w:ascii="Segoe UI" w:eastAsia="Times New Roman" w:hAnsi="Segoe UI" w:cs="Segoe UI"/>
          <w:b/>
          <w:bCs/>
          <w:color w:val="808080"/>
          <w:sz w:val="21"/>
          <w:szCs w:val="21"/>
        </w:rPr>
        <w:t>Dimension.Member</w:t>
      </w:r>
      <w:proofErr w:type="spellEnd"/>
      <w:r w:rsidRPr="00E574A8">
        <w:rPr>
          <w:rFonts w:ascii="Segoe UI" w:eastAsia="Times New Roman" w:hAnsi="Segoe UI" w:cs="Segoe UI"/>
          <w:b/>
          <w:bCs/>
          <w:color w:val="808080"/>
          <w:sz w:val="21"/>
          <w:szCs w:val="21"/>
        </w:rPr>
        <w:t xml:space="preserve"> on Column From </w:t>
      </w:r>
      <w:proofErr w:type="gramStart"/>
      <w:r w:rsidRPr="00E574A8">
        <w:rPr>
          <w:rFonts w:ascii="Segoe UI" w:eastAsia="Times New Roman" w:hAnsi="Segoe UI" w:cs="Segoe UI"/>
          <w:b/>
          <w:bCs/>
          <w:color w:val="808080"/>
          <w:sz w:val="21"/>
          <w:szCs w:val="21"/>
        </w:rPr>
        <w:t>[</w:t>
      </w:r>
      <w:proofErr w:type="spellStart"/>
      <w:r w:rsidRPr="00E574A8">
        <w:rPr>
          <w:rFonts w:ascii="Segoe UI" w:eastAsia="Times New Roman" w:hAnsi="Segoe UI" w:cs="Segoe UI"/>
          <w:b/>
          <w:bCs/>
          <w:color w:val="808080"/>
          <w:sz w:val="21"/>
          <w:szCs w:val="21"/>
        </w:rPr>
        <w:t>OLAPCubeName</w:t>
      </w:r>
      <w:proofErr w:type="spellEnd"/>
      <w:r w:rsidRPr="00E574A8">
        <w:rPr>
          <w:rFonts w:ascii="Segoe UI" w:eastAsia="Times New Roman" w:hAnsi="Segoe UI" w:cs="Segoe UI"/>
          <w:b/>
          <w:bCs/>
          <w:color w:val="808080"/>
          <w:sz w:val="21"/>
          <w:szCs w:val="21"/>
        </w:rPr>
        <w:t xml:space="preserve"> ]</w:t>
      </w:r>
      <w:proofErr w:type="gramEnd"/>
      <w:r w:rsidRPr="00E574A8">
        <w:rPr>
          <w:rFonts w:ascii="Segoe UI" w:eastAsia="Times New Roman" w:hAnsi="Segoe UI" w:cs="Segoe UI"/>
          <w:b/>
          <w:bCs/>
          <w:color w:val="808080"/>
          <w:sz w:val="21"/>
          <w:szCs w:val="21"/>
        </w:rPr>
        <w:br/>
        <w:t>or</w:t>
      </w:r>
      <w:r w:rsidRPr="00E574A8">
        <w:rPr>
          <w:rFonts w:ascii="Segoe UI" w:eastAsia="Times New Roman" w:hAnsi="Segoe UI" w:cs="Segoe UI"/>
          <w:b/>
          <w:bCs/>
          <w:color w:val="808080"/>
          <w:sz w:val="21"/>
          <w:szCs w:val="21"/>
        </w:rPr>
        <w:br/>
        <w:t xml:space="preserve">Select </w:t>
      </w:r>
      <w:proofErr w:type="spellStart"/>
      <w:r w:rsidRPr="00E574A8">
        <w:rPr>
          <w:rFonts w:ascii="Segoe UI" w:eastAsia="Times New Roman" w:hAnsi="Segoe UI" w:cs="Segoe UI"/>
          <w:b/>
          <w:bCs/>
          <w:color w:val="808080"/>
          <w:sz w:val="21"/>
          <w:szCs w:val="21"/>
        </w:rPr>
        <w:t>Dimension.Member</w:t>
      </w:r>
      <w:proofErr w:type="spellEnd"/>
      <w:r w:rsidRPr="00E574A8">
        <w:rPr>
          <w:rFonts w:ascii="Segoe UI" w:eastAsia="Times New Roman" w:hAnsi="Segoe UI" w:cs="Segoe UI"/>
          <w:b/>
          <w:bCs/>
          <w:color w:val="808080"/>
          <w:sz w:val="21"/>
          <w:szCs w:val="21"/>
        </w:rPr>
        <w:t xml:space="preserve"> on 0 From [</w:t>
      </w:r>
      <w:proofErr w:type="spellStart"/>
      <w:r w:rsidRPr="00E574A8">
        <w:rPr>
          <w:rFonts w:ascii="Segoe UI" w:eastAsia="Times New Roman" w:hAnsi="Segoe UI" w:cs="Segoe UI"/>
          <w:b/>
          <w:bCs/>
          <w:color w:val="808080"/>
          <w:sz w:val="21"/>
          <w:szCs w:val="21"/>
        </w:rPr>
        <w:t>OLAPCubeName</w:t>
      </w:r>
      <w:proofErr w:type="spellEnd"/>
      <w:r w:rsidRPr="00E574A8">
        <w:rPr>
          <w:rFonts w:ascii="Segoe UI" w:eastAsia="Times New Roman" w:hAnsi="Segoe UI" w:cs="Segoe UI"/>
          <w:b/>
          <w:bCs/>
          <w:color w:val="808080"/>
          <w:sz w:val="21"/>
          <w:szCs w:val="21"/>
        </w:rPr>
        <w:t xml:space="preserve"> ]</w:t>
      </w:r>
    </w:p>
    <w:p w:rsidR="00E574A8" w:rsidRPr="00E574A8" w:rsidRDefault="00E574A8" w:rsidP="00E574A8">
      <w:pPr>
        <w:shd w:val="clear" w:color="auto" w:fill="FFFFFF"/>
        <w:spacing w:after="0" w:line="240" w:lineRule="auto"/>
        <w:jc w:val="right"/>
        <w:rPr>
          <w:rFonts w:ascii="Segoe UI" w:eastAsia="Times New Roman" w:hAnsi="Segoe UI" w:cs="Segoe UI"/>
          <w:color w:val="999999"/>
          <w:sz w:val="17"/>
          <w:szCs w:val="17"/>
        </w:rPr>
      </w:pPr>
      <w:r w:rsidRPr="00E574A8">
        <w:rPr>
          <w:rFonts w:ascii="Segoe UI" w:eastAsia="Times New Roman" w:hAnsi="Segoe UI" w:cs="Segoe UI"/>
          <w:color w:val="999999"/>
          <w:sz w:val="17"/>
          <w:szCs w:val="17"/>
          <w:bdr w:val="none" w:sz="0" w:space="0" w:color="auto" w:frame="1"/>
        </w:rPr>
        <w:t>Hide</w:t>
      </w:r>
      <w:r w:rsidRPr="00E574A8">
        <w:rPr>
          <w:rFonts w:ascii="Segoe UI" w:eastAsia="Times New Roman" w:hAnsi="Segoe UI" w:cs="Segoe UI"/>
          <w:color w:val="999999"/>
          <w:sz w:val="17"/>
          <w:szCs w:val="17"/>
        </w:rPr>
        <w:t>   </w:t>
      </w:r>
      <w:r w:rsidRPr="00E574A8">
        <w:rPr>
          <w:rFonts w:ascii="Segoe UI" w:eastAsia="Times New Roman" w:hAnsi="Segoe UI" w:cs="Segoe UI"/>
          <w:color w:val="999999"/>
          <w:sz w:val="17"/>
          <w:szCs w:val="17"/>
          <w:bdr w:val="none" w:sz="0" w:space="0" w:color="auto" w:frame="1"/>
        </w:rPr>
        <w:t>Copy Code</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FF"/>
          <w:sz w:val="18"/>
        </w:rPr>
        <w:t>Select</w:t>
      </w:r>
      <w:r w:rsidRPr="00E574A8">
        <w:rPr>
          <w:rFonts w:ascii="Consolas" w:eastAsia="Times New Roman" w:hAnsi="Consolas" w:cs="Consolas"/>
          <w:color w:val="000000"/>
          <w:sz w:val="18"/>
          <w:szCs w:val="18"/>
        </w:rPr>
        <w:t xml:space="preserve"> [Customer]</w:t>
      </w:r>
      <w:proofErr w:type="gramStart"/>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 xml:space="preserve">Customer].[Customer]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w:t>
      </w:r>
      <w:r w:rsidRPr="00E574A8">
        <w:rPr>
          <w:rFonts w:ascii="Consolas" w:eastAsia="Times New Roman" w:hAnsi="Consolas" w:cs="Consolas"/>
          <w:color w:val="000080"/>
          <w:sz w:val="18"/>
        </w:rPr>
        <w:t>0</w:t>
      </w:r>
      <w:r w:rsidRPr="00E574A8">
        <w:rPr>
          <w:rFonts w:ascii="Consolas" w:eastAsia="Times New Roman" w:hAnsi="Consolas" w:cs="Consolas"/>
          <w:color w:val="000000"/>
          <w:sz w:val="18"/>
          <w:szCs w:val="18"/>
        </w:rPr>
        <w:t xml:space="preserve"> </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FF"/>
          <w:sz w:val="18"/>
        </w:rPr>
        <w:t>From</w:t>
      </w:r>
      <w:r w:rsidRPr="00E574A8">
        <w:rPr>
          <w:rFonts w:ascii="Consolas" w:eastAsia="Times New Roman" w:hAnsi="Consolas" w:cs="Consolas"/>
          <w:color w:val="000000"/>
          <w:sz w:val="18"/>
          <w:szCs w:val="18"/>
        </w:rPr>
        <w:t xml:space="preserve"> [Adventure Works];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00"/>
          <w:sz w:val="18"/>
          <w:szCs w:val="18"/>
        </w:rPr>
        <w:t xml:space="preserve"> </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FF"/>
          <w:sz w:val="18"/>
        </w:rPr>
        <w:lastRenderedPageBreak/>
        <w:t>Select</w:t>
      </w:r>
      <w:r w:rsidRPr="00E574A8">
        <w:rPr>
          <w:rFonts w:ascii="Consolas" w:eastAsia="Times New Roman" w:hAnsi="Consolas" w:cs="Consolas"/>
          <w:color w:val="000000"/>
          <w:sz w:val="18"/>
          <w:szCs w:val="18"/>
        </w:rPr>
        <w:t xml:space="preserve"> [Customer]</w:t>
      </w:r>
      <w:proofErr w:type="gramStart"/>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 xml:space="preserve">Customer].[Customer]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columns </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FF"/>
          <w:sz w:val="18"/>
        </w:rPr>
        <w:t>From</w:t>
      </w:r>
      <w:r w:rsidRPr="00E574A8">
        <w:rPr>
          <w:rFonts w:ascii="Consolas" w:eastAsia="Times New Roman" w:hAnsi="Consolas" w:cs="Consolas"/>
          <w:color w:val="000000"/>
          <w:sz w:val="18"/>
          <w:szCs w:val="18"/>
        </w:rPr>
        <w:t xml:space="preserve"> [Adventure Works]; </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286250" cy="3219450"/>
            <wp:effectExtent l="19050" t="0" r="0" b="0"/>
            <wp:docPr id="8" name="Picture 8" descr="Image 8 for Learn to Write Custom MDX Query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8 for Learn to Write Custom MDX Query First Time"/>
                    <pic:cNvPicPr>
                      <a:picLocks noChangeAspect="1" noChangeArrowheads="1"/>
                    </pic:cNvPicPr>
                  </pic:nvPicPr>
                  <pic:blipFill>
                    <a:blip r:embed="rId16"/>
                    <a:srcRect/>
                    <a:stretch>
                      <a:fillRect/>
                    </a:stretch>
                  </pic:blipFill>
                  <pic:spPr bwMode="auto">
                    <a:xfrm>
                      <a:off x="0" y="0"/>
                      <a:ext cx="4286250" cy="3219450"/>
                    </a:xfrm>
                    <a:prstGeom prst="rect">
                      <a:avLst/>
                    </a:prstGeom>
                    <a:noFill/>
                    <a:ln w="9525">
                      <a:noFill/>
                      <a:miter lim="800000"/>
                      <a:headEnd/>
                      <a:tailEnd/>
                    </a:ln>
                  </pic:spPr>
                </pic:pic>
              </a:graphicData>
            </a:graphic>
          </wp:inline>
        </w:drawing>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As you can notice one thing here if your dimension is not associated with Measure Group, you can have same values in each result cell against every customer.</w:t>
      </w:r>
    </w:p>
    <w:p w:rsidR="00E574A8" w:rsidRPr="00E574A8" w:rsidRDefault="00E574A8" w:rsidP="00E574A8">
      <w:pPr>
        <w:spacing w:after="0" w:line="240" w:lineRule="auto"/>
        <w:rPr>
          <w:rFonts w:ascii="Times New Roman" w:eastAsia="Times New Roman" w:hAnsi="Times New Roman" w:cs="Times New Roman"/>
          <w:sz w:val="24"/>
          <w:szCs w:val="24"/>
        </w:rPr>
      </w:pPr>
      <w:r w:rsidRPr="00E574A8">
        <w:rPr>
          <w:rFonts w:ascii="Segoe UI" w:eastAsia="Times New Roman" w:hAnsi="Segoe UI" w:cs="Segoe UI"/>
          <w:color w:val="111111"/>
          <w:sz w:val="21"/>
          <w:szCs w:val="21"/>
          <w:shd w:val="clear" w:color="auto" w:fill="FFFFFF"/>
        </w:rPr>
        <w:t>But here we are trying to learn how we can bring Customer values on Columns, so we are not focusing on Measures right now. Let us proceed with next.</w:t>
      </w:r>
    </w:p>
    <w:p w:rsidR="00E574A8" w:rsidRPr="00E574A8" w:rsidRDefault="00E574A8" w:rsidP="00E574A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574A8">
        <w:rPr>
          <w:rFonts w:ascii="Segoe UI" w:eastAsia="Times New Roman" w:hAnsi="Segoe UI" w:cs="Segoe UI"/>
          <w:color w:val="FF9900"/>
          <w:sz w:val="29"/>
          <w:szCs w:val="29"/>
        </w:rPr>
        <w:t>3. Using Both the Axis (Rows &amp; Columns)</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You can select Dimension or Measure on any Axis.</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Example:</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Retrieve Internet Sales Amount As Per Customer. In other words, we can say show the Detail of amount spent by customers during purchase from Internet.</w:t>
      </w:r>
    </w:p>
    <w:p w:rsidR="00E574A8" w:rsidRPr="00E574A8" w:rsidRDefault="00E574A8" w:rsidP="00E574A8">
      <w:pPr>
        <w:spacing w:after="0" w:line="240" w:lineRule="auto"/>
        <w:rPr>
          <w:rFonts w:ascii="Times New Roman" w:eastAsia="Times New Roman" w:hAnsi="Times New Roman" w:cs="Times New Roman"/>
          <w:sz w:val="24"/>
          <w:szCs w:val="24"/>
        </w:rPr>
      </w:pPr>
      <w:r w:rsidRPr="00E574A8">
        <w:rPr>
          <w:rFonts w:ascii="Segoe UI" w:eastAsia="Times New Roman" w:hAnsi="Segoe UI" w:cs="Segoe UI"/>
          <w:b/>
          <w:bCs/>
          <w:color w:val="111111"/>
          <w:sz w:val="21"/>
        </w:rPr>
        <w:t>Syntax</w:t>
      </w:r>
    </w:p>
    <w:p w:rsidR="00E574A8" w:rsidRPr="00E574A8" w:rsidRDefault="00E574A8" w:rsidP="00E574A8">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E574A8">
        <w:rPr>
          <w:rFonts w:ascii="Segoe UI" w:eastAsia="Times New Roman" w:hAnsi="Segoe UI" w:cs="Segoe UI"/>
          <w:b/>
          <w:bCs/>
          <w:color w:val="808080"/>
          <w:sz w:val="21"/>
          <w:szCs w:val="21"/>
        </w:rPr>
        <w:t>Select [Measure] on Columns</w:t>
      </w:r>
      <w:proofErr w:type="gramStart"/>
      <w:r w:rsidRPr="00E574A8">
        <w:rPr>
          <w:rFonts w:ascii="Segoe UI" w:eastAsia="Times New Roman" w:hAnsi="Segoe UI" w:cs="Segoe UI"/>
          <w:b/>
          <w:bCs/>
          <w:color w:val="808080"/>
          <w:sz w:val="21"/>
          <w:szCs w:val="21"/>
        </w:rPr>
        <w:t>,</w:t>
      </w:r>
      <w:proofErr w:type="gramEnd"/>
      <w:r w:rsidRPr="00E574A8">
        <w:rPr>
          <w:rFonts w:ascii="Segoe UI" w:eastAsia="Times New Roman" w:hAnsi="Segoe UI" w:cs="Segoe UI"/>
          <w:b/>
          <w:bCs/>
          <w:color w:val="808080"/>
          <w:sz w:val="21"/>
          <w:szCs w:val="21"/>
        </w:rPr>
        <w:br/>
        <w:t>[Dimension].[Members] on Rows From [Cube Name] ;</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i/>
          <w:iCs/>
          <w:color w:val="111111"/>
          <w:sz w:val="21"/>
        </w:rPr>
        <w:t>OR</w:t>
      </w:r>
    </w:p>
    <w:p w:rsidR="00E574A8" w:rsidRPr="00E574A8" w:rsidRDefault="00E574A8" w:rsidP="00E574A8">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E574A8">
        <w:rPr>
          <w:rFonts w:ascii="Segoe UI" w:eastAsia="Times New Roman" w:hAnsi="Segoe UI" w:cs="Segoe UI"/>
          <w:b/>
          <w:bCs/>
          <w:color w:val="808080"/>
          <w:sz w:val="21"/>
          <w:szCs w:val="21"/>
        </w:rPr>
        <w:lastRenderedPageBreak/>
        <w:t>Select [Measure] on Rows</w:t>
      </w:r>
      <w:proofErr w:type="gramStart"/>
      <w:r w:rsidRPr="00E574A8">
        <w:rPr>
          <w:rFonts w:ascii="Segoe UI" w:eastAsia="Times New Roman" w:hAnsi="Segoe UI" w:cs="Segoe UI"/>
          <w:b/>
          <w:bCs/>
          <w:color w:val="808080"/>
          <w:sz w:val="21"/>
          <w:szCs w:val="21"/>
        </w:rPr>
        <w:t>,</w:t>
      </w:r>
      <w:proofErr w:type="gramEnd"/>
      <w:r w:rsidRPr="00E574A8">
        <w:rPr>
          <w:rFonts w:ascii="Segoe UI" w:eastAsia="Times New Roman" w:hAnsi="Segoe UI" w:cs="Segoe UI"/>
          <w:b/>
          <w:bCs/>
          <w:color w:val="808080"/>
          <w:sz w:val="21"/>
          <w:szCs w:val="21"/>
        </w:rPr>
        <w:br/>
        <w:t>[Dimension].[Members] on Columns From [Cube Name] ;</w:t>
      </w:r>
    </w:p>
    <w:p w:rsidR="00E574A8" w:rsidRPr="00E574A8" w:rsidRDefault="00E574A8" w:rsidP="00E574A8">
      <w:pPr>
        <w:shd w:val="clear" w:color="auto" w:fill="FFFFFF"/>
        <w:spacing w:after="0" w:line="240" w:lineRule="auto"/>
        <w:jc w:val="right"/>
        <w:rPr>
          <w:rFonts w:ascii="Segoe UI" w:eastAsia="Times New Roman" w:hAnsi="Segoe UI" w:cs="Segoe UI"/>
          <w:color w:val="999999"/>
          <w:sz w:val="17"/>
          <w:szCs w:val="17"/>
        </w:rPr>
      </w:pPr>
      <w:r w:rsidRPr="00E574A8">
        <w:rPr>
          <w:rFonts w:ascii="Segoe UI" w:eastAsia="Times New Roman" w:hAnsi="Segoe UI" w:cs="Segoe UI"/>
          <w:color w:val="999999"/>
          <w:sz w:val="17"/>
          <w:szCs w:val="17"/>
          <w:bdr w:val="none" w:sz="0" w:space="0" w:color="auto" w:frame="1"/>
        </w:rPr>
        <w:t>Hide</w:t>
      </w:r>
      <w:r w:rsidRPr="00E574A8">
        <w:rPr>
          <w:rFonts w:ascii="Segoe UI" w:eastAsia="Times New Roman" w:hAnsi="Segoe UI" w:cs="Segoe UI"/>
          <w:color w:val="999999"/>
          <w:sz w:val="17"/>
          <w:szCs w:val="17"/>
        </w:rPr>
        <w:t>   </w:t>
      </w:r>
      <w:r w:rsidRPr="00E574A8">
        <w:rPr>
          <w:rFonts w:ascii="Segoe UI" w:eastAsia="Times New Roman" w:hAnsi="Segoe UI" w:cs="Segoe UI"/>
          <w:color w:val="999999"/>
          <w:sz w:val="17"/>
          <w:szCs w:val="17"/>
          <w:bdr w:val="none" w:sz="0" w:space="0" w:color="auto" w:frame="1"/>
        </w:rPr>
        <w:t>Copy Code</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FF"/>
          <w:sz w:val="18"/>
        </w:rPr>
        <w:t>Select</w:t>
      </w:r>
      <w:r w:rsidRPr="00E574A8">
        <w:rPr>
          <w:rFonts w:ascii="Consolas" w:eastAsia="Times New Roman" w:hAnsi="Consolas" w:cs="Consolas"/>
          <w:color w:val="000000"/>
          <w:sz w:val="18"/>
          <w:szCs w:val="18"/>
        </w:rPr>
        <w:t xml:space="preserve"> [Measures]</w:t>
      </w:r>
      <w:proofErr w:type="gramStart"/>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 xml:space="preserve">Internet Sales Amount]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Columns,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00"/>
          <w:sz w:val="18"/>
          <w:szCs w:val="18"/>
        </w:rPr>
        <w:t>[Customer]</w:t>
      </w:r>
      <w:proofErr w:type="gramStart"/>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 xml:space="preserve">Customer].[Customer]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Rows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FF"/>
          <w:sz w:val="18"/>
        </w:rPr>
        <w:t>From</w:t>
      </w:r>
      <w:r w:rsidRPr="00E574A8">
        <w:rPr>
          <w:rFonts w:ascii="Consolas" w:eastAsia="Times New Roman" w:hAnsi="Consolas" w:cs="Consolas"/>
          <w:color w:val="000000"/>
          <w:sz w:val="18"/>
          <w:szCs w:val="18"/>
        </w:rPr>
        <w:t xml:space="preserve"> [Adventure Works]; </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286250" cy="3219450"/>
            <wp:effectExtent l="19050" t="0" r="0" b="0"/>
            <wp:docPr id="9" name="Picture 9" descr="Image 9 for Learn to Write Custom MDX Query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9 for Learn to Write Custom MDX Query First Time"/>
                    <pic:cNvPicPr>
                      <a:picLocks noChangeAspect="1" noChangeArrowheads="1"/>
                    </pic:cNvPicPr>
                  </pic:nvPicPr>
                  <pic:blipFill>
                    <a:blip r:embed="rId17"/>
                    <a:srcRect/>
                    <a:stretch>
                      <a:fillRect/>
                    </a:stretch>
                  </pic:blipFill>
                  <pic:spPr bwMode="auto">
                    <a:xfrm>
                      <a:off x="0" y="0"/>
                      <a:ext cx="4286250" cy="3219450"/>
                    </a:xfrm>
                    <a:prstGeom prst="rect">
                      <a:avLst/>
                    </a:prstGeom>
                    <a:noFill/>
                    <a:ln w="9525">
                      <a:noFill/>
                      <a:miter lim="800000"/>
                      <a:headEnd/>
                      <a:tailEnd/>
                    </a:ln>
                  </pic:spPr>
                </pic:pic>
              </a:graphicData>
            </a:graphic>
          </wp:inline>
        </w:drawing>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Here, you can see Measure Value (Internet Sales Amount) is properly getting divided as per the customer.</w:t>
      </w:r>
    </w:p>
    <w:p w:rsidR="00E574A8" w:rsidRPr="00E574A8" w:rsidRDefault="00E574A8" w:rsidP="00E574A8">
      <w:pPr>
        <w:spacing w:after="0" w:line="240" w:lineRule="auto"/>
        <w:rPr>
          <w:rFonts w:ascii="Times New Roman" w:eastAsia="Times New Roman" w:hAnsi="Times New Roman" w:cs="Times New Roman"/>
          <w:sz w:val="24"/>
          <w:szCs w:val="24"/>
        </w:rPr>
      </w:pPr>
      <w:r w:rsidRPr="00E574A8">
        <w:rPr>
          <w:rFonts w:ascii="Segoe UI" w:eastAsia="Times New Roman" w:hAnsi="Segoe UI" w:cs="Segoe UI"/>
          <w:b/>
          <w:bCs/>
          <w:color w:val="111111"/>
          <w:sz w:val="21"/>
        </w:rPr>
        <w:t>Note</w:t>
      </w:r>
      <w:r w:rsidRPr="00E574A8">
        <w:rPr>
          <w:rFonts w:ascii="Segoe UI" w:eastAsia="Times New Roman" w:hAnsi="Segoe UI" w:cs="Segoe UI"/>
          <w:color w:val="111111"/>
          <w:sz w:val="21"/>
          <w:szCs w:val="21"/>
          <w:shd w:val="clear" w:color="auto" w:fill="FFFFFF"/>
        </w:rPr>
        <w:t>: You can also do drag &amp; drop of Measures and Dimension members from left vertical Pane marked with number 2 to Query Designer portion number 3.</w:t>
      </w:r>
    </w:p>
    <w:p w:rsidR="00E574A8" w:rsidRPr="00E574A8" w:rsidRDefault="00E574A8" w:rsidP="00E574A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574A8">
        <w:rPr>
          <w:rFonts w:ascii="Segoe UI" w:eastAsia="Times New Roman" w:hAnsi="Segoe UI" w:cs="Segoe UI"/>
          <w:color w:val="FF9900"/>
          <w:sz w:val="29"/>
          <w:szCs w:val="29"/>
        </w:rPr>
        <w:t>4. Introduction to .members, and .children in MDX Query</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.Members</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 xml:space="preserve">If you will use this with hierarchy level, then it will retrieve all the values below it and also bring </w:t>
      </w:r>
      <w:proofErr w:type="spellStart"/>
      <w:r w:rsidRPr="00E574A8">
        <w:rPr>
          <w:rFonts w:ascii="Segoe UI" w:eastAsia="Times New Roman" w:hAnsi="Segoe UI" w:cs="Segoe UI"/>
          <w:color w:val="111111"/>
          <w:sz w:val="21"/>
          <w:szCs w:val="21"/>
        </w:rPr>
        <w:t>agreegation</w:t>
      </w:r>
      <w:proofErr w:type="spellEnd"/>
      <w:r w:rsidRPr="00E574A8">
        <w:rPr>
          <w:rFonts w:ascii="Segoe UI" w:eastAsia="Times New Roman" w:hAnsi="Segoe UI" w:cs="Segoe UI"/>
          <w:color w:val="111111"/>
          <w:sz w:val="21"/>
          <w:szCs w:val="21"/>
        </w:rPr>
        <w:t xml:space="preserve"> of that in the form of [ALL].</w:t>
      </w:r>
    </w:p>
    <w:p w:rsidR="00E574A8" w:rsidRPr="00E574A8" w:rsidRDefault="00E574A8" w:rsidP="00E574A8">
      <w:pPr>
        <w:shd w:val="clear" w:color="auto" w:fill="FFFFFF"/>
        <w:spacing w:beforeAutospacing="1" w:after="0" w:afterAutospacing="1" w:line="240" w:lineRule="auto"/>
        <w:outlineLvl w:val="3"/>
        <w:rPr>
          <w:rFonts w:ascii="Segoe UI" w:eastAsia="Times New Roman" w:hAnsi="Segoe UI" w:cs="Segoe UI"/>
          <w:b/>
          <w:bCs/>
          <w:color w:val="111111"/>
          <w:sz w:val="24"/>
          <w:szCs w:val="24"/>
        </w:rPr>
      </w:pPr>
      <w:r w:rsidRPr="00E574A8">
        <w:rPr>
          <w:rFonts w:ascii="Segoe UI" w:eastAsia="Times New Roman" w:hAnsi="Segoe UI" w:cs="Segoe UI"/>
          <w:b/>
          <w:bCs/>
          <w:color w:val="111111"/>
          <w:sz w:val="24"/>
          <w:szCs w:val="24"/>
        </w:rPr>
        <w:t>Syntax</w:t>
      </w:r>
    </w:p>
    <w:p w:rsidR="00E574A8" w:rsidRPr="00E574A8" w:rsidRDefault="00E574A8" w:rsidP="00E574A8">
      <w:pPr>
        <w:shd w:val="clear" w:color="auto" w:fill="FFFFFF"/>
        <w:spacing w:beforeAutospacing="1" w:after="0" w:line="240" w:lineRule="auto"/>
        <w:outlineLvl w:val="4"/>
        <w:rPr>
          <w:rFonts w:ascii="Segoe UI" w:eastAsia="Times New Roman" w:hAnsi="Segoe UI" w:cs="Segoe UI"/>
          <w:b/>
          <w:bCs/>
          <w:color w:val="808080"/>
          <w:sz w:val="21"/>
          <w:szCs w:val="21"/>
        </w:rPr>
      </w:pPr>
      <w:r w:rsidRPr="00E574A8">
        <w:rPr>
          <w:rFonts w:ascii="Segoe UI" w:eastAsia="Times New Roman" w:hAnsi="Segoe UI" w:cs="Segoe UI"/>
          <w:b/>
          <w:bCs/>
          <w:color w:val="808080"/>
          <w:sz w:val="21"/>
          <w:szCs w:val="21"/>
        </w:rPr>
        <w:t>Select [Dimension]</w:t>
      </w:r>
      <w:proofErr w:type="gramStart"/>
      <w:r w:rsidRPr="00E574A8">
        <w:rPr>
          <w:rFonts w:ascii="Segoe UI" w:eastAsia="Times New Roman" w:hAnsi="Segoe UI" w:cs="Segoe UI"/>
          <w:b/>
          <w:bCs/>
          <w:color w:val="808080"/>
          <w:sz w:val="21"/>
          <w:szCs w:val="21"/>
        </w:rPr>
        <w:t>.[</w:t>
      </w:r>
      <w:proofErr w:type="gramEnd"/>
      <w:r w:rsidRPr="00E574A8">
        <w:rPr>
          <w:rFonts w:ascii="Segoe UI" w:eastAsia="Times New Roman" w:hAnsi="Segoe UI" w:cs="Segoe UI"/>
          <w:b/>
          <w:bCs/>
          <w:color w:val="808080"/>
          <w:sz w:val="21"/>
          <w:szCs w:val="21"/>
        </w:rPr>
        <w:t xml:space="preserve">Hierarchy].members on Columns from </w:t>
      </w:r>
      <w:proofErr w:type="spellStart"/>
      <w:r w:rsidRPr="00E574A8">
        <w:rPr>
          <w:rFonts w:ascii="Segoe UI" w:eastAsia="Times New Roman" w:hAnsi="Segoe UI" w:cs="Segoe UI"/>
          <w:b/>
          <w:bCs/>
          <w:color w:val="808080"/>
          <w:sz w:val="21"/>
          <w:szCs w:val="21"/>
        </w:rPr>
        <w:t>CubeName</w:t>
      </w:r>
      <w:proofErr w:type="spellEnd"/>
      <w:r w:rsidRPr="00E574A8">
        <w:rPr>
          <w:rFonts w:ascii="Segoe UI" w:eastAsia="Times New Roman" w:hAnsi="Segoe UI" w:cs="Segoe UI"/>
          <w:b/>
          <w:bCs/>
          <w:color w:val="808080"/>
          <w:sz w:val="21"/>
          <w:szCs w:val="21"/>
        </w:rPr>
        <w:br/>
      </w:r>
      <w:r w:rsidRPr="00E574A8">
        <w:rPr>
          <w:rFonts w:ascii="Segoe UI" w:eastAsia="Times New Roman" w:hAnsi="Segoe UI" w:cs="Segoe UI"/>
          <w:b/>
          <w:bCs/>
          <w:color w:val="808080"/>
          <w:sz w:val="21"/>
        </w:rPr>
        <w:t>or</w:t>
      </w:r>
      <w:r w:rsidRPr="00E574A8">
        <w:rPr>
          <w:rFonts w:ascii="Segoe UI" w:eastAsia="Times New Roman" w:hAnsi="Segoe UI" w:cs="Segoe UI"/>
          <w:b/>
          <w:bCs/>
          <w:color w:val="808080"/>
          <w:sz w:val="21"/>
          <w:szCs w:val="21"/>
        </w:rPr>
        <w:t> </w:t>
      </w:r>
      <w:r w:rsidRPr="00E574A8">
        <w:rPr>
          <w:rFonts w:ascii="Segoe UI" w:eastAsia="Times New Roman" w:hAnsi="Segoe UI" w:cs="Segoe UI"/>
          <w:b/>
          <w:bCs/>
          <w:color w:val="808080"/>
          <w:sz w:val="21"/>
          <w:szCs w:val="21"/>
        </w:rPr>
        <w:br/>
        <w:t xml:space="preserve">Select [Dimension].[Hierarchy].[Level].members on Columns from </w:t>
      </w:r>
      <w:proofErr w:type="spellStart"/>
      <w:r w:rsidRPr="00E574A8">
        <w:rPr>
          <w:rFonts w:ascii="Segoe UI" w:eastAsia="Times New Roman" w:hAnsi="Segoe UI" w:cs="Segoe UI"/>
          <w:b/>
          <w:bCs/>
          <w:color w:val="808080"/>
          <w:sz w:val="21"/>
          <w:szCs w:val="21"/>
        </w:rPr>
        <w:t>CubeName</w:t>
      </w:r>
      <w:proofErr w:type="spellEnd"/>
    </w:p>
    <w:p w:rsidR="00E574A8" w:rsidRPr="00E574A8" w:rsidRDefault="00E574A8" w:rsidP="00E574A8">
      <w:pPr>
        <w:shd w:val="clear" w:color="auto" w:fill="FFFFFF"/>
        <w:spacing w:after="0" w:line="240" w:lineRule="auto"/>
        <w:jc w:val="right"/>
        <w:rPr>
          <w:rFonts w:ascii="Segoe UI" w:eastAsia="Times New Roman" w:hAnsi="Segoe UI" w:cs="Segoe UI"/>
          <w:color w:val="999999"/>
          <w:sz w:val="17"/>
          <w:szCs w:val="17"/>
        </w:rPr>
      </w:pPr>
      <w:r w:rsidRPr="00E574A8">
        <w:rPr>
          <w:rFonts w:ascii="Segoe UI" w:eastAsia="Times New Roman" w:hAnsi="Segoe UI" w:cs="Segoe UI"/>
          <w:color w:val="999999"/>
          <w:sz w:val="17"/>
          <w:szCs w:val="17"/>
          <w:bdr w:val="none" w:sz="0" w:space="0" w:color="auto" w:frame="1"/>
        </w:rPr>
        <w:t>Hide</w:t>
      </w:r>
      <w:r w:rsidRPr="00E574A8">
        <w:rPr>
          <w:rFonts w:ascii="Segoe UI" w:eastAsia="Times New Roman" w:hAnsi="Segoe UI" w:cs="Segoe UI"/>
          <w:color w:val="999999"/>
          <w:sz w:val="17"/>
          <w:szCs w:val="17"/>
        </w:rPr>
        <w:t>   </w:t>
      </w:r>
      <w:r w:rsidRPr="00E574A8">
        <w:rPr>
          <w:rFonts w:ascii="Segoe UI" w:eastAsia="Times New Roman" w:hAnsi="Segoe UI" w:cs="Segoe UI"/>
          <w:color w:val="999999"/>
          <w:sz w:val="17"/>
          <w:szCs w:val="17"/>
          <w:bdr w:val="none" w:sz="0" w:space="0" w:color="auto" w:frame="1"/>
        </w:rPr>
        <w:t>Copy Code</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FF"/>
          <w:sz w:val="18"/>
        </w:rPr>
        <w:lastRenderedPageBreak/>
        <w:t>Select</w:t>
      </w:r>
      <w:r w:rsidRPr="00E574A8">
        <w:rPr>
          <w:rFonts w:ascii="Consolas" w:eastAsia="Times New Roman" w:hAnsi="Consolas" w:cs="Consolas"/>
          <w:color w:val="000000"/>
          <w:sz w:val="18"/>
          <w:szCs w:val="18"/>
        </w:rPr>
        <w:t xml:space="preserve"> [Measures]</w:t>
      </w:r>
      <w:proofErr w:type="gramStart"/>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 xml:space="preserve">Internet Average Sales Amount]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Columns,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00"/>
          <w:sz w:val="18"/>
          <w:szCs w:val="18"/>
        </w:rPr>
        <w:t>[Product]</w:t>
      </w:r>
      <w:proofErr w:type="gramStart"/>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 xml:space="preserve">Category].members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Rows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FF"/>
          <w:sz w:val="18"/>
        </w:rPr>
        <w:t>From</w:t>
      </w:r>
      <w:r w:rsidRPr="00E574A8">
        <w:rPr>
          <w:rFonts w:ascii="Consolas" w:eastAsia="Times New Roman" w:hAnsi="Consolas" w:cs="Consolas"/>
          <w:color w:val="000000"/>
          <w:sz w:val="18"/>
          <w:szCs w:val="18"/>
        </w:rPr>
        <w:t xml:space="preserve"> [Adventure Works];</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286250" cy="2933700"/>
            <wp:effectExtent l="19050" t="0" r="0" b="0"/>
            <wp:docPr id="10" name="Picture 10" descr="Image 10 for Learn to Write Custom MDX Query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10 for Learn to Write Custom MDX Query First Time"/>
                    <pic:cNvPicPr>
                      <a:picLocks noChangeAspect="1" noChangeArrowheads="1"/>
                    </pic:cNvPicPr>
                  </pic:nvPicPr>
                  <pic:blipFill>
                    <a:blip r:embed="rId18"/>
                    <a:srcRect/>
                    <a:stretch>
                      <a:fillRect/>
                    </a:stretch>
                  </pic:blipFill>
                  <pic:spPr bwMode="auto">
                    <a:xfrm>
                      <a:off x="0" y="0"/>
                      <a:ext cx="4286250" cy="2933700"/>
                    </a:xfrm>
                    <a:prstGeom prst="rect">
                      <a:avLst/>
                    </a:prstGeom>
                    <a:noFill/>
                    <a:ln w="9525">
                      <a:noFill/>
                      <a:miter lim="800000"/>
                      <a:headEnd/>
                      <a:tailEnd/>
                    </a:ln>
                  </pic:spPr>
                </pic:pic>
              </a:graphicData>
            </a:graphic>
          </wp:inline>
        </w:drawing>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.Children</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When we want to retrieve all members values under particular level of a dimension at that time we use </w:t>
      </w:r>
      <w:r w:rsidRPr="00E574A8">
        <w:rPr>
          <w:rFonts w:ascii="Segoe UI" w:eastAsia="Times New Roman" w:hAnsi="Segoe UI" w:cs="Segoe UI"/>
          <w:b/>
          <w:bCs/>
          <w:color w:val="111111"/>
          <w:sz w:val="21"/>
        </w:rPr>
        <w:t>.</w:t>
      </w:r>
      <w:proofErr w:type="spellStart"/>
      <w:r w:rsidRPr="00E574A8">
        <w:rPr>
          <w:rFonts w:ascii="Segoe UI" w:eastAsia="Times New Roman" w:hAnsi="Segoe UI" w:cs="Segoe UI"/>
          <w:b/>
          <w:bCs/>
          <w:color w:val="111111"/>
          <w:sz w:val="21"/>
        </w:rPr>
        <w:t>children</w:t>
      </w:r>
      <w:proofErr w:type="gramStart"/>
      <w:r w:rsidRPr="00E574A8">
        <w:rPr>
          <w:rFonts w:ascii="Segoe UI" w:eastAsia="Times New Roman" w:hAnsi="Segoe UI" w:cs="Segoe UI"/>
          <w:color w:val="111111"/>
          <w:sz w:val="21"/>
          <w:szCs w:val="21"/>
        </w:rPr>
        <w:t>,This</w:t>
      </w:r>
      <w:proofErr w:type="spellEnd"/>
      <w:proofErr w:type="gramEnd"/>
      <w:r w:rsidRPr="00E574A8">
        <w:rPr>
          <w:rFonts w:ascii="Segoe UI" w:eastAsia="Times New Roman" w:hAnsi="Segoe UI" w:cs="Segoe UI"/>
          <w:color w:val="111111"/>
          <w:sz w:val="21"/>
          <w:szCs w:val="21"/>
        </w:rPr>
        <w:t xml:space="preserve"> will exclude aggregation values [ALL] in your result set.</w:t>
      </w:r>
    </w:p>
    <w:p w:rsidR="00E574A8" w:rsidRPr="00E574A8" w:rsidRDefault="00E574A8" w:rsidP="00E574A8">
      <w:pPr>
        <w:shd w:val="clear" w:color="auto" w:fill="FFFFFF"/>
        <w:spacing w:beforeAutospacing="1" w:after="0" w:afterAutospacing="1" w:line="240" w:lineRule="auto"/>
        <w:outlineLvl w:val="3"/>
        <w:rPr>
          <w:rFonts w:ascii="Segoe UI" w:eastAsia="Times New Roman" w:hAnsi="Segoe UI" w:cs="Segoe UI"/>
          <w:b/>
          <w:bCs/>
          <w:color w:val="111111"/>
          <w:sz w:val="24"/>
          <w:szCs w:val="24"/>
        </w:rPr>
      </w:pPr>
      <w:r w:rsidRPr="00E574A8">
        <w:rPr>
          <w:rFonts w:ascii="Segoe UI" w:eastAsia="Times New Roman" w:hAnsi="Segoe UI" w:cs="Segoe UI"/>
          <w:b/>
          <w:bCs/>
          <w:color w:val="111111"/>
          <w:sz w:val="24"/>
          <w:szCs w:val="24"/>
        </w:rPr>
        <w:t>Syntax</w:t>
      </w:r>
    </w:p>
    <w:p w:rsidR="00E574A8" w:rsidRPr="00E574A8" w:rsidRDefault="00E574A8" w:rsidP="00E574A8">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E574A8">
        <w:rPr>
          <w:rFonts w:ascii="Segoe UI" w:eastAsia="Times New Roman" w:hAnsi="Segoe UI" w:cs="Segoe UI"/>
          <w:b/>
          <w:bCs/>
          <w:color w:val="808080"/>
          <w:sz w:val="21"/>
          <w:szCs w:val="21"/>
        </w:rPr>
        <w:t>Select [Dimension]</w:t>
      </w:r>
      <w:proofErr w:type="gramStart"/>
      <w:r w:rsidRPr="00E574A8">
        <w:rPr>
          <w:rFonts w:ascii="Segoe UI" w:eastAsia="Times New Roman" w:hAnsi="Segoe UI" w:cs="Segoe UI"/>
          <w:b/>
          <w:bCs/>
          <w:color w:val="808080"/>
          <w:sz w:val="21"/>
          <w:szCs w:val="21"/>
        </w:rPr>
        <w:t>.[</w:t>
      </w:r>
      <w:proofErr w:type="gramEnd"/>
      <w:r w:rsidRPr="00E574A8">
        <w:rPr>
          <w:rFonts w:ascii="Segoe UI" w:eastAsia="Times New Roman" w:hAnsi="Segoe UI" w:cs="Segoe UI"/>
          <w:b/>
          <w:bCs/>
          <w:color w:val="808080"/>
          <w:sz w:val="21"/>
          <w:szCs w:val="21"/>
        </w:rPr>
        <w:t xml:space="preserve">Hierarchy].[Level].children on Columns from </w:t>
      </w:r>
      <w:proofErr w:type="spellStart"/>
      <w:r w:rsidRPr="00E574A8">
        <w:rPr>
          <w:rFonts w:ascii="Segoe UI" w:eastAsia="Times New Roman" w:hAnsi="Segoe UI" w:cs="Segoe UI"/>
          <w:b/>
          <w:bCs/>
          <w:color w:val="808080"/>
          <w:sz w:val="21"/>
          <w:szCs w:val="21"/>
        </w:rPr>
        <w:t>CubeName</w:t>
      </w:r>
      <w:proofErr w:type="spellEnd"/>
    </w:p>
    <w:p w:rsidR="00E574A8" w:rsidRPr="00E574A8" w:rsidRDefault="00E574A8" w:rsidP="00E574A8">
      <w:pPr>
        <w:shd w:val="clear" w:color="auto" w:fill="FFFFFF"/>
        <w:spacing w:after="0" w:line="240" w:lineRule="auto"/>
        <w:jc w:val="right"/>
        <w:rPr>
          <w:rFonts w:ascii="Segoe UI" w:eastAsia="Times New Roman" w:hAnsi="Segoe UI" w:cs="Segoe UI"/>
          <w:color w:val="999999"/>
          <w:sz w:val="17"/>
          <w:szCs w:val="17"/>
        </w:rPr>
      </w:pPr>
      <w:r w:rsidRPr="00E574A8">
        <w:rPr>
          <w:rFonts w:ascii="Segoe UI" w:eastAsia="Times New Roman" w:hAnsi="Segoe UI" w:cs="Segoe UI"/>
          <w:color w:val="999999"/>
          <w:sz w:val="17"/>
          <w:szCs w:val="17"/>
          <w:bdr w:val="none" w:sz="0" w:space="0" w:color="auto" w:frame="1"/>
        </w:rPr>
        <w:t>Hide</w:t>
      </w:r>
      <w:r w:rsidRPr="00E574A8">
        <w:rPr>
          <w:rFonts w:ascii="Segoe UI" w:eastAsia="Times New Roman" w:hAnsi="Segoe UI" w:cs="Segoe UI"/>
          <w:color w:val="999999"/>
          <w:sz w:val="17"/>
          <w:szCs w:val="17"/>
        </w:rPr>
        <w:t>   </w:t>
      </w:r>
      <w:r w:rsidRPr="00E574A8">
        <w:rPr>
          <w:rFonts w:ascii="Segoe UI" w:eastAsia="Times New Roman" w:hAnsi="Segoe UI" w:cs="Segoe UI"/>
          <w:color w:val="999999"/>
          <w:sz w:val="17"/>
          <w:szCs w:val="17"/>
          <w:bdr w:val="none" w:sz="0" w:space="0" w:color="auto" w:frame="1"/>
        </w:rPr>
        <w:t>Copy Code</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FF"/>
          <w:sz w:val="18"/>
        </w:rPr>
        <w:t>Select</w:t>
      </w:r>
      <w:r w:rsidRPr="00E574A8">
        <w:rPr>
          <w:rFonts w:ascii="Consolas" w:eastAsia="Times New Roman" w:hAnsi="Consolas" w:cs="Consolas"/>
          <w:color w:val="000000"/>
          <w:sz w:val="18"/>
          <w:szCs w:val="18"/>
        </w:rPr>
        <w:t xml:space="preserve"> [Measures]</w:t>
      </w:r>
      <w:proofErr w:type="gramStart"/>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 xml:space="preserve">Internet Average Sales Amount]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Columns,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00"/>
          <w:sz w:val="18"/>
          <w:szCs w:val="18"/>
        </w:rPr>
        <w:t>[Product]</w:t>
      </w:r>
      <w:proofErr w:type="gramStart"/>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 xml:space="preserve">Category].children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Rows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FF"/>
          <w:sz w:val="18"/>
        </w:rPr>
        <w:t>From</w:t>
      </w:r>
      <w:r w:rsidRPr="00E574A8">
        <w:rPr>
          <w:rFonts w:ascii="Consolas" w:eastAsia="Times New Roman" w:hAnsi="Consolas" w:cs="Consolas"/>
          <w:color w:val="000000"/>
          <w:sz w:val="18"/>
          <w:szCs w:val="18"/>
        </w:rPr>
        <w:t xml:space="preserve"> [Adventure Works];</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4286250" cy="2933700"/>
            <wp:effectExtent l="19050" t="0" r="0" b="0"/>
            <wp:docPr id="11" name="Picture 11" descr="Image 11 for Learn to Write Custom MDX Query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11 for Learn to Write Custom MDX Query First Time"/>
                    <pic:cNvPicPr>
                      <a:picLocks noChangeAspect="1" noChangeArrowheads="1"/>
                    </pic:cNvPicPr>
                  </pic:nvPicPr>
                  <pic:blipFill>
                    <a:blip r:embed="rId19"/>
                    <a:srcRect/>
                    <a:stretch>
                      <a:fillRect/>
                    </a:stretch>
                  </pic:blipFill>
                  <pic:spPr bwMode="auto">
                    <a:xfrm>
                      <a:off x="0" y="0"/>
                      <a:ext cx="4286250" cy="2933700"/>
                    </a:xfrm>
                    <a:prstGeom prst="rect">
                      <a:avLst/>
                    </a:prstGeom>
                    <a:noFill/>
                    <a:ln w="9525">
                      <a:noFill/>
                      <a:miter lim="800000"/>
                      <a:headEnd/>
                      <a:tailEnd/>
                    </a:ln>
                  </pic:spPr>
                </pic:pic>
              </a:graphicData>
            </a:graphic>
          </wp:inline>
        </w:drawing>
      </w:r>
    </w:p>
    <w:p w:rsidR="00E574A8" w:rsidRPr="00E574A8" w:rsidRDefault="00E574A8" w:rsidP="00E574A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574A8">
        <w:rPr>
          <w:rFonts w:ascii="Segoe UI" w:eastAsia="Times New Roman" w:hAnsi="Segoe UI" w:cs="Segoe UI"/>
          <w:color w:val="FF9900"/>
          <w:sz w:val="29"/>
          <w:szCs w:val="29"/>
        </w:rPr>
        <w:t xml:space="preserve">5. Introduction to </w:t>
      </w:r>
      <w:proofErr w:type="spellStart"/>
      <w:r w:rsidRPr="00E574A8">
        <w:rPr>
          <w:rFonts w:ascii="Segoe UI" w:eastAsia="Times New Roman" w:hAnsi="Segoe UI" w:cs="Segoe UI"/>
          <w:color w:val="FF9900"/>
          <w:sz w:val="29"/>
          <w:szCs w:val="29"/>
        </w:rPr>
        <w:t>Tuple</w:t>
      </w:r>
      <w:proofErr w:type="spellEnd"/>
      <w:r w:rsidRPr="00E574A8">
        <w:rPr>
          <w:rFonts w:ascii="Segoe UI" w:eastAsia="Times New Roman" w:hAnsi="Segoe UI" w:cs="Segoe UI"/>
          <w:color w:val="FF9900"/>
          <w:sz w:val="29"/>
          <w:szCs w:val="29"/>
        </w:rPr>
        <w:t xml:space="preserve"> and Set</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574A8">
        <w:rPr>
          <w:rFonts w:ascii="Segoe UI" w:eastAsia="Times New Roman" w:hAnsi="Segoe UI" w:cs="Segoe UI"/>
          <w:b/>
          <w:bCs/>
          <w:color w:val="111111"/>
          <w:sz w:val="21"/>
        </w:rPr>
        <w:t>Tuple</w:t>
      </w:r>
      <w:proofErr w:type="spellEnd"/>
      <w:r w:rsidRPr="00E574A8">
        <w:rPr>
          <w:rFonts w:ascii="Segoe UI" w:eastAsia="Times New Roman" w:hAnsi="Segoe UI" w:cs="Segoe UI"/>
          <w:color w:val="111111"/>
          <w:sz w:val="21"/>
          <w:szCs w:val="21"/>
        </w:rPr>
        <w:t>:</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 xml:space="preserve">When we need to place more than one members of a dimension or hierarchy of that dimension on a axis at that time </w:t>
      </w:r>
      <w:proofErr w:type="spellStart"/>
      <w:r w:rsidRPr="00E574A8">
        <w:rPr>
          <w:rFonts w:ascii="Segoe UI" w:eastAsia="Times New Roman" w:hAnsi="Segoe UI" w:cs="Segoe UI"/>
          <w:color w:val="111111"/>
          <w:sz w:val="21"/>
          <w:szCs w:val="21"/>
        </w:rPr>
        <w:t>tuple</w:t>
      </w:r>
      <w:proofErr w:type="spellEnd"/>
      <w:r w:rsidRPr="00E574A8">
        <w:rPr>
          <w:rFonts w:ascii="Segoe UI" w:eastAsia="Times New Roman" w:hAnsi="Segoe UI" w:cs="Segoe UI"/>
          <w:color w:val="111111"/>
          <w:sz w:val="21"/>
          <w:szCs w:val="21"/>
        </w:rPr>
        <w:t xml:space="preserve"> comes into the picture, </w:t>
      </w:r>
      <w:proofErr w:type="spellStart"/>
      <w:r w:rsidRPr="00E574A8">
        <w:rPr>
          <w:rFonts w:ascii="Segoe UI" w:eastAsia="Times New Roman" w:hAnsi="Segoe UI" w:cs="Segoe UI"/>
          <w:color w:val="111111"/>
          <w:sz w:val="21"/>
          <w:szCs w:val="21"/>
        </w:rPr>
        <w:t>tuple</w:t>
      </w:r>
      <w:proofErr w:type="spellEnd"/>
      <w:r w:rsidRPr="00E574A8">
        <w:rPr>
          <w:rFonts w:ascii="Segoe UI" w:eastAsia="Times New Roman" w:hAnsi="Segoe UI" w:cs="Segoe UI"/>
          <w:color w:val="111111"/>
          <w:sz w:val="21"/>
          <w:szCs w:val="21"/>
        </w:rPr>
        <w:t xml:space="preserve"> is enclosed within curly bracket { }, for single </w:t>
      </w:r>
      <w:proofErr w:type="spellStart"/>
      <w:r w:rsidRPr="00E574A8">
        <w:rPr>
          <w:rFonts w:ascii="Segoe UI" w:eastAsia="Times New Roman" w:hAnsi="Segoe UI" w:cs="Segoe UI"/>
          <w:color w:val="111111"/>
          <w:sz w:val="21"/>
          <w:szCs w:val="21"/>
        </w:rPr>
        <w:t>tuple</w:t>
      </w:r>
      <w:proofErr w:type="spellEnd"/>
      <w:r w:rsidRPr="00E574A8">
        <w:rPr>
          <w:rFonts w:ascii="Segoe UI" w:eastAsia="Times New Roman" w:hAnsi="Segoe UI" w:cs="Segoe UI"/>
          <w:color w:val="111111"/>
          <w:sz w:val="21"/>
          <w:szCs w:val="21"/>
        </w:rPr>
        <w:t xml:space="preserve"> bracket is optional.</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 xml:space="preserve">We can say </w:t>
      </w:r>
      <w:proofErr w:type="spellStart"/>
      <w:r w:rsidRPr="00E574A8">
        <w:rPr>
          <w:rFonts w:ascii="Segoe UI" w:eastAsia="Times New Roman" w:hAnsi="Segoe UI" w:cs="Segoe UI"/>
          <w:color w:val="111111"/>
          <w:sz w:val="21"/>
          <w:szCs w:val="21"/>
        </w:rPr>
        <w:t>Tuple</w:t>
      </w:r>
      <w:proofErr w:type="spellEnd"/>
      <w:r w:rsidRPr="00E574A8">
        <w:rPr>
          <w:rFonts w:ascii="Segoe UI" w:eastAsia="Times New Roman" w:hAnsi="Segoe UI" w:cs="Segoe UI"/>
          <w:color w:val="111111"/>
          <w:sz w:val="21"/>
          <w:szCs w:val="21"/>
        </w:rPr>
        <w:t xml:space="preserve"> is used to identify particular location in the cube using your dimension members. </w:t>
      </w:r>
      <w:proofErr w:type="spellStart"/>
      <w:r w:rsidRPr="00E574A8">
        <w:rPr>
          <w:rFonts w:ascii="Segoe UI" w:eastAsia="Times New Roman" w:hAnsi="Segoe UI" w:cs="Segoe UI"/>
          <w:color w:val="111111"/>
          <w:sz w:val="21"/>
          <w:szCs w:val="21"/>
        </w:rPr>
        <w:t>Tuple</w:t>
      </w:r>
      <w:proofErr w:type="spellEnd"/>
      <w:r w:rsidRPr="00E574A8">
        <w:rPr>
          <w:rFonts w:ascii="Segoe UI" w:eastAsia="Times New Roman" w:hAnsi="Segoe UI" w:cs="Segoe UI"/>
          <w:color w:val="111111"/>
          <w:sz w:val="21"/>
          <w:szCs w:val="21"/>
        </w:rPr>
        <w:t xml:space="preserve"> will define slice of your cube. </w:t>
      </w:r>
      <w:proofErr w:type="spellStart"/>
      <w:r w:rsidRPr="00E574A8">
        <w:rPr>
          <w:rFonts w:ascii="Segoe UI" w:eastAsia="Times New Roman" w:hAnsi="Segoe UI" w:cs="Segoe UI"/>
          <w:color w:val="111111"/>
          <w:sz w:val="21"/>
          <w:szCs w:val="21"/>
        </w:rPr>
        <w:t>Tuple</w:t>
      </w:r>
      <w:proofErr w:type="spellEnd"/>
      <w:r w:rsidRPr="00E574A8">
        <w:rPr>
          <w:rFonts w:ascii="Segoe UI" w:eastAsia="Times New Roman" w:hAnsi="Segoe UI" w:cs="Segoe UI"/>
          <w:color w:val="111111"/>
          <w:sz w:val="21"/>
          <w:szCs w:val="21"/>
        </w:rPr>
        <w:t xml:space="preserve"> can contain one or more members, but it cannot have members from the same dimension.</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 xml:space="preserve">This is example of </w:t>
      </w:r>
      <w:proofErr w:type="spellStart"/>
      <w:r w:rsidRPr="00E574A8">
        <w:rPr>
          <w:rFonts w:ascii="Segoe UI" w:eastAsia="Times New Roman" w:hAnsi="Segoe UI" w:cs="Segoe UI"/>
          <w:color w:val="111111"/>
          <w:sz w:val="21"/>
          <w:szCs w:val="21"/>
        </w:rPr>
        <w:t>tuples</w:t>
      </w:r>
      <w:proofErr w:type="spellEnd"/>
      <w:r w:rsidRPr="00E574A8">
        <w:rPr>
          <w:rFonts w:ascii="Segoe UI" w:eastAsia="Times New Roman" w:hAnsi="Segoe UI" w:cs="Segoe UI"/>
          <w:color w:val="111111"/>
          <w:sz w:val="21"/>
          <w:szCs w:val="21"/>
        </w:rPr>
        <w:t xml:space="preserve"> from same date dimension members. Combination of more than one </w:t>
      </w:r>
      <w:proofErr w:type="spellStart"/>
      <w:r w:rsidRPr="00E574A8">
        <w:rPr>
          <w:rFonts w:ascii="Segoe UI" w:eastAsia="Times New Roman" w:hAnsi="Segoe UI" w:cs="Segoe UI"/>
          <w:color w:val="111111"/>
          <w:sz w:val="21"/>
          <w:szCs w:val="21"/>
        </w:rPr>
        <w:t>tuple</w:t>
      </w:r>
      <w:proofErr w:type="spellEnd"/>
      <w:r w:rsidRPr="00E574A8">
        <w:rPr>
          <w:rFonts w:ascii="Segoe UI" w:eastAsia="Times New Roman" w:hAnsi="Segoe UI" w:cs="Segoe UI"/>
          <w:color w:val="111111"/>
          <w:sz w:val="21"/>
          <w:szCs w:val="21"/>
        </w:rPr>
        <w:t xml:space="preserve"> will make a set.</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Example:</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 xml:space="preserve">View Internet Sales amount detail between year 2005 to 2007 using </w:t>
      </w:r>
      <w:proofErr w:type="spellStart"/>
      <w:r w:rsidRPr="00E574A8">
        <w:rPr>
          <w:rFonts w:ascii="Segoe UI" w:eastAsia="Times New Roman" w:hAnsi="Segoe UI" w:cs="Segoe UI"/>
          <w:color w:val="111111"/>
          <w:sz w:val="21"/>
          <w:szCs w:val="21"/>
        </w:rPr>
        <w:t>tuples</w:t>
      </w:r>
      <w:proofErr w:type="spellEnd"/>
      <w:r w:rsidRPr="00E574A8">
        <w:rPr>
          <w:rFonts w:ascii="Segoe UI" w:eastAsia="Times New Roman" w:hAnsi="Segoe UI" w:cs="Segoe UI"/>
          <w:color w:val="111111"/>
          <w:sz w:val="21"/>
          <w:szCs w:val="21"/>
        </w:rPr>
        <w:t>.</w:t>
      </w:r>
    </w:p>
    <w:p w:rsidR="00E574A8" w:rsidRPr="00E574A8" w:rsidRDefault="00E574A8" w:rsidP="00E574A8">
      <w:pPr>
        <w:shd w:val="clear" w:color="auto" w:fill="FFFFFF"/>
        <w:spacing w:after="0" w:line="240" w:lineRule="auto"/>
        <w:jc w:val="right"/>
        <w:rPr>
          <w:rFonts w:ascii="Segoe UI" w:eastAsia="Times New Roman" w:hAnsi="Segoe UI" w:cs="Segoe UI"/>
          <w:color w:val="999999"/>
          <w:sz w:val="17"/>
          <w:szCs w:val="17"/>
        </w:rPr>
      </w:pPr>
      <w:r w:rsidRPr="00E574A8">
        <w:rPr>
          <w:rFonts w:ascii="Segoe UI" w:eastAsia="Times New Roman" w:hAnsi="Segoe UI" w:cs="Segoe UI"/>
          <w:color w:val="999999"/>
          <w:sz w:val="17"/>
          <w:szCs w:val="17"/>
          <w:bdr w:val="none" w:sz="0" w:space="0" w:color="auto" w:frame="1"/>
        </w:rPr>
        <w:t>Hide</w:t>
      </w:r>
      <w:r w:rsidRPr="00E574A8">
        <w:rPr>
          <w:rFonts w:ascii="Segoe UI" w:eastAsia="Times New Roman" w:hAnsi="Segoe UI" w:cs="Segoe UI"/>
          <w:color w:val="999999"/>
          <w:sz w:val="17"/>
          <w:szCs w:val="17"/>
        </w:rPr>
        <w:t>   </w:t>
      </w:r>
      <w:r w:rsidRPr="00E574A8">
        <w:rPr>
          <w:rFonts w:ascii="Segoe UI" w:eastAsia="Times New Roman" w:hAnsi="Segoe UI" w:cs="Segoe UI"/>
          <w:color w:val="999999"/>
          <w:sz w:val="17"/>
          <w:szCs w:val="17"/>
          <w:bdr w:val="none" w:sz="0" w:space="0" w:color="auto" w:frame="1"/>
        </w:rPr>
        <w:t>Copy Code</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color w:val="0000FF"/>
          <w:sz w:val="18"/>
        </w:rPr>
        <w:t>select</w:t>
      </w:r>
      <w:proofErr w:type="gramEnd"/>
      <w:r w:rsidRPr="00E574A8">
        <w:rPr>
          <w:rFonts w:ascii="Consolas" w:eastAsia="Times New Roman" w:hAnsi="Consolas" w:cs="Consolas"/>
          <w:color w:val="000000"/>
          <w:sz w:val="18"/>
          <w:szCs w:val="18"/>
        </w:rPr>
        <w:t xml:space="preserve"> {[</w:t>
      </w:r>
      <w:r w:rsidRPr="00E574A8">
        <w:rPr>
          <w:rFonts w:ascii="Consolas" w:eastAsia="Times New Roman" w:hAnsi="Consolas" w:cs="Consolas"/>
          <w:color w:val="0000FF"/>
          <w:sz w:val="18"/>
        </w:rPr>
        <w:t>Date</w:t>
      </w:r>
      <w:r w:rsidRPr="00E574A8">
        <w:rPr>
          <w:rFonts w:ascii="Consolas" w:eastAsia="Times New Roman" w:hAnsi="Consolas" w:cs="Consolas"/>
          <w:color w:val="000000"/>
          <w:sz w:val="18"/>
          <w:szCs w:val="18"/>
        </w:rPr>
        <w:t xml:space="preserve">].[CY </w:t>
      </w:r>
      <w:r w:rsidRPr="00E574A8">
        <w:rPr>
          <w:rFonts w:ascii="Consolas" w:eastAsia="Times New Roman" w:hAnsi="Consolas" w:cs="Consolas"/>
          <w:color w:val="000080"/>
          <w:sz w:val="18"/>
        </w:rPr>
        <w:t>2005</w:t>
      </w:r>
      <w:r w:rsidRPr="00E574A8">
        <w:rPr>
          <w:rFonts w:ascii="Consolas" w:eastAsia="Times New Roman" w:hAnsi="Consolas" w:cs="Consolas"/>
          <w:color w:val="000000"/>
          <w:sz w:val="18"/>
          <w:szCs w:val="18"/>
        </w:rPr>
        <w:t>], [</w:t>
      </w:r>
      <w:r w:rsidRPr="00E574A8">
        <w:rPr>
          <w:rFonts w:ascii="Consolas" w:eastAsia="Times New Roman" w:hAnsi="Consolas" w:cs="Consolas"/>
          <w:color w:val="0000FF"/>
          <w:sz w:val="18"/>
        </w:rPr>
        <w:t>Date</w:t>
      </w:r>
      <w:r w:rsidRPr="00E574A8">
        <w:rPr>
          <w:rFonts w:ascii="Consolas" w:eastAsia="Times New Roman" w:hAnsi="Consolas" w:cs="Consolas"/>
          <w:color w:val="000000"/>
          <w:sz w:val="18"/>
          <w:szCs w:val="18"/>
        </w:rPr>
        <w:t xml:space="preserve">].[CY </w:t>
      </w:r>
      <w:r w:rsidRPr="00E574A8">
        <w:rPr>
          <w:rFonts w:ascii="Consolas" w:eastAsia="Times New Roman" w:hAnsi="Consolas" w:cs="Consolas"/>
          <w:color w:val="000080"/>
          <w:sz w:val="18"/>
        </w:rPr>
        <w:t>2006</w:t>
      </w:r>
      <w:r w:rsidRPr="00E574A8">
        <w:rPr>
          <w:rFonts w:ascii="Consolas" w:eastAsia="Times New Roman" w:hAnsi="Consolas" w:cs="Consolas"/>
          <w:color w:val="000000"/>
          <w:sz w:val="18"/>
          <w:szCs w:val="18"/>
        </w:rPr>
        <w:t>] , [</w:t>
      </w:r>
      <w:r w:rsidRPr="00E574A8">
        <w:rPr>
          <w:rFonts w:ascii="Consolas" w:eastAsia="Times New Roman" w:hAnsi="Consolas" w:cs="Consolas"/>
          <w:color w:val="0000FF"/>
          <w:sz w:val="18"/>
        </w:rPr>
        <w:t>Date</w:t>
      </w:r>
      <w:r w:rsidRPr="00E574A8">
        <w:rPr>
          <w:rFonts w:ascii="Consolas" w:eastAsia="Times New Roman" w:hAnsi="Consolas" w:cs="Consolas"/>
          <w:color w:val="000000"/>
          <w:sz w:val="18"/>
          <w:szCs w:val="18"/>
        </w:rPr>
        <w:t xml:space="preserve">].[CY </w:t>
      </w:r>
      <w:r w:rsidRPr="00E574A8">
        <w:rPr>
          <w:rFonts w:ascii="Consolas" w:eastAsia="Times New Roman" w:hAnsi="Consolas" w:cs="Consolas"/>
          <w:color w:val="000080"/>
          <w:sz w:val="18"/>
        </w:rPr>
        <w:t>2007</w:t>
      </w:r>
      <w:r w:rsidRPr="00E574A8">
        <w:rPr>
          <w:rFonts w:ascii="Consolas" w:eastAsia="Times New Roman" w:hAnsi="Consolas" w:cs="Consolas"/>
          <w:color w:val="000000"/>
          <w:sz w:val="18"/>
          <w:szCs w:val="18"/>
        </w:rPr>
        <w:t xml:space="preserve">]}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rows,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00"/>
          <w:sz w:val="18"/>
          <w:szCs w:val="18"/>
        </w:rPr>
        <w:t>[Measures]</w:t>
      </w:r>
      <w:proofErr w:type="gramStart"/>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 xml:space="preserve">Internet Sales Amount]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columns </w:t>
      </w:r>
      <w:r w:rsidRPr="00E574A8">
        <w:rPr>
          <w:rFonts w:ascii="Consolas" w:eastAsia="Times New Roman" w:hAnsi="Consolas" w:cs="Consolas"/>
          <w:color w:val="0000FF"/>
          <w:sz w:val="18"/>
        </w:rPr>
        <w:t>from</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00"/>
          <w:sz w:val="18"/>
          <w:szCs w:val="18"/>
        </w:rPr>
        <w:t>[Adventure Works];</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4286250" cy="2657475"/>
            <wp:effectExtent l="19050" t="0" r="0" b="0"/>
            <wp:docPr id="12" name="Picture 12" descr="Image 12 for Learn to Write Custom MDX Query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12 for Learn to Write Custom MDX Query First Time"/>
                    <pic:cNvPicPr>
                      <a:picLocks noChangeAspect="1" noChangeArrowheads="1"/>
                    </pic:cNvPicPr>
                  </pic:nvPicPr>
                  <pic:blipFill>
                    <a:blip r:embed="rId20"/>
                    <a:srcRect/>
                    <a:stretch>
                      <a:fillRect/>
                    </a:stretch>
                  </pic:blipFill>
                  <pic:spPr bwMode="auto">
                    <a:xfrm>
                      <a:off x="0" y="0"/>
                      <a:ext cx="4286250" cy="2657475"/>
                    </a:xfrm>
                    <a:prstGeom prst="rect">
                      <a:avLst/>
                    </a:prstGeom>
                    <a:noFill/>
                    <a:ln w="9525">
                      <a:noFill/>
                      <a:miter lim="800000"/>
                      <a:headEnd/>
                      <a:tailEnd/>
                    </a:ln>
                  </pic:spPr>
                </pic:pic>
              </a:graphicData>
            </a:graphic>
          </wp:inline>
        </w:drawing>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Set:</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 xml:space="preserve">A set is an ordered collection of zero, one or more </w:t>
      </w:r>
      <w:proofErr w:type="spellStart"/>
      <w:r w:rsidRPr="00E574A8">
        <w:rPr>
          <w:rFonts w:ascii="Segoe UI" w:eastAsia="Times New Roman" w:hAnsi="Segoe UI" w:cs="Segoe UI"/>
          <w:color w:val="111111"/>
          <w:sz w:val="21"/>
          <w:szCs w:val="21"/>
        </w:rPr>
        <w:t>tuples</w:t>
      </w:r>
      <w:proofErr w:type="spellEnd"/>
      <w:r w:rsidRPr="00E574A8">
        <w:rPr>
          <w:rFonts w:ascii="Segoe UI" w:eastAsia="Times New Roman" w:hAnsi="Segoe UI" w:cs="Segoe UI"/>
          <w:color w:val="111111"/>
          <w:sz w:val="21"/>
          <w:szCs w:val="21"/>
        </w:rPr>
        <w:t>. A set is most commonly used to define axis and slicer dimensions in an MDX query.</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 xml:space="preserve">Combination of </w:t>
      </w:r>
      <w:proofErr w:type="spellStart"/>
      <w:r w:rsidRPr="00E574A8">
        <w:rPr>
          <w:rFonts w:ascii="Segoe UI" w:eastAsia="Times New Roman" w:hAnsi="Segoe UI" w:cs="Segoe UI"/>
          <w:color w:val="111111"/>
          <w:sz w:val="21"/>
          <w:szCs w:val="21"/>
        </w:rPr>
        <w:t>tuple</w:t>
      </w:r>
      <w:proofErr w:type="spellEnd"/>
      <w:r w:rsidRPr="00E574A8">
        <w:rPr>
          <w:rFonts w:ascii="Segoe UI" w:eastAsia="Times New Roman" w:hAnsi="Segoe UI" w:cs="Segoe UI"/>
          <w:color w:val="111111"/>
          <w:sz w:val="21"/>
          <w:szCs w:val="21"/>
        </w:rPr>
        <w:t xml:space="preserve"> or </w:t>
      </w:r>
      <w:proofErr w:type="spellStart"/>
      <w:r w:rsidRPr="00E574A8">
        <w:rPr>
          <w:rFonts w:ascii="Segoe UI" w:eastAsia="Times New Roman" w:hAnsi="Segoe UI" w:cs="Segoe UI"/>
          <w:color w:val="111111"/>
          <w:sz w:val="21"/>
          <w:szCs w:val="21"/>
        </w:rPr>
        <w:t>tuples</w:t>
      </w:r>
      <w:proofErr w:type="spellEnd"/>
      <w:r w:rsidRPr="00E574A8">
        <w:rPr>
          <w:rFonts w:ascii="Segoe UI" w:eastAsia="Times New Roman" w:hAnsi="Segoe UI" w:cs="Segoe UI"/>
          <w:color w:val="111111"/>
          <w:sz w:val="21"/>
          <w:szCs w:val="21"/>
        </w:rPr>
        <w:t xml:space="preserve"> will give you set , When You want to include range at that time you can use </w:t>
      </w:r>
      <w:r w:rsidRPr="00E574A8">
        <w:rPr>
          <w:rFonts w:ascii="Segoe UI" w:eastAsia="Times New Roman" w:hAnsi="Segoe UI" w:cs="Segoe UI"/>
          <w:b/>
          <w:bCs/>
          <w:color w:val="111111"/>
          <w:sz w:val="21"/>
        </w:rPr>
        <w:t>:</w:t>
      </w:r>
      <w:r w:rsidRPr="00E574A8">
        <w:rPr>
          <w:rFonts w:ascii="Segoe UI" w:eastAsia="Times New Roman" w:hAnsi="Segoe UI" w:cs="Segoe UI"/>
          <w:color w:val="111111"/>
          <w:sz w:val="21"/>
          <w:szCs w:val="21"/>
        </w:rPr>
        <w:t xml:space="preserve">instead of separating </w:t>
      </w:r>
      <w:proofErr w:type="spellStart"/>
      <w:r w:rsidRPr="00E574A8">
        <w:rPr>
          <w:rFonts w:ascii="Segoe UI" w:eastAsia="Times New Roman" w:hAnsi="Segoe UI" w:cs="Segoe UI"/>
          <w:color w:val="111111"/>
          <w:sz w:val="21"/>
          <w:szCs w:val="21"/>
        </w:rPr>
        <w:t>tuple</w:t>
      </w:r>
      <w:proofErr w:type="spellEnd"/>
      <w:r w:rsidRPr="00E574A8">
        <w:rPr>
          <w:rFonts w:ascii="Segoe UI" w:eastAsia="Times New Roman" w:hAnsi="Segoe UI" w:cs="Segoe UI"/>
          <w:color w:val="111111"/>
          <w:sz w:val="21"/>
          <w:szCs w:val="21"/>
        </w:rPr>
        <w:t xml:space="preserve"> members by comma if they are belonging to same dimension member.</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Or</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Syntax</w:t>
      </w:r>
    </w:p>
    <w:p w:rsidR="00E574A8" w:rsidRPr="00E574A8" w:rsidRDefault="00E574A8" w:rsidP="00E574A8">
      <w:pPr>
        <w:shd w:val="clear" w:color="auto" w:fill="FFFFFF"/>
        <w:spacing w:before="100" w:beforeAutospacing="1" w:after="30" w:line="240" w:lineRule="auto"/>
        <w:outlineLvl w:val="4"/>
        <w:rPr>
          <w:rFonts w:ascii="Segoe UI" w:eastAsia="Times New Roman" w:hAnsi="Segoe UI" w:cs="Segoe UI"/>
          <w:b/>
          <w:bCs/>
          <w:color w:val="808080"/>
          <w:sz w:val="21"/>
          <w:szCs w:val="21"/>
        </w:rPr>
      </w:pPr>
      <w:r w:rsidRPr="00E574A8">
        <w:rPr>
          <w:rFonts w:ascii="Segoe UI" w:eastAsia="Times New Roman" w:hAnsi="Segoe UI" w:cs="Segoe UI"/>
          <w:b/>
          <w:bCs/>
          <w:color w:val="808080"/>
          <w:sz w:val="21"/>
          <w:szCs w:val="21"/>
        </w:rPr>
        <w:t>{[Date].[CY 2008] : [Date].[CY 2005]} or {[Date].[CY 2005], [Date].[CY 2006] , [Date].[CY 2007]} </w:t>
      </w:r>
      <w:r w:rsidRPr="00E574A8">
        <w:rPr>
          <w:rFonts w:ascii="Segoe UI" w:eastAsia="Times New Roman" w:hAnsi="Segoe UI" w:cs="Segoe UI"/>
          <w:b/>
          <w:bCs/>
          <w:color w:val="808080"/>
          <w:sz w:val="21"/>
          <w:szCs w:val="21"/>
        </w:rPr>
        <w:br/>
        <w:t>or</w:t>
      </w:r>
      <w:r w:rsidRPr="00E574A8">
        <w:rPr>
          <w:rFonts w:ascii="Segoe UI" w:eastAsia="Times New Roman" w:hAnsi="Segoe UI" w:cs="Segoe UI"/>
          <w:b/>
          <w:bCs/>
          <w:color w:val="808080"/>
          <w:sz w:val="21"/>
          <w:szCs w:val="21"/>
        </w:rPr>
        <w:br/>
        <w:t>( [Date].[Calendar Year].members , [Product].[Product].members )</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Example:</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 xml:space="preserve">View Internet Sales amount detail between </w:t>
      </w:r>
      <w:proofErr w:type="gramStart"/>
      <w:r w:rsidRPr="00E574A8">
        <w:rPr>
          <w:rFonts w:ascii="Segoe UI" w:eastAsia="Times New Roman" w:hAnsi="Segoe UI" w:cs="Segoe UI"/>
          <w:color w:val="111111"/>
          <w:sz w:val="21"/>
          <w:szCs w:val="21"/>
        </w:rPr>
        <w:t>year</w:t>
      </w:r>
      <w:proofErr w:type="gramEnd"/>
      <w:r w:rsidRPr="00E574A8">
        <w:rPr>
          <w:rFonts w:ascii="Segoe UI" w:eastAsia="Times New Roman" w:hAnsi="Segoe UI" w:cs="Segoe UI"/>
          <w:color w:val="111111"/>
          <w:sz w:val="21"/>
          <w:szCs w:val="21"/>
        </w:rPr>
        <w:t xml:space="preserve"> 2005 to 2008</w:t>
      </w:r>
    </w:p>
    <w:p w:rsidR="00E574A8" w:rsidRPr="00E574A8" w:rsidRDefault="00E574A8" w:rsidP="00E574A8">
      <w:pPr>
        <w:shd w:val="clear" w:color="auto" w:fill="FFFFFF"/>
        <w:spacing w:after="0" w:line="240" w:lineRule="auto"/>
        <w:jc w:val="right"/>
        <w:rPr>
          <w:rFonts w:ascii="Segoe UI" w:eastAsia="Times New Roman" w:hAnsi="Segoe UI" w:cs="Segoe UI"/>
          <w:color w:val="999999"/>
          <w:sz w:val="17"/>
          <w:szCs w:val="17"/>
        </w:rPr>
      </w:pPr>
      <w:r w:rsidRPr="00E574A8">
        <w:rPr>
          <w:rFonts w:ascii="Segoe UI" w:eastAsia="Times New Roman" w:hAnsi="Segoe UI" w:cs="Segoe UI"/>
          <w:color w:val="999999"/>
          <w:sz w:val="17"/>
          <w:szCs w:val="17"/>
          <w:bdr w:val="none" w:sz="0" w:space="0" w:color="auto" w:frame="1"/>
        </w:rPr>
        <w:t>Hide</w:t>
      </w:r>
      <w:r w:rsidRPr="00E574A8">
        <w:rPr>
          <w:rFonts w:ascii="Segoe UI" w:eastAsia="Times New Roman" w:hAnsi="Segoe UI" w:cs="Segoe UI"/>
          <w:color w:val="999999"/>
          <w:sz w:val="17"/>
          <w:szCs w:val="17"/>
        </w:rPr>
        <w:t>   </w:t>
      </w:r>
      <w:r w:rsidRPr="00E574A8">
        <w:rPr>
          <w:rFonts w:ascii="Segoe UI" w:eastAsia="Times New Roman" w:hAnsi="Segoe UI" w:cs="Segoe UI"/>
          <w:color w:val="999999"/>
          <w:sz w:val="17"/>
          <w:szCs w:val="17"/>
          <w:bdr w:val="none" w:sz="0" w:space="0" w:color="auto" w:frame="1"/>
        </w:rPr>
        <w:t>Copy Code</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color w:val="0000FF"/>
          <w:sz w:val="18"/>
        </w:rPr>
        <w:t>select</w:t>
      </w:r>
      <w:proofErr w:type="gramEnd"/>
      <w:r w:rsidRPr="00E574A8">
        <w:rPr>
          <w:rFonts w:ascii="Consolas" w:eastAsia="Times New Roman" w:hAnsi="Consolas" w:cs="Consolas"/>
          <w:color w:val="000000"/>
          <w:sz w:val="18"/>
          <w:szCs w:val="18"/>
        </w:rPr>
        <w:t xml:space="preserve"> {[</w:t>
      </w:r>
      <w:r w:rsidRPr="00E574A8">
        <w:rPr>
          <w:rFonts w:ascii="Consolas" w:eastAsia="Times New Roman" w:hAnsi="Consolas" w:cs="Consolas"/>
          <w:color w:val="0000FF"/>
          <w:sz w:val="18"/>
        </w:rPr>
        <w:t>Date</w:t>
      </w:r>
      <w:r w:rsidRPr="00E574A8">
        <w:rPr>
          <w:rFonts w:ascii="Consolas" w:eastAsia="Times New Roman" w:hAnsi="Consolas" w:cs="Consolas"/>
          <w:color w:val="000000"/>
          <w:sz w:val="18"/>
          <w:szCs w:val="18"/>
        </w:rPr>
        <w:t xml:space="preserve">].[CY </w:t>
      </w:r>
      <w:r w:rsidRPr="00E574A8">
        <w:rPr>
          <w:rFonts w:ascii="Consolas" w:eastAsia="Times New Roman" w:hAnsi="Consolas" w:cs="Consolas"/>
          <w:color w:val="000080"/>
          <w:sz w:val="18"/>
        </w:rPr>
        <w:t>2008</w:t>
      </w:r>
      <w:r w:rsidRPr="00E574A8">
        <w:rPr>
          <w:rFonts w:ascii="Consolas" w:eastAsia="Times New Roman" w:hAnsi="Consolas" w:cs="Consolas"/>
          <w:color w:val="000000"/>
          <w:sz w:val="18"/>
          <w:szCs w:val="18"/>
        </w:rPr>
        <w:t>] : [</w:t>
      </w:r>
      <w:r w:rsidRPr="00E574A8">
        <w:rPr>
          <w:rFonts w:ascii="Consolas" w:eastAsia="Times New Roman" w:hAnsi="Consolas" w:cs="Consolas"/>
          <w:color w:val="0000FF"/>
          <w:sz w:val="18"/>
        </w:rPr>
        <w:t>Date</w:t>
      </w:r>
      <w:r w:rsidRPr="00E574A8">
        <w:rPr>
          <w:rFonts w:ascii="Consolas" w:eastAsia="Times New Roman" w:hAnsi="Consolas" w:cs="Consolas"/>
          <w:color w:val="000000"/>
          <w:sz w:val="18"/>
          <w:szCs w:val="18"/>
        </w:rPr>
        <w:t xml:space="preserve">].[CY </w:t>
      </w:r>
      <w:r w:rsidRPr="00E574A8">
        <w:rPr>
          <w:rFonts w:ascii="Consolas" w:eastAsia="Times New Roman" w:hAnsi="Consolas" w:cs="Consolas"/>
          <w:color w:val="000080"/>
          <w:sz w:val="18"/>
        </w:rPr>
        <w:t>2005</w:t>
      </w:r>
      <w:r w:rsidRPr="00E574A8">
        <w:rPr>
          <w:rFonts w:ascii="Consolas" w:eastAsia="Times New Roman" w:hAnsi="Consolas" w:cs="Consolas"/>
          <w:color w:val="000000"/>
          <w:sz w:val="18"/>
          <w:szCs w:val="18"/>
        </w:rPr>
        <w:t xml:space="preserve">]}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rows,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00"/>
          <w:sz w:val="18"/>
          <w:szCs w:val="18"/>
        </w:rPr>
        <w:t>[Measures]</w:t>
      </w:r>
      <w:proofErr w:type="gramStart"/>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 xml:space="preserve">Internet Sales Amount]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columns </w:t>
      </w:r>
      <w:r w:rsidRPr="00E574A8">
        <w:rPr>
          <w:rFonts w:ascii="Consolas" w:eastAsia="Times New Roman" w:hAnsi="Consolas" w:cs="Consolas"/>
          <w:color w:val="0000FF"/>
          <w:sz w:val="18"/>
        </w:rPr>
        <w:t>from</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00"/>
          <w:sz w:val="18"/>
          <w:szCs w:val="18"/>
        </w:rPr>
        <w:t>[Adventure Works];</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4286250" cy="2657475"/>
            <wp:effectExtent l="19050" t="0" r="0" b="0"/>
            <wp:docPr id="13" name="Picture 13" descr="Image 13 for Learn to Write Custom MDX Query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13 for Learn to Write Custom MDX Query First Time"/>
                    <pic:cNvPicPr>
                      <a:picLocks noChangeAspect="1" noChangeArrowheads="1"/>
                    </pic:cNvPicPr>
                  </pic:nvPicPr>
                  <pic:blipFill>
                    <a:blip r:embed="rId21"/>
                    <a:srcRect/>
                    <a:stretch>
                      <a:fillRect/>
                    </a:stretch>
                  </pic:blipFill>
                  <pic:spPr bwMode="auto">
                    <a:xfrm>
                      <a:off x="0" y="0"/>
                      <a:ext cx="4286250" cy="2657475"/>
                    </a:xfrm>
                    <a:prstGeom prst="rect">
                      <a:avLst/>
                    </a:prstGeom>
                    <a:noFill/>
                    <a:ln w="9525">
                      <a:noFill/>
                      <a:miter lim="800000"/>
                      <a:headEnd/>
                      <a:tailEnd/>
                    </a:ln>
                  </pic:spPr>
                </pic:pic>
              </a:graphicData>
            </a:graphic>
          </wp:inline>
        </w:drawing>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 xml:space="preserve">To use combination of </w:t>
      </w:r>
      <w:proofErr w:type="spellStart"/>
      <w:r w:rsidRPr="00E574A8">
        <w:rPr>
          <w:rFonts w:ascii="Segoe UI" w:eastAsia="Times New Roman" w:hAnsi="Segoe UI" w:cs="Segoe UI"/>
          <w:color w:val="111111"/>
          <w:sz w:val="21"/>
          <w:szCs w:val="21"/>
        </w:rPr>
        <w:t>tuples</w:t>
      </w:r>
      <w:proofErr w:type="spellEnd"/>
      <w:r w:rsidRPr="00E574A8">
        <w:rPr>
          <w:rFonts w:ascii="Segoe UI" w:eastAsia="Times New Roman" w:hAnsi="Segoe UI" w:cs="Segoe UI"/>
          <w:color w:val="111111"/>
          <w:sz w:val="21"/>
          <w:szCs w:val="21"/>
        </w:rPr>
        <w:t xml:space="preserve"> from various dimensions, we have to use Cross Join that we will learn soon.</w:t>
      </w:r>
    </w:p>
    <w:p w:rsidR="00E574A8" w:rsidRPr="00E574A8" w:rsidRDefault="00E574A8" w:rsidP="00E574A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574A8">
        <w:rPr>
          <w:rFonts w:ascii="Segoe UI" w:eastAsia="Times New Roman" w:hAnsi="Segoe UI" w:cs="Segoe UI"/>
          <w:color w:val="FF9900"/>
          <w:sz w:val="29"/>
          <w:szCs w:val="29"/>
        </w:rPr>
        <w:t>6. Using CROSS JOIN</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Cross Join Function returns cross product of one or more sets.</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Whenever we need to combine more than one member from same or different dimension at that time we can use cross join. </w:t>
      </w:r>
      <w:r w:rsidRPr="00E574A8">
        <w:rPr>
          <w:rFonts w:ascii="Segoe UI" w:eastAsia="Times New Roman" w:hAnsi="Segoe UI" w:cs="Segoe UI"/>
          <w:b/>
          <w:bCs/>
          <w:color w:val="111111"/>
          <w:sz w:val="21"/>
        </w:rPr>
        <w:t>*</w:t>
      </w:r>
      <w:r w:rsidRPr="00E574A8">
        <w:rPr>
          <w:rFonts w:ascii="Segoe UI" w:eastAsia="Times New Roman" w:hAnsi="Segoe UI" w:cs="Segoe UI"/>
          <w:color w:val="111111"/>
          <w:sz w:val="21"/>
          <w:szCs w:val="21"/>
        </w:rPr>
        <w:t> </w:t>
      </w:r>
      <w:proofErr w:type="gramStart"/>
      <w:r w:rsidRPr="00E574A8">
        <w:rPr>
          <w:rFonts w:ascii="Segoe UI" w:eastAsia="Times New Roman" w:hAnsi="Segoe UI" w:cs="Segoe UI"/>
          <w:color w:val="111111"/>
          <w:sz w:val="21"/>
          <w:szCs w:val="21"/>
        </w:rPr>
        <w:t>sign</w:t>
      </w:r>
      <w:proofErr w:type="gramEnd"/>
      <w:r w:rsidRPr="00E574A8">
        <w:rPr>
          <w:rFonts w:ascii="Segoe UI" w:eastAsia="Times New Roman" w:hAnsi="Segoe UI" w:cs="Segoe UI"/>
          <w:color w:val="111111"/>
          <w:sz w:val="21"/>
          <w:szCs w:val="21"/>
        </w:rPr>
        <w:t xml:space="preserve"> can be use to implement cross join between dimension members.</w:t>
      </w:r>
    </w:p>
    <w:p w:rsidR="00E574A8" w:rsidRPr="00E574A8" w:rsidRDefault="00E574A8" w:rsidP="00E574A8">
      <w:pPr>
        <w:shd w:val="clear" w:color="auto" w:fill="FFFFFF"/>
        <w:spacing w:after="0" w:line="240" w:lineRule="auto"/>
        <w:jc w:val="right"/>
        <w:rPr>
          <w:rFonts w:ascii="Segoe UI" w:eastAsia="Times New Roman" w:hAnsi="Segoe UI" w:cs="Segoe UI"/>
          <w:color w:val="999999"/>
          <w:sz w:val="17"/>
          <w:szCs w:val="17"/>
        </w:rPr>
      </w:pPr>
      <w:r w:rsidRPr="00E574A8">
        <w:rPr>
          <w:rFonts w:ascii="Segoe UI" w:eastAsia="Times New Roman" w:hAnsi="Segoe UI" w:cs="Segoe UI"/>
          <w:color w:val="999999"/>
          <w:sz w:val="17"/>
          <w:szCs w:val="17"/>
          <w:bdr w:val="none" w:sz="0" w:space="0" w:color="auto" w:frame="1"/>
        </w:rPr>
        <w:t>Hide</w:t>
      </w:r>
      <w:r w:rsidRPr="00E574A8">
        <w:rPr>
          <w:rFonts w:ascii="Segoe UI" w:eastAsia="Times New Roman" w:hAnsi="Segoe UI" w:cs="Segoe UI"/>
          <w:color w:val="999999"/>
          <w:sz w:val="17"/>
          <w:szCs w:val="17"/>
        </w:rPr>
        <w:t>   </w:t>
      </w:r>
      <w:r w:rsidRPr="00E574A8">
        <w:rPr>
          <w:rFonts w:ascii="Segoe UI" w:eastAsia="Times New Roman" w:hAnsi="Segoe UI" w:cs="Segoe UI"/>
          <w:color w:val="999999"/>
          <w:sz w:val="17"/>
          <w:szCs w:val="17"/>
          <w:bdr w:val="none" w:sz="0" w:space="0" w:color="auto" w:frame="1"/>
        </w:rPr>
        <w:t>Copy Code</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color w:val="0000FF"/>
          <w:sz w:val="18"/>
        </w:rPr>
        <w:t>select</w:t>
      </w:r>
      <w:proofErr w:type="gramEnd"/>
      <w:r w:rsidRPr="00E574A8">
        <w:rPr>
          <w:rFonts w:ascii="Consolas" w:eastAsia="Times New Roman" w:hAnsi="Consolas" w:cs="Consolas"/>
          <w:color w:val="000000"/>
          <w:sz w:val="18"/>
          <w:szCs w:val="18"/>
        </w:rPr>
        <w:t xml:space="preserve"> {[Product].[Category].children </w:t>
      </w:r>
      <w:r w:rsidRPr="00E574A8">
        <w:rPr>
          <w:rFonts w:ascii="Consolas" w:eastAsia="Times New Roman" w:hAnsi="Consolas" w:cs="Consolas"/>
          <w:b/>
          <w:bCs/>
          <w:color w:val="000000"/>
          <w:sz w:val="18"/>
        </w:rPr>
        <w:t>*</w:t>
      </w:r>
      <w:r w:rsidRPr="00E574A8">
        <w:rPr>
          <w:rFonts w:ascii="Consolas" w:eastAsia="Times New Roman" w:hAnsi="Consolas" w:cs="Consolas"/>
          <w:color w:val="000000"/>
          <w:sz w:val="18"/>
          <w:szCs w:val="18"/>
        </w:rPr>
        <w:t xml:space="preserve"> [Product].[Subcategory].children}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rows,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00"/>
          <w:sz w:val="18"/>
          <w:szCs w:val="18"/>
        </w:rPr>
        <w:t>[Measures]</w:t>
      </w:r>
      <w:proofErr w:type="gramStart"/>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 xml:space="preserve">Internet Sales Amount]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columns </w:t>
      </w:r>
      <w:r w:rsidRPr="00E574A8">
        <w:rPr>
          <w:rFonts w:ascii="Consolas" w:eastAsia="Times New Roman" w:hAnsi="Consolas" w:cs="Consolas"/>
          <w:color w:val="0000FF"/>
          <w:sz w:val="18"/>
        </w:rPr>
        <w:t>from</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00"/>
          <w:sz w:val="18"/>
          <w:szCs w:val="18"/>
        </w:rPr>
        <w:t>[Adventure Works];</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286250" cy="2286000"/>
            <wp:effectExtent l="19050" t="0" r="0" b="0"/>
            <wp:docPr id="14" name="Picture 14" descr="Image 14 for Learn to Write Custom MDX Query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14 for Learn to Write Custom MDX Query First Time"/>
                    <pic:cNvPicPr>
                      <a:picLocks noChangeAspect="1" noChangeArrowheads="1"/>
                    </pic:cNvPicPr>
                  </pic:nvPicPr>
                  <pic:blipFill>
                    <a:blip r:embed="rId22"/>
                    <a:srcRect/>
                    <a:stretch>
                      <a:fillRect/>
                    </a:stretch>
                  </pic:blipFill>
                  <pic:spPr bwMode="auto">
                    <a:xfrm>
                      <a:off x="0" y="0"/>
                      <a:ext cx="4286250" cy="2286000"/>
                    </a:xfrm>
                    <a:prstGeom prst="rect">
                      <a:avLst/>
                    </a:prstGeom>
                    <a:noFill/>
                    <a:ln w="9525">
                      <a:noFill/>
                      <a:miter lim="800000"/>
                      <a:headEnd/>
                      <a:tailEnd/>
                    </a:ln>
                  </pic:spPr>
                </pic:pic>
              </a:graphicData>
            </a:graphic>
          </wp:inline>
        </w:drawing>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lastRenderedPageBreak/>
        <w:t>We can also use Cross Join Function to implement cross join between different dimension members, but result will stay same if you use</w:t>
      </w:r>
      <w:r w:rsidRPr="00E574A8">
        <w:rPr>
          <w:rFonts w:ascii="Segoe UI" w:eastAsia="Times New Roman" w:hAnsi="Segoe UI" w:cs="Segoe UI"/>
          <w:b/>
          <w:bCs/>
          <w:color w:val="111111"/>
          <w:sz w:val="21"/>
        </w:rPr>
        <w:t> *</w:t>
      </w:r>
      <w:r w:rsidRPr="00E574A8">
        <w:rPr>
          <w:rFonts w:ascii="Segoe UI" w:eastAsia="Times New Roman" w:hAnsi="Segoe UI" w:cs="Segoe UI"/>
          <w:color w:val="111111"/>
          <w:sz w:val="21"/>
          <w:szCs w:val="21"/>
        </w:rPr>
        <w:t> or </w:t>
      </w:r>
      <w:proofErr w:type="spellStart"/>
      <w:r w:rsidRPr="00E574A8">
        <w:rPr>
          <w:rFonts w:ascii="Consolas" w:eastAsia="Times New Roman" w:hAnsi="Consolas" w:cs="Consolas"/>
          <w:color w:val="990000"/>
        </w:rPr>
        <w:t>CrossJoin</w:t>
      </w:r>
      <w:proofErr w:type="spellEnd"/>
      <w:r w:rsidRPr="00E574A8">
        <w:rPr>
          <w:rFonts w:ascii="Consolas" w:eastAsia="Times New Roman" w:hAnsi="Consolas" w:cs="Consolas"/>
          <w:color w:val="990000"/>
        </w:rPr>
        <w:t> </w:t>
      </w:r>
      <w:r w:rsidRPr="00E574A8">
        <w:rPr>
          <w:rFonts w:ascii="Segoe UI" w:eastAsia="Times New Roman" w:hAnsi="Segoe UI" w:cs="Segoe UI"/>
          <w:color w:val="111111"/>
          <w:sz w:val="21"/>
          <w:szCs w:val="21"/>
        </w:rPr>
        <w:t>Function.</w:t>
      </w:r>
    </w:p>
    <w:p w:rsidR="00E574A8" w:rsidRPr="00E574A8" w:rsidRDefault="00E574A8" w:rsidP="00E574A8">
      <w:pPr>
        <w:shd w:val="clear" w:color="auto" w:fill="FFFFFF"/>
        <w:spacing w:after="0" w:line="240" w:lineRule="auto"/>
        <w:jc w:val="right"/>
        <w:rPr>
          <w:rFonts w:ascii="Segoe UI" w:eastAsia="Times New Roman" w:hAnsi="Segoe UI" w:cs="Segoe UI"/>
          <w:color w:val="999999"/>
          <w:sz w:val="17"/>
          <w:szCs w:val="17"/>
        </w:rPr>
      </w:pPr>
      <w:r w:rsidRPr="00E574A8">
        <w:rPr>
          <w:rFonts w:ascii="Segoe UI" w:eastAsia="Times New Roman" w:hAnsi="Segoe UI" w:cs="Segoe UI"/>
          <w:color w:val="999999"/>
          <w:sz w:val="17"/>
          <w:szCs w:val="17"/>
          <w:bdr w:val="none" w:sz="0" w:space="0" w:color="auto" w:frame="1"/>
        </w:rPr>
        <w:t>Hide</w:t>
      </w:r>
      <w:r w:rsidRPr="00E574A8">
        <w:rPr>
          <w:rFonts w:ascii="Segoe UI" w:eastAsia="Times New Roman" w:hAnsi="Segoe UI" w:cs="Segoe UI"/>
          <w:color w:val="999999"/>
          <w:sz w:val="17"/>
          <w:szCs w:val="17"/>
        </w:rPr>
        <w:t>   </w:t>
      </w:r>
      <w:r w:rsidRPr="00E574A8">
        <w:rPr>
          <w:rFonts w:ascii="Segoe UI" w:eastAsia="Times New Roman" w:hAnsi="Segoe UI" w:cs="Segoe UI"/>
          <w:color w:val="999999"/>
          <w:sz w:val="17"/>
          <w:szCs w:val="17"/>
          <w:bdr w:val="none" w:sz="0" w:space="0" w:color="auto" w:frame="1"/>
        </w:rPr>
        <w:t>Copy Code</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color w:val="0000FF"/>
          <w:sz w:val="18"/>
        </w:rPr>
        <w:t>select</w:t>
      </w:r>
      <w:proofErr w:type="gramEnd"/>
      <w:r w:rsidRPr="00E574A8">
        <w:rPr>
          <w:rFonts w:ascii="Consolas" w:eastAsia="Times New Roman" w:hAnsi="Consolas" w:cs="Consolas"/>
          <w:color w:val="000000"/>
          <w:sz w:val="18"/>
          <w:szCs w:val="18"/>
        </w:rPr>
        <w:t xml:space="preserve"> </w:t>
      </w:r>
      <w:r w:rsidRPr="00E574A8">
        <w:rPr>
          <w:rFonts w:ascii="Consolas" w:eastAsia="Times New Roman" w:hAnsi="Consolas" w:cs="Consolas"/>
          <w:b/>
          <w:bCs/>
          <w:color w:val="000000"/>
          <w:sz w:val="18"/>
        </w:rPr>
        <w:t>CrossJoin</w:t>
      </w:r>
      <w:r w:rsidRPr="00E574A8">
        <w:rPr>
          <w:rFonts w:ascii="Consolas" w:eastAsia="Times New Roman" w:hAnsi="Consolas" w:cs="Consolas"/>
          <w:color w:val="000000"/>
          <w:sz w:val="18"/>
          <w:szCs w:val="18"/>
        </w:rPr>
        <w:t xml:space="preserve">([Product].[Category].children,[Product].[Subcategory].children)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rows,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00"/>
          <w:sz w:val="18"/>
          <w:szCs w:val="18"/>
        </w:rPr>
        <w:t>[Measures]</w:t>
      </w:r>
      <w:proofErr w:type="gramStart"/>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 xml:space="preserve">Internet Sales Amount]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columns </w:t>
      </w:r>
      <w:r w:rsidRPr="00E574A8">
        <w:rPr>
          <w:rFonts w:ascii="Consolas" w:eastAsia="Times New Roman" w:hAnsi="Consolas" w:cs="Consolas"/>
          <w:color w:val="0000FF"/>
          <w:sz w:val="18"/>
        </w:rPr>
        <w:t>from</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00"/>
          <w:sz w:val="18"/>
          <w:szCs w:val="18"/>
        </w:rPr>
        <w:t xml:space="preserve">[Adventure Works]; </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286250" cy="2286000"/>
            <wp:effectExtent l="19050" t="0" r="0" b="0"/>
            <wp:docPr id="15" name="Picture 15" descr="Image 15 for Learn to Write Custom MDX Query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15 for Learn to Write Custom MDX Query First Time"/>
                    <pic:cNvPicPr>
                      <a:picLocks noChangeAspect="1" noChangeArrowheads="1"/>
                    </pic:cNvPicPr>
                  </pic:nvPicPr>
                  <pic:blipFill>
                    <a:blip r:embed="rId23"/>
                    <a:srcRect/>
                    <a:stretch>
                      <a:fillRect/>
                    </a:stretch>
                  </pic:blipFill>
                  <pic:spPr bwMode="auto">
                    <a:xfrm>
                      <a:off x="0" y="0"/>
                      <a:ext cx="4286250" cy="2286000"/>
                    </a:xfrm>
                    <a:prstGeom prst="rect">
                      <a:avLst/>
                    </a:prstGeom>
                    <a:noFill/>
                    <a:ln w="9525">
                      <a:noFill/>
                      <a:miter lim="800000"/>
                      <a:headEnd/>
                      <a:tailEnd/>
                    </a:ln>
                  </pic:spPr>
                </pic:pic>
              </a:graphicData>
            </a:graphic>
          </wp:inline>
        </w:drawing>
      </w:r>
    </w:p>
    <w:p w:rsidR="00E574A8" w:rsidRPr="00E574A8" w:rsidRDefault="00E574A8" w:rsidP="00E574A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574A8">
        <w:rPr>
          <w:rFonts w:ascii="Segoe UI" w:eastAsia="Times New Roman" w:hAnsi="Segoe UI" w:cs="Segoe UI"/>
          <w:color w:val="FF9900"/>
          <w:sz w:val="29"/>
          <w:szCs w:val="29"/>
        </w:rPr>
        <w:t xml:space="preserve">7. Using Non Empty or </w:t>
      </w:r>
      <w:proofErr w:type="spellStart"/>
      <w:r w:rsidRPr="00E574A8">
        <w:rPr>
          <w:rFonts w:ascii="Segoe UI" w:eastAsia="Times New Roman" w:hAnsi="Segoe UI" w:cs="Segoe UI"/>
          <w:color w:val="FF9900"/>
          <w:sz w:val="29"/>
          <w:szCs w:val="29"/>
        </w:rPr>
        <w:t>NonEmpty</w:t>
      </w:r>
      <w:proofErr w:type="spellEnd"/>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To element </w:t>
      </w:r>
      <w:r w:rsidRPr="00E574A8">
        <w:rPr>
          <w:rFonts w:ascii="Consolas" w:eastAsia="Times New Roman" w:hAnsi="Consolas" w:cs="Consolas"/>
          <w:color w:val="990000"/>
        </w:rPr>
        <w:t>Null </w:t>
      </w:r>
      <w:r w:rsidRPr="00E574A8">
        <w:rPr>
          <w:rFonts w:ascii="Segoe UI" w:eastAsia="Times New Roman" w:hAnsi="Segoe UI" w:cs="Segoe UI"/>
          <w:color w:val="111111"/>
          <w:sz w:val="21"/>
          <w:szCs w:val="21"/>
        </w:rPr>
        <w:t>values from the result set, we can use </w:t>
      </w:r>
      <w:proofErr w:type="spellStart"/>
      <w:proofErr w:type="gramStart"/>
      <w:r w:rsidRPr="00E574A8">
        <w:rPr>
          <w:rFonts w:ascii="Consolas" w:eastAsia="Times New Roman" w:hAnsi="Consolas" w:cs="Consolas"/>
          <w:color w:val="990000"/>
        </w:rPr>
        <w:t>NonEmpty</w:t>
      </w:r>
      <w:proofErr w:type="spellEnd"/>
      <w:r w:rsidRPr="00E574A8">
        <w:rPr>
          <w:rFonts w:ascii="Consolas" w:eastAsia="Times New Roman" w:hAnsi="Consolas" w:cs="Consolas"/>
          <w:color w:val="990000"/>
        </w:rPr>
        <w:t>(</w:t>
      </w:r>
      <w:proofErr w:type="gramEnd"/>
      <w:r w:rsidRPr="00E574A8">
        <w:rPr>
          <w:rFonts w:ascii="Consolas" w:eastAsia="Times New Roman" w:hAnsi="Consolas" w:cs="Consolas"/>
          <w:color w:val="990000"/>
        </w:rPr>
        <w:t>) </w:t>
      </w:r>
      <w:r w:rsidRPr="00E574A8">
        <w:rPr>
          <w:rFonts w:ascii="Segoe UI" w:eastAsia="Times New Roman" w:hAnsi="Segoe UI" w:cs="Segoe UI"/>
          <w:color w:val="111111"/>
          <w:sz w:val="21"/>
          <w:szCs w:val="21"/>
        </w:rPr>
        <w:t>or Non Empty. Right now, I am not discussing difference between Non Empty and </w:t>
      </w:r>
      <w:proofErr w:type="spellStart"/>
      <w:r w:rsidRPr="00E574A8">
        <w:rPr>
          <w:rFonts w:ascii="Consolas" w:eastAsia="Times New Roman" w:hAnsi="Consolas" w:cs="Consolas"/>
          <w:color w:val="990000"/>
        </w:rPr>
        <w:t>NonEmpty</w:t>
      </w:r>
      <w:proofErr w:type="spellEnd"/>
      <w:r w:rsidRPr="00E574A8">
        <w:rPr>
          <w:rFonts w:ascii="Consolas" w:eastAsia="Times New Roman" w:hAnsi="Consolas" w:cs="Consolas"/>
          <w:color w:val="990000"/>
        </w:rPr>
        <w:t> </w:t>
      </w:r>
      <w:r w:rsidRPr="00E574A8">
        <w:rPr>
          <w:rFonts w:ascii="Segoe UI" w:eastAsia="Times New Roman" w:hAnsi="Segoe UI" w:cs="Segoe UI"/>
          <w:color w:val="111111"/>
          <w:sz w:val="21"/>
          <w:szCs w:val="21"/>
        </w:rPr>
        <w:t>function.</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proofErr w:type="spellStart"/>
      <w:r w:rsidRPr="00E574A8">
        <w:rPr>
          <w:rFonts w:ascii="Consolas" w:eastAsia="Times New Roman" w:hAnsi="Consolas" w:cs="Consolas"/>
          <w:color w:val="990000"/>
        </w:rPr>
        <w:t>NonEmpty</w:t>
      </w:r>
      <w:proofErr w:type="spellEnd"/>
      <w:r w:rsidRPr="00E574A8">
        <w:rPr>
          <w:rFonts w:ascii="Consolas" w:eastAsia="Times New Roman" w:hAnsi="Consolas" w:cs="Consolas"/>
          <w:color w:val="990000"/>
        </w:rPr>
        <w:t> </w:t>
      </w:r>
      <w:r w:rsidRPr="00E574A8">
        <w:rPr>
          <w:rFonts w:ascii="Segoe UI" w:eastAsia="Times New Roman" w:hAnsi="Segoe UI" w:cs="Segoe UI"/>
          <w:color w:val="111111"/>
          <w:sz w:val="21"/>
          <w:szCs w:val="21"/>
        </w:rPr>
        <w:t>function evaluated first so it will remove rows if there was no data in first measure. Let us take a look at the below example how we can remove </w:t>
      </w:r>
      <w:r w:rsidRPr="00E574A8">
        <w:rPr>
          <w:rFonts w:ascii="Consolas" w:eastAsia="Times New Roman" w:hAnsi="Consolas" w:cs="Consolas"/>
          <w:color w:val="990000"/>
        </w:rPr>
        <w:t>null </w:t>
      </w:r>
      <w:r w:rsidRPr="00E574A8">
        <w:rPr>
          <w:rFonts w:ascii="Segoe UI" w:eastAsia="Times New Roman" w:hAnsi="Segoe UI" w:cs="Segoe UI"/>
          <w:color w:val="111111"/>
          <w:sz w:val="21"/>
          <w:szCs w:val="21"/>
        </w:rPr>
        <w:t>values from result set.</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Non Empty or </w:t>
      </w:r>
      <w:proofErr w:type="spellStart"/>
      <w:proofErr w:type="gramStart"/>
      <w:r w:rsidRPr="00E574A8">
        <w:rPr>
          <w:rFonts w:ascii="Consolas" w:eastAsia="Times New Roman" w:hAnsi="Consolas" w:cs="Consolas"/>
          <w:color w:val="990000"/>
        </w:rPr>
        <w:t>NonEmpty</w:t>
      </w:r>
      <w:proofErr w:type="spellEnd"/>
      <w:r w:rsidRPr="00E574A8">
        <w:rPr>
          <w:rFonts w:ascii="Consolas" w:eastAsia="Times New Roman" w:hAnsi="Consolas" w:cs="Consolas"/>
          <w:color w:val="990000"/>
        </w:rPr>
        <w:t>(</w:t>
      </w:r>
      <w:proofErr w:type="gramEnd"/>
      <w:r w:rsidRPr="00E574A8">
        <w:rPr>
          <w:rFonts w:ascii="Consolas" w:eastAsia="Times New Roman" w:hAnsi="Consolas" w:cs="Consolas"/>
          <w:color w:val="990000"/>
        </w:rPr>
        <w:t>)</w:t>
      </w:r>
      <w:r w:rsidRPr="00E574A8">
        <w:rPr>
          <w:rFonts w:ascii="Segoe UI" w:eastAsia="Times New Roman" w:hAnsi="Segoe UI" w:cs="Segoe UI"/>
          <w:color w:val="111111"/>
          <w:sz w:val="21"/>
          <w:szCs w:val="21"/>
        </w:rPr>
        <w:t> function can be used on any Axis.</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Example</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 xml:space="preserve">Let us take a look on Cross join applied in below example, here you can see how we are retrieving multiple measures by placing them between curly </w:t>
      </w:r>
      <w:proofErr w:type="gramStart"/>
      <w:r w:rsidRPr="00E574A8">
        <w:rPr>
          <w:rFonts w:ascii="Segoe UI" w:eastAsia="Times New Roman" w:hAnsi="Segoe UI" w:cs="Segoe UI"/>
          <w:color w:val="111111"/>
          <w:sz w:val="21"/>
          <w:szCs w:val="21"/>
        </w:rPr>
        <w:t>bracket{</w:t>
      </w:r>
      <w:proofErr w:type="gramEnd"/>
      <w:r w:rsidRPr="00E574A8">
        <w:rPr>
          <w:rFonts w:ascii="Segoe UI" w:eastAsia="Times New Roman" w:hAnsi="Segoe UI" w:cs="Segoe UI"/>
          <w:color w:val="111111"/>
          <w:sz w:val="21"/>
          <w:szCs w:val="21"/>
        </w:rPr>
        <w:t xml:space="preserve"> } .</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You can see </w:t>
      </w:r>
      <w:r w:rsidRPr="00E574A8">
        <w:rPr>
          <w:rFonts w:ascii="Consolas" w:eastAsia="Times New Roman" w:hAnsi="Consolas" w:cs="Consolas"/>
          <w:color w:val="990000"/>
        </w:rPr>
        <w:t>null </w:t>
      </w:r>
      <w:r w:rsidRPr="00E574A8">
        <w:rPr>
          <w:rFonts w:ascii="Segoe UI" w:eastAsia="Times New Roman" w:hAnsi="Segoe UI" w:cs="Segoe UI"/>
          <w:color w:val="111111"/>
          <w:sz w:val="21"/>
          <w:szCs w:val="21"/>
        </w:rPr>
        <w:t>values in the result set while using following MDX Query.</w:t>
      </w:r>
    </w:p>
    <w:p w:rsidR="00E574A8" w:rsidRPr="00E574A8" w:rsidRDefault="00E574A8" w:rsidP="00E574A8">
      <w:pPr>
        <w:shd w:val="clear" w:color="auto" w:fill="FFFFFF"/>
        <w:spacing w:after="0" w:line="240" w:lineRule="auto"/>
        <w:jc w:val="right"/>
        <w:rPr>
          <w:rFonts w:ascii="Segoe UI" w:eastAsia="Times New Roman" w:hAnsi="Segoe UI" w:cs="Segoe UI"/>
          <w:color w:val="999999"/>
          <w:sz w:val="17"/>
          <w:szCs w:val="17"/>
        </w:rPr>
      </w:pPr>
      <w:r w:rsidRPr="00E574A8">
        <w:rPr>
          <w:rFonts w:ascii="Segoe UI" w:eastAsia="Times New Roman" w:hAnsi="Segoe UI" w:cs="Segoe UI"/>
          <w:color w:val="999999"/>
          <w:sz w:val="17"/>
          <w:szCs w:val="17"/>
          <w:bdr w:val="none" w:sz="0" w:space="0" w:color="auto" w:frame="1"/>
        </w:rPr>
        <w:t>Hide</w:t>
      </w:r>
      <w:r w:rsidRPr="00E574A8">
        <w:rPr>
          <w:rFonts w:ascii="Segoe UI" w:eastAsia="Times New Roman" w:hAnsi="Segoe UI" w:cs="Segoe UI"/>
          <w:color w:val="999999"/>
          <w:sz w:val="17"/>
          <w:szCs w:val="17"/>
        </w:rPr>
        <w:t>   </w:t>
      </w:r>
      <w:r w:rsidRPr="00E574A8">
        <w:rPr>
          <w:rFonts w:ascii="Segoe UI" w:eastAsia="Times New Roman" w:hAnsi="Segoe UI" w:cs="Segoe UI"/>
          <w:color w:val="999999"/>
          <w:sz w:val="17"/>
          <w:szCs w:val="17"/>
          <w:bdr w:val="none" w:sz="0" w:space="0" w:color="auto" w:frame="1"/>
        </w:rPr>
        <w:t>Copy Code</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FF"/>
          <w:sz w:val="18"/>
        </w:rPr>
        <w:t>Select</w:t>
      </w:r>
      <w:r w:rsidRPr="00E574A8">
        <w:rPr>
          <w:rFonts w:ascii="Consolas" w:eastAsia="Times New Roman" w:hAnsi="Consolas" w:cs="Consolas"/>
          <w:color w:val="000000"/>
          <w:sz w:val="18"/>
          <w:szCs w:val="18"/>
        </w:rPr>
        <w:t xml:space="preserve"> </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b/>
          <w:bCs/>
          <w:color w:val="000000"/>
          <w:sz w:val="18"/>
        </w:rPr>
        <w:t>CrossJoin</w:t>
      </w:r>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[Product].[Category].children,[Product].[Subcategory].children,</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00"/>
          <w:sz w:val="18"/>
          <w:szCs w:val="18"/>
        </w:rPr>
        <w:t>[Product]</w:t>
      </w:r>
      <w:proofErr w:type="gramStart"/>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 xml:space="preserve">Product].children)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rows,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00"/>
          <w:sz w:val="18"/>
          <w:szCs w:val="18"/>
        </w:rPr>
        <w:t>{[Measures]</w:t>
      </w:r>
      <w:proofErr w:type="gramStart"/>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 xml:space="preserve">Internet Sales Amount],[Measures].[Internet Freight Cost]}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columns </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color w:val="0000FF"/>
          <w:sz w:val="18"/>
        </w:rPr>
        <w:t>from</w:t>
      </w:r>
      <w:proofErr w:type="gramEnd"/>
      <w:r w:rsidRPr="00E574A8">
        <w:rPr>
          <w:rFonts w:ascii="Consolas" w:eastAsia="Times New Roman" w:hAnsi="Consolas" w:cs="Consolas"/>
          <w:color w:val="000000"/>
          <w:sz w:val="18"/>
          <w:szCs w:val="18"/>
        </w:rPr>
        <w:t xml:space="preserve"> [Adventure Works]; </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lastRenderedPageBreak/>
        <w:drawing>
          <wp:inline distT="0" distB="0" distL="0" distR="0">
            <wp:extent cx="5067300" cy="2533650"/>
            <wp:effectExtent l="19050" t="0" r="0" b="0"/>
            <wp:docPr id="16" name="Picture 16" descr="Image 16 for Learn to Write Custom MDX Query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16 for Learn to Write Custom MDX Query First Time"/>
                    <pic:cNvPicPr>
                      <a:picLocks noChangeAspect="1" noChangeArrowheads="1"/>
                    </pic:cNvPicPr>
                  </pic:nvPicPr>
                  <pic:blipFill>
                    <a:blip r:embed="rId24"/>
                    <a:srcRect/>
                    <a:stretch>
                      <a:fillRect/>
                    </a:stretch>
                  </pic:blipFill>
                  <pic:spPr bwMode="auto">
                    <a:xfrm>
                      <a:off x="0" y="0"/>
                      <a:ext cx="5067300" cy="2533650"/>
                    </a:xfrm>
                    <a:prstGeom prst="rect">
                      <a:avLst/>
                    </a:prstGeom>
                    <a:noFill/>
                    <a:ln w="9525">
                      <a:noFill/>
                      <a:miter lim="800000"/>
                      <a:headEnd/>
                      <a:tailEnd/>
                    </a:ln>
                  </pic:spPr>
                </pic:pic>
              </a:graphicData>
            </a:graphic>
          </wp:inline>
        </w:drawing>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proofErr w:type="gramStart"/>
      <w:r w:rsidRPr="00E574A8">
        <w:rPr>
          <w:rFonts w:ascii="Segoe UI" w:eastAsia="Times New Roman" w:hAnsi="Segoe UI" w:cs="Segoe UI"/>
          <w:color w:val="111111"/>
          <w:sz w:val="21"/>
          <w:szCs w:val="21"/>
        </w:rPr>
        <w:t>Now to eliminate these </w:t>
      </w:r>
      <w:r w:rsidRPr="00E574A8">
        <w:rPr>
          <w:rFonts w:ascii="Consolas" w:eastAsia="Times New Roman" w:hAnsi="Consolas" w:cs="Consolas"/>
          <w:color w:val="990000"/>
        </w:rPr>
        <w:t>Null </w:t>
      </w:r>
      <w:r w:rsidRPr="00E574A8">
        <w:rPr>
          <w:rFonts w:ascii="Segoe UI" w:eastAsia="Times New Roman" w:hAnsi="Segoe UI" w:cs="Segoe UI"/>
          <w:color w:val="111111"/>
          <w:sz w:val="21"/>
          <w:szCs w:val="21"/>
        </w:rPr>
        <w:t>Values from Result Set using Non Empty.</w:t>
      </w:r>
      <w:proofErr w:type="gramEnd"/>
    </w:p>
    <w:p w:rsidR="00E574A8" w:rsidRPr="00E574A8" w:rsidRDefault="00E574A8" w:rsidP="00E574A8">
      <w:pPr>
        <w:shd w:val="clear" w:color="auto" w:fill="FFFFFF"/>
        <w:spacing w:after="0" w:line="240" w:lineRule="auto"/>
        <w:jc w:val="right"/>
        <w:rPr>
          <w:rFonts w:ascii="Segoe UI" w:eastAsia="Times New Roman" w:hAnsi="Segoe UI" w:cs="Segoe UI"/>
          <w:color w:val="999999"/>
          <w:sz w:val="17"/>
          <w:szCs w:val="17"/>
        </w:rPr>
      </w:pPr>
      <w:r w:rsidRPr="00E574A8">
        <w:rPr>
          <w:rFonts w:ascii="Segoe UI" w:eastAsia="Times New Roman" w:hAnsi="Segoe UI" w:cs="Segoe UI"/>
          <w:color w:val="999999"/>
          <w:sz w:val="17"/>
          <w:szCs w:val="17"/>
          <w:bdr w:val="none" w:sz="0" w:space="0" w:color="auto" w:frame="1"/>
        </w:rPr>
        <w:t>Hide</w:t>
      </w:r>
      <w:r w:rsidRPr="00E574A8">
        <w:rPr>
          <w:rFonts w:ascii="Segoe UI" w:eastAsia="Times New Roman" w:hAnsi="Segoe UI" w:cs="Segoe UI"/>
          <w:color w:val="999999"/>
          <w:sz w:val="17"/>
          <w:szCs w:val="17"/>
        </w:rPr>
        <w:t>   </w:t>
      </w:r>
      <w:r w:rsidRPr="00E574A8">
        <w:rPr>
          <w:rFonts w:ascii="Segoe UI" w:eastAsia="Times New Roman" w:hAnsi="Segoe UI" w:cs="Segoe UI"/>
          <w:color w:val="999999"/>
          <w:sz w:val="17"/>
          <w:szCs w:val="17"/>
          <w:bdr w:val="none" w:sz="0" w:space="0" w:color="auto" w:frame="1"/>
        </w:rPr>
        <w:t>Copy Code</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FF"/>
          <w:sz w:val="18"/>
        </w:rPr>
        <w:t>Select</w:t>
      </w:r>
      <w:r w:rsidRPr="00E574A8">
        <w:rPr>
          <w:rFonts w:ascii="Consolas" w:eastAsia="Times New Roman" w:hAnsi="Consolas" w:cs="Consolas"/>
          <w:color w:val="000000"/>
          <w:sz w:val="18"/>
          <w:szCs w:val="18"/>
        </w:rPr>
        <w:t xml:space="preserve"> </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b/>
          <w:bCs/>
          <w:color w:val="000000"/>
          <w:sz w:val="18"/>
        </w:rPr>
        <w:t>non</w:t>
      </w:r>
      <w:proofErr w:type="gramEnd"/>
      <w:r w:rsidRPr="00E574A8">
        <w:rPr>
          <w:rFonts w:ascii="Consolas" w:eastAsia="Times New Roman" w:hAnsi="Consolas" w:cs="Consolas"/>
          <w:b/>
          <w:bCs/>
          <w:color w:val="000000"/>
          <w:sz w:val="18"/>
        </w:rPr>
        <w:t xml:space="preserve"> empty</w:t>
      </w:r>
      <w:r w:rsidRPr="00E574A8">
        <w:rPr>
          <w:rFonts w:ascii="Consolas" w:eastAsia="Times New Roman" w:hAnsi="Consolas" w:cs="Consolas"/>
          <w:color w:val="000000"/>
          <w:sz w:val="18"/>
          <w:szCs w:val="18"/>
        </w:rPr>
        <w:t xml:space="preserve"> CrossJoin([Product].[Category].children,[Product].[Subcategory].children,</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00"/>
          <w:sz w:val="18"/>
          <w:szCs w:val="18"/>
        </w:rPr>
        <w:t>[Product]</w:t>
      </w:r>
      <w:proofErr w:type="gramStart"/>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 xml:space="preserve">Product].children)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rows,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00"/>
          <w:sz w:val="18"/>
          <w:szCs w:val="18"/>
        </w:rPr>
        <w:t>{[Measures]</w:t>
      </w:r>
      <w:proofErr w:type="gramStart"/>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 xml:space="preserve">Internet Sales Amount],[Measures].[Internet Freight Cost]}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columns </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color w:val="0000FF"/>
          <w:sz w:val="18"/>
        </w:rPr>
        <w:t>from</w:t>
      </w:r>
      <w:proofErr w:type="gramEnd"/>
      <w:r w:rsidRPr="00E574A8">
        <w:rPr>
          <w:rFonts w:ascii="Consolas" w:eastAsia="Times New Roman" w:hAnsi="Consolas" w:cs="Consolas"/>
          <w:color w:val="000000"/>
          <w:sz w:val="18"/>
          <w:szCs w:val="18"/>
        </w:rPr>
        <w:t xml:space="preserve"> [Adventure Works]; </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br/>
      </w:r>
      <w:r>
        <w:rPr>
          <w:rFonts w:ascii="Segoe UI" w:eastAsia="Times New Roman" w:hAnsi="Segoe UI" w:cs="Segoe UI"/>
          <w:noProof/>
          <w:color w:val="111111"/>
          <w:sz w:val="21"/>
          <w:szCs w:val="21"/>
        </w:rPr>
        <w:drawing>
          <wp:inline distT="0" distB="0" distL="0" distR="0">
            <wp:extent cx="5067300" cy="2533650"/>
            <wp:effectExtent l="19050" t="0" r="0" b="0"/>
            <wp:docPr id="17" name="Picture 17" descr="Image 17 for Learn to Write Custom MDX Query Firs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17 for Learn to Write Custom MDX Query First Time"/>
                    <pic:cNvPicPr>
                      <a:picLocks noChangeAspect="1" noChangeArrowheads="1"/>
                    </pic:cNvPicPr>
                  </pic:nvPicPr>
                  <pic:blipFill>
                    <a:blip r:embed="rId25"/>
                    <a:srcRect/>
                    <a:stretch>
                      <a:fillRect/>
                    </a:stretch>
                  </pic:blipFill>
                  <pic:spPr bwMode="auto">
                    <a:xfrm>
                      <a:off x="0" y="0"/>
                      <a:ext cx="5067300" cy="2533650"/>
                    </a:xfrm>
                    <a:prstGeom prst="rect">
                      <a:avLst/>
                    </a:prstGeom>
                    <a:noFill/>
                    <a:ln w="9525">
                      <a:noFill/>
                      <a:miter lim="800000"/>
                      <a:headEnd/>
                      <a:tailEnd/>
                    </a:ln>
                  </pic:spPr>
                </pic:pic>
              </a:graphicData>
            </a:graphic>
          </wp:inline>
        </w:drawing>
      </w:r>
    </w:p>
    <w:p w:rsidR="00E574A8" w:rsidRPr="00E574A8" w:rsidRDefault="00E574A8" w:rsidP="00E574A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574A8">
        <w:rPr>
          <w:rFonts w:ascii="Segoe UI" w:eastAsia="Times New Roman" w:hAnsi="Segoe UI" w:cs="Segoe UI"/>
          <w:color w:val="FF9900"/>
          <w:sz w:val="29"/>
          <w:szCs w:val="29"/>
        </w:rPr>
        <w:t>8. Apply Slicing using Where Clause</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To Slice Data from cube we can use </w:t>
      </w:r>
      <w:proofErr w:type="gramStart"/>
      <w:r w:rsidRPr="00E574A8">
        <w:rPr>
          <w:rFonts w:ascii="Segoe UI" w:eastAsia="Times New Roman" w:hAnsi="Segoe UI" w:cs="Segoe UI"/>
          <w:b/>
          <w:bCs/>
          <w:color w:val="111111"/>
          <w:sz w:val="21"/>
        </w:rPr>
        <w:t>Where</w:t>
      </w:r>
      <w:proofErr w:type="gramEnd"/>
      <w:r w:rsidRPr="00E574A8">
        <w:rPr>
          <w:rFonts w:ascii="Segoe UI" w:eastAsia="Times New Roman" w:hAnsi="Segoe UI" w:cs="Segoe UI"/>
          <w:b/>
          <w:bCs/>
          <w:color w:val="111111"/>
          <w:sz w:val="21"/>
        </w:rPr>
        <w:t> </w:t>
      </w:r>
      <w:r w:rsidRPr="00E574A8">
        <w:rPr>
          <w:rFonts w:ascii="Segoe UI" w:eastAsia="Times New Roman" w:hAnsi="Segoe UI" w:cs="Segoe UI"/>
          <w:color w:val="111111"/>
          <w:sz w:val="21"/>
          <w:szCs w:val="21"/>
        </w:rPr>
        <w:t>clause, it is similar to “</w:t>
      </w:r>
      <w:r w:rsidRPr="00E574A8">
        <w:rPr>
          <w:rFonts w:ascii="Consolas" w:eastAsia="Times New Roman" w:hAnsi="Consolas" w:cs="Consolas"/>
          <w:color w:val="990000"/>
        </w:rPr>
        <w:t>where</w:t>
      </w:r>
      <w:r w:rsidRPr="00E574A8">
        <w:rPr>
          <w:rFonts w:ascii="Segoe UI" w:eastAsia="Times New Roman" w:hAnsi="Segoe UI" w:cs="Segoe UI"/>
          <w:color w:val="111111"/>
          <w:sz w:val="21"/>
          <w:szCs w:val="21"/>
        </w:rPr>
        <w:t>” clause we have in T-SQL.</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Example</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lastRenderedPageBreak/>
        <w:t>I want to see detail of Internet Sales Amount for each product in the Year 2007.</w:t>
      </w:r>
    </w:p>
    <w:p w:rsidR="00E574A8" w:rsidRPr="00E574A8" w:rsidRDefault="00E574A8" w:rsidP="00E574A8">
      <w:pPr>
        <w:shd w:val="clear" w:color="auto" w:fill="FFFFFF"/>
        <w:spacing w:after="0" w:line="240" w:lineRule="auto"/>
        <w:jc w:val="right"/>
        <w:rPr>
          <w:rFonts w:ascii="Segoe UI" w:eastAsia="Times New Roman" w:hAnsi="Segoe UI" w:cs="Segoe UI"/>
          <w:color w:val="999999"/>
          <w:sz w:val="17"/>
          <w:szCs w:val="17"/>
        </w:rPr>
      </w:pPr>
      <w:r w:rsidRPr="00E574A8">
        <w:rPr>
          <w:rFonts w:ascii="Segoe UI" w:eastAsia="Times New Roman" w:hAnsi="Segoe UI" w:cs="Segoe UI"/>
          <w:color w:val="999999"/>
          <w:sz w:val="17"/>
          <w:szCs w:val="17"/>
          <w:bdr w:val="none" w:sz="0" w:space="0" w:color="auto" w:frame="1"/>
        </w:rPr>
        <w:t>Hide</w:t>
      </w:r>
      <w:r w:rsidRPr="00E574A8">
        <w:rPr>
          <w:rFonts w:ascii="Segoe UI" w:eastAsia="Times New Roman" w:hAnsi="Segoe UI" w:cs="Segoe UI"/>
          <w:color w:val="999999"/>
          <w:sz w:val="17"/>
          <w:szCs w:val="17"/>
        </w:rPr>
        <w:t>   </w:t>
      </w:r>
      <w:r w:rsidRPr="00E574A8">
        <w:rPr>
          <w:rFonts w:ascii="Segoe UI" w:eastAsia="Times New Roman" w:hAnsi="Segoe UI" w:cs="Segoe UI"/>
          <w:color w:val="999999"/>
          <w:sz w:val="17"/>
          <w:szCs w:val="17"/>
          <w:bdr w:val="none" w:sz="0" w:space="0" w:color="auto" w:frame="1"/>
        </w:rPr>
        <w:t>Copy Code</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color w:val="0000FF"/>
          <w:sz w:val="18"/>
        </w:rPr>
        <w:t>select</w:t>
      </w:r>
      <w:proofErr w:type="gramEnd"/>
      <w:r w:rsidRPr="00E574A8">
        <w:rPr>
          <w:rFonts w:ascii="Consolas" w:eastAsia="Times New Roman" w:hAnsi="Consolas" w:cs="Consolas"/>
          <w:color w:val="000000"/>
          <w:sz w:val="18"/>
          <w:szCs w:val="18"/>
        </w:rPr>
        <w:t xml:space="preserve"> [Measures].[Internet Sales Amount]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columns,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00"/>
          <w:sz w:val="18"/>
          <w:szCs w:val="18"/>
        </w:rPr>
        <w:t>[Product]</w:t>
      </w:r>
      <w:proofErr w:type="gramStart"/>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 xml:space="preserve">Product].[Product].members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rows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color w:val="0000FF"/>
          <w:sz w:val="18"/>
        </w:rPr>
        <w:t>from</w:t>
      </w:r>
      <w:proofErr w:type="gramEnd"/>
      <w:r w:rsidRPr="00E574A8">
        <w:rPr>
          <w:rFonts w:ascii="Consolas" w:eastAsia="Times New Roman" w:hAnsi="Consolas" w:cs="Consolas"/>
          <w:color w:val="000000"/>
          <w:sz w:val="18"/>
          <w:szCs w:val="18"/>
        </w:rPr>
        <w:t xml:space="preserve"> [Adventure Works]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color w:val="0000FF"/>
          <w:sz w:val="18"/>
        </w:rPr>
        <w:t>where</w:t>
      </w:r>
      <w:proofErr w:type="gramEnd"/>
      <w:r w:rsidRPr="00E574A8">
        <w:rPr>
          <w:rFonts w:ascii="Consolas" w:eastAsia="Times New Roman" w:hAnsi="Consolas" w:cs="Consolas"/>
          <w:color w:val="000000"/>
          <w:sz w:val="18"/>
          <w:szCs w:val="18"/>
        </w:rPr>
        <w:t xml:space="preserve"> [</w:t>
      </w:r>
      <w:r w:rsidRPr="00E574A8">
        <w:rPr>
          <w:rFonts w:ascii="Consolas" w:eastAsia="Times New Roman" w:hAnsi="Consolas" w:cs="Consolas"/>
          <w:color w:val="0000FF"/>
          <w:sz w:val="18"/>
        </w:rPr>
        <w:t>Date</w:t>
      </w:r>
      <w:r w:rsidRPr="00E574A8">
        <w:rPr>
          <w:rFonts w:ascii="Consolas" w:eastAsia="Times New Roman" w:hAnsi="Consolas" w:cs="Consolas"/>
          <w:color w:val="000000"/>
          <w:sz w:val="18"/>
          <w:szCs w:val="18"/>
        </w:rPr>
        <w:t xml:space="preserve">].[Calendar Year].[CY </w:t>
      </w:r>
      <w:r w:rsidRPr="00E574A8">
        <w:rPr>
          <w:rFonts w:ascii="Consolas" w:eastAsia="Times New Roman" w:hAnsi="Consolas" w:cs="Consolas"/>
          <w:color w:val="000080"/>
          <w:sz w:val="18"/>
        </w:rPr>
        <w:t>2007</w:t>
      </w:r>
      <w:r w:rsidRPr="00E574A8">
        <w:rPr>
          <w:rFonts w:ascii="Consolas" w:eastAsia="Times New Roman" w:hAnsi="Consolas" w:cs="Consolas"/>
          <w:color w:val="000000"/>
          <w:sz w:val="18"/>
          <w:szCs w:val="18"/>
        </w:rPr>
        <w:t>];</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Example</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If I want to see detail of Internet Sales Amount for each product in the Year 2007 and 2009.</w:t>
      </w:r>
    </w:p>
    <w:p w:rsidR="00E574A8" w:rsidRPr="00E574A8" w:rsidRDefault="00E574A8" w:rsidP="00E574A8">
      <w:pPr>
        <w:shd w:val="clear" w:color="auto" w:fill="FFFFFF"/>
        <w:spacing w:after="0" w:line="240" w:lineRule="auto"/>
        <w:jc w:val="right"/>
        <w:rPr>
          <w:rFonts w:ascii="Segoe UI" w:eastAsia="Times New Roman" w:hAnsi="Segoe UI" w:cs="Segoe UI"/>
          <w:color w:val="999999"/>
          <w:sz w:val="17"/>
          <w:szCs w:val="17"/>
        </w:rPr>
      </w:pPr>
      <w:r w:rsidRPr="00E574A8">
        <w:rPr>
          <w:rFonts w:ascii="Segoe UI" w:eastAsia="Times New Roman" w:hAnsi="Segoe UI" w:cs="Segoe UI"/>
          <w:color w:val="999999"/>
          <w:sz w:val="17"/>
          <w:szCs w:val="17"/>
          <w:bdr w:val="none" w:sz="0" w:space="0" w:color="auto" w:frame="1"/>
        </w:rPr>
        <w:t>Hide</w:t>
      </w:r>
      <w:r w:rsidRPr="00E574A8">
        <w:rPr>
          <w:rFonts w:ascii="Segoe UI" w:eastAsia="Times New Roman" w:hAnsi="Segoe UI" w:cs="Segoe UI"/>
          <w:color w:val="999999"/>
          <w:sz w:val="17"/>
          <w:szCs w:val="17"/>
        </w:rPr>
        <w:t>   </w:t>
      </w:r>
      <w:r w:rsidRPr="00E574A8">
        <w:rPr>
          <w:rFonts w:ascii="Segoe UI" w:eastAsia="Times New Roman" w:hAnsi="Segoe UI" w:cs="Segoe UI"/>
          <w:color w:val="999999"/>
          <w:sz w:val="17"/>
          <w:szCs w:val="17"/>
          <w:bdr w:val="none" w:sz="0" w:space="0" w:color="auto" w:frame="1"/>
        </w:rPr>
        <w:t>Copy Code</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color w:val="0000FF"/>
          <w:sz w:val="18"/>
        </w:rPr>
        <w:t>select</w:t>
      </w:r>
      <w:proofErr w:type="gramEnd"/>
      <w:r w:rsidRPr="00E574A8">
        <w:rPr>
          <w:rFonts w:ascii="Consolas" w:eastAsia="Times New Roman" w:hAnsi="Consolas" w:cs="Consolas"/>
          <w:color w:val="000000"/>
          <w:sz w:val="18"/>
          <w:szCs w:val="18"/>
        </w:rPr>
        <w:t xml:space="preserve"> [Measures].[Internet Sales Amount]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columns,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574A8">
        <w:rPr>
          <w:rFonts w:ascii="Consolas" w:eastAsia="Times New Roman" w:hAnsi="Consolas" w:cs="Consolas"/>
          <w:color w:val="000000"/>
          <w:sz w:val="18"/>
          <w:szCs w:val="18"/>
        </w:rPr>
        <w:t>[Product]</w:t>
      </w:r>
      <w:proofErr w:type="gramStart"/>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 xml:space="preserve">Product].[Product].members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rows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color w:val="0000FF"/>
          <w:sz w:val="18"/>
        </w:rPr>
        <w:t>from</w:t>
      </w:r>
      <w:proofErr w:type="gramEnd"/>
      <w:r w:rsidRPr="00E574A8">
        <w:rPr>
          <w:rFonts w:ascii="Consolas" w:eastAsia="Times New Roman" w:hAnsi="Consolas" w:cs="Consolas"/>
          <w:color w:val="000000"/>
          <w:sz w:val="18"/>
          <w:szCs w:val="18"/>
        </w:rPr>
        <w:t xml:space="preserve"> [Adventure Works]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color w:val="0000FF"/>
          <w:sz w:val="18"/>
        </w:rPr>
        <w:t>where</w:t>
      </w:r>
      <w:proofErr w:type="gramEnd"/>
      <w:r w:rsidRPr="00E574A8">
        <w:rPr>
          <w:rFonts w:ascii="Consolas" w:eastAsia="Times New Roman" w:hAnsi="Consolas" w:cs="Consolas"/>
          <w:color w:val="000000"/>
          <w:sz w:val="18"/>
          <w:szCs w:val="18"/>
        </w:rPr>
        <w:t xml:space="preserve"> {[</w:t>
      </w:r>
      <w:r w:rsidRPr="00E574A8">
        <w:rPr>
          <w:rFonts w:ascii="Consolas" w:eastAsia="Times New Roman" w:hAnsi="Consolas" w:cs="Consolas"/>
          <w:color w:val="0000FF"/>
          <w:sz w:val="18"/>
        </w:rPr>
        <w:t>Date</w:t>
      </w:r>
      <w:r w:rsidRPr="00E574A8">
        <w:rPr>
          <w:rFonts w:ascii="Consolas" w:eastAsia="Times New Roman" w:hAnsi="Consolas" w:cs="Consolas"/>
          <w:color w:val="000000"/>
          <w:sz w:val="18"/>
          <w:szCs w:val="18"/>
        </w:rPr>
        <w:t xml:space="preserve">].[Calendar Year].[CY </w:t>
      </w:r>
      <w:r w:rsidRPr="00E574A8">
        <w:rPr>
          <w:rFonts w:ascii="Consolas" w:eastAsia="Times New Roman" w:hAnsi="Consolas" w:cs="Consolas"/>
          <w:color w:val="000080"/>
          <w:sz w:val="18"/>
        </w:rPr>
        <w:t>2007</w:t>
      </w:r>
      <w:r w:rsidRPr="00E574A8">
        <w:rPr>
          <w:rFonts w:ascii="Consolas" w:eastAsia="Times New Roman" w:hAnsi="Consolas" w:cs="Consolas"/>
          <w:color w:val="000000"/>
          <w:sz w:val="18"/>
          <w:szCs w:val="18"/>
        </w:rPr>
        <w:t>],[</w:t>
      </w:r>
      <w:r w:rsidRPr="00E574A8">
        <w:rPr>
          <w:rFonts w:ascii="Consolas" w:eastAsia="Times New Roman" w:hAnsi="Consolas" w:cs="Consolas"/>
          <w:color w:val="0000FF"/>
          <w:sz w:val="18"/>
        </w:rPr>
        <w:t>Date</w:t>
      </w:r>
      <w:r w:rsidRPr="00E574A8">
        <w:rPr>
          <w:rFonts w:ascii="Consolas" w:eastAsia="Times New Roman" w:hAnsi="Consolas" w:cs="Consolas"/>
          <w:color w:val="000000"/>
          <w:sz w:val="18"/>
          <w:szCs w:val="18"/>
        </w:rPr>
        <w:t xml:space="preserve">].[Calendar Year].[CY </w:t>
      </w:r>
      <w:r w:rsidRPr="00E574A8">
        <w:rPr>
          <w:rFonts w:ascii="Consolas" w:eastAsia="Times New Roman" w:hAnsi="Consolas" w:cs="Consolas"/>
          <w:color w:val="000080"/>
          <w:sz w:val="18"/>
        </w:rPr>
        <w:t>2009</w:t>
      </w:r>
      <w:r w:rsidRPr="00E574A8">
        <w:rPr>
          <w:rFonts w:ascii="Consolas" w:eastAsia="Times New Roman" w:hAnsi="Consolas" w:cs="Consolas"/>
          <w:color w:val="000000"/>
          <w:sz w:val="18"/>
          <w:szCs w:val="18"/>
        </w:rPr>
        <w:t>]};</w:t>
      </w:r>
    </w:p>
    <w:p w:rsidR="00E574A8" w:rsidRPr="00E574A8" w:rsidRDefault="00E574A8" w:rsidP="00E574A8">
      <w:pPr>
        <w:shd w:val="clear" w:color="auto" w:fill="FFFFFF"/>
        <w:spacing w:before="100" w:beforeAutospacing="1" w:after="100" w:afterAutospacing="1" w:line="240" w:lineRule="auto"/>
        <w:outlineLvl w:val="2"/>
        <w:rPr>
          <w:rFonts w:ascii="Segoe UI" w:eastAsia="Times New Roman" w:hAnsi="Segoe UI" w:cs="Segoe UI"/>
          <w:color w:val="FF9900"/>
          <w:sz w:val="29"/>
          <w:szCs w:val="29"/>
        </w:rPr>
      </w:pPr>
      <w:r w:rsidRPr="00E574A8">
        <w:rPr>
          <w:rFonts w:ascii="Segoe UI" w:eastAsia="Times New Roman" w:hAnsi="Segoe UI" w:cs="Segoe UI"/>
          <w:color w:val="FF9900"/>
          <w:sz w:val="29"/>
          <w:szCs w:val="29"/>
        </w:rPr>
        <w:t>9. Apply Filtering on data using Filter function</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Filter function will also be used to apply filtering on members available in specified set as per the specified Boolean condition.</w:t>
      </w:r>
    </w:p>
    <w:p w:rsidR="00E574A8" w:rsidRPr="00E574A8" w:rsidRDefault="00E574A8" w:rsidP="00E574A8">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E574A8">
        <w:rPr>
          <w:rFonts w:ascii="Segoe UI" w:eastAsia="Times New Roman" w:hAnsi="Segoe UI" w:cs="Segoe UI"/>
          <w:b/>
          <w:bCs/>
          <w:color w:val="111111"/>
          <w:sz w:val="24"/>
          <w:szCs w:val="24"/>
        </w:rPr>
        <w:t>Syntax:</w:t>
      </w:r>
    </w:p>
    <w:p w:rsidR="00E574A8" w:rsidRPr="00E574A8" w:rsidRDefault="00E574A8" w:rsidP="00E574A8">
      <w:pPr>
        <w:shd w:val="clear" w:color="auto" w:fill="FFFFFF"/>
        <w:spacing w:beforeAutospacing="1" w:after="0" w:line="240" w:lineRule="auto"/>
        <w:outlineLvl w:val="4"/>
        <w:rPr>
          <w:rFonts w:ascii="Segoe UI" w:eastAsia="Times New Roman" w:hAnsi="Segoe UI" w:cs="Segoe UI"/>
          <w:b/>
          <w:bCs/>
          <w:color w:val="808080"/>
          <w:sz w:val="21"/>
          <w:szCs w:val="21"/>
        </w:rPr>
      </w:pPr>
      <w:proofErr w:type="gramStart"/>
      <w:r w:rsidRPr="00E574A8">
        <w:rPr>
          <w:rFonts w:ascii="Segoe UI" w:eastAsia="Times New Roman" w:hAnsi="Segoe UI" w:cs="Segoe UI"/>
          <w:b/>
          <w:bCs/>
          <w:color w:val="808080"/>
          <w:sz w:val="21"/>
        </w:rPr>
        <w:t>Filter(</w:t>
      </w:r>
      <w:proofErr w:type="gramEnd"/>
      <w:r w:rsidRPr="00E574A8">
        <w:rPr>
          <w:rFonts w:ascii="Segoe UI" w:eastAsia="Times New Roman" w:hAnsi="Segoe UI" w:cs="Segoe UI"/>
          <w:b/>
          <w:bCs/>
          <w:color w:val="808080"/>
          <w:sz w:val="21"/>
        </w:rPr>
        <w:t xml:space="preserve"> &lt;Set&gt;, Boolean Condition)</w:t>
      </w:r>
    </w:p>
    <w:p w:rsidR="00E574A8" w:rsidRPr="00E574A8" w:rsidRDefault="00E574A8" w:rsidP="00E574A8">
      <w:pPr>
        <w:shd w:val="clear" w:color="auto" w:fill="FFFFFF"/>
        <w:spacing w:after="0" w:line="240" w:lineRule="auto"/>
        <w:jc w:val="right"/>
        <w:rPr>
          <w:rFonts w:ascii="Segoe UI" w:eastAsia="Times New Roman" w:hAnsi="Segoe UI" w:cs="Segoe UI"/>
          <w:color w:val="999999"/>
          <w:sz w:val="17"/>
          <w:szCs w:val="17"/>
        </w:rPr>
      </w:pPr>
      <w:r w:rsidRPr="00E574A8">
        <w:rPr>
          <w:rFonts w:ascii="Segoe UI" w:eastAsia="Times New Roman" w:hAnsi="Segoe UI" w:cs="Segoe UI"/>
          <w:color w:val="999999"/>
          <w:sz w:val="17"/>
          <w:szCs w:val="17"/>
          <w:bdr w:val="none" w:sz="0" w:space="0" w:color="auto" w:frame="1"/>
        </w:rPr>
        <w:t>Hide</w:t>
      </w:r>
      <w:r w:rsidRPr="00E574A8">
        <w:rPr>
          <w:rFonts w:ascii="Segoe UI" w:eastAsia="Times New Roman" w:hAnsi="Segoe UI" w:cs="Segoe UI"/>
          <w:color w:val="999999"/>
          <w:sz w:val="17"/>
          <w:szCs w:val="17"/>
        </w:rPr>
        <w:t>   </w:t>
      </w:r>
      <w:r w:rsidRPr="00E574A8">
        <w:rPr>
          <w:rFonts w:ascii="Segoe UI" w:eastAsia="Times New Roman" w:hAnsi="Segoe UI" w:cs="Segoe UI"/>
          <w:color w:val="999999"/>
          <w:sz w:val="17"/>
          <w:szCs w:val="17"/>
          <w:bdr w:val="none" w:sz="0" w:space="0" w:color="auto" w:frame="1"/>
        </w:rPr>
        <w:t>Copy Code</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18"/>
        </w:rPr>
      </w:pPr>
      <w:proofErr w:type="gramStart"/>
      <w:r w:rsidRPr="00E574A8">
        <w:rPr>
          <w:rFonts w:ascii="Consolas" w:eastAsia="Times New Roman" w:hAnsi="Consolas" w:cs="Consolas"/>
          <w:b/>
          <w:bCs/>
          <w:color w:val="0000FF"/>
          <w:sz w:val="18"/>
        </w:rPr>
        <w:t>select</w:t>
      </w:r>
      <w:r w:rsidRPr="00E574A8">
        <w:rPr>
          <w:rFonts w:ascii="Consolas" w:eastAsia="Times New Roman" w:hAnsi="Consolas" w:cs="Consolas"/>
          <w:b/>
          <w:bCs/>
          <w:color w:val="000000"/>
          <w:sz w:val="18"/>
        </w:rPr>
        <w:t xml:space="preserve">  [</w:t>
      </w:r>
      <w:proofErr w:type="gramEnd"/>
      <w:r w:rsidRPr="00E574A8">
        <w:rPr>
          <w:rFonts w:ascii="Consolas" w:eastAsia="Times New Roman" w:hAnsi="Consolas" w:cs="Consolas"/>
          <w:b/>
          <w:bCs/>
          <w:color w:val="000000"/>
          <w:sz w:val="18"/>
        </w:rPr>
        <w:t xml:space="preserve">Measures].[Internet Sales Amount] </w:t>
      </w:r>
      <w:r w:rsidRPr="00E574A8">
        <w:rPr>
          <w:rFonts w:ascii="Consolas" w:eastAsia="Times New Roman" w:hAnsi="Consolas" w:cs="Consolas"/>
          <w:b/>
          <w:bCs/>
          <w:color w:val="0000FF"/>
          <w:sz w:val="18"/>
        </w:rPr>
        <w:t>on</w:t>
      </w:r>
      <w:r w:rsidRPr="00E574A8">
        <w:rPr>
          <w:rFonts w:ascii="Consolas" w:eastAsia="Times New Roman" w:hAnsi="Consolas" w:cs="Consolas"/>
          <w:b/>
          <w:bCs/>
          <w:color w:val="000000"/>
          <w:sz w:val="18"/>
        </w:rPr>
        <w:t xml:space="preserve"> columns,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18"/>
        </w:rPr>
      </w:pPr>
      <w:proofErr w:type="gramStart"/>
      <w:r w:rsidRPr="00E574A8">
        <w:rPr>
          <w:rFonts w:ascii="Consolas" w:eastAsia="Times New Roman" w:hAnsi="Consolas" w:cs="Consolas"/>
          <w:b/>
          <w:bCs/>
          <w:color w:val="000000"/>
          <w:sz w:val="18"/>
        </w:rPr>
        <w:t>filter(</w:t>
      </w:r>
      <w:proofErr w:type="gramEnd"/>
      <w:r w:rsidRPr="00E574A8">
        <w:rPr>
          <w:rFonts w:ascii="Consolas" w:eastAsia="Times New Roman" w:hAnsi="Consolas" w:cs="Consolas"/>
          <w:b/>
          <w:bCs/>
          <w:color w:val="000000"/>
          <w:sz w:val="18"/>
        </w:rPr>
        <w:t>[Product].[Product].[Product].members ,</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18"/>
        </w:rPr>
      </w:pPr>
      <w:r w:rsidRPr="00E574A8">
        <w:rPr>
          <w:rFonts w:ascii="Consolas" w:eastAsia="Times New Roman" w:hAnsi="Consolas" w:cs="Consolas"/>
          <w:b/>
          <w:bCs/>
          <w:color w:val="000000"/>
          <w:sz w:val="18"/>
        </w:rPr>
        <w:t>[Measures]</w:t>
      </w:r>
      <w:proofErr w:type="gramStart"/>
      <w:r w:rsidRPr="00E574A8">
        <w:rPr>
          <w:rFonts w:ascii="Consolas" w:eastAsia="Times New Roman" w:hAnsi="Consolas" w:cs="Consolas"/>
          <w:b/>
          <w:bCs/>
          <w:color w:val="000000"/>
          <w:sz w:val="18"/>
        </w:rPr>
        <w:t>.[</w:t>
      </w:r>
      <w:proofErr w:type="gramEnd"/>
      <w:r w:rsidRPr="00E574A8">
        <w:rPr>
          <w:rFonts w:ascii="Consolas" w:eastAsia="Times New Roman" w:hAnsi="Consolas" w:cs="Consolas"/>
          <w:b/>
          <w:bCs/>
          <w:color w:val="000000"/>
          <w:sz w:val="18"/>
        </w:rPr>
        <w:t>Internet Sales Amount]&gt;5000</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18"/>
        </w:rPr>
      </w:pPr>
      <w:r w:rsidRPr="00E574A8">
        <w:rPr>
          <w:rFonts w:ascii="Consolas" w:eastAsia="Times New Roman" w:hAnsi="Consolas" w:cs="Consolas"/>
          <w:b/>
          <w:bCs/>
          <w:color w:val="000000"/>
          <w:sz w:val="18"/>
        </w:rPr>
        <w:t>)</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18"/>
        </w:rPr>
      </w:pPr>
      <w:proofErr w:type="gramStart"/>
      <w:r w:rsidRPr="00E574A8">
        <w:rPr>
          <w:rFonts w:ascii="Consolas" w:eastAsia="Times New Roman" w:hAnsi="Consolas" w:cs="Consolas"/>
          <w:b/>
          <w:bCs/>
          <w:color w:val="0000FF"/>
          <w:sz w:val="18"/>
        </w:rPr>
        <w:t>on</w:t>
      </w:r>
      <w:proofErr w:type="gramEnd"/>
      <w:r w:rsidRPr="00E574A8">
        <w:rPr>
          <w:rFonts w:ascii="Consolas" w:eastAsia="Times New Roman" w:hAnsi="Consolas" w:cs="Consolas"/>
          <w:b/>
          <w:bCs/>
          <w:color w:val="000000"/>
          <w:sz w:val="18"/>
        </w:rPr>
        <w:t xml:space="preserve"> rows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18"/>
        </w:rPr>
      </w:pPr>
      <w:proofErr w:type="gramStart"/>
      <w:r w:rsidRPr="00E574A8">
        <w:rPr>
          <w:rFonts w:ascii="Consolas" w:eastAsia="Times New Roman" w:hAnsi="Consolas" w:cs="Consolas"/>
          <w:b/>
          <w:bCs/>
          <w:color w:val="0000FF"/>
          <w:sz w:val="18"/>
        </w:rPr>
        <w:t>from</w:t>
      </w:r>
      <w:proofErr w:type="gramEnd"/>
      <w:r w:rsidRPr="00E574A8">
        <w:rPr>
          <w:rFonts w:ascii="Consolas" w:eastAsia="Times New Roman" w:hAnsi="Consolas" w:cs="Consolas"/>
          <w:b/>
          <w:bCs/>
          <w:color w:val="000000"/>
          <w:sz w:val="18"/>
        </w:rPr>
        <w:t xml:space="preserve"> [Adventure Works]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b/>
          <w:bCs/>
          <w:color w:val="0000FF"/>
          <w:sz w:val="18"/>
        </w:rPr>
        <w:t>where</w:t>
      </w:r>
      <w:proofErr w:type="gramEnd"/>
      <w:r w:rsidRPr="00E574A8">
        <w:rPr>
          <w:rFonts w:ascii="Consolas" w:eastAsia="Times New Roman" w:hAnsi="Consolas" w:cs="Consolas"/>
          <w:b/>
          <w:bCs/>
          <w:color w:val="000000"/>
          <w:sz w:val="18"/>
        </w:rPr>
        <w:t xml:space="preserve"> {[</w:t>
      </w:r>
      <w:r w:rsidRPr="00E574A8">
        <w:rPr>
          <w:rFonts w:ascii="Consolas" w:eastAsia="Times New Roman" w:hAnsi="Consolas" w:cs="Consolas"/>
          <w:b/>
          <w:bCs/>
          <w:color w:val="0000FF"/>
          <w:sz w:val="18"/>
        </w:rPr>
        <w:t>Date</w:t>
      </w:r>
      <w:r w:rsidRPr="00E574A8">
        <w:rPr>
          <w:rFonts w:ascii="Consolas" w:eastAsia="Times New Roman" w:hAnsi="Consolas" w:cs="Consolas"/>
          <w:b/>
          <w:bCs/>
          <w:color w:val="000000"/>
          <w:sz w:val="18"/>
        </w:rPr>
        <w:t xml:space="preserve">].[Calendar Year].[CY </w:t>
      </w:r>
      <w:r w:rsidRPr="00E574A8">
        <w:rPr>
          <w:rFonts w:ascii="Consolas" w:eastAsia="Times New Roman" w:hAnsi="Consolas" w:cs="Consolas"/>
          <w:b/>
          <w:bCs/>
          <w:color w:val="000080"/>
          <w:sz w:val="18"/>
        </w:rPr>
        <w:t>2007</w:t>
      </w:r>
      <w:r w:rsidRPr="00E574A8">
        <w:rPr>
          <w:rFonts w:ascii="Consolas" w:eastAsia="Times New Roman" w:hAnsi="Consolas" w:cs="Consolas"/>
          <w:b/>
          <w:bCs/>
          <w:color w:val="000000"/>
          <w:sz w:val="18"/>
        </w:rPr>
        <w:t>]};</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Example:</w:t>
      </w:r>
      <w:r w:rsidRPr="00E574A8">
        <w:rPr>
          <w:rFonts w:ascii="Segoe UI" w:eastAsia="Times New Roman" w:hAnsi="Segoe UI" w:cs="Segoe UI"/>
          <w:color w:val="111111"/>
          <w:sz w:val="21"/>
          <w:szCs w:val="21"/>
        </w:rPr>
        <w:t> If I want to retrieve only those products whose names begin with “A” and Internet sales amount &lt;5000.</w:t>
      </w:r>
    </w:p>
    <w:p w:rsidR="00E574A8" w:rsidRPr="00E574A8" w:rsidRDefault="00E574A8" w:rsidP="00E574A8">
      <w:pPr>
        <w:shd w:val="clear" w:color="auto" w:fill="FFFFFF"/>
        <w:spacing w:after="0" w:line="240" w:lineRule="auto"/>
        <w:jc w:val="right"/>
        <w:rPr>
          <w:rFonts w:ascii="Segoe UI" w:eastAsia="Times New Roman" w:hAnsi="Segoe UI" w:cs="Segoe UI"/>
          <w:color w:val="999999"/>
          <w:sz w:val="17"/>
          <w:szCs w:val="17"/>
        </w:rPr>
      </w:pPr>
      <w:r w:rsidRPr="00E574A8">
        <w:rPr>
          <w:rFonts w:ascii="Segoe UI" w:eastAsia="Times New Roman" w:hAnsi="Segoe UI" w:cs="Segoe UI"/>
          <w:color w:val="999999"/>
          <w:sz w:val="17"/>
          <w:szCs w:val="17"/>
          <w:bdr w:val="none" w:sz="0" w:space="0" w:color="auto" w:frame="1"/>
        </w:rPr>
        <w:t>Hide</w:t>
      </w:r>
      <w:r w:rsidRPr="00E574A8">
        <w:rPr>
          <w:rFonts w:ascii="Segoe UI" w:eastAsia="Times New Roman" w:hAnsi="Segoe UI" w:cs="Segoe UI"/>
          <w:color w:val="999999"/>
          <w:sz w:val="17"/>
          <w:szCs w:val="17"/>
        </w:rPr>
        <w:t>   </w:t>
      </w:r>
      <w:r w:rsidRPr="00E574A8">
        <w:rPr>
          <w:rFonts w:ascii="Segoe UI" w:eastAsia="Times New Roman" w:hAnsi="Segoe UI" w:cs="Segoe UI"/>
          <w:color w:val="999999"/>
          <w:sz w:val="17"/>
          <w:szCs w:val="17"/>
          <w:bdr w:val="none" w:sz="0" w:space="0" w:color="auto" w:frame="1"/>
        </w:rPr>
        <w:t>Copy Code</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18"/>
        </w:rPr>
      </w:pPr>
      <w:proofErr w:type="gramStart"/>
      <w:r w:rsidRPr="00E574A8">
        <w:rPr>
          <w:rFonts w:ascii="Consolas" w:eastAsia="Times New Roman" w:hAnsi="Consolas" w:cs="Consolas"/>
          <w:b/>
          <w:bCs/>
          <w:color w:val="0000FF"/>
          <w:sz w:val="18"/>
        </w:rPr>
        <w:t>select</w:t>
      </w:r>
      <w:r w:rsidRPr="00E574A8">
        <w:rPr>
          <w:rFonts w:ascii="Consolas" w:eastAsia="Times New Roman" w:hAnsi="Consolas" w:cs="Consolas"/>
          <w:b/>
          <w:bCs/>
          <w:color w:val="000000"/>
          <w:sz w:val="18"/>
        </w:rPr>
        <w:t xml:space="preserve">  [</w:t>
      </w:r>
      <w:proofErr w:type="gramEnd"/>
      <w:r w:rsidRPr="00E574A8">
        <w:rPr>
          <w:rFonts w:ascii="Consolas" w:eastAsia="Times New Roman" w:hAnsi="Consolas" w:cs="Consolas"/>
          <w:b/>
          <w:bCs/>
          <w:color w:val="000000"/>
          <w:sz w:val="18"/>
        </w:rPr>
        <w:t xml:space="preserve">Measures].[Internet Sales Amount] </w:t>
      </w:r>
      <w:r w:rsidRPr="00E574A8">
        <w:rPr>
          <w:rFonts w:ascii="Consolas" w:eastAsia="Times New Roman" w:hAnsi="Consolas" w:cs="Consolas"/>
          <w:b/>
          <w:bCs/>
          <w:color w:val="0000FF"/>
          <w:sz w:val="18"/>
        </w:rPr>
        <w:t>on</w:t>
      </w:r>
      <w:r w:rsidRPr="00E574A8">
        <w:rPr>
          <w:rFonts w:ascii="Consolas" w:eastAsia="Times New Roman" w:hAnsi="Consolas" w:cs="Consolas"/>
          <w:b/>
          <w:bCs/>
          <w:color w:val="000000"/>
          <w:sz w:val="18"/>
        </w:rPr>
        <w:t xml:space="preserve"> columns,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18"/>
        </w:rPr>
      </w:pPr>
      <w:proofErr w:type="gramStart"/>
      <w:r w:rsidRPr="00E574A8">
        <w:rPr>
          <w:rFonts w:ascii="Consolas" w:eastAsia="Times New Roman" w:hAnsi="Consolas" w:cs="Consolas"/>
          <w:b/>
          <w:bCs/>
          <w:color w:val="000000"/>
          <w:sz w:val="18"/>
        </w:rPr>
        <w:t>filter(</w:t>
      </w:r>
      <w:proofErr w:type="gramEnd"/>
      <w:r w:rsidRPr="00E574A8">
        <w:rPr>
          <w:rFonts w:ascii="Consolas" w:eastAsia="Times New Roman" w:hAnsi="Consolas" w:cs="Consolas"/>
          <w:b/>
          <w:bCs/>
          <w:color w:val="000000"/>
          <w:sz w:val="18"/>
        </w:rPr>
        <w:t>[Product].[Product].[Product].members ,</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18"/>
        </w:rPr>
      </w:pPr>
      <w:r w:rsidRPr="00E574A8">
        <w:rPr>
          <w:rFonts w:ascii="Consolas" w:eastAsia="Times New Roman" w:hAnsi="Consolas" w:cs="Consolas"/>
          <w:b/>
          <w:bCs/>
          <w:color w:val="000000"/>
          <w:sz w:val="18"/>
        </w:rPr>
        <w:t>([Measures]</w:t>
      </w:r>
      <w:proofErr w:type="gramStart"/>
      <w:r w:rsidRPr="00E574A8">
        <w:rPr>
          <w:rFonts w:ascii="Consolas" w:eastAsia="Times New Roman" w:hAnsi="Consolas" w:cs="Consolas"/>
          <w:b/>
          <w:bCs/>
          <w:color w:val="000000"/>
          <w:sz w:val="18"/>
        </w:rPr>
        <w:t>.[</w:t>
      </w:r>
      <w:proofErr w:type="gramEnd"/>
      <w:r w:rsidRPr="00E574A8">
        <w:rPr>
          <w:rFonts w:ascii="Consolas" w:eastAsia="Times New Roman" w:hAnsi="Consolas" w:cs="Consolas"/>
          <w:b/>
          <w:bCs/>
          <w:color w:val="000000"/>
          <w:sz w:val="18"/>
        </w:rPr>
        <w:t xml:space="preserve">Internet Sales Amount]&lt;19000 </w:t>
      </w:r>
      <w:r w:rsidRPr="00E574A8">
        <w:rPr>
          <w:rFonts w:ascii="Consolas" w:eastAsia="Times New Roman" w:hAnsi="Consolas" w:cs="Consolas"/>
          <w:b/>
          <w:bCs/>
          <w:color w:val="0000FF"/>
          <w:sz w:val="18"/>
        </w:rPr>
        <w:t>and</w:t>
      </w:r>
      <w:r w:rsidRPr="00E574A8">
        <w:rPr>
          <w:rFonts w:ascii="Consolas" w:eastAsia="Times New Roman" w:hAnsi="Consolas" w:cs="Consolas"/>
          <w:b/>
          <w:bCs/>
          <w:color w:val="000000"/>
          <w:sz w:val="18"/>
        </w:rPr>
        <w:t xml:space="preserve"> _</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18"/>
        </w:rPr>
      </w:pPr>
      <w:proofErr w:type="gramStart"/>
      <w:r w:rsidRPr="00E574A8">
        <w:rPr>
          <w:rFonts w:ascii="Consolas" w:eastAsia="Times New Roman" w:hAnsi="Consolas" w:cs="Consolas"/>
          <w:b/>
          <w:bCs/>
          <w:color w:val="0000FF"/>
          <w:sz w:val="18"/>
        </w:rPr>
        <w:t>left</w:t>
      </w:r>
      <w:r w:rsidRPr="00E574A8">
        <w:rPr>
          <w:rFonts w:ascii="Consolas" w:eastAsia="Times New Roman" w:hAnsi="Consolas" w:cs="Consolas"/>
          <w:b/>
          <w:bCs/>
          <w:color w:val="000000"/>
          <w:sz w:val="18"/>
        </w:rPr>
        <w:t>(</w:t>
      </w:r>
      <w:proofErr w:type="gramEnd"/>
      <w:r w:rsidRPr="00E574A8">
        <w:rPr>
          <w:rFonts w:ascii="Consolas" w:eastAsia="Times New Roman" w:hAnsi="Consolas" w:cs="Consolas"/>
          <w:b/>
          <w:bCs/>
          <w:color w:val="000000"/>
          <w:sz w:val="18"/>
        </w:rPr>
        <w:t>[Product].[Product].currentmember.name,</w:t>
      </w:r>
      <w:r w:rsidRPr="00E574A8">
        <w:rPr>
          <w:rFonts w:ascii="Consolas" w:eastAsia="Times New Roman" w:hAnsi="Consolas" w:cs="Consolas"/>
          <w:b/>
          <w:bCs/>
          <w:color w:val="000080"/>
          <w:sz w:val="18"/>
        </w:rPr>
        <w:t>1</w:t>
      </w:r>
      <w:r w:rsidRPr="00E574A8">
        <w:rPr>
          <w:rFonts w:ascii="Consolas" w:eastAsia="Times New Roman" w:hAnsi="Consolas" w:cs="Consolas"/>
          <w:b/>
          <w:bCs/>
          <w:color w:val="000000"/>
          <w:sz w:val="18"/>
        </w:rPr>
        <w:t>)=</w:t>
      </w:r>
      <w:r w:rsidRPr="00E574A8">
        <w:rPr>
          <w:rFonts w:ascii="Consolas" w:eastAsia="Times New Roman" w:hAnsi="Consolas" w:cs="Consolas"/>
          <w:b/>
          <w:bCs/>
          <w:color w:val="800080"/>
          <w:sz w:val="18"/>
        </w:rPr>
        <w:t>"A"</w:t>
      </w:r>
      <w:r w:rsidRPr="00E574A8">
        <w:rPr>
          <w:rFonts w:ascii="Consolas" w:eastAsia="Times New Roman" w:hAnsi="Consolas" w:cs="Consolas"/>
          <w:b/>
          <w:bCs/>
          <w:color w:val="000000"/>
          <w:sz w:val="18"/>
        </w:rPr>
        <w:t>)</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18"/>
        </w:rPr>
      </w:pPr>
      <w:r w:rsidRPr="00E574A8">
        <w:rPr>
          <w:rFonts w:ascii="Consolas" w:eastAsia="Times New Roman" w:hAnsi="Consolas" w:cs="Consolas"/>
          <w:b/>
          <w:bCs/>
          <w:color w:val="000000"/>
          <w:sz w:val="18"/>
        </w:rPr>
        <w:t>)</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18"/>
        </w:rPr>
      </w:pPr>
      <w:proofErr w:type="gramStart"/>
      <w:r w:rsidRPr="00E574A8">
        <w:rPr>
          <w:rFonts w:ascii="Consolas" w:eastAsia="Times New Roman" w:hAnsi="Consolas" w:cs="Consolas"/>
          <w:b/>
          <w:bCs/>
          <w:color w:val="0000FF"/>
          <w:sz w:val="18"/>
        </w:rPr>
        <w:t>on</w:t>
      </w:r>
      <w:proofErr w:type="gramEnd"/>
      <w:r w:rsidRPr="00E574A8">
        <w:rPr>
          <w:rFonts w:ascii="Consolas" w:eastAsia="Times New Roman" w:hAnsi="Consolas" w:cs="Consolas"/>
          <w:b/>
          <w:bCs/>
          <w:color w:val="000000"/>
          <w:sz w:val="18"/>
        </w:rPr>
        <w:t xml:space="preserve"> rows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000000"/>
          <w:sz w:val="18"/>
        </w:rPr>
      </w:pPr>
      <w:proofErr w:type="gramStart"/>
      <w:r w:rsidRPr="00E574A8">
        <w:rPr>
          <w:rFonts w:ascii="Consolas" w:eastAsia="Times New Roman" w:hAnsi="Consolas" w:cs="Consolas"/>
          <w:b/>
          <w:bCs/>
          <w:color w:val="0000FF"/>
          <w:sz w:val="18"/>
        </w:rPr>
        <w:t>from</w:t>
      </w:r>
      <w:proofErr w:type="gramEnd"/>
      <w:r w:rsidRPr="00E574A8">
        <w:rPr>
          <w:rFonts w:ascii="Consolas" w:eastAsia="Times New Roman" w:hAnsi="Consolas" w:cs="Consolas"/>
          <w:b/>
          <w:bCs/>
          <w:color w:val="000000"/>
          <w:sz w:val="18"/>
        </w:rPr>
        <w:t xml:space="preserve"> [Adventure Works]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b/>
          <w:bCs/>
          <w:color w:val="0000FF"/>
          <w:sz w:val="18"/>
        </w:rPr>
        <w:t>where</w:t>
      </w:r>
      <w:proofErr w:type="gramEnd"/>
      <w:r w:rsidRPr="00E574A8">
        <w:rPr>
          <w:rFonts w:ascii="Consolas" w:eastAsia="Times New Roman" w:hAnsi="Consolas" w:cs="Consolas"/>
          <w:b/>
          <w:bCs/>
          <w:color w:val="000000"/>
          <w:sz w:val="18"/>
        </w:rPr>
        <w:t xml:space="preserve"> {[</w:t>
      </w:r>
      <w:r w:rsidRPr="00E574A8">
        <w:rPr>
          <w:rFonts w:ascii="Consolas" w:eastAsia="Times New Roman" w:hAnsi="Consolas" w:cs="Consolas"/>
          <w:b/>
          <w:bCs/>
          <w:color w:val="0000FF"/>
          <w:sz w:val="18"/>
        </w:rPr>
        <w:t>Date</w:t>
      </w:r>
      <w:r w:rsidRPr="00E574A8">
        <w:rPr>
          <w:rFonts w:ascii="Consolas" w:eastAsia="Times New Roman" w:hAnsi="Consolas" w:cs="Consolas"/>
          <w:b/>
          <w:bCs/>
          <w:color w:val="000000"/>
          <w:sz w:val="18"/>
        </w:rPr>
        <w:t xml:space="preserve">].[Calendar Year].[CY </w:t>
      </w:r>
      <w:r w:rsidRPr="00E574A8">
        <w:rPr>
          <w:rFonts w:ascii="Consolas" w:eastAsia="Times New Roman" w:hAnsi="Consolas" w:cs="Consolas"/>
          <w:b/>
          <w:bCs/>
          <w:color w:val="000080"/>
          <w:sz w:val="18"/>
        </w:rPr>
        <w:t>2007</w:t>
      </w:r>
      <w:r w:rsidRPr="00E574A8">
        <w:rPr>
          <w:rFonts w:ascii="Consolas" w:eastAsia="Times New Roman" w:hAnsi="Consolas" w:cs="Consolas"/>
          <w:b/>
          <w:bCs/>
          <w:color w:val="000000"/>
          <w:sz w:val="18"/>
        </w:rPr>
        <w:t>]};</w:t>
      </w:r>
    </w:p>
    <w:p w:rsidR="00E574A8" w:rsidRPr="00E574A8" w:rsidRDefault="00E574A8" w:rsidP="00E574A8">
      <w:pPr>
        <w:shd w:val="clear" w:color="auto" w:fill="FFFFFF"/>
        <w:spacing w:beforeAutospacing="1" w:after="0" w:afterAutospacing="1" w:line="240" w:lineRule="auto"/>
        <w:outlineLvl w:val="2"/>
        <w:rPr>
          <w:rFonts w:ascii="Segoe UI" w:eastAsia="Times New Roman" w:hAnsi="Segoe UI" w:cs="Segoe UI"/>
          <w:color w:val="FF9900"/>
          <w:sz w:val="29"/>
          <w:szCs w:val="29"/>
        </w:rPr>
      </w:pPr>
      <w:r w:rsidRPr="00E574A8">
        <w:rPr>
          <w:rFonts w:ascii="Segoe UI" w:eastAsia="Times New Roman" w:hAnsi="Segoe UI" w:cs="Segoe UI"/>
          <w:b/>
          <w:bCs/>
          <w:color w:val="FF9900"/>
          <w:sz w:val="29"/>
        </w:rPr>
        <w:lastRenderedPageBreak/>
        <w:t>10</w:t>
      </w:r>
      <w:r w:rsidRPr="00E574A8">
        <w:rPr>
          <w:rFonts w:ascii="Segoe UI" w:eastAsia="Times New Roman" w:hAnsi="Segoe UI" w:cs="Segoe UI"/>
          <w:color w:val="FF9900"/>
          <w:sz w:val="29"/>
          <w:szCs w:val="29"/>
        </w:rPr>
        <w:t>. Apply Sorting on your Data using </w:t>
      </w:r>
      <w:r w:rsidRPr="00E574A8">
        <w:rPr>
          <w:rFonts w:ascii="Segoe UI" w:eastAsia="Times New Roman" w:hAnsi="Segoe UI" w:cs="Segoe UI"/>
          <w:b/>
          <w:bCs/>
          <w:color w:val="FF9900"/>
          <w:sz w:val="29"/>
        </w:rPr>
        <w:t>Order </w:t>
      </w:r>
      <w:r w:rsidRPr="00E574A8">
        <w:rPr>
          <w:rFonts w:ascii="Segoe UI" w:eastAsia="Times New Roman" w:hAnsi="Segoe UI" w:cs="Segoe UI"/>
          <w:color w:val="FF9900"/>
          <w:sz w:val="29"/>
          <w:szCs w:val="29"/>
        </w:rPr>
        <w:t>Function</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To sort your data you can use order function, using this function you can override default order specified in the cube design.</w:t>
      </w:r>
    </w:p>
    <w:p w:rsidR="00E574A8" w:rsidRPr="00E574A8" w:rsidRDefault="00E574A8" w:rsidP="00E574A8">
      <w:pPr>
        <w:shd w:val="clear" w:color="auto" w:fill="FFFFFF"/>
        <w:spacing w:beforeAutospacing="1" w:after="0" w:afterAutospacing="1"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Syntax</w:t>
      </w:r>
    </w:p>
    <w:p w:rsidR="00E574A8" w:rsidRPr="00E574A8" w:rsidRDefault="00E574A8" w:rsidP="00E574A8">
      <w:pPr>
        <w:shd w:val="clear" w:color="auto" w:fill="FFFFFF"/>
        <w:spacing w:before="100" w:beforeAutospacing="1" w:after="30" w:line="240" w:lineRule="auto"/>
        <w:outlineLvl w:val="4"/>
        <w:rPr>
          <w:rFonts w:ascii="Segoe UI" w:eastAsia="Times New Roman" w:hAnsi="Segoe UI" w:cs="Segoe UI"/>
          <w:b/>
          <w:bCs/>
          <w:color w:val="808080"/>
          <w:sz w:val="21"/>
          <w:szCs w:val="21"/>
        </w:rPr>
      </w:pPr>
      <w:proofErr w:type="gramStart"/>
      <w:r w:rsidRPr="00E574A8">
        <w:rPr>
          <w:rFonts w:ascii="Segoe UI" w:eastAsia="Times New Roman" w:hAnsi="Segoe UI" w:cs="Segoe UI"/>
          <w:b/>
          <w:bCs/>
          <w:color w:val="808080"/>
          <w:sz w:val="21"/>
          <w:szCs w:val="21"/>
        </w:rPr>
        <w:t>Order(</w:t>
      </w:r>
      <w:proofErr w:type="gramEnd"/>
      <w:r w:rsidRPr="00E574A8">
        <w:rPr>
          <w:rFonts w:ascii="Segoe UI" w:eastAsia="Times New Roman" w:hAnsi="Segoe UI" w:cs="Segoe UI"/>
          <w:b/>
          <w:bCs/>
          <w:color w:val="808080"/>
          <w:sz w:val="21"/>
          <w:szCs w:val="21"/>
        </w:rPr>
        <w:t xml:space="preserve">&lt;set&gt;, Context, </w:t>
      </w:r>
      <w:proofErr w:type="spellStart"/>
      <w:r w:rsidRPr="00E574A8">
        <w:rPr>
          <w:rFonts w:ascii="Segoe UI" w:eastAsia="Times New Roman" w:hAnsi="Segoe UI" w:cs="Segoe UI"/>
          <w:b/>
          <w:bCs/>
          <w:color w:val="808080"/>
          <w:sz w:val="21"/>
          <w:szCs w:val="21"/>
        </w:rPr>
        <w:t>Asc</w:t>
      </w:r>
      <w:proofErr w:type="spellEnd"/>
      <w:r w:rsidRPr="00E574A8">
        <w:rPr>
          <w:rFonts w:ascii="Segoe UI" w:eastAsia="Times New Roman" w:hAnsi="Segoe UI" w:cs="Segoe UI"/>
          <w:b/>
          <w:bCs/>
          <w:color w:val="808080"/>
          <w:sz w:val="21"/>
          <w:szCs w:val="21"/>
        </w:rPr>
        <w:t xml:space="preserve"> | </w:t>
      </w:r>
      <w:proofErr w:type="spellStart"/>
      <w:r w:rsidRPr="00E574A8">
        <w:rPr>
          <w:rFonts w:ascii="Segoe UI" w:eastAsia="Times New Roman" w:hAnsi="Segoe UI" w:cs="Segoe UI"/>
          <w:b/>
          <w:bCs/>
          <w:color w:val="808080"/>
          <w:sz w:val="21"/>
          <w:szCs w:val="21"/>
        </w:rPr>
        <w:t>Desc|Bsc|Bdesc</w:t>
      </w:r>
      <w:proofErr w:type="spellEnd"/>
      <w:r w:rsidRPr="00E574A8">
        <w:rPr>
          <w:rFonts w:ascii="Segoe UI" w:eastAsia="Times New Roman" w:hAnsi="Segoe UI" w:cs="Segoe UI"/>
          <w:b/>
          <w:bCs/>
          <w:color w:val="808080"/>
          <w:sz w:val="21"/>
          <w:szCs w:val="21"/>
        </w:rPr>
        <w:t>)</w:t>
      </w:r>
    </w:p>
    <w:p w:rsidR="00E574A8" w:rsidRPr="00E574A8" w:rsidRDefault="00E574A8" w:rsidP="00E574A8">
      <w:pPr>
        <w:shd w:val="clear" w:color="auto" w:fill="FFFFFF"/>
        <w:spacing w:after="0" w:line="240" w:lineRule="auto"/>
        <w:rPr>
          <w:rFonts w:ascii="Segoe UI" w:eastAsia="Times New Roman" w:hAnsi="Segoe UI" w:cs="Segoe UI"/>
          <w:color w:val="111111"/>
          <w:sz w:val="21"/>
          <w:szCs w:val="21"/>
        </w:rPr>
      </w:pPr>
      <w:r w:rsidRPr="00E574A8">
        <w:rPr>
          <w:rFonts w:ascii="Segoe UI" w:eastAsia="Times New Roman" w:hAnsi="Segoe UI" w:cs="Segoe UI"/>
          <w:b/>
          <w:bCs/>
          <w:color w:val="111111"/>
          <w:sz w:val="21"/>
        </w:rPr>
        <w:t>Example:</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Retrieve all the products in descending order of their Internet sales amount of year 2007</w:t>
      </w:r>
    </w:p>
    <w:p w:rsidR="00E574A8" w:rsidRPr="00E574A8" w:rsidRDefault="00E574A8" w:rsidP="00E574A8">
      <w:pPr>
        <w:shd w:val="clear" w:color="auto" w:fill="FFFFFF"/>
        <w:spacing w:after="0" w:line="240" w:lineRule="auto"/>
        <w:jc w:val="right"/>
        <w:rPr>
          <w:rFonts w:ascii="Segoe UI" w:eastAsia="Times New Roman" w:hAnsi="Segoe UI" w:cs="Segoe UI"/>
          <w:color w:val="999999"/>
          <w:sz w:val="17"/>
          <w:szCs w:val="17"/>
        </w:rPr>
      </w:pPr>
      <w:r w:rsidRPr="00E574A8">
        <w:rPr>
          <w:rFonts w:ascii="Segoe UI" w:eastAsia="Times New Roman" w:hAnsi="Segoe UI" w:cs="Segoe UI"/>
          <w:color w:val="999999"/>
          <w:sz w:val="17"/>
          <w:szCs w:val="17"/>
          <w:bdr w:val="none" w:sz="0" w:space="0" w:color="auto" w:frame="1"/>
        </w:rPr>
        <w:t>Hide</w:t>
      </w:r>
      <w:r w:rsidRPr="00E574A8">
        <w:rPr>
          <w:rFonts w:ascii="Segoe UI" w:eastAsia="Times New Roman" w:hAnsi="Segoe UI" w:cs="Segoe UI"/>
          <w:color w:val="999999"/>
          <w:sz w:val="17"/>
          <w:szCs w:val="17"/>
        </w:rPr>
        <w:t>   </w:t>
      </w:r>
      <w:r w:rsidRPr="00E574A8">
        <w:rPr>
          <w:rFonts w:ascii="Segoe UI" w:eastAsia="Times New Roman" w:hAnsi="Segoe UI" w:cs="Segoe UI"/>
          <w:color w:val="999999"/>
          <w:sz w:val="17"/>
          <w:szCs w:val="17"/>
          <w:bdr w:val="none" w:sz="0" w:space="0" w:color="auto" w:frame="1"/>
        </w:rPr>
        <w:t>Copy Code</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color w:val="0000FF"/>
          <w:sz w:val="18"/>
        </w:rPr>
        <w:t>select</w:t>
      </w:r>
      <w:r w:rsidRPr="00E574A8">
        <w:rPr>
          <w:rFonts w:ascii="Consolas" w:eastAsia="Times New Roman" w:hAnsi="Consolas" w:cs="Consolas"/>
          <w:color w:val="000000"/>
          <w:sz w:val="18"/>
          <w:szCs w:val="18"/>
        </w:rPr>
        <w:t xml:space="preserve">  [</w:t>
      </w:r>
      <w:proofErr w:type="gramEnd"/>
      <w:r w:rsidRPr="00E574A8">
        <w:rPr>
          <w:rFonts w:ascii="Consolas" w:eastAsia="Times New Roman" w:hAnsi="Consolas" w:cs="Consolas"/>
          <w:color w:val="000000"/>
          <w:sz w:val="18"/>
          <w:szCs w:val="18"/>
        </w:rPr>
        <w:t xml:space="preserve">Measures].[Internet Sales Amount] </w:t>
      </w:r>
      <w:r w:rsidRPr="00E574A8">
        <w:rPr>
          <w:rFonts w:ascii="Consolas" w:eastAsia="Times New Roman" w:hAnsi="Consolas" w:cs="Consolas"/>
          <w:color w:val="0000FF"/>
          <w:sz w:val="18"/>
        </w:rPr>
        <w:t>on</w:t>
      </w:r>
      <w:r w:rsidRPr="00E574A8">
        <w:rPr>
          <w:rFonts w:ascii="Consolas" w:eastAsia="Times New Roman" w:hAnsi="Consolas" w:cs="Consolas"/>
          <w:color w:val="000000"/>
          <w:sz w:val="18"/>
          <w:szCs w:val="18"/>
        </w:rPr>
        <w:t xml:space="preserve"> columns,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color w:val="0000FF"/>
          <w:sz w:val="18"/>
        </w:rPr>
        <w:t>order</w:t>
      </w:r>
      <w:r w:rsidRPr="00E574A8">
        <w:rPr>
          <w:rFonts w:ascii="Consolas" w:eastAsia="Times New Roman" w:hAnsi="Consolas" w:cs="Consolas"/>
          <w:color w:val="000000"/>
          <w:sz w:val="18"/>
          <w:szCs w:val="18"/>
        </w:rPr>
        <w:t>(</w:t>
      </w:r>
      <w:proofErr w:type="gramEnd"/>
      <w:r w:rsidRPr="00E574A8">
        <w:rPr>
          <w:rFonts w:ascii="Consolas" w:eastAsia="Times New Roman" w:hAnsi="Consolas" w:cs="Consolas"/>
          <w:color w:val="000000"/>
          <w:sz w:val="18"/>
          <w:szCs w:val="18"/>
        </w:rPr>
        <w:t>[Product].[Product].[Product].members ,[Measures].[Internet Sales Amount],</w:t>
      </w:r>
      <w:proofErr w:type="spellStart"/>
      <w:r w:rsidRPr="00E574A8">
        <w:rPr>
          <w:rFonts w:ascii="Consolas" w:eastAsia="Times New Roman" w:hAnsi="Consolas" w:cs="Consolas"/>
          <w:color w:val="0000FF"/>
          <w:sz w:val="18"/>
        </w:rPr>
        <w:t>desc</w:t>
      </w:r>
      <w:proofErr w:type="spellEnd"/>
      <w:r w:rsidRPr="00E574A8">
        <w:rPr>
          <w:rFonts w:ascii="Consolas" w:eastAsia="Times New Roman" w:hAnsi="Consolas" w:cs="Consolas"/>
          <w:color w:val="000000"/>
          <w:sz w:val="18"/>
          <w:szCs w:val="18"/>
        </w:rPr>
        <w:t>)</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color w:val="0000FF"/>
          <w:sz w:val="18"/>
        </w:rPr>
        <w:t>on</w:t>
      </w:r>
      <w:proofErr w:type="gramEnd"/>
      <w:r w:rsidRPr="00E574A8">
        <w:rPr>
          <w:rFonts w:ascii="Consolas" w:eastAsia="Times New Roman" w:hAnsi="Consolas" w:cs="Consolas"/>
          <w:color w:val="000000"/>
          <w:sz w:val="18"/>
          <w:szCs w:val="18"/>
        </w:rPr>
        <w:t xml:space="preserve"> rows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color w:val="0000FF"/>
          <w:sz w:val="18"/>
        </w:rPr>
        <w:t>from</w:t>
      </w:r>
      <w:proofErr w:type="gramEnd"/>
      <w:r w:rsidRPr="00E574A8">
        <w:rPr>
          <w:rFonts w:ascii="Consolas" w:eastAsia="Times New Roman" w:hAnsi="Consolas" w:cs="Consolas"/>
          <w:color w:val="000000"/>
          <w:sz w:val="18"/>
          <w:szCs w:val="18"/>
        </w:rPr>
        <w:t xml:space="preserve"> [Adventure Works]</w:t>
      </w:r>
    </w:p>
    <w:p w:rsidR="00E574A8" w:rsidRPr="00E574A8" w:rsidRDefault="00E574A8" w:rsidP="00E574A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gramStart"/>
      <w:r w:rsidRPr="00E574A8">
        <w:rPr>
          <w:rFonts w:ascii="Consolas" w:eastAsia="Times New Roman" w:hAnsi="Consolas" w:cs="Consolas"/>
          <w:color w:val="0000FF"/>
          <w:sz w:val="18"/>
        </w:rPr>
        <w:t>where</w:t>
      </w:r>
      <w:proofErr w:type="gramEnd"/>
      <w:r w:rsidRPr="00E574A8">
        <w:rPr>
          <w:rFonts w:ascii="Consolas" w:eastAsia="Times New Roman" w:hAnsi="Consolas" w:cs="Consolas"/>
          <w:color w:val="000000"/>
          <w:sz w:val="18"/>
          <w:szCs w:val="18"/>
        </w:rPr>
        <w:t xml:space="preserve"> {[</w:t>
      </w:r>
      <w:r w:rsidRPr="00E574A8">
        <w:rPr>
          <w:rFonts w:ascii="Consolas" w:eastAsia="Times New Roman" w:hAnsi="Consolas" w:cs="Consolas"/>
          <w:color w:val="0000FF"/>
          <w:sz w:val="18"/>
        </w:rPr>
        <w:t>Date</w:t>
      </w:r>
      <w:r w:rsidRPr="00E574A8">
        <w:rPr>
          <w:rFonts w:ascii="Consolas" w:eastAsia="Times New Roman" w:hAnsi="Consolas" w:cs="Consolas"/>
          <w:color w:val="000000"/>
          <w:sz w:val="18"/>
          <w:szCs w:val="18"/>
        </w:rPr>
        <w:t xml:space="preserve">].[Calendar Year].[CY </w:t>
      </w:r>
      <w:r w:rsidRPr="00E574A8">
        <w:rPr>
          <w:rFonts w:ascii="Consolas" w:eastAsia="Times New Roman" w:hAnsi="Consolas" w:cs="Consolas"/>
          <w:color w:val="000080"/>
          <w:sz w:val="18"/>
        </w:rPr>
        <w:t>2007</w:t>
      </w:r>
      <w:r w:rsidRPr="00E574A8">
        <w:rPr>
          <w:rFonts w:ascii="Consolas" w:eastAsia="Times New Roman" w:hAnsi="Consolas" w:cs="Consolas"/>
          <w:color w:val="000000"/>
          <w:sz w:val="18"/>
          <w:szCs w:val="18"/>
        </w:rPr>
        <w:t>]}</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 xml:space="preserve">Hope you have enjoyed this article. In this beginner article, I have tried to give Initial start up to technical </w:t>
      </w:r>
      <w:proofErr w:type="spellStart"/>
      <w:r w:rsidRPr="00E574A8">
        <w:rPr>
          <w:rFonts w:ascii="Segoe UI" w:eastAsia="Times New Roman" w:hAnsi="Segoe UI" w:cs="Segoe UI"/>
          <w:color w:val="111111"/>
          <w:sz w:val="21"/>
          <w:szCs w:val="21"/>
        </w:rPr>
        <w:t>newbies</w:t>
      </w:r>
      <w:proofErr w:type="spellEnd"/>
      <w:r w:rsidRPr="00E574A8">
        <w:rPr>
          <w:rFonts w:ascii="Segoe UI" w:eastAsia="Times New Roman" w:hAnsi="Segoe UI" w:cs="Segoe UI"/>
          <w:color w:val="111111"/>
          <w:sz w:val="21"/>
          <w:szCs w:val="21"/>
        </w:rPr>
        <w:t xml:space="preserve"> working in Microsoft BI and want to initiate in Learning Custom MDX.</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We will learn about different MDX Functions and their usage in my next article on Advance Custom MDX.</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 xml:space="preserve">I have included many sample queries with appropriate </w:t>
      </w:r>
      <w:proofErr w:type="gramStart"/>
      <w:r w:rsidRPr="00E574A8">
        <w:rPr>
          <w:rFonts w:ascii="Segoe UI" w:eastAsia="Times New Roman" w:hAnsi="Segoe UI" w:cs="Segoe UI"/>
          <w:color w:val="111111"/>
          <w:sz w:val="21"/>
          <w:szCs w:val="21"/>
        </w:rPr>
        <w:t>comments ,</w:t>
      </w:r>
      <w:proofErr w:type="gramEnd"/>
      <w:r w:rsidRPr="00E574A8">
        <w:rPr>
          <w:rFonts w:ascii="Segoe UI" w:eastAsia="Times New Roman" w:hAnsi="Segoe UI" w:cs="Segoe UI"/>
          <w:color w:val="111111"/>
          <w:sz w:val="21"/>
          <w:szCs w:val="21"/>
        </w:rPr>
        <w:t xml:space="preserve"> Please download for further </w:t>
      </w:r>
      <w:proofErr w:type="spellStart"/>
      <w:r w:rsidRPr="00E574A8">
        <w:rPr>
          <w:rFonts w:ascii="Segoe UI" w:eastAsia="Times New Roman" w:hAnsi="Segoe UI" w:cs="Segoe UI"/>
          <w:color w:val="111111"/>
          <w:sz w:val="21"/>
          <w:szCs w:val="21"/>
        </w:rPr>
        <w:t>practise</w:t>
      </w:r>
      <w:proofErr w:type="spellEnd"/>
      <w:r w:rsidRPr="00E574A8">
        <w:rPr>
          <w:rFonts w:ascii="Segoe UI" w:eastAsia="Times New Roman" w:hAnsi="Segoe UI" w:cs="Segoe UI"/>
          <w:color w:val="111111"/>
          <w:sz w:val="21"/>
          <w:szCs w:val="21"/>
        </w:rPr>
        <w:t>.</w:t>
      </w:r>
    </w:p>
    <w:p w:rsidR="00E574A8" w:rsidRPr="00E574A8" w:rsidRDefault="00E574A8" w:rsidP="00E574A8">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E574A8">
        <w:rPr>
          <w:rFonts w:ascii="Segoe UI" w:eastAsia="Times New Roman" w:hAnsi="Segoe UI" w:cs="Segoe UI"/>
          <w:color w:val="111111"/>
          <w:sz w:val="21"/>
          <w:szCs w:val="21"/>
        </w:rPr>
        <w:t>If you find this article helpful, then please do not forget to vote for me.</w:t>
      </w:r>
    </w:p>
    <w:p w:rsidR="00960A6B" w:rsidRDefault="00960A6B"/>
    <w:p w:rsidR="00E574A8" w:rsidRDefault="00E574A8"/>
    <w:p w:rsidR="00E574A8" w:rsidRDefault="00E574A8">
      <w:hyperlink r:id="rId26" w:history="1">
        <w:r>
          <w:rPr>
            <w:rStyle w:val="Hyperlink"/>
          </w:rPr>
          <w:t>https://www.codeproject.com/Articles/710387/Learn-to-Write-Custom-MDX-Query-First-Time</w:t>
        </w:r>
      </w:hyperlink>
    </w:p>
    <w:p w:rsidR="00E574A8" w:rsidRDefault="00E574A8"/>
    <w:sectPr w:rsidR="00E574A8" w:rsidSect="00960A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F75F5"/>
    <w:multiLevelType w:val="multilevel"/>
    <w:tmpl w:val="F07A1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3E7A8B"/>
    <w:multiLevelType w:val="multilevel"/>
    <w:tmpl w:val="F22A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74A8"/>
    <w:rsid w:val="00960A6B"/>
    <w:rsid w:val="00E574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A6B"/>
  </w:style>
  <w:style w:type="paragraph" w:styleId="Heading2">
    <w:name w:val="heading 2"/>
    <w:basedOn w:val="Normal"/>
    <w:link w:val="Heading2Char"/>
    <w:uiPriority w:val="9"/>
    <w:qFormat/>
    <w:rsid w:val="00E574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74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74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574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74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74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74A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574A8"/>
    <w:rPr>
      <w:rFonts w:ascii="Times New Roman" w:eastAsia="Times New Roman" w:hAnsi="Times New Roman" w:cs="Times New Roman"/>
      <w:b/>
      <w:bCs/>
      <w:sz w:val="20"/>
      <w:szCs w:val="20"/>
    </w:rPr>
  </w:style>
  <w:style w:type="paragraph" w:styleId="NormalWeb">
    <w:name w:val="Normal (Web)"/>
    <w:basedOn w:val="Normal"/>
    <w:uiPriority w:val="99"/>
    <w:unhideWhenUsed/>
    <w:rsid w:val="00E574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74A8"/>
    <w:rPr>
      <w:b/>
      <w:bCs/>
    </w:rPr>
  </w:style>
  <w:style w:type="character" w:styleId="Hyperlink">
    <w:name w:val="Hyperlink"/>
    <w:basedOn w:val="DefaultParagraphFont"/>
    <w:uiPriority w:val="99"/>
    <w:semiHidden/>
    <w:unhideWhenUsed/>
    <w:rsid w:val="00E574A8"/>
    <w:rPr>
      <w:color w:val="0000FF"/>
      <w:u w:val="single"/>
    </w:rPr>
  </w:style>
  <w:style w:type="character" w:styleId="HTMLCode">
    <w:name w:val="HTML Code"/>
    <w:basedOn w:val="DefaultParagraphFont"/>
    <w:uiPriority w:val="99"/>
    <w:semiHidden/>
    <w:unhideWhenUsed/>
    <w:rsid w:val="00E574A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5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74A8"/>
    <w:rPr>
      <w:rFonts w:ascii="Courier New" w:eastAsia="Times New Roman" w:hAnsi="Courier New" w:cs="Courier New"/>
      <w:sz w:val="20"/>
      <w:szCs w:val="20"/>
    </w:rPr>
  </w:style>
  <w:style w:type="character" w:customStyle="1" w:styleId="code-keyword">
    <w:name w:val="code-keyword"/>
    <w:basedOn w:val="DefaultParagraphFont"/>
    <w:rsid w:val="00E574A8"/>
  </w:style>
  <w:style w:type="character" w:customStyle="1" w:styleId="code-digit">
    <w:name w:val="code-digit"/>
    <w:basedOn w:val="DefaultParagraphFont"/>
    <w:rsid w:val="00E574A8"/>
  </w:style>
  <w:style w:type="character" w:styleId="Emphasis">
    <w:name w:val="Emphasis"/>
    <w:basedOn w:val="DefaultParagraphFont"/>
    <w:uiPriority w:val="20"/>
    <w:qFormat/>
    <w:rsid w:val="00E574A8"/>
    <w:rPr>
      <w:i/>
      <w:iCs/>
    </w:rPr>
  </w:style>
  <w:style w:type="character" w:customStyle="1" w:styleId="code-string">
    <w:name w:val="code-string"/>
    <w:basedOn w:val="DefaultParagraphFont"/>
    <w:rsid w:val="00E574A8"/>
  </w:style>
</w:styles>
</file>

<file path=word/webSettings.xml><?xml version="1.0" encoding="utf-8"?>
<w:webSettings xmlns:r="http://schemas.openxmlformats.org/officeDocument/2006/relationships" xmlns:w="http://schemas.openxmlformats.org/wordprocessingml/2006/main">
  <w:divs>
    <w:div w:id="329523525">
      <w:bodyDiv w:val="1"/>
      <w:marLeft w:val="0"/>
      <w:marRight w:val="0"/>
      <w:marTop w:val="0"/>
      <w:marBottom w:val="0"/>
      <w:divBdr>
        <w:top w:val="none" w:sz="0" w:space="0" w:color="auto"/>
        <w:left w:val="none" w:sz="0" w:space="0" w:color="auto"/>
        <w:bottom w:val="none" w:sz="0" w:space="0" w:color="auto"/>
        <w:right w:val="none" w:sz="0" w:space="0" w:color="auto"/>
      </w:divBdr>
      <w:divsChild>
        <w:div w:id="662516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s://www.codeproject.com/Articles/710387/Learn-to-Write-Custom-MDX-Query-First-Time" TargetMode="External"/><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hyperlink" Target="http://www.codeproject.com/Articles/652108/Create-First-Data-WareHouse" TargetMode="External"/><Relationship Id="rId11" Type="http://schemas.openxmlformats.org/officeDocument/2006/relationships/image" Target="media/image3.jpeg"/><Relationship Id="rId24" Type="http://schemas.openxmlformats.org/officeDocument/2006/relationships/image" Target="media/image16.jpeg"/><Relationship Id="rId5" Type="http://schemas.openxmlformats.org/officeDocument/2006/relationships/hyperlink" Target="http://www.codeproject.com/Articles/658912/Create-First-OLAP-Cube-in-SQL-Server-Analysis-Serv" TargetMode="Externa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theme" Target="theme/theme1.xml"/><Relationship Id="rId10" Type="http://schemas.openxmlformats.org/officeDocument/2006/relationships/hyperlink" Target="http://msftdbprodsamples.codeplex.com/releases/view/88252" TargetMode="External"/><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msftdbprodsamples.codeplex.com/releases/view/105902"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2343</Words>
  <Characters>13361</Characters>
  <Application>Microsoft Office Word</Application>
  <DocSecurity>0</DocSecurity>
  <Lines>111</Lines>
  <Paragraphs>31</Paragraphs>
  <ScaleCrop>false</ScaleCrop>
  <Company/>
  <LinksUpToDate>false</LinksUpToDate>
  <CharactersWithSpaces>15673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2019-04-04T05:04:00Z</dcterms:created>
  <dcterms:modified xsi:type="dcterms:W3CDTF">2019-04-04T05:06:00Z</dcterms:modified>
</cp:coreProperties>
</file>