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45" w:rsidRDefault="00C75EB7">
      <w:r>
        <w:rPr>
          <w:noProof/>
        </w:rPr>
        <w:drawing>
          <wp:inline distT="0" distB="0" distL="0" distR="0">
            <wp:extent cx="5943600" cy="22208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220886"/>
                    </a:xfrm>
                    <a:prstGeom prst="rect">
                      <a:avLst/>
                    </a:prstGeom>
                    <a:noFill/>
                    <a:ln w="9525">
                      <a:noFill/>
                      <a:miter lim="800000"/>
                      <a:headEnd/>
                      <a:tailEnd/>
                    </a:ln>
                  </pic:spPr>
                </pic:pic>
              </a:graphicData>
            </a:graphic>
          </wp:inline>
        </w:drawing>
      </w:r>
    </w:p>
    <w:p w:rsidR="00C75EB7" w:rsidRDefault="00C75EB7"/>
    <w:p w:rsidR="00C75EB7" w:rsidRDefault="00C75EB7">
      <w:r>
        <w:rPr>
          <w:noProof/>
        </w:rPr>
        <w:drawing>
          <wp:inline distT="0" distB="0" distL="0" distR="0">
            <wp:extent cx="5943600" cy="30155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015503"/>
                    </a:xfrm>
                    <a:prstGeom prst="rect">
                      <a:avLst/>
                    </a:prstGeom>
                    <a:noFill/>
                    <a:ln w="9525">
                      <a:noFill/>
                      <a:miter lim="800000"/>
                      <a:headEnd/>
                      <a:tailEnd/>
                    </a:ln>
                  </pic:spPr>
                </pic:pic>
              </a:graphicData>
            </a:graphic>
          </wp:inline>
        </w:drawing>
      </w:r>
    </w:p>
    <w:p w:rsidR="00CC0E4D" w:rsidRDefault="00CC0E4D" w:rsidP="00CC0E4D">
      <w:r>
        <w:t>Configure OSPF on all routers</w:t>
      </w:r>
    </w:p>
    <w:p w:rsidR="00C75EB7" w:rsidRDefault="00CC0E4D">
      <w:r>
        <w:t>Commands</w:t>
      </w:r>
    </w:p>
    <w:p w:rsidR="00CC0E4D" w:rsidRDefault="00CC0E4D">
      <w:r>
        <w:t>Enable secrete tyit1819</w:t>
      </w:r>
    </w:p>
    <w:p w:rsidR="00CC0E4D" w:rsidRDefault="00CC0E4D">
      <w:r>
        <w:t>Hostname R1</w:t>
      </w:r>
    </w:p>
    <w:p w:rsidR="00CC0E4D" w:rsidRDefault="00CC0E4D">
      <w:r>
        <w:t>Username admin1 secret adminit2019</w:t>
      </w:r>
    </w:p>
    <w:p w:rsidR="00CC0E4D" w:rsidRDefault="00CC0E4D">
      <w:r>
        <w:t>AAA new-model</w:t>
      </w:r>
    </w:p>
    <w:p w:rsidR="00CC0E4D" w:rsidRDefault="00CC0E4D">
      <w:r>
        <w:t>AAA authentication login default local</w:t>
      </w:r>
    </w:p>
    <w:p w:rsidR="00CC0E4D" w:rsidRDefault="00CC0E4D">
      <w:r>
        <w:lastRenderedPageBreak/>
        <w:t>Line console 0</w:t>
      </w:r>
    </w:p>
    <w:p w:rsidR="00CC0E4D" w:rsidRDefault="00CC0E4D">
      <w:r>
        <w:t>Login authentication default</w:t>
      </w:r>
    </w:p>
    <w:p w:rsidR="00CC0E4D" w:rsidRDefault="00CC0E4D">
      <w:r>
        <w:t>End</w:t>
      </w:r>
    </w:p>
    <w:p w:rsidR="00CC0E4D" w:rsidRDefault="00CC0E4D">
      <w:r>
        <w:t>Exit</w:t>
      </w:r>
    </w:p>
    <w:p w:rsidR="00CC0E4D" w:rsidRDefault="00CC0E4D">
      <w:r>
        <w:t>En</w:t>
      </w:r>
    </w:p>
    <w:p w:rsidR="00CC0E4D" w:rsidRDefault="00CC0E4D">
      <w:proofErr w:type="spellStart"/>
      <w:r>
        <w:t>Config</w:t>
      </w:r>
      <w:proofErr w:type="spellEnd"/>
      <w:r>
        <w:t xml:space="preserve"> t</w:t>
      </w:r>
    </w:p>
    <w:p w:rsidR="00CC0E4D" w:rsidRDefault="00CC0E4D">
      <w:proofErr w:type="spellStart"/>
      <w:r>
        <w:t>Ip</w:t>
      </w:r>
      <w:proofErr w:type="spellEnd"/>
      <w:r>
        <w:t xml:space="preserve"> domain-nametyit.com</w:t>
      </w:r>
    </w:p>
    <w:p w:rsidR="00CC0E4D" w:rsidRDefault="00CC0E4D">
      <w:r>
        <w:t>Crypto key generate RSA</w:t>
      </w:r>
    </w:p>
    <w:p w:rsidR="00CC0E4D" w:rsidRDefault="00CC0E4D">
      <w:r>
        <w:t>AAA authentication login SSH-LOGIN local</w:t>
      </w:r>
    </w:p>
    <w:p w:rsidR="00CC0E4D" w:rsidRDefault="00CC0E4D">
      <w:r>
        <w:t xml:space="preserve">Line </w:t>
      </w:r>
      <w:proofErr w:type="spellStart"/>
      <w:r>
        <w:t>vty</w:t>
      </w:r>
      <w:proofErr w:type="spellEnd"/>
      <w:r>
        <w:t xml:space="preserve"> 0 4</w:t>
      </w:r>
    </w:p>
    <w:p w:rsidR="00CC0E4D" w:rsidRDefault="00CC0E4D">
      <w:r>
        <w:t xml:space="preserve">Login </w:t>
      </w:r>
      <w:proofErr w:type="spellStart"/>
      <w:r>
        <w:t>authenticationSSH</w:t>
      </w:r>
      <w:proofErr w:type="spellEnd"/>
      <w:r>
        <w:t>-LOGIN</w:t>
      </w:r>
    </w:p>
    <w:p w:rsidR="00CC0E4D" w:rsidRDefault="00CC0E4D">
      <w:pPr>
        <w:rPr>
          <w:b/>
          <w:sz w:val="28"/>
        </w:rPr>
      </w:pPr>
      <w:r w:rsidRPr="00CC0E4D">
        <w:rPr>
          <w:b/>
          <w:sz w:val="28"/>
        </w:rPr>
        <w:t xml:space="preserve"> Configure </w:t>
      </w:r>
      <w:proofErr w:type="spellStart"/>
      <w:r w:rsidRPr="00CC0E4D">
        <w:rPr>
          <w:b/>
          <w:sz w:val="28"/>
        </w:rPr>
        <w:t>IPsec</w:t>
      </w:r>
      <w:proofErr w:type="spellEnd"/>
      <w:r w:rsidRPr="00CC0E4D">
        <w:rPr>
          <w:b/>
          <w:sz w:val="28"/>
        </w:rPr>
        <w:t xml:space="preserve"> Parameters on R1</w:t>
      </w:r>
    </w:p>
    <w:p w:rsidR="00CC0E4D" w:rsidRPr="0027347A" w:rsidRDefault="00CC0E4D">
      <w:pPr>
        <w:rPr>
          <w:sz w:val="28"/>
        </w:rPr>
      </w:pPr>
      <w:r w:rsidRPr="0027347A">
        <w:rPr>
          <w:sz w:val="28"/>
        </w:rPr>
        <w:t xml:space="preserve">1. </w:t>
      </w:r>
      <w:proofErr w:type="gramStart"/>
      <w:r w:rsidRPr="0027347A">
        <w:rPr>
          <w:sz w:val="28"/>
        </w:rPr>
        <w:t>test</w:t>
      </w:r>
      <w:proofErr w:type="gramEnd"/>
      <w:r w:rsidRPr="0027347A">
        <w:rPr>
          <w:sz w:val="28"/>
        </w:rPr>
        <w:t xml:space="preserve"> connectivity from PC-A TO PC-C</w:t>
      </w:r>
    </w:p>
    <w:p w:rsidR="00CC0E4D" w:rsidRDefault="0027347A">
      <w:pPr>
        <w:rPr>
          <w:b/>
        </w:rPr>
      </w:pPr>
      <w:proofErr w:type="gramStart"/>
      <w:r>
        <w:t>2. :</w:t>
      </w:r>
      <w:proofErr w:type="gramEnd"/>
      <w:r>
        <w:t xml:space="preserve"> Enable the Security Technology package.</w:t>
      </w:r>
    </w:p>
    <w:p w:rsidR="00AF0299" w:rsidRDefault="0027347A">
      <w:proofErr w:type="gramStart"/>
      <w:r>
        <w:t>R1(</w:t>
      </w:r>
      <w:proofErr w:type="spellStart"/>
      <w:proofErr w:type="gramEnd"/>
      <w:r>
        <w:t>config</w:t>
      </w:r>
      <w:proofErr w:type="spellEnd"/>
      <w:r>
        <w:t>)# license boot module c1900 technology-package securityk9</w:t>
      </w:r>
    </w:p>
    <w:p w:rsidR="00CC0E4D" w:rsidRDefault="0027347A">
      <w:r>
        <w:t xml:space="preserve"> </w:t>
      </w:r>
      <w:proofErr w:type="gramStart"/>
      <w:r w:rsidR="00CC0E4D">
        <w:t>Do copy</w:t>
      </w:r>
      <w:proofErr w:type="gramEnd"/>
      <w:r w:rsidR="00CC0E4D">
        <w:t xml:space="preserve"> run start</w:t>
      </w:r>
    </w:p>
    <w:p w:rsidR="00CC0E4D" w:rsidRDefault="00CC0E4D">
      <w:r>
        <w:t>Reload</w:t>
      </w:r>
    </w:p>
    <w:p w:rsidR="00CC0E4D" w:rsidRDefault="00CC0E4D">
      <w:proofErr w:type="spellStart"/>
      <w:r>
        <w:t>Config</w:t>
      </w:r>
      <w:proofErr w:type="spellEnd"/>
      <w:r>
        <w:t xml:space="preserve"> t</w:t>
      </w:r>
    </w:p>
    <w:p w:rsidR="0027347A" w:rsidRDefault="0027347A">
      <w:r>
        <w:t>3. Identify interesting traffic on R1.</w:t>
      </w:r>
    </w:p>
    <w:p w:rsidR="00CC0E4D" w:rsidRPr="00CC0E4D" w:rsidRDefault="0027347A">
      <w:proofErr w:type="gramStart"/>
      <w:r>
        <w:t>R1(</w:t>
      </w:r>
      <w:proofErr w:type="spellStart"/>
      <w:proofErr w:type="gramEnd"/>
      <w:r>
        <w:t>config</w:t>
      </w:r>
      <w:proofErr w:type="spellEnd"/>
      <w:r>
        <w:t xml:space="preserve">)# access-list 110 permit </w:t>
      </w:r>
      <w:proofErr w:type="spellStart"/>
      <w:r>
        <w:t>ip</w:t>
      </w:r>
      <w:proofErr w:type="spellEnd"/>
      <w:r>
        <w:t xml:space="preserve"> 192.168.1.0 0.0.0.255 192.168.3.0 0.0.0.255</w:t>
      </w:r>
    </w:p>
    <w:p w:rsidR="00CC0E4D" w:rsidRDefault="0027347A">
      <w:r>
        <w:t>4. Configure the IKE Phase 1 ISAKMP policy on R1.</w:t>
      </w:r>
    </w:p>
    <w:p w:rsidR="0027347A" w:rsidRDefault="0027347A">
      <w:proofErr w:type="gramStart"/>
      <w:r>
        <w:t>R1(</w:t>
      </w:r>
      <w:proofErr w:type="spellStart"/>
      <w:proofErr w:type="gramEnd"/>
      <w:r>
        <w:t>config</w:t>
      </w:r>
      <w:proofErr w:type="spellEnd"/>
      <w:r>
        <w:t xml:space="preserve">)# crypto </w:t>
      </w:r>
      <w:proofErr w:type="spellStart"/>
      <w:r>
        <w:t>isakmp</w:t>
      </w:r>
      <w:proofErr w:type="spellEnd"/>
      <w:r>
        <w:t xml:space="preserve"> policy 10 </w:t>
      </w:r>
    </w:p>
    <w:p w:rsidR="0027347A" w:rsidRDefault="0027347A">
      <w:proofErr w:type="gramStart"/>
      <w:r>
        <w:t>R1(</w:t>
      </w:r>
      <w:proofErr w:type="spellStart"/>
      <w:proofErr w:type="gramEnd"/>
      <w:r>
        <w:t>config-isakmp</w:t>
      </w:r>
      <w:proofErr w:type="spellEnd"/>
      <w:r>
        <w:t xml:space="preserve">)# encryption </w:t>
      </w:r>
      <w:proofErr w:type="spellStart"/>
      <w:r>
        <w:t>aes</w:t>
      </w:r>
      <w:proofErr w:type="spellEnd"/>
      <w:r>
        <w:t xml:space="preserve"> 256 </w:t>
      </w:r>
    </w:p>
    <w:p w:rsidR="0027347A" w:rsidRDefault="0027347A">
      <w:proofErr w:type="gramStart"/>
      <w:r>
        <w:t>R1(</w:t>
      </w:r>
      <w:proofErr w:type="spellStart"/>
      <w:proofErr w:type="gramEnd"/>
      <w:r>
        <w:t>config-isakmp</w:t>
      </w:r>
      <w:proofErr w:type="spellEnd"/>
      <w:r>
        <w:t>)# authentication pre-share</w:t>
      </w:r>
    </w:p>
    <w:p w:rsidR="0027347A" w:rsidRDefault="0027347A">
      <w:r>
        <w:t xml:space="preserve"> </w:t>
      </w:r>
      <w:proofErr w:type="gramStart"/>
      <w:r>
        <w:t>R1(</w:t>
      </w:r>
      <w:proofErr w:type="spellStart"/>
      <w:proofErr w:type="gramEnd"/>
      <w:r>
        <w:t>config-isakmp</w:t>
      </w:r>
      <w:proofErr w:type="spellEnd"/>
      <w:r>
        <w:t xml:space="preserve">)# group 5 </w:t>
      </w:r>
    </w:p>
    <w:p w:rsidR="0027347A" w:rsidRDefault="0027347A">
      <w:proofErr w:type="gramStart"/>
      <w:r>
        <w:lastRenderedPageBreak/>
        <w:t>R1(</w:t>
      </w:r>
      <w:proofErr w:type="spellStart"/>
      <w:proofErr w:type="gramEnd"/>
      <w:r>
        <w:t>config-isakmp</w:t>
      </w:r>
      <w:proofErr w:type="spellEnd"/>
      <w:r>
        <w:t xml:space="preserve">)# exit </w:t>
      </w:r>
    </w:p>
    <w:p w:rsidR="0027347A" w:rsidRDefault="0027347A">
      <w:proofErr w:type="gramStart"/>
      <w:r>
        <w:t>R1(</w:t>
      </w:r>
      <w:proofErr w:type="spellStart"/>
      <w:proofErr w:type="gramEnd"/>
      <w:r>
        <w:t>config</w:t>
      </w:r>
      <w:proofErr w:type="spellEnd"/>
      <w:r>
        <w:t xml:space="preserve">)# crypto </w:t>
      </w:r>
      <w:proofErr w:type="spellStart"/>
      <w:r>
        <w:t>isakmp</w:t>
      </w:r>
      <w:proofErr w:type="spellEnd"/>
      <w:r>
        <w:t xml:space="preserve"> key vpnpa55 address 10.2.2.2</w:t>
      </w:r>
    </w:p>
    <w:p w:rsidR="0027347A" w:rsidRDefault="0027347A">
      <w:r>
        <w:t xml:space="preserve">5 Configure the IKE Phase 2 </w:t>
      </w:r>
      <w:proofErr w:type="spellStart"/>
      <w:r>
        <w:t>IPsec</w:t>
      </w:r>
      <w:proofErr w:type="spellEnd"/>
      <w:r>
        <w:t xml:space="preserve"> policy on R1.</w:t>
      </w:r>
    </w:p>
    <w:p w:rsidR="0027347A" w:rsidRDefault="0027347A">
      <w:r>
        <w:t xml:space="preserve">a.   Create the transform-set VPN-SET to use </w:t>
      </w:r>
      <w:proofErr w:type="spellStart"/>
      <w:r>
        <w:t>esp-aes</w:t>
      </w:r>
      <w:proofErr w:type="spellEnd"/>
      <w:r>
        <w:t xml:space="preserve"> and </w:t>
      </w:r>
      <w:proofErr w:type="spellStart"/>
      <w:r>
        <w:t>esp-sha-hmac</w:t>
      </w:r>
      <w:proofErr w:type="spellEnd"/>
      <w:r>
        <w:t xml:space="preserve">. </w:t>
      </w:r>
    </w:p>
    <w:p w:rsidR="0027347A" w:rsidRDefault="0027347A">
      <w:proofErr w:type="gramStart"/>
      <w:r>
        <w:t>R1(</w:t>
      </w:r>
      <w:proofErr w:type="spellStart"/>
      <w:proofErr w:type="gramEnd"/>
      <w:r>
        <w:t>config</w:t>
      </w:r>
      <w:proofErr w:type="spellEnd"/>
      <w:r>
        <w:t xml:space="preserve">)# crypto </w:t>
      </w:r>
      <w:proofErr w:type="spellStart"/>
      <w:r>
        <w:t>ipsec</w:t>
      </w:r>
      <w:proofErr w:type="spellEnd"/>
      <w:r>
        <w:t xml:space="preserve"> transform-set VPN-SET </w:t>
      </w:r>
      <w:proofErr w:type="spellStart"/>
      <w:r>
        <w:t>esp-aes</w:t>
      </w:r>
      <w:proofErr w:type="spellEnd"/>
      <w:r>
        <w:t xml:space="preserve"> </w:t>
      </w:r>
      <w:proofErr w:type="spellStart"/>
      <w:r>
        <w:t>esp-sha-hmac</w:t>
      </w:r>
      <w:proofErr w:type="spellEnd"/>
      <w:r>
        <w:t xml:space="preserve"> </w:t>
      </w:r>
    </w:p>
    <w:p w:rsidR="0027347A" w:rsidRDefault="0027347A">
      <w:r>
        <w:t xml:space="preserve">b. Create the crypto map VPN-MAP that binds all of the Phase 2 parameters together. Use sequence number 10 and identify it as an </w:t>
      </w:r>
      <w:proofErr w:type="spellStart"/>
      <w:r>
        <w:t>ipsec-isakmp</w:t>
      </w:r>
      <w:proofErr w:type="spellEnd"/>
      <w:r>
        <w:t xml:space="preserve"> map. </w:t>
      </w:r>
    </w:p>
    <w:p w:rsidR="0027347A" w:rsidRDefault="0027347A">
      <w:proofErr w:type="gramStart"/>
      <w:r>
        <w:t>R1(</w:t>
      </w:r>
      <w:proofErr w:type="spellStart"/>
      <w:proofErr w:type="gramEnd"/>
      <w:r>
        <w:t>config</w:t>
      </w:r>
      <w:proofErr w:type="spellEnd"/>
      <w:r>
        <w:t xml:space="preserve">)# crypto map VPN-MAP 10 </w:t>
      </w:r>
      <w:proofErr w:type="spellStart"/>
      <w:r>
        <w:t>ipsec-isakmp</w:t>
      </w:r>
      <w:proofErr w:type="spellEnd"/>
      <w:r>
        <w:t xml:space="preserve"> </w:t>
      </w:r>
    </w:p>
    <w:p w:rsidR="0027347A" w:rsidRDefault="0027347A">
      <w:proofErr w:type="gramStart"/>
      <w:r>
        <w:t>R1(</w:t>
      </w:r>
      <w:proofErr w:type="spellStart"/>
      <w:proofErr w:type="gramEnd"/>
      <w:r>
        <w:t>config</w:t>
      </w:r>
      <w:proofErr w:type="spellEnd"/>
      <w:r>
        <w:t xml:space="preserve">-crypto-map)# description VPN connection to R3 </w:t>
      </w:r>
    </w:p>
    <w:p w:rsidR="0027347A" w:rsidRDefault="0027347A">
      <w:proofErr w:type="gramStart"/>
      <w:r>
        <w:t>R1(</w:t>
      </w:r>
      <w:proofErr w:type="spellStart"/>
      <w:proofErr w:type="gramEnd"/>
      <w:r>
        <w:t>config</w:t>
      </w:r>
      <w:proofErr w:type="spellEnd"/>
      <w:r>
        <w:t xml:space="preserve">-crypto-map)# set peer 10.2.2.2 </w:t>
      </w:r>
    </w:p>
    <w:p w:rsidR="0027347A" w:rsidRDefault="0027347A"/>
    <w:p w:rsidR="0027347A" w:rsidRDefault="0027347A">
      <w:proofErr w:type="gramStart"/>
      <w:r>
        <w:t>R1(</w:t>
      </w:r>
      <w:proofErr w:type="spellStart"/>
      <w:proofErr w:type="gramEnd"/>
      <w:r>
        <w:t>config</w:t>
      </w:r>
      <w:proofErr w:type="spellEnd"/>
      <w:r>
        <w:t>-crypto-map)# set transform-set VPN-SET</w:t>
      </w:r>
    </w:p>
    <w:p w:rsidR="0027347A" w:rsidRDefault="0027347A">
      <w:r>
        <w:t xml:space="preserve"> </w:t>
      </w:r>
      <w:proofErr w:type="gramStart"/>
      <w:r>
        <w:t>R1(</w:t>
      </w:r>
      <w:proofErr w:type="spellStart"/>
      <w:proofErr w:type="gramEnd"/>
      <w:r>
        <w:t>config</w:t>
      </w:r>
      <w:proofErr w:type="spellEnd"/>
      <w:r>
        <w:t xml:space="preserve">-crypto-map)# match address 110 </w:t>
      </w:r>
    </w:p>
    <w:p w:rsidR="0027347A" w:rsidRDefault="0027347A">
      <w:proofErr w:type="gramStart"/>
      <w:r>
        <w:t>R1(</w:t>
      </w:r>
      <w:proofErr w:type="spellStart"/>
      <w:proofErr w:type="gramEnd"/>
      <w:r>
        <w:t>config-cryptomap</w:t>
      </w:r>
      <w:proofErr w:type="spellEnd"/>
      <w:r>
        <w:t>)# exit</w:t>
      </w:r>
    </w:p>
    <w:p w:rsidR="00253B8F" w:rsidRDefault="00253B8F"/>
    <w:p w:rsidR="00253B8F" w:rsidRDefault="00253B8F">
      <w:r>
        <w:t>6. Configure the crypto map on the outgoing interface.</w:t>
      </w:r>
    </w:p>
    <w:p w:rsidR="00253B8F" w:rsidRDefault="00253B8F">
      <w:proofErr w:type="gramStart"/>
      <w:r>
        <w:t>R1(</w:t>
      </w:r>
      <w:proofErr w:type="spellStart"/>
      <w:proofErr w:type="gramEnd"/>
      <w:r>
        <w:t>config</w:t>
      </w:r>
      <w:proofErr w:type="spellEnd"/>
      <w:r>
        <w:t xml:space="preserve">)# interface s0/0/0 </w:t>
      </w:r>
    </w:p>
    <w:p w:rsidR="00253B8F" w:rsidRDefault="00253B8F">
      <w:proofErr w:type="gramStart"/>
      <w:r>
        <w:t>R1(</w:t>
      </w:r>
      <w:proofErr w:type="spellStart"/>
      <w:proofErr w:type="gramEnd"/>
      <w:r>
        <w:t>config</w:t>
      </w:r>
      <w:proofErr w:type="spellEnd"/>
      <w:r>
        <w:t>-if)# crypto map VPN-MAP</w:t>
      </w:r>
    </w:p>
    <w:p w:rsidR="00253B8F" w:rsidRDefault="00253B8F"/>
    <w:p w:rsidR="00253B8F" w:rsidRDefault="00253B8F">
      <w:r>
        <w:t xml:space="preserve">Part 2: Configure </w:t>
      </w:r>
      <w:proofErr w:type="spellStart"/>
      <w:r>
        <w:t>IPsec</w:t>
      </w:r>
      <w:proofErr w:type="spellEnd"/>
      <w:r>
        <w:t xml:space="preserve"> Parameters on R3</w:t>
      </w:r>
    </w:p>
    <w:p w:rsidR="00253B8F" w:rsidRDefault="00253B8F">
      <w:r>
        <w:t>1 Enable the Security Technology package.</w:t>
      </w:r>
    </w:p>
    <w:p w:rsidR="00253B8F" w:rsidRDefault="00253B8F">
      <w:r>
        <w:t>On R3, issue the show version command to verify that the Security Technology package license information has been enabled. b. If the Security Technology package has not been enabled, enable the package and reload R3</w:t>
      </w:r>
    </w:p>
    <w:p w:rsidR="00253B8F" w:rsidRDefault="00253B8F" w:rsidP="00253B8F">
      <w:proofErr w:type="gramStart"/>
      <w:r>
        <w:t>R3(</w:t>
      </w:r>
      <w:proofErr w:type="spellStart"/>
      <w:proofErr w:type="gramEnd"/>
      <w:r>
        <w:t>config</w:t>
      </w:r>
      <w:proofErr w:type="spellEnd"/>
      <w:r>
        <w:t>)# license boot module c1900 technology-package securityk9 Do copy run start</w:t>
      </w:r>
    </w:p>
    <w:p w:rsidR="00253B8F" w:rsidRDefault="00253B8F" w:rsidP="00253B8F">
      <w:r>
        <w:t>Reload</w:t>
      </w:r>
    </w:p>
    <w:p w:rsidR="00253B8F" w:rsidRDefault="00253B8F" w:rsidP="00253B8F">
      <w:proofErr w:type="spellStart"/>
      <w:r>
        <w:t>Config</w:t>
      </w:r>
      <w:proofErr w:type="spellEnd"/>
      <w:r>
        <w:t xml:space="preserve"> t</w:t>
      </w:r>
    </w:p>
    <w:p w:rsidR="00253B8F" w:rsidRDefault="00253B8F" w:rsidP="00253B8F">
      <w:r>
        <w:lastRenderedPageBreak/>
        <w:t xml:space="preserve"> 2. Configure router R3 to support a site-to-site VPN with R1.</w:t>
      </w:r>
    </w:p>
    <w:p w:rsidR="00253B8F" w:rsidRDefault="00253B8F" w:rsidP="00253B8F">
      <w:proofErr w:type="gramStart"/>
      <w:r>
        <w:t>R3(</w:t>
      </w:r>
      <w:proofErr w:type="spellStart"/>
      <w:proofErr w:type="gramEnd"/>
      <w:r>
        <w:t>config</w:t>
      </w:r>
      <w:proofErr w:type="spellEnd"/>
      <w:r>
        <w:t xml:space="preserve">)# access-list 110 permit </w:t>
      </w:r>
      <w:proofErr w:type="spellStart"/>
      <w:r>
        <w:t>ip</w:t>
      </w:r>
      <w:proofErr w:type="spellEnd"/>
      <w:r>
        <w:t xml:space="preserve"> 192.168.3.0 0.0.0.255 192.168.1.0 0.0.0.255</w:t>
      </w:r>
    </w:p>
    <w:p w:rsidR="00253B8F" w:rsidRDefault="00253B8F" w:rsidP="00253B8F">
      <w:r>
        <w:t>3. Configure the IKE Phase 1 ISAKMP properties on R3.</w:t>
      </w:r>
    </w:p>
    <w:p w:rsidR="00253B8F" w:rsidRDefault="00253B8F" w:rsidP="00253B8F">
      <w:proofErr w:type="gramStart"/>
      <w:r>
        <w:t>R3(</w:t>
      </w:r>
      <w:proofErr w:type="spellStart"/>
      <w:proofErr w:type="gramEnd"/>
      <w:r>
        <w:t>config</w:t>
      </w:r>
      <w:proofErr w:type="spellEnd"/>
      <w:r>
        <w:t xml:space="preserve">)# crypto </w:t>
      </w:r>
      <w:proofErr w:type="spellStart"/>
      <w:r>
        <w:t>isakmp</w:t>
      </w:r>
      <w:proofErr w:type="spellEnd"/>
      <w:r>
        <w:t xml:space="preserve"> policy 10 </w:t>
      </w:r>
    </w:p>
    <w:p w:rsidR="00253B8F" w:rsidRDefault="00253B8F" w:rsidP="00253B8F">
      <w:proofErr w:type="gramStart"/>
      <w:r>
        <w:t>R3(</w:t>
      </w:r>
      <w:proofErr w:type="spellStart"/>
      <w:proofErr w:type="gramEnd"/>
      <w:r>
        <w:t>config-isakmp</w:t>
      </w:r>
      <w:proofErr w:type="spellEnd"/>
      <w:r>
        <w:t xml:space="preserve">)# encryption </w:t>
      </w:r>
      <w:proofErr w:type="spellStart"/>
      <w:r>
        <w:t>aes</w:t>
      </w:r>
      <w:proofErr w:type="spellEnd"/>
      <w:r>
        <w:t xml:space="preserve"> 256 </w:t>
      </w:r>
    </w:p>
    <w:p w:rsidR="00253B8F" w:rsidRDefault="00253B8F" w:rsidP="00253B8F">
      <w:proofErr w:type="gramStart"/>
      <w:r>
        <w:t>R3(</w:t>
      </w:r>
      <w:proofErr w:type="spellStart"/>
      <w:proofErr w:type="gramEnd"/>
      <w:r>
        <w:t>config-isakmp</w:t>
      </w:r>
      <w:proofErr w:type="spellEnd"/>
      <w:r>
        <w:t xml:space="preserve">)# authentication pre-share </w:t>
      </w:r>
    </w:p>
    <w:p w:rsidR="00253B8F" w:rsidRDefault="00253B8F" w:rsidP="00253B8F">
      <w:proofErr w:type="gramStart"/>
      <w:r>
        <w:t>R3(</w:t>
      </w:r>
      <w:proofErr w:type="spellStart"/>
      <w:proofErr w:type="gramEnd"/>
      <w:r>
        <w:t>config-isakmp</w:t>
      </w:r>
      <w:proofErr w:type="spellEnd"/>
      <w:r>
        <w:t>)# group 5</w:t>
      </w:r>
    </w:p>
    <w:p w:rsidR="00253B8F" w:rsidRDefault="00253B8F" w:rsidP="00253B8F">
      <w:proofErr w:type="gramStart"/>
      <w:r>
        <w:t>R3(</w:t>
      </w:r>
      <w:proofErr w:type="spellStart"/>
      <w:proofErr w:type="gramEnd"/>
      <w:r>
        <w:t>config-isakmp</w:t>
      </w:r>
      <w:proofErr w:type="spellEnd"/>
      <w:r>
        <w:t xml:space="preserve">)# exit </w:t>
      </w:r>
    </w:p>
    <w:p w:rsidR="00253B8F" w:rsidRDefault="00253B8F" w:rsidP="00253B8F">
      <w:proofErr w:type="gramStart"/>
      <w:r>
        <w:t>R3(</w:t>
      </w:r>
      <w:proofErr w:type="spellStart"/>
      <w:proofErr w:type="gramEnd"/>
      <w:r>
        <w:t>config</w:t>
      </w:r>
      <w:proofErr w:type="spellEnd"/>
      <w:r>
        <w:t xml:space="preserve">)# crypto </w:t>
      </w:r>
      <w:proofErr w:type="spellStart"/>
      <w:r>
        <w:t>isakmp</w:t>
      </w:r>
      <w:proofErr w:type="spellEnd"/>
      <w:r>
        <w:t xml:space="preserve"> key vpnpa55 address 10.1.1.2</w:t>
      </w:r>
    </w:p>
    <w:p w:rsidR="00253B8F" w:rsidRDefault="004A32A9" w:rsidP="00253B8F">
      <w:r>
        <w:t xml:space="preserve">4. Configure the IKE Phase 2 </w:t>
      </w:r>
      <w:proofErr w:type="spellStart"/>
      <w:r>
        <w:t>IPsec</w:t>
      </w:r>
      <w:proofErr w:type="spellEnd"/>
      <w:r>
        <w:t xml:space="preserve"> policy on R3</w:t>
      </w:r>
    </w:p>
    <w:p w:rsidR="004A32A9" w:rsidRDefault="004A32A9" w:rsidP="00253B8F">
      <w:proofErr w:type="gramStart"/>
      <w:r>
        <w:t>R3(</w:t>
      </w:r>
      <w:proofErr w:type="spellStart"/>
      <w:proofErr w:type="gramEnd"/>
      <w:r>
        <w:t>config</w:t>
      </w:r>
      <w:proofErr w:type="spellEnd"/>
      <w:r>
        <w:t xml:space="preserve">)# crypto </w:t>
      </w:r>
      <w:proofErr w:type="spellStart"/>
      <w:r>
        <w:t>ipsec</w:t>
      </w:r>
      <w:proofErr w:type="spellEnd"/>
      <w:r>
        <w:t xml:space="preserve"> transform-set VPN-SET </w:t>
      </w:r>
      <w:proofErr w:type="spellStart"/>
      <w:r>
        <w:t>esp-aes</w:t>
      </w:r>
      <w:proofErr w:type="spellEnd"/>
      <w:r>
        <w:t xml:space="preserve"> </w:t>
      </w:r>
      <w:proofErr w:type="spellStart"/>
      <w:r>
        <w:t>esp-sha-hmac</w:t>
      </w:r>
      <w:proofErr w:type="spellEnd"/>
    </w:p>
    <w:p w:rsidR="004A32A9" w:rsidRDefault="004A32A9" w:rsidP="00253B8F">
      <w:proofErr w:type="gramStart"/>
      <w:r>
        <w:t>R3(</w:t>
      </w:r>
      <w:proofErr w:type="spellStart"/>
      <w:proofErr w:type="gramEnd"/>
      <w:r>
        <w:t>config</w:t>
      </w:r>
      <w:proofErr w:type="spellEnd"/>
      <w:r>
        <w:t xml:space="preserve">)# crypto map VPN-MAP 10 </w:t>
      </w:r>
      <w:proofErr w:type="spellStart"/>
      <w:r>
        <w:t>ipsec-isakmp</w:t>
      </w:r>
      <w:proofErr w:type="spellEnd"/>
      <w:r>
        <w:t xml:space="preserve"> </w:t>
      </w:r>
    </w:p>
    <w:p w:rsidR="004A32A9" w:rsidRDefault="004A32A9" w:rsidP="00253B8F">
      <w:proofErr w:type="gramStart"/>
      <w:r>
        <w:t>R3(</w:t>
      </w:r>
      <w:proofErr w:type="spellStart"/>
      <w:proofErr w:type="gramEnd"/>
      <w:r>
        <w:t>config</w:t>
      </w:r>
      <w:proofErr w:type="spellEnd"/>
      <w:r>
        <w:t xml:space="preserve">-crypto-map)# description VPN connection to R1 </w:t>
      </w:r>
    </w:p>
    <w:p w:rsidR="004A32A9" w:rsidRDefault="004A32A9" w:rsidP="00253B8F">
      <w:proofErr w:type="gramStart"/>
      <w:r>
        <w:t>R3(</w:t>
      </w:r>
      <w:proofErr w:type="spellStart"/>
      <w:proofErr w:type="gramEnd"/>
      <w:r>
        <w:t>config</w:t>
      </w:r>
      <w:proofErr w:type="spellEnd"/>
      <w:r>
        <w:t xml:space="preserve">-crypto-map)# set peer 10.1.1.2 </w:t>
      </w:r>
    </w:p>
    <w:p w:rsidR="004A32A9" w:rsidRDefault="004A32A9" w:rsidP="00253B8F">
      <w:proofErr w:type="gramStart"/>
      <w:r>
        <w:t>R3(</w:t>
      </w:r>
      <w:proofErr w:type="spellStart"/>
      <w:proofErr w:type="gramEnd"/>
      <w:r>
        <w:t>config</w:t>
      </w:r>
      <w:proofErr w:type="spellEnd"/>
      <w:r>
        <w:t xml:space="preserve">-crypto-map)# set transform-set VPN-SET </w:t>
      </w:r>
    </w:p>
    <w:p w:rsidR="004A32A9" w:rsidRDefault="004A32A9" w:rsidP="00253B8F">
      <w:proofErr w:type="gramStart"/>
      <w:r>
        <w:t>R3(</w:t>
      </w:r>
      <w:proofErr w:type="spellStart"/>
      <w:proofErr w:type="gramEnd"/>
      <w:r>
        <w:t>config</w:t>
      </w:r>
      <w:proofErr w:type="spellEnd"/>
      <w:r>
        <w:t xml:space="preserve">-crypto-map)# match address 110 </w:t>
      </w:r>
    </w:p>
    <w:p w:rsidR="004A32A9" w:rsidRDefault="004A32A9" w:rsidP="00253B8F">
      <w:proofErr w:type="gramStart"/>
      <w:r>
        <w:t>R3(</w:t>
      </w:r>
      <w:proofErr w:type="spellStart"/>
      <w:proofErr w:type="gramEnd"/>
      <w:r>
        <w:t>config</w:t>
      </w:r>
      <w:proofErr w:type="spellEnd"/>
      <w:r>
        <w:t>-crypto-map)# exit</w:t>
      </w:r>
    </w:p>
    <w:p w:rsidR="004A32A9" w:rsidRDefault="004A32A9" w:rsidP="00253B8F"/>
    <w:p w:rsidR="004A32A9" w:rsidRDefault="004A32A9" w:rsidP="00253B8F">
      <w:r>
        <w:t>5. Configure the crypto map on the outgoing interface</w:t>
      </w:r>
    </w:p>
    <w:p w:rsidR="004A32A9" w:rsidRDefault="004A32A9" w:rsidP="00253B8F">
      <w:proofErr w:type="gramStart"/>
      <w:r>
        <w:t>R3(</w:t>
      </w:r>
      <w:proofErr w:type="spellStart"/>
      <w:proofErr w:type="gramEnd"/>
      <w:r>
        <w:t>config</w:t>
      </w:r>
      <w:proofErr w:type="spellEnd"/>
      <w:r>
        <w:t xml:space="preserve">)# interface s0/0/1 </w:t>
      </w:r>
    </w:p>
    <w:p w:rsidR="004A32A9" w:rsidRDefault="004A32A9" w:rsidP="00253B8F">
      <w:proofErr w:type="gramStart"/>
      <w:r>
        <w:t>R3(</w:t>
      </w:r>
      <w:proofErr w:type="spellStart"/>
      <w:proofErr w:type="gramEnd"/>
      <w:r>
        <w:t>config</w:t>
      </w:r>
      <w:proofErr w:type="spellEnd"/>
      <w:r>
        <w:t>-if)# crypto map VPN-MAP</w:t>
      </w:r>
    </w:p>
    <w:p w:rsidR="004A32A9" w:rsidRDefault="004A32A9" w:rsidP="00253B8F"/>
    <w:p w:rsidR="004A32A9" w:rsidRDefault="004A32A9" w:rsidP="00253B8F">
      <w:r>
        <w:t xml:space="preserve">Part 3: Verify the </w:t>
      </w:r>
      <w:proofErr w:type="spellStart"/>
      <w:r>
        <w:t>IPsec</w:t>
      </w:r>
      <w:proofErr w:type="spellEnd"/>
      <w:r>
        <w:t xml:space="preserve"> VPN</w:t>
      </w:r>
    </w:p>
    <w:p w:rsidR="004A32A9" w:rsidRDefault="004A32A9" w:rsidP="00253B8F">
      <w:r>
        <w:t xml:space="preserve"> 1. Verify the tunnel prior to interesting traffic.</w:t>
      </w:r>
    </w:p>
    <w:p w:rsidR="004A32A9" w:rsidRDefault="004A32A9" w:rsidP="004A32A9">
      <w:pPr>
        <w:ind w:firstLine="720"/>
      </w:pPr>
      <w:proofErr w:type="gramStart"/>
      <w:r>
        <w:t>R1  show</w:t>
      </w:r>
      <w:proofErr w:type="gramEnd"/>
      <w:r>
        <w:t xml:space="preserve"> crypto </w:t>
      </w:r>
      <w:proofErr w:type="spellStart"/>
      <w:r>
        <w:t>ipsec</w:t>
      </w:r>
      <w:proofErr w:type="spellEnd"/>
      <w:r>
        <w:t xml:space="preserve"> </w:t>
      </w:r>
      <w:proofErr w:type="spellStart"/>
      <w:r>
        <w:t>sa</w:t>
      </w:r>
      <w:proofErr w:type="spellEnd"/>
    </w:p>
    <w:p w:rsidR="004A32A9" w:rsidRDefault="004A32A9" w:rsidP="00253B8F">
      <w:proofErr w:type="gramStart"/>
      <w:r>
        <w:lastRenderedPageBreak/>
        <w:t>2. Ping PC-C from PC-A.</w:t>
      </w:r>
      <w:proofErr w:type="gramEnd"/>
    </w:p>
    <w:p w:rsidR="004A32A9" w:rsidRDefault="004A32A9" w:rsidP="00253B8F">
      <w:r>
        <w:t>3. Verify the tunnel after interesting traffic</w:t>
      </w:r>
    </w:p>
    <w:p w:rsidR="004A32A9" w:rsidRDefault="004A32A9" w:rsidP="004A32A9">
      <w:r>
        <w:t xml:space="preserve">On R1, re-issue the show crypto </w:t>
      </w:r>
      <w:proofErr w:type="spellStart"/>
      <w:r>
        <w:t>ipsec</w:t>
      </w:r>
      <w:proofErr w:type="spellEnd"/>
      <w:r>
        <w:t xml:space="preserve"> </w:t>
      </w:r>
      <w:proofErr w:type="spellStart"/>
      <w:proofErr w:type="gramStart"/>
      <w:r>
        <w:t>sa</w:t>
      </w:r>
      <w:proofErr w:type="spellEnd"/>
      <w:proofErr w:type="gramEnd"/>
      <w:r>
        <w:t xml:space="preserve"> command. Notice that the number of packets is more than 0, which indicates that the </w:t>
      </w:r>
      <w:proofErr w:type="spellStart"/>
      <w:r>
        <w:t>IPsec</w:t>
      </w:r>
      <w:proofErr w:type="spellEnd"/>
      <w:r>
        <w:t xml:space="preserve"> VPN tunnel is working.</w:t>
      </w:r>
    </w:p>
    <w:p w:rsidR="004A32A9" w:rsidRDefault="004A32A9" w:rsidP="004A32A9">
      <w:r>
        <w:t xml:space="preserve"> 4. Create uninteresting traffic.</w:t>
      </w:r>
    </w:p>
    <w:p w:rsidR="004A32A9" w:rsidRDefault="004A32A9" w:rsidP="004A32A9">
      <w:r>
        <w:t>Ping PC-B from PC-A.</w:t>
      </w:r>
    </w:p>
    <w:p w:rsidR="004A32A9" w:rsidRDefault="004A32A9" w:rsidP="004A32A9">
      <w:r>
        <w:t>5. Verify the tunnel.</w:t>
      </w:r>
    </w:p>
    <w:p w:rsidR="004A32A9" w:rsidRDefault="004A32A9" w:rsidP="004A32A9">
      <w:r>
        <w:t xml:space="preserve">On R1, re-issue the show crypto </w:t>
      </w:r>
      <w:proofErr w:type="spellStart"/>
      <w:r>
        <w:t>ipsec</w:t>
      </w:r>
      <w:proofErr w:type="spellEnd"/>
      <w:r>
        <w:t xml:space="preserve"> </w:t>
      </w:r>
      <w:proofErr w:type="spellStart"/>
      <w:proofErr w:type="gramStart"/>
      <w:r>
        <w:t>sa</w:t>
      </w:r>
      <w:proofErr w:type="spellEnd"/>
      <w:proofErr w:type="gramEnd"/>
      <w:r>
        <w:t xml:space="preserve"> command.</w:t>
      </w:r>
    </w:p>
    <w:sectPr w:rsidR="004A32A9" w:rsidSect="007C36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EB7"/>
    <w:rsid w:val="00201955"/>
    <w:rsid w:val="00253B8F"/>
    <w:rsid w:val="0027347A"/>
    <w:rsid w:val="004A32A9"/>
    <w:rsid w:val="007C3645"/>
    <w:rsid w:val="00AF0299"/>
    <w:rsid w:val="00C75EB7"/>
    <w:rsid w:val="00CC0E4D"/>
    <w:rsid w:val="00F97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B7"/>
    <w:rPr>
      <w:rFonts w:ascii="Tahoma" w:hAnsi="Tahoma" w:cs="Tahoma"/>
      <w:sz w:val="16"/>
      <w:szCs w:val="16"/>
    </w:rPr>
  </w:style>
  <w:style w:type="paragraph" w:styleId="ListParagraph">
    <w:name w:val="List Paragraph"/>
    <w:basedOn w:val="Normal"/>
    <w:uiPriority w:val="34"/>
    <w:qFormat/>
    <w:rsid w:val="00CC0E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2023-02-24T03:34:00Z</dcterms:created>
  <dcterms:modified xsi:type="dcterms:W3CDTF">2023-02-24T05:13:00Z</dcterms:modified>
</cp:coreProperties>
</file>