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ascii="Arial" w:hAnsi="Arial" w:eastAsia="Times New Roman" w:cs="Shruti"/>
          <w:color w:val="000000"/>
          <w:sz w:val="24"/>
          <w:szCs w:val="24"/>
          <w:shd w:val="clear" w:color="auto" w:fill="F6F6F6"/>
          <w:lang w:eastAsia="en-IN"/>
        </w:rPr>
      </w:pPr>
    </w:p>
    <w:p>
      <w:pPr>
        <w:jc w:val="both"/>
        <w:rPr>
          <w:rFonts w:ascii="Arial" w:hAnsi="Arial" w:eastAsia="Times New Roman" w:cs="Shruti"/>
          <w:color w:val="000000"/>
          <w:sz w:val="24"/>
          <w:szCs w:val="24"/>
          <w:shd w:val="clear" w:color="auto" w:fill="F6F6F6"/>
          <w:lang w:eastAsia="en-IN"/>
        </w:rPr>
      </w:pPr>
    </w:p>
    <w:p>
      <w:pPr>
        <w:jc w:val="both"/>
        <w:rPr>
          <w:rFonts w:ascii="Arial" w:hAnsi="Arial" w:eastAsia="Times New Roman" w:cs="Shruti"/>
          <w:color w:val="000000"/>
          <w:sz w:val="24"/>
          <w:szCs w:val="24"/>
          <w:shd w:val="clear" w:color="auto" w:fill="F6F6F6"/>
          <w:lang w:eastAsia="en-IN"/>
        </w:rPr>
      </w:pPr>
    </w:p>
    <w:p>
      <w:pPr>
        <w:jc w:val="both"/>
        <w:rPr>
          <w:rFonts w:ascii="Arial" w:hAnsi="Arial" w:eastAsia="Times New Roman" w:cs="Shruti"/>
          <w:color w:val="000000"/>
          <w:sz w:val="24"/>
          <w:szCs w:val="24"/>
          <w:shd w:val="clear" w:color="auto" w:fill="F6F6F6"/>
          <w:lang w:eastAsia="en-IN"/>
        </w:rPr>
      </w:pPr>
    </w:p>
    <w:p>
      <w:pPr>
        <w:spacing w:line="240" w:lineRule="auto"/>
        <w:jc w:val="center"/>
        <w:rPr>
          <w:rFonts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lang w:eastAsia="en-IN"/>
        </w:rPr>
      </w:pPr>
      <w:r>
        <w:rPr>
          <w:rFonts w:hint="cs"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cs/>
          <w:lang w:eastAsia="en-IN"/>
        </w:rPr>
        <w:t>સ્કૂલ</w:t>
      </w:r>
      <w:r>
        <w:rPr>
          <w:rFonts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cs/>
          <w:lang w:eastAsia="en-IN"/>
        </w:rPr>
        <w:t xml:space="preserve"> બેઝ</w:t>
      </w:r>
      <w:r>
        <w:rPr>
          <w:rFonts w:hint="cs"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cs/>
          <w:lang w:eastAsia="en-IN"/>
        </w:rPr>
        <w:t>લાયન</w:t>
      </w:r>
      <w:r>
        <w:rPr>
          <w:rFonts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cs/>
          <w:lang w:eastAsia="en-IN"/>
        </w:rPr>
        <w:t xml:space="preserve"> એસેસમેન્ટ</w:t>
      </w:r>
    </w:p>
    <w:p>
      <w:pPr>
        <w:spacing w:line="240" w:lineRule="auto"/>
        <w:jc w:val="center"/>
        <w:rPr>
          <w:rFonts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lang w:eastAsia="en-IN"/>
        </w:rPr>
      </w:pPr>
      <w:r>
        <w:rPr>
          <w:rFonts w:hint="cs"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cs/>
          <w:lang w:eastAsia="en-IN"/>
        </w:rPr>
        <w:t>પાર્ટ</w:t>
      </w:r>
      <w:r>
        <w:rPr>
          <w:rFonts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cs/>
          <w:lang w:eastAsia="en-IN"/>
        </w:rPr>
        <w:t xml:space="preserve"> ૧ –</w:t>
      </w:r>
      <w:r>
        <w:rPr>
          <w:rFonts w:hint="cs"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cs/>
          <w:lang w:eastAsia="en-IN"/>
        </w:rPr>
        <w:t xml:space="preserve"> ફીઝીકલ</w:t>
      </w:r>
      <w:r>
        <w:rPr>
          <w:rFonts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cs/>
          <w:lang w:eastAsia="en-IN"/>
        </w:rPr>
        <w:t xml:space="preserve"> બેઝ ફોરમેટ</w:t>
      </w:r>
    </w:p>
    <w:tbl>
      <w:tblPr>
        <w:tblStyle w:val="6"/>
        <w:tblW w:w="98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3591"/>
        <w:gridCol w:w="10"/>
        <w:gridCol w:w="1597"/>
        <w:gridCol w:w="1530"/>
        <w:gridCol w:w="10"/>
        <w:gridCol w:w="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</w:trPr>
        <w:tc>
          <w:tcPr>
            <w:tcW w:w="6656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૧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>.લક્ષ્યાંકનું નામ</w:t>
            </w:r>
          </w:p>
        </w:tc>
        <w:tc>
          <w:tcPr>
            <w:tcW w:w="3137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શાળાનું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મકાન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વર્તમાન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સ્થિતિ</w:t>
            </w:r>
          </w:p>
        </w:tc>
        <w:tc>
          <w:tcPr>
            <w:tcW w:w="3591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ભવિષ્યનું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આયોજન</w:t>
            </w: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અંદાજીત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ખર્ચ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સમયમર્યાદા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  <w:trHeight w:val="2519" w:hRule="atLeast"/>
        </w:trPr>
        <w:tc>
          <w:tcPr>
            <w:tcW w:w="3055" w:type="dxa"/>
          </w:tcPr>
          <w:p>
            <w:pPr>
              <w:spacing w:after="0" w:line="240" w:lineRule="auto"/>
              <w:jc w:val="both"/>
              <w:rPr>
                <w:rFonts w:ascii="LMG-Arun" w:hAnsi="LMG-Arun" w:cs="Shruti"/>
                <w:sz w:val="24"/>
                <w:szCs w:val="24"/>
              </w:rPr>
            </w:pPr>
          </w:p>
        </w:tc>
        <w:tc>
          <w:tcPr>
            <w:tcW w:w="3591" w:type="dxa"/>
          </w:tcPr>
          <w:p>
            <w:pPr>
              <w:spacing w:after="0" w:line="240" w:lineRule="auto"/>
              <w:jc w:val="both"/>
              <w:rPr>
                <w:rFonts w:ascii="LMG-Arun" w:hAnsi="LMG-Arun" w:cs="Shruti"/>
                <w:sz w:val="24"/>
                <w:szCs w:val="24"/>
              </w:rPr>
            </w:pP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9802" w:type="dxa"/>
            <w:gridSpan w:val="7"/>
          </w:tcPr>
          <w:p>
            <w:pPr>
              <w:spacing w:after="0" w:line="240" w:lineRule="auto"/>
              <w:jc w:val="center"/>
              <w:rPr>
                <w:rFonts w:ascii="LMG-Arun" w:hAnsi="LMG-Arun" w:cs="Arial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</w:trPr>
        <w:tc>
          <w:tcPr>
            <w:tcW w:w="6656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૨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>.લક્ષ્યાંકનું નામ</w:t>
            </w:r>
          </w:p>
        </w:tc>
        <w:tc>
          <w:tcPr>
            <w:tcW w:w="3137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Arial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શાળા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ના ઓરડા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વર્તમાન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સ્થિતિ</w:t>
            </w:r>
          </w:p>
        </w:tc>
        <w:tc>
          <w:tcPr>
            <w:tcW w:w="3591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ભવિષ્યનું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આયોજન</w:t>
            </w: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અંદાજીત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ખર્ચ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સમયમર્યાદા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  <w:trHeight w:val="3248" w:hRule="atLeast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શાળાના તમામ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</w:t>
            </w:r>
            <w:r>
              <w:rPr>
                <w:rFonts w:hint="default" w:ascii="LMG-Arun" w:hAnsi="LMG-Arun" w:cs="Shruti"/>
                <w:sz w:val="24"/>
                <w:szCs w:val="24"/>
                <w:cs w:val="0"/>
                <w:lang w:val="en-US"/>
              </w:rPr>
              <w:t>3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ઓરડા સારા છે શાળા ની બિલ્ડીંગ ની સાથે સાથે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રંગ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રોગાન ની તેમજ હળવી મરામત ની જરૂર છે.</w:t>
            </w:r>
          </w:p>
        </w:tc>
        <w:tc>
          <w:tcPr>
            <w:tcW w:w="3591" w:type="dxa"/>
          </w:tcPr>
          <w:p>
            <w:pPr>
              <w:spacing w:after="0" w:line="240" w:lineRule="auto"/>
              <w:jc w:val="both"/>
              <w:rPr>
                <w:rFonts w:ascii="LMG-Arun" w:hAnsi="LMG-Arun" w:cs="Arial"/>
                <w:sz w:val="24"/>
                <w:szCs w:val="24"/>
              </w:rPr>
            </w:pP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center"/>
              <w:rPr>
                <w:rFonts w:ascii="LMG-Arun" w:hAnsi="LMG-Arun" w:cs="Arial"/>
                <w:sz w:val="24"/>
                <w:szCs w:val="24"/>
              </w:rPr>
            </w:pP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Arial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9802" w:type="dxa"/>
            <w:gridSpan w:val="7"/>
          </w:tcPr>
          <w:p>
            <w:pPr>
              <w:spacing w:after="0" w:line="240" w:lineRule="auto"/>
              <w:jc w:val="center"/>
              <w:rPr>
                <w:rFonts w:ascii="LMG-Arun" w:hAnsi="LMG-Arun" w:cs="Arial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</w:trPr>
        <w:tc>
          <w:tcPr>
            <w:tcW w:w="6656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૩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>.લક્ષ્યાંકનું નામ</w:t>
            </w:r>
          </w:p>
        </w:tc>
        <w:tc>
          <w:tcPr>
            <w:tcW w:w="3137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શાળા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લાયબ્રેરી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વર્તમાન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સ્થિતિ</w:t>
            </w:r>
          </w:p>
        </w:tc>
        <w:tc>
          <w:tcPr>
            <w:tcW w:w="3591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ભવિષ્યનું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આયોજન</w:t>
            </w: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અંદાજીત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ખર્ચ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સમયમર્યાદા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  <w:trHeight w:val="2735" w:hRule="atLeast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હાલ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શાળાની લાયબ્રેરી મા ૯૨૨ પુસ્તકો છે.જે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કબાટમાં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રાખેલા છે.</w:t>
            </w:r>
          </w:p>
        </w:tc>
        <w:tc>
          <w:tcPr>
            <w:tcW w:w="3591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દાતા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દ્વારા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પુસ્તકાલય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માટે ફર્નિચરની વ્યવસ્થા કરીને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તેમજ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નવા પુસ્તકો વસાવીને અત્યંત આધુનિક બનાવવું.</w:t>
            </w: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દાતા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ના સહયોગ થી થવાનું હોય શાળાને ખર્ચ નથી.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૨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વર્ષ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802" w:type="dxa"/>
            <w:gridSpan w:val="7"/>
          </w:tcPr>
          <w:p>
            <w:pPr>
              <w:spacing w:after="0" w:line="240" w:lineRule="auto"/>
              <w:jc w:val="center"/>
              <w:rPr>
                <w:rFonts w:ascii="LMG-Arun" w:hAnsi="LMG-Arun" w:cs="Arial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</w:trPr>
        <w:tc>
          <w:tcPr>
            <w:tcW w:w="6656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૪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.લક્ષ્યાંકનું નામ</w:t>
            </w:r>
          </w:p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</w:p>
        </w:tc>
        <w:tc>
          <w:tcPr>
            <w:tcW w:w="3137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ગણિત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વિજ્ઞાન લેબોરેટરી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વર્તમાન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સ્થિતિ</w:t>
            </w:r>
          </w:p>
        </w:tc>
        <w:tc>
          <w:tcPr>
            <w:tcW w:w="3591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ભવિષ્યનું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આયોજન</w:t>
            </w: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અંદાજીત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ખર્ચ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સમયમર્યાદા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  <w:trHeight w:val="980" w:hRule="atLeast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શાળા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પાસે લેબોરે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ટ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>રી ની સુવિધા નથી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,</w:t>
            </w:r>
          </w:p>
        </w:tc>
        <w:tc>
          <w:tcPr>
            <w:tcW w:w="3591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પુસ્તકાલયમા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હજુ જગ્યા હોય ખાલી પડેલા કબાટમાં હજુ વધારે વિજ્ઞાન ના સાધનો લાવીને લેબોરેટરીની સુવિધાને વધારવામાં આવશે.</w:t>
            </w: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૧૫૦૦૦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default" w:ascii="LMG-Arun" w:hAnsi="LMG-Arun" w:cs="Shruti"/>
                <w:sz w:val="24"/>
                <w:szCs w:val="24"/>
                <w:cs w:val="0"/>
                <w:lang w:val="en-US"/>
              </w:rPr>
              <w:t>12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માસ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2" w:type="dxa"/>
            <w:gridSpan w:val="7"/>
          </w:tcPr>
          <w:p>
            <w:pPr>
              <w:spacing w:after="0" w:line="240" w:lineRule="auto"/>
              <w:jc w:val="center"/>
              <w:rPr>
                <w:rFonts w:ascii="LMG-Arun" w:hAnsi="LMG-Arun" w:cs="Arial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</w:trPr>
        <w:tc>
          <w:tcPr>
            <w:tcW w:w="6656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૫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.લક્ષ્યાંકનું નામ</w:t>
            </w:r>
          </w:p>
        </w:tc>
        <w:tc>
          <w:tcPr>
            <w:tcW w:w="3137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કમ્પ્યુટર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લેબ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વર્તમાન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સ્થિતિ</w:t>
            </w:r>
          </w:p>
        </w:tc>
        <w:tc>
          <w:tcPr>
            <w:tcW w:w="3591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ભવિષ્યનું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આયોજન</w:t>
            </w: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અંદાજીત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ખર્ચ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સમયમર્યાદા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  <w:trHeight w:val="1601" w:hRule="atLeast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શાળામાં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હાલ કમ્પ્યુટર લેબ નથી</w:t>
            </w:r>
          </w:p>
        </w:tc>
        <w:tc>
          <w:tcPr>
            <w:tcW w:w="3591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કમ્પ્યુટર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લેબ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માંટે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માંગ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ણી કરવામાં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આવેલ છે </w:t>
            </w: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both"/>
              <w:rPr>
                <w:rFonts w:ascii="LMG-Arun" w:hAnsi="LMG-Arun" w:cstheme="minorBidi"/>
                <w:sz w:val="24"/>
                <w:szCs w:val="24"/>
              </w:rPr>
            </w:pP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૨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વર્ષ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2" w:type="dxa"/>
            <w:gridSpan w:val="7"/>
          </w:tcPr>
          <w:p>
            <w:pPr>
              <w:spacing w:after="0" w:line="240" w:lineRule="auto"/>
              <w:jc w:val="center"/>
              <w:rPr>
                <w:rFonts w:ascii="LMG-Arun" w:hAnsi="LMG-Arun" w:cs="Arial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</w:trPr>
        <w:tc>
          <w:tcPr>
            <w:tcW w:w="6656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૬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>.લક્ષ્યાંકનું નામ</w:t>
            </w:r>
          </w:p>
        </w:tc>
        <w:tc>
          <w:tcPr>
            <w:tcW w:w="3137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મ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.ભો.યો શેડ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અને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રસોડું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વર્તમાન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સ્થિતિ</w:t>
            </w:r>
          </w:p>
        </w:tc>
        <w:tc>
          <w:tcPr>
            <w:tcW w:w="3591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ભવિષ્યનું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આયોજન</w:t>
            </w: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અંદાજીત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ખર્ચ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સમયમર્યાદા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  <w:trHeight w:val="2546" w:hRule="atLeast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શાળા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>મા હાલ મ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.ભો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.યો.રસોડું </w:t>
            </w:r>
          </w:p>
        </w:tc>
        <w:tc>
          <w:tcPr>
            <w:tcW w:w="3591" w:type="dxa"/>
          </w:tcPr>
          <w:p>
            <w:pPr>
              <w:spacing w:after="0" w:line="240" w:lineRule="auto"/>
              <w:jc w:val="both"/>
              <w:rPr>
                <w:rFonts w:ascii="LMG-Arun" w:hAnsi="LMG-Arun" w:cs="Shruti"/>
                <w:sz w:val="24"/>
                <w:szCs w:val="24"/>
              </w:rPr>
            </w:pP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both"/>
              <w:rPr>
                <w:rFonts w:ascii="LMG-Arun" w:hAnsi="LMG-Arun" w:cs="Shruti"/>
                <w:sz w:val="24"/>
                <w:szCs w:val="24"/>
              </w:rPr>
            </w:pP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2" w:type="dxa"/>
            <w:gridSpan w:val="7"/>
          </w:tcPr>
          <w:p>
            <w:pPr>
              <w:spacing w:after="0" w:line="240" w:lineRule="auto"/>
              <w:jc w:val="center"/>
              <w:rPr>
                <w:rFonts w:ascii="LMG-Arun" w:hAnsi="LMG-Arun" w:cs="Arial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</w:trPr>
        <w:tc>
          <w:tcPr>
            <w:tcW w:w="6656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૭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>.લક્ષ્યાંકનું નામ</w:t>
            </w:r>
          </w:p>
        </w:tc>
        <w:tc>
          <w:tcPr>
            <w:tcW w:w="3137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નોટીસ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બોર્ડ  સુવિધા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વર્તમાન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સ્થિતિ</w:t>
            </w:r>
          </w:p>
        </w:tc>
        <w:tc>
          <w:tcPr>
            <w:tcW w:w="3591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ભવિષ્યનું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આયોજન</w:t>
            </w: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અંદાજીત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ખર્ચ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સમયમર્યાદા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  <w:trHeight w:val="2654" w:hRule="atLeast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શાળામાં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૪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નોટીસે બોર્ડ ની સુવિધા છે અને બાળકો તેમાં પોતે કરેલ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કૃતિઓ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રજુ કરે છે.</w:t>
            </w:r>
          </w:p>
        </w:tc>
        <w:tc>
          <w:tcPr>
            <w:tcW w:w="3591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દરેક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ધોરણ દીઠ નો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ટીસ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બોર્ડ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રાખવામાં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આવશે,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ધોરણ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અને તેના અભ્યાસ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ક્રમ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ને અનુસાર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નોટીસ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બોર્ડ મા રજુ કરી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શકશે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>.</w:t>
            </w: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center"/>
              <w:rPr>
                <w:rFonts w:hint="default" w:ascii="LMG-Arun" w:hAnsi="LMG-Arun" w:cs="Shruti"/>
                <w:sz w:val="24"/>
                <w:szCs w:val="24"/>
                <w:lang w:val="en-US"/>
              </w:rPr>
            </w:pPr>
            <w:r>
              <w:rPr>
                <w:rFonts w:hint="default" w:ascii="LMG-Arun" w:hAnsi="LMG-Arun" w:cs="Shruti"/>
                <w:sz w:val="24"/>
                <w:szCs w:val="24"/>
                <w:lang w:val="en-US"/>
              </w:rPr>
              <w:t>5000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default" w:ascii="LMG-Arun" w:hAnsi="LMG-Arun" w:cs="Shruti"/>
                <w:sz w:val="24"/>
                <w:szCs w:val="24"/>
                <w:cs w:val="0"/>
                <w:lang w:val="en-US"/>
              </w:rPr>
              <w:t>12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માસ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2" w:type="dxa"/>
            <w:gridSpan w:val="7"/>
          </w:tcPr>
          <w:p>
            <w:pPr>
              <w:spacing w:after="0" w:line="240" w:lineRule="auto"/>
              <w:jc w:val="center"/>
              <w:rPr>
                <w:rFonts w:ascii="LMG-Arun" w:hAnsi="LMG-Arun" w:cs="Arial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9" w:type="dxa"/>
        </w:trPr>
        <w:tc>
          <w:tcPr>
            <w:tcW w:w="6656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૮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.લક્ષ્યાંકનું નામ</w:t>
            </w:r>
          </w:p>
        </w:tc>
        <w:tc>
          <w:tcPr>
            <w:tcW w:w="3137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Arial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વિજળી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>ક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રણ અને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વીજ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સુરક્ષા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વર્તમાન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સ્થિતિ</w:t>
            </w:r>
          </w:p>
        </w:tc>
        <w:tc>
          <w:tcPr>
            <w:tcW w:w="3591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ભવિષ્યનું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આયોજન</w:t>
            </w: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અંદાજીત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ખર્ચ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સમયમર્યાદા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  <w:trHeight w:val="1142" w:hRule="atLeast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</w:p>
        </w:tc>
        <w:tc>
          <w:tcPr>
            <w:tcW w:w="3591" w:type="dxa"/>
          </w:tcPr>
          <w:p>
            <w:pPr>
              <w:spacing w:after="0" w:line="240" w:lineRule="auto"/>
              <w:jc w:val="both"/>
              <w:rPr>
                <w:rFonts w:ascii="LMG-Arun" w:hAnsi="LMG-Arun" w:cs="Shruti"/>
                <w:sz w:val="24"/>
                <w:szCs w:val="24"/>
              </w:rPr>
            </w:pP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2" w:type="dxa"/>
            <w:gridSpan w:val="7"/>
          </w:tcPr>
          <w:p>
            <w:pPr>
              <w:spacing w:after="0" w:line="240" w:lineRule="auto"/>
              <w:jc w:val="center"/>
              <w:rPr>
                <w:rFonts w:ascii="LMG-Arun" w:hAnsi="LMG-Arun" w:cs="Arial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</w:trPr>
        <w:tc>
          <w:tcPr>
            <w:tcW w:w="6656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૯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>.લક્ષ્યાંકનું નામ</w:t>
            </w:r>
          </w:p>
        </w:tc>
        <w:tc>
          <w:tcPr>
            <w:tcW w:w="3137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Arial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ઇનટર નેટ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ની સુવિધા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વર્તમાન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સ્થિતિ</w:t>
            </w:r>
          </w:p>
        </w:tc>
        <w:tc>
          <w:tcPr>
            <w:tcW w:w="3591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ભવિષ્યનું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આયોજન</w:t>
            </w: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અંદાજીત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ખર્ચ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સમયમર્યાદા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  <w:trHeight w:val="1610" w:hRule="atLeast"/>
        </w:trPr>
        <w:tc>
          <w:tcPr>
            <w:tcW w:w="3055" w:type="dxa"/>
          </w:tcPr>
          <w:p>
            <w:pPr>
              <w:spacing w:after="0" w:line="240" w:lineRule="auto"/>
              <w:jc w:val="both"/>
              <w:rPr>
                <w:rFonts w:ascii="LMG-Arun" w:hAnsi="LMG-Arun" w:cs="Shruti"/>
                <w:sz w:val="24"/>
                <w:szCs w:val="24"/>
              </w:rPr>
            </w:pPr>
          </w:p>
        </w:tc>
        <w:tc>
          <w:tcPr>
            <w:tcW w:w="3591" w:type="dxa"/>
          </w:tcPr>
          <w:p>
            <w:pPr>
              <w:spacing w:after="0" w:line="240" w:lineRule="auto"/>
              <w:jc w:val="both"/>
              <w:rPr>
                <w:rFonts w:ascii="LMG-Arun" w:hAnsi="LMG-Arun" w:cs="Shruti"/>
                <w:sz w:val="24"/>
                <w:szCs w:val="24"/>
              </w:rPr>
            </w:pP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both"/>
              <w:rPr>
                <w:rFonts w:ascii="LMG-Arun" w:hAnsi="LMG-Arun" w:cs="Shruti"/>
                <w:sz w:val="24"/>
                <w:szCs w:val="24"/>
              </w:rPr>
            </w:pPr>
          </w:p>
        </w:tc>
        <w:tc>
          <w:tcPr>
            <w:tcW w:w="1530" w:type="dxa"/>
          </w:tcPr>
          <w:p>
            <w:pPr>
              <w:spacing w:after="0" w:line="240" w:lineRule="auto"/>
              <w:jc w:val="both"/>
              <w:rPr>
                <w:rFonts w:ascii="LMG-Arun" w:hAnsi="LMG-Arun" w:cs="Shruti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2" w:type="dxa"/>
            <w:gridSpan w:val="7"/>
          </w:tcPr>
          <w:p>
            <w:pPr>
              <w:spacing w:after="0" w:line="240" w:lineRule="auto"/>
              <w:jc w:val="center"/>
              <w:rPr>
                <w:rFonts w:ascii="LMG-Arun" w:hAnsi="LMG-Arun" w:cs="Arial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</w:trPr>
        <w:tc>
          <w:tcPr>
            <w:tcW w:w="6656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૧૦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 .લક્ષ્યાંકનું નામ</w:t>
            </w:r>
          </w:p>
        </w:tc>
        <w:tc>
          <w:tcPr>
            <w:tcW w:w="3137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ફર્નીચર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>ની સુવિધા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વર્તમાન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સ્થિતિ</w:t>
            </w:r>
          </w:p>
        </w:tc>
        <w:tc>
          <w:tcPr>
            <w:tcW w:w="3591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ભવિષ્યનું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આયોજન</w:t>
            </w: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અંદાજીત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ખર્ચ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સમયમર્યાદા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  <w:trHeight w:val="1601" w:hRule="atLeast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શાળામાં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ફર્નિચરની સુવિધા સારી છે.</w:t>
            </w:r>
          </w:p>
        </w:tc>
        <w:tc>
          <w:tcPr>
            <w:tcW w:w="3591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જો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ફર્નીચર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મા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તૂટ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>ફૂટ થશે તો રીપેરીંગ અથવા નવું વસાવી લેવામાં આવશે.</w:t>
            </w: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જરૂરિયાત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મુજબ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2" w:type="dxa"/>
            <w:gridSpan w:val="7"/>
          </w:tcPr>
          <w:p>
            <w:pPr>
              <w:spacing w:after="0" w:line="240" w:lineRule="auto"/>
              <w:jc w:val="center"/>
              <w:rPr>
                <w:rFonts w:ascii="LMG-Arun" w:hAnsi="LMG-Arun" w:cs="Arial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</w:trPr>
        <w:tc>
          <w:tcPr>
            <w:tcW w:w="6656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૧૧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.લક્ષ્યાંકનું નામ</w:t>
            </w:r>
          </w:p>
        </w:tc>
        <w:tc>
          <w:tcPr>
            <w:tcW w:w="3137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શાળા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મેદાન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વર્તમાન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સ્થિતિ</w:t>
            </w:r>
          </w:p>
        </w:tc>
        <w:tc>
          <w:tcPr>
            <w:tcW w:w="3591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ભવિષ્યનું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આયોજન</w:t>
            </w: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અંદાજીત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ખર્ચ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સમયમર્યાદા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  <w:trHeight w:val="1691" w:hRule="atLeast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શાળાના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મેદાનમાં બ્લોક નાખેલા છે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,</w:t>
            </w:r>
          </w:p>
        </w:tc>
        <w:tc>
          <w:tcPr>
            <w:tcW w:w="3591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Arial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2" w:type="dxa"/>
            <w:gridSpan w:val="7"/>
          </w:tcPr>
          <w:p>
            <w:pPr>
              <w:spacing w:after="0" w:line="240" w:lineRule="auto"/>
              <w:jc w:val="center"/>
              <w:rPr>
                <w:rFonts w:ascii="LMG-Arun" w:hAnsi="LMG-Arun" w:cs="Arial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9" w:type="dxa"/>
        </w:trPr>
        <w:tc>
          <w:tcPr>
            <w:tcW w:w="6656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12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.લક્ષ્યાંકનું નામ</w:t>
            </w:r>
          </w:p>
        </w:tc>
        <w:tc>
          <w:tcPr>
            <w:tcW w:w="3137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શાળા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બાગ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વર્તમાન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સ્થિતિ</w:t>
            </w:r>
          </w:p>
        </w:tc>
        <w:tc>
          <w:tcPr>
            <w:tcW w:w="3591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ભવિષ્યનું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આયોજન</w:t>
            </w: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અંદાજીત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ખર્ચ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સમયમર્યાદા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  <w:trHeight w:val="2132" w:hRule="atLeast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હાલ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શાળામાં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વધુ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જગ્યા ન હોય નાનો એવો બાગ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છે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,લ્જેમાં </w:t>
            </w:r>
            <w:r>
              <w:rPr>
                <w:rFonts w:hint="default" w:ascii="LMG-Arun" w:hAnsi="LMG-Arun" w:cs="Shruti"/>
                <w:sz w:val="24"/>
                <w:szCs w:val="24"/>
                <w:cs w:val="0"/>
                <w:lang w:val="en-US"/>
              </w:rPr>
              <w:t>3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આસોપાલ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વ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ના વૃક્ષો છે,તેમજ તુલસી,કુવારપાઠું,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નાના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ફૂલ ના છોડ છે.</w:t>
            </w:r>
          </w:p>
        </w:tc>
        <w:tc>
          <w:tcPr>
            <w:tcW w:w="3591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center"/>
              <w:rPr>
                <w:rFonts w:ascii="LMG-Arun" w:hAnsi="LMG-Arun" w:cs="Arial"/>
                <w:sz w:val="24"/>
                <w:szCs w:val="24"/>
              </w:rPr>
            </w:pP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Arial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2" w:type="dxa"/>
            <w:gridSpan w:val="7"/>
          </w:tcPr>
          <w:p>
            <w:pPr>
              <w:spacing w:after="0" w:line="240" w:lineRule="auto"/>
              <w:jc w:val="center"/>
              <w:rPr>
                <w:rFonts w:ascii="LMG-Arun" w:hAnsi="LMG-Arun" w:cs="Arial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</w:trPr>
        <w:tc>
          <w:tcPr>
            <w:tcW w:w="6656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૧૩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.લક્ષ્યાંકનું નામ</w:t>
            </w:r>
          </w:p>
        </w:tc>
        <w:tc>
          <w:tcPr>
            <w:tcW w:w="3137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વોલ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પેન્ટિંગ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વર્તમાન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સ્થિતિ</w:t>
            </w:r>
          </w:p>
        </w:tc>
        <w:tc>
          <w:tcPr>
            <w:tcW w:w="3591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ભવિષ્યનું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આયોજન</w:t>
            </w: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અંદાજીત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ખર્ચ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સમયમર્યાદા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  <w:trHeight w:val="2492" w:hRule="atLeast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શાલાની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દીવાલ પર કરેલ સૂત્ર લેખન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,નકશા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વગેરે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જર્જરિત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હોય ખુબ જ ખરાબ દેખાય છે.</w:t>
            </w:r>
          </w:p>
        </w:tc>
        <w:tc>
          <w:tcPr>
            <w:tcW w:w="3591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શાળાની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દીવાલ પર સુવિચાર સૂત્ર લેખન કરાવવામાં આવશે,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 xml:space="preserve"> તેમજ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દરેક રૂમમાં અને રૂમ ની બહાર તે ધોરણ ને અનુરૂપ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શૈક્ષણિક પેન્ટિંગ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કરાવવામાં આવ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શે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>.</w:t>
            </w: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both"/>
              <w:rPr>
                <w:rFonts w:hint="default" w:ascii="LMG-Arun" w:hAnsi="LMG-Arun" w:cs="Shruti"/>
                <w:sz w:val="24"/>
                <w:szCs w:val="24"/>
                <w:lang w:val="en-US"/>
              </w:rPr>
            </w:pPr>
            <w:r>
              <w:rPr>
                <w:rFonts w:hint="default" w:ascii="LMG-Arun" w:hAnsi="LMG-Arun" w:cs="Shruti"/>
                <w:sz w:val="24"/>
                <w:szCs w:val="24"/>
                <w:lang w:val="en-US"/>
              </w:rPr>
              <w:t>20000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૬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માસ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2" w:type="dxa"/>
            <w:gridSpan w:val="7"/>
          </w:tcPr>
          <w:p>
            <w:pPr>
              <w:spacing w:after="0" w:line="240" w:lineRule="auto"/>
              <w:jc w:val="center"/>
              <w:rPr>
                <w:rFonts w:ascii="LMG-Arun" w:hAnsi="LMG-Arun" w:cs="Arial"/>
                <w:sz w:val="24"/>
                <w:szCs w:val="24"/>
              </w:rPr>
            </w:pPr>
          </w:p>
        </w:tc>
      </w:tr>
    </w:tbl>
    <w:p>
      <w:pPr>
        <w:spacing w:line="240" w:lineRule="auto"/>
        <w:jc w:val="center"/>
        <w:rPr>
          <w:rFonts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lang w:eastAsia="en-IN"/>
        </w:rPr>
      </w:pPr>
    </w:p>
    <w:p>
      <w:pPr>
        <w:spacing w:line="240" w:lineRule="auto"/>
        <w:jc w:val="center"/>
        <w:rPr>
          <w:rFonts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lang w:eastAsia="en-IN"/>
        </w:rPr>
      </w:pPr>
    </w:p>
    <w:p>
      <w:pPr>
        <w:spacing w:line="240" w:lineRule="auto"/>
        <w:jc w:val="center"/>
        <w:rPr>
          <w:rFonts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lang w:eastAsia="en-IN"/>
        </w:rPr>
      </w:pPr>
    </w:p>
    <w:p>
      <w:pPr>
        <w:spacing w:line="240" w:lineRule="auto"/>
        <w:jc w:val="center"/>
        <w:rPr>
          <w:rFonts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lang w:eastAsia="en-IN"/>
        </w:rPr>
      </w:pPr>
    </w:p>
    <w:p>
      <w:pPr>
        <w:spacing w:line="240" w:lineRule="auto"/>
        <w:jc w:val="center"/>
        <w:rPr>
          <w:rFonts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lang w:eastAsia="en-IN"/>
        </w:rPr>
      </w:pPr>
    </w:p>
    <w:p>
      <w:pPr>
        <w:spacing w:line="240" w:lineRule="auto"/>
        <w:jc w:val="center"/>
        <w:rPr>
          <w:rFonts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lang w:eastAsia="en-IN"/>
        </w:rPr>
      </w:pPr>
    </w:p>
    <w:p>
      <w:pPr>
        <w:spacing w:line="240" w:lineRule="auto"/>
        <w:jc w:val="center"/>
        <w:rPr>
          <w:rFonts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lang w:eastAsia="en-IN"/>
        </w:rPr>
      </w:pPr>
    </w:p>
    <w:p>
      <w:pPr>
        <w:spacing w:line="240" w:lineRule="auto"/>
        <w:jc w:val="center"/>
        <w:rPr>
          <w:rFonts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lang w:eastAsia="en-IN"/>
        </w:rPr>
      </w:pPr>
    </w:p>
    <w:p>
      <w:pPr>
        <w:spacing w:line="240" w:lineRule="auto"/>
        <w:jc w:val="center"/>
        <w:rPr>
          <w:rFonts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lang w:eastAsia="en-IN"/>
        </w:rPr>
      </w:pPr>
    </w:p>
    <w:p>
      <w:pPr>
        <w:spacing w:line="240" w:lineRule="auto"/>
        <w:jc w:val="center"/>
        <w:rPr>
          <w:rFonts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lang w:eastAsia="en-IN"/>
        </w:rPr>
      </w:pPr>
    </w:p>
    <w:p>
      <w:pPr>
        <w:spacing w:line="240" w:lineRule="auto"/>
        <w:jc w:val="center"/>
        <w:rPr>
          <w:rFonts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lang w:eastAsia="en-IN"/>
        </w:rPr>
      </w:pPr>
    </w:p>
    <w:p>
      <w:pPr>
        <w:spacing w:line="240" w:lineRule="auto"/>
        <w:jc w:val="center"/>
        <w:rPr>
          <w:rFonts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lang w:eastAsia="en-IN"/>
        </w:rPr>
      </w:pPr>
    </w:p>
    <w:p>
      <w:pPr>
        <w:spacing w:line="240" w:lineRule="auto"/>
        <w:jc w:val="center"/>
        <w:rPr>
          <w:rFonts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lang w:eastAsia="en-IN"/>
        </w:rPr>
      </w:pPr>
    </w:p>
    <w:p>
      <w:pPr>
        <w:spacing w:line="240" w:lineRule="auto"/>
        <w:jc w:val="center"/>
        <w:rPr>
          <w:rFonts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lang w:eastAsia="en-IN"/>
        </w:rPr>
      </w:pPr>
      <w:r>
        <w:rPr>
          <w:rFonts w:hint="cs"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cs/>
          <w:lang w:eastAsia="en-IN"/>
        </w:rPr>
        <w:t>સથરા</w:t>
      </w:r>
      <w:r>
        <w:rPr>
          <w:rFonts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cs/>
          <w:lang w:eastAsia="en-IN"/>
        </w:rPr>
        <w:t xml:space="preserve"> કેન્દ્રવર્તી શાળા,તા.તળાજા,જી.ભાવનગર</w:t>
      </w:r>
    </w:p>
    <w:p>
      <w:pPr>
        <w:spacing w:line="240" w:lineRule="auto"/>
        <w:jc w:val="center"/>
        <w:rPr>
          <w:rFonts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lang w:eastAsia="en-IN"/>
        </w:rPr>
      </w:pPr>
      <w:r>
        <w:rPr>
          <w:rFonts w:hint="cs"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cs/>
          <w:lang w:eastAsia="en-IN"/>
        </w:rPr>
        <w:t>સ્કૂલ</w:t>
      </w:r>
      <w:r>
        <w:rPr>
          <w:rFonts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cs/>
          <w:lang w:eastAsia="en-IN"/>
        </w:rPr>
        <w:t xml:space="preserve"> બેઝ</w:t>
      </w:r>
      <w:r>
        <w:rPr>
          <w:rFonts w:hint="cs"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cs/>
          <w:lang w:eastAsia="en-IN"/>
        </w:rPr>
        <w:t>લાયન</w:t>
      </w:r>
      <w:r>
        <w:rPr>
          <w:rFonts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cs/>
          <w:lang w:eastAsia="en-IN"/>
        </w:rPr>
        <w:t xml:space="preserve"> એસેસમેન્ટ</w:t>
      </w:r>
    </w:p>
    <w:p>
      <w:pPr>
        <w:spacing w:line="240" w:lineRule="auto"/>
        <w:jc w:val="center"/>
        <w:rPr>
          <w:rFonts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lang w:eastAsia="en-IN"/>
        </w:rPr>
      </w:pPr>
      <w:r>
        <w:rPr>
          <w:rFonts w:hint="cs"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cs/>
          <w:lang w:eastAsia="en-IN"/>
        </w:rPr>
        <w:t>પાર્ટ</w:t>
      </w:r>
      <w:r>
        <w:rPr>
          <w:rFonts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cs/>
          <w:lang w:eastAsia="en-IN"/>
        </w:rPr>
        <w:t xml:space="preserve"> </w:t>
      </w:r>
      <w:r>
        <w:rPr>
          <w:rFonts w:hint="cs"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cs/>
          <w:lang w:eastAsia="en-IN"/>
        </w:rPr>
        <w:t>૨</w:t>
      </w:r>
      <w:r>
        <w:rPr>
          <w:rFonts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cs/>
          <w:lang w:eastAsia="en-IN"/>
        </w:rPr>
        <w:t xml:space="preserve"> –</w:t>
      </w:r>
      <w:r>
        <w:rPr>
          <w:rFonts w:hint="cs"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cs/>
          <w:lang w:eastAsia="en-IN"/>
        </w:rPr>
        <w:t xml:space="preserve"> ક્વોલીટી</w:t>
      </w:r>
      <w:r>
        <w:rPr>
          <w:rFonts w:ascii="Arial" w:hAnsi="Arial" w:eastAsia="Times New Roman" w:cs="Shruti"/>
          <w:color w:val="000000"/>
          <w:sz w:val="32"/>
          <w:szCs w:val="32"/>
          <w:u w:val="single"/>
          <w:shd w:val="clear" w:color="auto" w:fill="F6F6F6"/>
          <w:cs/>
          <w:lang w:eastAsia="en-IN"/>
        </w:rPr>
        <w:t xml:space="preserve"> બેઝ ફોરમેટ</w:t>
      </w:r>
    </w:p>
    <w:tbl>
      <w:tblPr>
        <w:tblStyle w:val="6"/>
        <w:tblW w:w="98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0"/>
        <w:gridCol w:w="3491"/>
        <w:gridCol w:w="10"/>
        <w:gridCol w:w="1563"/>
        <w:gridCol w:w="1530"/>
        <w:gridCol w:w="9"/>
        <w:gridCol w:w="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</w:trPr>
        <w:tc>
          <w:tcPr>
            <w:tcW w:w="6656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૧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>.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માનવ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સંશાધન નું નામ</w:t>
            </w:r>
          </w:p>
        </w:tc>
        <w:tc>
          <w:tcPr>
            <w:tcW w:w="3137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ગ્રાસ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રુટ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લેવલ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/વાલીશ્રી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વર્તમાન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સ્થિતિ</w:t>
            </w:r>
          </w:p>
        </w:tc>
        <w:tc>
          <w:tcPr>
            <w:tcW w:w="3591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ભવિષ્યનું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આયોજન</w:t>
            </w: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અંદાજીત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ખર્ચ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સમયમર્યાદા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  <w:trHeight w:val="3329" w:hRule="atLeast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શાળાના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શિક્ષકો,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 xml:space="preserve"> 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>એસ.એમ.સી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. સભ્યો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દ્વારા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ડોર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 xml:space="preserve"> ટુ ડોર ફરીને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સર્વે કરવામાં આવે છે તેમજ શાળાની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પ્રવુંતિઓથી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>વા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લી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>ઓને માહિતગાર કરવામાં આવે છે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.વધુમાં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વધુ નામાંકન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થાય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તેવા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પૂરતા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પ્રયત્નો કરવામાં આવે છે.</w:t>
            </w:r>
          </w:p>
        </w:tc>
        <w:tc>
          <w:tcPr>
            <w:tcW w:w="3591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હાલના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વાલી સમ્મેલન અને વાલી પ્રે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 xml:space="preserve">રણા 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કાર્યક્રમ ચાલુ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રાખી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શાળાકીય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નામાંકન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વધુ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રહે તેવા પુરા પ્રયત્નો કરવામાં આવશે.</w:t>
            </w: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લોક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સહકાર થી આયોજિત મીટીંગ અને સેમીનાર ગોઠવવામાં આવશે.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નિયમિતપણે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9802" w:type="dxa"/>
            <w:gridSpan w:val="7"/>
          </w:tcPr>
          <w:p>
            <w:pPr>
              <w:spacing w:after="0" w:line="240" w:lineRule="auto"/>
              <w:jc w:val="center"/>
              <w:rPr>
                <w:rFonts w:ascii="LMG-Arun" w:hAnsi="LMG-Arun" w:cs="Arial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</w:trPr>
        <w:tc>
          <w:tcPr>
            <w:tcW w:w="6656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૨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>.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 xml:space="preserve"> માનવ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સંશાધન નું નામ</w:t>
            </w:r>
          </w:p>
        </w:tc>
        <w:tc>
          <w:tcPr>
            <w:tcW w:w="3137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Arial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આચાર્યશ્રી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વર્તમાન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સ્થિતિ</w:t>
            </w:r>
          </w:p>
        </w:tc>
        <w:tc>
          <w:tcPr>
            <w:tcW w:w="3591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ભવિષ્યનું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આયોજન</w:t>
            </w: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અંદાજીત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ખર્ચ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સમયમર્યાદા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  <w:trHeight w:val="2924" w:hRule="atLeast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શાળાના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આચાર્ય હાલ તમામ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પ્રવુતીઓમાં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તત્પર છે.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કોઈ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પણ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કાર્ય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ઉત્સાહથી પૂર્ણ કરે છે.શિક્ષકો,વાલીઓ,વિધાર્થીઓને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પ્રેરકબળ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પૂરું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પાડનાર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છે.</w:t>
            </w:r>
          </w:p>
        </w:tc>
        <w:tc>
          <w:tcPr>
            <w:tcW w:w="3591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તમામ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માનવ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બળ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કે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જેમાં ગુરુજીઓ વિધાર્થીઓ,વાલીઓ અને વાલીઓ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ને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પ્રેરણા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 xml:space="preserve"> પૂરી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પડી શકે તે માટે સતત કાર્યશીલ રહેશે.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સેમિનારો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,સરકારી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તાલીમો વગેરે દ્વારા પોતાની જાતને સબળ બનાવશે.</w:t>
            </w: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સ્વયં આચાર્યશ્રી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પોતે કરશે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નિયમિત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કરતા જ રહેશે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9802" w:type="dxa"/>
            <w:gridSpan w:val="7"/>
          </w:tcPr>
          <w:p>
            <w:pPr>
              <w:spacing w:after="0" w:line="240" w:lineRule="auto"/>
              <w:jc w:val="center"/>
              <w:rPr>
                <w:rFonts w:ascii="LMG-Arun" w:hAnsi="LMG-Arun" w:cs="Arial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  <w:trHeight w:val="278" w:hRule="atLeast"/>
        </w:trPr>
        <w:tc>
          <w:tcPr>
            <w:tcW w:w="6656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૩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>.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 xml:space="preserve"> માનવ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સંશાધન નું નામ</w:t>
            </w:r>
          </w:p>
        </w:tc>
        <w:tc>
          <w:tcPr>
            <w:tcW w:w="3137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શિક્ષક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વર્તમાન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સ્થિતિ</w:t>
            </w:r>
          </w:p>
        </w:tc>
        <w:tc>
          <w:tcPr>
            <w:tcW w:w="3591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ભવિષ્યનું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આયોજન</w:t>
            </w: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અંદાજીત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ખર્ચ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સમયમર્યાદા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  <w:trHeight w:val="3410" w:hRule="atLeast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હાલ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શાળામાં ધોરણ ૧ થી ૫ મા </w:t>
            </w:r>
            <w:r>
              <w:rPr>
                <w:rFonts w:hint="default" w:ascii="LMG-Arun" w:hAnsi="LMG-Arun" w:cs="Shruti"/>
                <w:sz w:val="24"/>
                <w:szCs w:val="24"/>
                <w:cs w:val="0"/>
                <w:lang w:val="en-US"/>
              </w:rPr>
              <w:t>1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શિક્ષકો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કામ કરે છે </w:t>
            </w:r>
          </w:p>
        </w:tc>
        <w:tc>
          <w:tcPr>
            <w:tcW w:w="3591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તમામ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શિક્ષક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નિર્ભય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>પ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ણે અને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નિષ્ઠા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પૂર્વક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કામ કરી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શકે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એ માટે એમના માટે સ્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ટાફ સેમિનારનું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આયોજન કરવામાં આવશે.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જે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તમામ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શિક્ષકોને કોય પણ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કાર્ય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પરિણામલક્ષી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રીતે કરવા માટે ઉપયોગી થશે અને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પ્રે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>રણા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 xml:space="preserve"> પૂરી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પા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>ડશે.</w:t>
            </w: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ખર્ચ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નથી.ખર્ચ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થશે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તો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શાળા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પરિવાર ભોગવશે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.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b/>
                <w:bCs/>
                <w:sz w:val="24"/>
                <w:szCs w:val="24"/>
              </w:rPr>
            </w:pPr>
            <w:r>
              <w:rPr>
                <w:rFonts w:hint="cs" w:ascii="LMG-Arun" w:hAnsi="LMG-Arun" w:cs="Shruti"/>
                <w:b/>
                <w:bCs/>
                <w:sz w:val="24"/>
                <w:szCs w:val="24"/>
                <w:cs/>
              </w:rPr>
              <w:t>નિયમિત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2" w:type="dxa"/>
            <w:gridSpan w:val="7"/>
          </w:tcPr>
          <w:p>
            <w:pPr>
              <w:spacing w:after="0" w:line="240" w:lineRule="auto"/>
              <w:jc w:val="center"/>
              <w:rPr>
                <w:rFonts w:ascii="LMG-Arun" w:hAnsi="LMG-Arun" w:cs="Arial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</w:trPr>
        <w:tc>
          <w:tcPr>
            <w:tcW w:w="6656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૪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.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 xml:space="preserve"> માનવ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સંશાધન નું નામ</w:t>
            </w:r>
          </w:p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</w:p>
        </w:tc>
        <w:tc>
          <w:tcPr>
            <w:tcW w:w="3137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વિધાર્થી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વર્તમાન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સ્થિતિ</w:t>
            </w:r>
          </w:p>
        </w:tc>
        <w:tc>
          <w:tcPr>
            <w:tcW w:w="3591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ભવિષ્યનું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આયોજન</w:t>
            </w: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અંદાજીત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ખર્ચ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સમયમર્યાદા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  <w:trHeight w:val="3212" w:hRule="atLeast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શાળામાં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</w:t>
            </w:r>
            <w:r>
              <w:rPr>
                <w:rFonts w:hint="default" w:ascii="LMG-Arun" w:hAnsi="LMG-Arun" w:cs="Shruti"/>
                <w:sz w:val="24"/>
                <w:szCs w:val="24"/>
                <w:cs w:val="0"/>
                <w:lang w:val="en-US"/>
              </w:rPr>
              <w:t>16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બાળકો અભ્યાસ કરે છે જેમાંથી ૧ થી ૫ ના </w:t>
            </w:r>
            <w:bookmarkStart w:id="0" w:name="_GoBack"/>
            <w:bookmarkEnd w:id="0"/>
            <w:r>
              <w:rPr>
                <w:rFonts w:ascii="LMG-Arun" w:hAnsi="LMG-Arun" w:cs="Shruti"/>
                <w:sz w:val="24"/>
                <w:szCs w:val="24"/>
                <w:cs/>
              </w:rPr>
              <w:t>છે.બાળકો શાળાએ શિ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સ્ત મા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રહેછે અમુક બાળકોને બાદ કરતા બાકીના બાળકો વ્યવસ્થિત રીતે તૈયાર થ્યને જ્શાલાએ આવે છે.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શાળામાં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હાજરીનું પ્રમાણ ૯૦%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 xml:space="preserve"> ની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આસપાસ રહે છે.</w:t>
            </w:r>
          </w:p>
        </w:tc>
        <w:tc>
          <w:tcPr>
            <w:tcW w:w="3591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શાળામાં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તમામ બાળકો નિર્ભય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પણે અને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ઉત્સાહપૂર્વક આવે તેવી તકોનું સર્જન શાળા કક્ષાએ થાય છે તે થતું જ ર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હેશે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>.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વિધાર્થીઓમાં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નવીનતમ અનુભવો પુરા ઓઅડી એમનામાં મુલ્યો અને સંસ્કારોનું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સિંચન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થાય તે રીતે વિવિધ પ્રવૃતિઓ થાય છે અને હજુ વધુમાં વધુ થતી જ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ર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>હેશે.</w:t>
            </w: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આવી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પ્રવૃતિઓ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માટે 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શાળા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પરિવાર અને લોક સહકારથી જે કઈ પણ ખર્ચ થશે તે કરવામાં આવશે.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નિયમિત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પણે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2" w:type="dxa"/>
            <w:gridSpan w:val="7"/>
          </w:tcPr>
          <w:p>
            <w:pPr>
              <w:spacing w:after="0" w:line="240" w:lineRule="auto"/>
              <w:jc w:val="center"/>
              <w:rPr>
                <w:rFonts w:ascii="LMG-Arun" w:hAnsi="LMG-Arun" w:cs="Arial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</w:trPr>
        <w:tc>
          <w:tcPr>
            <w:tcW w:w="6656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૫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.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 xml:space="preserve"> માનવ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સંશાધન નું નામ</w:t>
            </w:r>
          </w:p>
        </w:tc>
        <w:tc>
          <w:tcPr>
            <w:tcW w:w="3137" w:type="dxa"/>
            <w:gridSpan w:val="3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એસ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>.એમ.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સી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>.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 xml:space="preserve"> સદસ્યશ્રી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>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વર્તમાન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સ્થિતિ</w:t>
            </w:r>
          </w:p>
        </w:tc>
        <w:tc>
          <w:tcPr>
            <w:tcW w:w="3591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ભવિષ્યનું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આયોજન</w:t>
            </w: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અંદાજીત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ખર્ચ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સમયમર્યાદા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9" w:type="dxa"/>
          <w:trHeight w:val="4031" w:hRule="atLeast"/>
        </w:trPr>
        <w:tc>
          <w:tcPr>
            <w:tcW w:w="3055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હાલમાં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શાળા વ્યવસ્થાપન સમિતિના સભ્યો ખુબ જ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ઉત્સાહી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અને કાર્યરત છે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,તેઓ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શાળાકીય બાબતોમાં રસ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લયને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ખુબ સાથ અને સહકાર આપે છે.</w:t>
            </w:r>
          </w:p>
        </w:tc>
        <w:tc>
          <w:tcPr>
            <w:tcW w:w="3591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હાલની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જેમ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અગાવના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ભવિષ્યમાં પણ તેમનો સાથ અને સહકાર મળી રહે તેવું સુ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સંવાદી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વાતાવરણ રાખવામાં આવશે 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, તેમને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પણ સ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ઘન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તાલીમ આપી વિવિધ બાબતો થી વા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કેફ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કરવામાં આવશે અને તેમને પ્રેર</w:t>
            </w:r>
            <w:r>
              <w:rPr>
                <w:rFonts w:hint="cs" w:ascii="LMG-Arun" w:hAnsi="LMG-Arun" w:cs="Shruti"/>
                <w:sz w:val="24"/>
                <w:szCs w:val="24"/>
                <w:cs/>
              </w:rPr>
              <w:t>ણા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મળી રહે તેવા પ્રયત્નો કરવામાં આવશે.</w:t>
            </w:r>
          </w:p>
        </w:tc>
        <w:tc>
          <w:tcPr>
            <w:tcW w:w="1607" w:type="dxa"/>
            <w:gridSpan w:val="2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લોક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સહકાર દ્વારા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jc w:val="center"/>
              <w:rPr>
                <w:rFonts w:ascii="LMG-Arun" w:hAnsi="LMG-Arun" w:cs="Shruti"/>
                <w:sz w:val="24"/>
                <w:szCs w:val="24"/>
              </w:rPr>
            </w:pPr>
            <w:r>
              <w:rPr>
                <w:rFonts w:hint="cs" w:ascii="LMG-Arun" w:hAnsi="LMG-Arun" w:cs="Shruti"/>
                <w:sz w:val="24"/>
                <w:szCs w:val="24"/>
                <w:cs/>
              </w:rPr>
              <w:t>નિયમિત</w:t>
            </w:r>
            <w:r>
              <w:rPr>
                <w:rFonts w:ascii="LMG-Arun" w:hAnsi="LMG-Arun" w:cs="Shruti"/>
                <w:sz w:val="24"/>
                <w:szCs w:val="24"/>
                <w:cs/>
              </w:rPr>
              <w:t xml:space="preserve"> પણે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2" w:type="dxa"/>
            <w:gridSpan w:val="7"/>
          </w:tcPr>
          <w:p>
            <w:pPr>
              <w:spacing w:after="0" w:line="240" w:lineRule="auto"/>
              <w:jc w:val="center"/>
              <w:rPr>
                <w:rFonts w:ascii="LMG-Arun" w:hAnsi="LMG-Arun" w:cs="Arial"/>
                <w:sz w:val="24"/>
                <w:szCs w:val="24"/>
              </w:rPr>
            </w:pPr>
          </w:p>
        </w:tc>
      </w:tr>
    </w:tbl>
    <w:p>
      <w:pPr>
        <w:jc w:val="center"/>
        <w:rPr>
          <w:rFonts w:ascii="LMG-Arun" w:hAnsi="LMG-Arun" w:cstheme="minorBidi"/>
          <w:sz w:val="24"/>
          <w:szCs w:val="24"/>
        </w:rPr>
      </w:pPr>
    </w:p>
    <w:p>
      <w:pPr>
        <w:jc w:val="center"/>
        <w:rPr>
          <w:rFonts w:ascii="LMG-Arun" w:hAnsi="LMG-Arun" w:cstheme="minorBidi"/>
          <w:sz w:val="24"/>
          <w:szCs w:val="24"/>
        </w:rPr>
      </w:pPr>
    </w:p>
    <w:p>
      <w:pPr>
        <w:jc w:val="center"/>
        <w:rPr>
          <w:rFonts w:ascii="LMG-Arun" w:hAnsi="LMG-Arun" w:cstheme="minorBidi"/>
          <w:sz w:val="24"/>
          <w:szCs w:val="24"/>
        </w:rPr>
      </w:pPr>
    </w:p>
    <w:p>
      <w:pPr>
        <w:jc w:val="center"/>
        <w:rPr>
          <w:rFonts w:ascii="LMG-Arun" w:hAnsi="LMG-Arun" w:cstheme="minorBidi"/>
          <w:sz w:val="24"/>
          <w:szCs w:val="24"/>
        </w:rPr>
      </w:pPr>
    </w:p>
    <w:p>
      <w:pPr>
        <w:jc w:val="center"/>
        <w:rPr>
          <w:rFonts w:ascii="LMG-Arun" w:hAnsi="LMG-Arun" w:cstheme="minorBidi"/>
          <w:sz w:val="24"/>
          <w:szCs w:val="24"/>
        </w:rPr>
      </w:pPr>
    </w:p>
    <w:p>
      <w:pPr>
        <w:jc w:val="center"/>
        <w:rPr>
          <w:rFonts w:ascii="LMG-Arun" w:hAnsi="LMG-Arun" w:cstheme="minorBidi"/>
          <w:sz w:val="24"/>
          <w:szCs w:val="24"/>
        </w:rPr>
      </w:pPr>
    </w:p>
    <w:p>
      <w:pPr>
        <w:jc w:val="center"/>
        <w:rPr>
          <w:rFonts w:ascii="LMG-Arun" w:hAnsi="LMG-Arun" w:cstheme="minorBidi"/>
          <w:sz w:val="24"/>
          <w:szCs w:val="24"/>
        </w:rPr>
      </w:pPr>
    </w:p>
    <w:p>
      <w:pPr>
        <w:jc w:val="center"/>
        <w:rPr>
          <w:rFonts w:ascii="LMG-Arun" w:hAnsi="LMG-Arun" w:cstheme="minorBidi"/>
          <w:sz w:val="24"/>
          <w:szCs w:val="24"/>
        </w:rPr>
      </w:pPr>
    </w:p>
    <w:p>
      <w:pPr>
        <w:jc w:val="center"/>
        <w:rPr>
          <w:rFonts w:ascii="LMG-Arun" w:hAnsi="LMG-Arun" w:cstheme="minorBidi"/>
          <w:sz w:val="24"/>
          <w:szCs w:val="24"/>
        </w:rPr>
      </w:pPr>
    </w:p>
    <w:p>
      <w:pPr>
        <w:jc w:val="center"/>
        <w:rPr>
          <w:rFonts w:ascii="LMG-Arun" w:hAnsi="LMG-Arun" w:cstheme="minorBidi"/>
          <w:sz w:val="24"/>
          <w:szCs w:val="24"/>
        </w:rPr>
      </w:pPr>
    </w:p>
    <w:p>
      <w:pPr>
        <w:jc w:val="center"/>
        <w:rPr>
          <w:rFonts w:ascii="LMG-Arun" w:hAnsi="LMG-Arun" w:cstheme="minorBidi"/>
          <w:sz w:val="24"/>
          <w:szCs w:val="24"/>
        </w:rPr>
      </w:pPr>
    </w:p>
    <w:p>
      <w:pPr>
        <w:jc w:val="center"/>
        <w:rPr>
          <w:rFonts w:ascii="LMG-Arun" w:hAnsi="LMG-Arun" w:cstheme="minorBidi"/>
          <w:sz w:val="24"/>
          <w:szCs w:val="24"/>
        </w:rPr>
      </w:pPr>
    </w:p>
    <w:p>
      <w:pPr>
        <w:jc w:val="center"/>
        <w:rPr>
          <w:rFonts w:ascii="LMG-Arun" w:hAnsi="LMG-Arun" w:cstheme="minorBidi"/>
          <w:sz w:val="24"/>
          <w:szCs w:val="24"/>
        </w:rPr>
      </w:pPr>
    </w:p>
    <w:p>
      <w:pPr>
        <w:jc w:val="center"/>
        <w:rPr>
          <w:rFonts w:ascii="LMG-Arun" w:hAnsi="LMG-Arun" w:cstheme="minorBidi"/>
          <w:sz w:val="24"/>
          <w:szCs w:val="24"/>
        </w:rPr>
      </w:pPr>
    </w:p>
    <w:p>
      <w:pPr>
        <w:jc w:val="center"/>
        <w:rPr>
          <w:rFonts w:ascii="LMG-Arun" w:hAnsi="LMG-Arun" w:cstheme="minorBidi"/>
          <w:sz w:val="24"/>
          <w:szCs w:val="24"/>
        </w:rPr>
      </w:pPr>
    </w:p>
    <w:p>
      <w:pPr>
        <w:jc w:val="center"/>
        <w:rPr>
          <w:rFonts w:ascii="LMG-Arun" w:hAnsi="LMG-Arun" w:cstheme="minorBidi"/>
          <w:sz w:val="24"/>
          <w:szCs w:val="24"/>
        </w:rPr>
      </w:pPr>
    </w:p>
    <w:p>
      <w:pPr>
        <w:jc w:val="center"/>
        <w:rPr>
          <w:rFonts w:ascii="LMG-Arun" w:hAnsi="LMG-Arun" w:cstheme="minorBidi"/>
          <w:sz w:val="24"/>
          <w:szCs w:val="24"/>
        </w:rPr>
      </w:pPr>
    </w:p>
    <w:p>
      <w:pPr>
        <w:jc w:val="center"/>
        <w:rPr>
          <w:rFonts w:ascii="LMG-Arun" w:hAnsi="LMG-Arun" w:cstheme="minorBidi"/>
          <w:sz w:val="24"/>
          <w:szCs w:val="24"/>
        </w:rPr>
      </w:pPr>
    </w:p>
    <w:p>
      <w:pPr>
        <w:jc w:val="center"/>
        <w:rPr>
          <w:rFonts w:ascii="LMG-Arun" w:hAnsi="LMG-Arun" w:cstheme="minorBidi"/>
          <w:sz w:val="24"/>
          <w:szCs w:val="24"/>
        </w:rPr>
      </w:pPr>
    </w:p>
    <w:p>
      <w:pPr>
        <w:jc w:val="center"/>
        <w:rPr>
          <w:rFonts w:ascii="LMG-Arun" w:hAnsi="LMG-Arun" w:cstheme="minorBidi"/>
          <w:sz w:val="24"/>
          <w:szCs w:val="24"/>
        </w:rPr>
      </w:pPr>
    </w:p>
    <w:p>
      <w:pPr>
        <w:jc w:val="center"/>
        <w:rPr>
          <w:rFonts w:ascii="LMG-Arun" w:hAnsi="LMG-Arun" w:cstheme="minorBidi"/>
          <w:sz w:val="24"/>
          <w:szCs w:val="24"/>
        </w:rPr>
      </w:pPr>
    </w:p>
    <w:p>
      <w:pPr>
        <w:jc w:val="center"/>
        <w:rPr>
          <w:rFonts w:ascii="LMG-Arun" w:hAnsi="LMG-Arun" w:cstheme="minorBidi"/>
          <w:sz w:val="24"/>
          <w:szCs w:val="24"/>
        </w:rPr>
      </w:pPr>
    </w:p>
    <w:p>
      <w:pPr>
        <w:rPr>
          <w:rFonts w:ascii="LMG-Arun" w:hAnsi="LMG-Arun" w:cstheme="minorBidi"/>
          <w:b/>
          <w:bCs/>
          <w:sz w:val="56"/>
          <w:szCs w:val="56"/>
          <w:cs/>
        </w:rPr>
      </w:pPr>
    </w:p>
    <w:sectPr>
      <w:pgSz w:w="11906" w:h="16838"/>
      <w:pgMar w:top="90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hruti">
    <w:panose1 w:val="02000500000000000000"/>
    <w:charset w:val="00"/>
    <w:family w:val="swiss"/>
    <w:pitch w:val="default"/>
    <w:sig w:usb0="0004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LMG-Arun">
    <w:altName w:val="Times New Roman"/>
    <w:panose1 w:val="00000000000000000000"/>
    <w:charset w:val="00"/>
    <w:family w:val="auto"/>
    <w:pitch w:val="default"/>
    <w:sig w:usb0="00000000" w:usb1="00000000" w:usb2="00000000" w:usb3="00000000" w:csb0="0000001B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825"/>
    <w:rsid w:val="001838C2"/>
    <w:rsid w:val="001A63A2"/>
    <w:rsid w:val="001E1554"/>
    <w:rsid w:val="001E674D"/>
    <w:rsid w:val="001F571D"/>
    <w:rsid w:val="00230762"/>
    <w:rsid w:val="002A7CB8"/>
    <w:rsid w:val="003E13A1"/>
    <w:rsid w:val="0046531C"/>
    <w:rsid w:val="00493C2A"/>
    <w:rsid w:val="005B3BC3"/>
    <w:rsid w:val="005E35A5"/>
    <w:rsid w:val="006C2A27"/>
    <w:rsid w:val="006F5ACF"/>
    <w:rsid w:val="007A3F55"/>
    <w:rsid w:val="007C60B2"/>
    <w:rsid w:val="008D75E0"/>
    <w:rsid w:val="009D1301"/>
    <w:rsid w:val="009D68B7"/>
    <w:rsid w:val="00AA25F2"/>
    <w:rsid w:val="00AE0AB4"/>
    <w:rsid w:val="00B0757D"/>
    <w:rsid w:val="00C03935"/>
    <w:rsid w:val="00DF2C36"/>
    <w:rsid w:val="00E10B62"/>
    <w:rsid w:val="00E673A6"/>
    <w:rsid w:val="00E81ABA"/>
    <w:rsid w:val="00E85EC1"/>
    <w:rsid w:val="00EA5FC8"/>
    <w:rsid w:val="00F42814"/>
    <w:rsid w:val="00F73825"/>
    <w:rsid w:val="323A3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cs="Latha" w:asciiTheme="minorHAnsi" w:hAnsiTheme="minorHAnsi" w:eastAsiaTheme="minorHAnsi"/>
      <w:sz w:val="22"/>
      <w:szCs w:val="22"/>
      <w:lang w:val="en-IN" w:eastAsia="en-US" w:bidi="gu-IN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Hyperlink"/>
    <w:basedOn w:val="2"/>
    <w:semiHidden/>
    <w:unhideWhenUsed/>
    <w:uiPriority w:val="99"/>
    <w:rPr>
      <w:color w:val="0000FF"/>
      <w:u w:val="single"/>
    </w:r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D9D69F-8DEF-4BB9-BB4E-C184726207C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Primary Educatiuon Department</Company>
  <Pages>7</Pages>
  <Words>1017</Words>
  <Characters>5801</Characters>
  <Lines>48</Lines>
  <Paragraphs>13</Paragraphs>
  <TotalTime>18</TotalTime>
  <ScaleCrop>false</ScaleCrop>
  <LinksUpToDate>false</LinksUpToDate>
  <CharactersWithSpaces>6805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2021-08-03T03:22:00Z</dcterms:created>
  <dc:creator>sthrakv school</dc:creator>
  <cp:lastModifiedBy>Prathamsinh Parmar</cp:lastModifiedBy>
  <cp:lastPrinted>2024-02-06T13:54:06Z</cp:lastPrinted>
  <dcterms:modified xsi:type="dcterms:W3CDTF">2024-02-06T13:55:50Z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4DB32D5275EC471BAE631339A4138BD2_12</vt:lpwstr>
  </property>
</Properties>
</file>