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A10" w:rsidRPr="00817F0B" w:rsidRDefault="00FE2A10" w:rsidP="00FE2A10">
      <w:pPr>
        <w:jc w:val="both"/>
        <w:textAlignment w:val="baseline"/>
        <w:rPr>
          <w:rFonts w:cs="Arial"/>
          <w:bCs/>
          <w:sz w:val="24"/>
          <w:szCs w:val="24"/>
        </w:rPr>
      </w:pPr>
      <w:r w:rsidRPr="00817F0B">
        <w:rPr>
          <w:rFonts w:cs="Arial"/>
          <w:bCs/>
          <w:sz w:val="24"/>
          <w:szCs w:val="24"/>
        </w:rPr>
        <w:t>Accomplished Software SDET/ QA Tester/Analyst</w:t>
      </w:r>
      <w:r>
        <w:rPr>
          <w:rFonts w:cs="Arial"/>
          <w:bCs/>
          <w:sz w:val="24"/>
          <w:szCs w:val="24"/>
        </w:rPr>
        <w:t xml:space="preserve"> with </w:t>
      </w:r>
      <w:r w:rsidRPr="00817F0B">
        <w:rPr>
          <w:rFonts w:cs="Arial"/>
          <w:bCs/>
          <w:sz w:val="24"/>
          <w:szCs w:val="24"/>
        </w:rPr>
        <w:t xml:space="preserve">6+ years’ of progressive experience in Automation, Manual testing and Business Analysis methodologies, serving various domains such as </w:t>
      </w:r>
      <w:r w:rsidRPr="00817F0B">
        <w:rPr>
          <w:rFonts w:cs="Arial"/>
          <w:b/>
          <w:bCs/>
          <w:sz w:val="24"/>
          <w:szCs w:val="24"/>
        </w:rPr>
        <w:t>Health Care, Retail, Banking and Telecom</w:t>
      </w:r>
      <w:r w:rsidRPr="00817F0B">
        <w:rPr>
          <w:rFonts w:cs="Arial"/>
          <w:bCs/>
          <w:sz w:val="24"/>
          <w:szCs w:val="24"/>
        </w:rPr>
        <w:t>.</w:t>
      </w:r>
    </w:p>
    <w:p w:rsidR="00FE2A10" w:rsidRPr="00817F0B" w:rsidRDefault="00FE2A10" w:rsidP="00FE2A10">
      <w:pPr>
        <w:jc w:val="both"/>
        <w:textAlignment w:val="baseline"/>
        <w:rPr>
          <w:rFonts w:cs="Arial"/>
          <w:bCs/>
          <w:sz w:val="24"/>
          <w:szCs w:val="24"/>
        </w:rPr>
      </w:pPr>
    </w:p>
    <w:p w:rsidR="00FE2A10" w:rsidRPr="00817F0B" w:rsidRDefault="00FE2A10" w:rsidP="00FE2A10">
      <w:pPr>
        <w:ind w:left="-360"/>
        <w:rPr>
          <w:rFonts w:cs="Arial"/>
          <w:b/>
          <w:bCs/>
          <w:sz w:val="24"/>
          <w:szCs w:val="24"/>
          <w:u w:val="single"/>
        </w:rPr>
      </w:pPr>
      <w:r w:rsidRPr="00817F0B">
        <w:rPr>
          <w:rFonts w:cs="Arial"/>
          <w:b/>
          <w:bCs/>
          <w:sz w:val="24"/>
          <w:szCs w:val="24"/>
          <w:u w:val="single"/>
        </w:rPr>
        <w:t>Professional Summary:</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Senior software QA tester with full Software development lifecycle (SDLC) and Software Testing Life cycle (STLC) experience. (Including designing, developing and implementing test plans, test cases and test processes fueling swift corrective actions, significant cost savings and fault-free audits). Test Planning, Test Case Design, Test Environment Setup, Test Data Setup, Defect Management, Test Log, Test Result and Traceability Matrix.</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Thorough knowledge in Waterfall, Agile (Sprint/Scrum) Methodology by analyzing requirement specifications and responsible for developing Test Objective, strategies, Scope, Test procedures and Test Matrices.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Experience in all phases of Software Development Life Cycle/SDL (Waterfall and Agile/Scrum) and Software Test life cycle/STLC (Requi</w:t>
      </w:r>
      <w:r>
        <w:rPr>
          <w:rFonts w:asciiTheme="minorHAnsi" w:hAnsiTheme="minorHAnsi" w:cstheme="minorHAnsi"/>
          <w:shd w:val="clear" w:color="auto" w:fill="FFFFFF"/>
        </w:rPr>
        <w:t xml:space="preserve">rement Analysis, Test Planning, </w:t>
      </w:r>
      <w:r w:rsidRPr="00817F0B">
        <w:rPr>
          <w:rFonts w:asciiTheme="minorHAnsi" w:hAnsiTheme="minorHAnsi" w:cstheme="minorHAnsi"/>
          <w:shd w:val="clear" w:color="auto" w:fill="FFFFFF"/>
        </w:rPr>
        <w:t>Test case development, Test Environment setup, Test Execution, Test Cycle closure) and coordination with Development Team Logging and Tracking Defects in all the phases with major responsibilities.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Skilled in Functional testing, GUI testing, Regression testing, System Testing, Data Driven Testing, Cross-browser testing and User Acceptance Testing (UAT).</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Proficient in designing, documenting and reviewing test documents like Test Scenarios, Test Cases, Test Data, Test Summary Reports and Defect Summary Reports.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Experience in creating Requirement Traceability Matrix (RTM) to trace test cases to functional and technical requirements.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 xml:space="preserve">Developed Test Scripts to implement Test Cases, Test Scenarios, for BDD (Behavior Driven Development), TDD (Test Driven Development) using Cucumber in Gherkins format and create Integration/Regression test scenarios, implement data management strategy, and generate required reports.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 xml:space="preserve">Improved existing test automation frameworks like Datadriven, keydriven, POM.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Developed efficient and effective quantitative methods and guidelines in order to continuously improve quality processes and practices across multiple projects.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Experience in working with open source tools such as Selenium (Selenium IDE, Selenium Web Driver), SoapUI, Cucumber/Gherkin, JUnit, TestNG, Maven, POM framework, TFS and Eclipse.</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Good knowledge in REST, Jenkins, Web API, HTML5, CSS, JavaScript, SOAP, REST, JQuery, Web Services, Javascript.</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Demonstrated experience with Continuous Integration, following build/deploy/version control tools: Jenkins, Maven, Git.</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 xml:space="preserve">Maintained Selenium &amp; Java Automation Code and resources in source controls like SVN.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Experienced in different types of testing on AUT such as GUI, Functional, Regression, and System Testing.</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 xml:space="preserve">Expertise in writing Selenium WebDriver automation scripts in JAVA and JavaScript for highly transactional websites.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Experience in </w:t>
      </w:r>
      <w:r w:rsidRPr="00170872">
        <w:rPr>
          <w:rFonts w:asciiTheme="minorHAnsi" w:hAnsiTheme="minorHAnsi"/>
          <w:sz w:val="22"/>
        </w:rPr>
        <w:t xml:space="preserve">Automation tools like </w:t>
      </w:r>
      <w:r w:rsidRPr="00C73ADF">
        <w:rPr>
          <w:rFonts w:asciiTheme="minorHAnsi" w:hAnsiTheme="minorHAnsi"/>
          <w:sz w:val="22"/>
        </w:rPr>
        <w:t>selenium, protractor, QTP (Quick Test Professional),</w:t>
      </w:r>
      <w:r w:rsidRPr="00170872">
        <w:rPr>
          <w:rFonts w:asciiTheme="minorHAnsi" w:hAnsiTheme="minorHAnsi"/>
          <w:b/>
          <w:sz w:val="22"/>
        </w:rPr>
        <w:t xml:space="preserve"> </w:t>
      </w:r>
      <w:r w:rsidRPr="00170872">
        <w:rPr>
          <w:rFonts w:asciiTheme="minorHAnsi" w:hAnsiTheme="minorHAnsi"/>
          <w:sz w:val="22"/>
        </w:rPr>
        <w:t xml:space="preserve">load </w:t>
      </w:r>
      <w:r>
        <w:rPr>
          <w:rFonts w:asciiTheme="minorHAnsi" w:hAnsiTheme="minorHAnsi"/>
          <w:sz w:val="22"/>
        </w:rPr>
        <w:t xml:space="preserve">runner </w:t>
      </w:r>
      <w:r w:rsidRPr="00170872">
        <w:rPr>
          <w:rFonts w:asciiTheme="minorHAnsi" w:hAnsiTheme="minorHAnsi"/>
          <w:sz w:val="22"/>
        </w:rPr>
        <w:t xml:space="preserve">and performance testing tool </w:t>
      </w:r>
      <w:r w:rsidRPr="00C73ADF">
        <w:rPr>
          <w:rFonts w:asciiTheme="minorHAnsi" w:hAnsiTheme="minorHAnsi"/>
          <w:sz w:val="22"/>
        </w:rPr>
        <w:t xml:space="preserve">JMeter </w:t>
      </w:r>
      <w:r w:rsidRPr="00170872">
        <w:rPr>
          <w:rFonts w:asciiTheme="minorHAnsi" w:hAnsiTheme="minorHAnsi"/>
          <w:sz w:val="22"/>
        </w:rPr>
        <w:t xml:space="preserve">and Mobile Automation testing tool </w:t>
      </w:r>
      <w:r w:rsidRPr="00C73ADF">
        <w:rPr>
          <w:rFonts w:asciiTheme="minorHAnsi" w:hAnsiTheme="minorHAnsi"/>
          <w:sz w:val="22"/>
        </w:rPr>
        <w:t>Appium.</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 xml:space="preserve">Executed automation scripts on different browsers/environments &amp; reported defects/results to.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Experienced in Back-End testing to ensure data consistency on front-end by writing and executing SQL queries in multiple Databases, SQL Server, and MySQL.</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lastRenderedPageBreak/>
        <w:t>Experience in Bug Tracking and Reporting using HP Quality Center</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Expertise in Object Oriented Concepts (Inheritance, Polymorphism, Exception Handling, Multi-Threading and Collections).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170872">
        <w:rPr>
          <w:rFonts w:asciiTheme="minorHAnsi" w:hAnsiTheme="minorHAnsi"/>
          <w:sz w:val="22"/>
        </w:rPr>
        <w:t xml:space="preserve">Experience in developing selenium automation framework using </w:t>
      </w:r>
      <w:r w:rsidRPr="00170872">
        <w:rPr>
          <w:rFonts w:asciiTheme="minorHAnsi" w:hAnsiTheme="minorHAnsi"/>
          <w:b/>
          <w:sz w:val="22"/>
        </w:rPr>
        <w:t>JUnit/TestNG</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Experienced in using Test Management tools such as JIRA bug reporting tools to track test progress, execution and deliverables.</w:t>
      </w:r>
    </w:p>
    <w:p w:rsidR="00FE2A10" w:rsidRPr="0021338D" w:rsidRDefault="00FE2A10" w:rsidP="00FE2A10">
      <w:pPr>
        <w:pStyle w:val="ListParagraph"/>
        <w:numPr>
          <w:ilvl w:val="0"/>
          <w:numId w:val="1"/>
        </w:numPr>
        <w:ind w:left="360"/>
        <w:jc w:val="both"/>
        <w:rPr>
          <w:rFonts w:asciiTheme="minorHAnsi" w:hAnsiTheme="minorHAnsi" w:cstheme="minorHAnsi"/>
          <w:shd w:val="clear" w:color="auto" w:fill="FFFFFF"/>
        </w:rPr>
      </w:pPr>
      <w:r w:rsidRPr="0021338D">
        <w:rPr>
          <w:rFonts w:asciiTheme="minorHAnsi" w:hAnsiTheme="minorHAnsi"/>
          <w:shd w:val="clear" w:color="auto" w:fill="FFFFFF"/>
        </w:rPr>
        <w:t>Experience in using test-driven development i</w:t>
      </w:r>
      <w:r>
        <w:rPr>
          <w:rFonts w:asciiTheme="minorHAnsi" w:hAnsiTheme="minorHAnsi"/>
          <w:shd w:val="clear" w:color="auto" w:fill="FFFFFF"/>
        </w:rPr>
        <w:t>n Ruby</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Hands on experience in using build and project management tolls like Ant, MAVEN and Configuration management tools like SVN, GIT. </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Experience in generating test logs using Log4j for various log levels.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Pr>
          <w:rFonts w:asciiTheme="minorHAnsi" w:hAnsiTheme="minorHAnsi" w:cstheme="minorHAnsi"/>
          <w:shd w:val="clear" w:color="auto" w:fill="FFFFFF"/>
        </w:rPr>
        <w:t>Possess good Knowledge on UNIX/LINUX Shell commands to tail the logs, adding users, starting services from the shell, settings aliases to frequently used commands, creating users and settings file system permissions.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Strong experience of Retail, Banking.</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Dynamic and assertive team player with a strong inclination to improve and optimize process development and implementation.</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Excellent analytical skills with good communication and self-organizing skills, assertive and a committed team player.</w:t>
      </w:r>
    </w:p>
    <w:p w:rsidR="00FE2A10" w:rsidRPr="00817F0B" w:rsidRDefault="00FE2A10" w:rsidP="00FE2A10">
      <w:pPr>
        <w:pStyle w:val="ListParagraph"/>
        <w:ind w:left="426"/>
        <w:jc w:val="both"/>
        <w:textAlignment w:val="baseline"/>
        <w:rPr>
          <w:rFonts w:cs="Arial"/>
          <w:color w:val="000000" w:themeColor="text1"/>
        </w:rPr>
      </w:pPr>
    </w:p>
    <w:p w:rsidR="00FE2A10" w:rsidRPr="00817F0B" w:rsidRDefault="00FE2A10" w:rsidP="00FE2A10">
      <w:pPr>
        <w:ind w:left="-360"/>
        <w:rPr>
          <w:rFonts w:cs="Arial"/>
          <w:b/>
          <w:sz w:val="24"/>
          <w:szCs w:val="24"/>
          <w:u w:val="single"/>
        </w:rPr>
      </w:pPr>
      <w:r w:rsidRPr="00817F0B">
        <w:rPr>
          <w:rFonts w:cs="Arial"/>
          <w:b/>
          <w:sz w:val="24"/>
          <w:szCs w:val="24"/>
          <w:u w:val="single"/>
        </w:rPr>
        <w:t>Technical Skills:</w:t>
      </w:r>
    </w:p>
    <w:p w:rsidR="00FE2A10" w:rsidRPr="00817F0B" w:rsidRDefault="00FE2A10" w:rsidP="00FE2A10">
      <w:pPr>
        <w:rPr>
          <w:sz w:val="24"/>
          <w:szCs w:val="24"/>
        </w:rPr>
      </w:pPr>
    </w:p>
    <w:tbl>
      <w:tblPr>
        <w:tblStyle w:val="LightList-Accent11"/>
        <w:tblW w:w="10541" w:type="dxa"/>
        <w:tblBorders>
          <w:top w:val="single" w:sz="8" w:space="0" w:color="4F81BD"/>
          <w:left w:val="single" w:sz="8" w:space="0" w:color="4F81BD"/>
          <w:bottom w:val="single" w:sz="8" w:space="0" w:color="4F81BD"/>
          <w:right w:val="single" w:sz="8" w:space="0" w:color="4F81BD"/>
        </w:tblBorders>
        <w:tblLayout w:type="fixed"/>
        <w:tblLook w:val="04A0"/>
      </w:tblPr>
      <w:tblGrid>
        <w:gridCol w:w="2753"/>
        <w:gridCol w:w="7788"/>
      </w:tblGrid>
      <w:tr w:rsidR="00FE2A10" w:rsidRPr="00817F0B" w:rsidTr="007607FB">
        <w:trPr>
          <w:cnfStyle w:val="100000000000"/>
          <w:trHeight w:val="259"/>
        </w:trPr>
        <w:tc>
          <w:tcPr>
            <w:cnfStyle w:val="001000000000"/>
            <w:tcW w:w="2753" w:type="dxa"/>
            <w:tcBorders>
              <w:top w:val="single" w:sz="8" w:space="0" w:color="4F81BD"/>
              <w:left w:val="single" w:sz="8" w:space="0" w:color="4F81BD"/>
              <w:bottom w:val="single" w:sz="4" w:space="0" w:color="auto"/>
              <w:right w:val="single" w:sz="8" w:space="0" w:color="4F81BD"/>
            </w:tcBorders>
          </w:tcPr>
          <w:p w:rsidR="00FE2A10" w:rsidRPr="00817F0B" w:rsidRDefault="00FE2A10" w:rsidP="007607FB">
            <w:pPr>
              <w:rPr>
                <w:sz w:val="24"/>
                <w:szCs w:val="24"/>
              </w:rPr>
            </w:pPr>
          </w:p>
        </w:tc>
        <w:tc>
          <w:tcPr>
            <w:tcW w:w="7788" w:type="dxa"/>
            <w:tcBorders>
              <w:top w:val="single" w:sz="8" w:space="0" w:color="4F81BD"/>
              <w:left w:val="nil"/>
              <w:bottom w:val="single" w:sz="4" w:space="0" w:color="auto"/>
              <w:right w:val="single" w:sz="8" w:space="0" w:color="4F81BD"/>
            </w:tcBorders>
          </w:tcPr>
          <w:p w:rsidR="00FE2A10" w:rsidRPr="00817F0B" w:rsidRDefault="00FE2A10" w:rsidP="007607FB">
            <w:pPr>
              <w:cnfStyle w:val="100000000000"/>
              <w:rPr>
                <w:sz w:val="24"/>
                <w:szCs w:val="24"/>
              </w:rPr>
            </w:pPr>
          </w:p>
        </w:tc>
      </w:tr>
      <w:tr w:rsidR="00FE2A10" w:rsidRPr="00817F0B" w:rsidTr="007607FB">
        <w:trPr>
          <w:cnfStyle w:val="000000100000"/>
          <w:trHeight w:val="275"/>
        </w:trPr>
        <w:tc>
          <w:tcPr>
            <w:cnfStyle w:val="001000000000"/>
            <w:tcW w:w="2753" w:type="dxa"/>
            <w:tcBorders>
              <w:top w:val="single" w:sz="4" w:space="0" w:color="auto"/>
              <w:left w:val="single" w:sz="4" w:space="0" w:color="auto"/>
              <w:bottom w:val="single" w:sz="4" w:space="0" w:color="auto"/>
              <w:right w:val="single" w:sz="4" w:space="0" w:color="auto"/>
            </w:tcBorders>
          </w:tcPr>
          <w:p w:rsidR="00FE2A10" w:rsidRPr="00817F0B" w:rsidRDefault="00FE2A10" w:rsidP="007607FB">
            <w:pPr>
              <w:ind w:left="-90"/>
              <w:jc w:val="both"/>
              <w:rPr>
                <w:b w:val="0"/>
                <w:sz w:val="24"/>
                <w:szCs w:val="24"/>
              </w:rPr>
            </w:pPr>
            <w:r w:rsidRPr="00817F0B">
              <w:rPr>
                <w:b w:val="0"/>
                <w:sz w:val="24"/>
                <w:szCs w:val="24"/>
              </w:rPr>
              <w:t>Test Approaches</w:t>
            </w:r>
          </w:p>
        </w:tc>
        <w:tc>
          <w:tcPr>
            <w:tcW w:w="7788" w:type="dxa"/>
            <w:tcBorders>
              <w:top w:val="single" w:sz="4" w:space="0" w:color="auto"/>
              <w:left w:val="single" w:sz="4" w:space="0" w:color="auto"/>
              <w:bottom w:val="single" w:sz="4" w:space="0" w:color="auto"/>
              <w:right w:val="single" w:sz="4" w:space="0" w:color="auto"/>
            </w:tcBorders>
          </w:tcPr>
          <w:p w:rsidR="00FE2A10" w:rsidRPr="00817F0B" w:rsidRDefault="00FE2A10" w:rsidP="007607FB">
            <w:pPr>
              <w:ind w:left="-90"/>
              <w:jc w:val="both"/>
              <w:cnfStyle w:val="000000100000"/>
              <w:rPr>
                <w:sz w:val="24"/>
                <w:szCs w:val="24"/>
              </w:rPr>
            </w:pPr>
            <w:r w:rsidRPr="00817F0B">
              <w:rPr>
                <w:sz w:val="24"/>
                <w:szCs w:val="24"/>
              </w:rPr>
              <w:t>Waterfall, Agile/Scrum. SDLC, STLC.</w:t>
            </w:r>
          </w:p>
        </w:tc>
      </w:tr>
      <w:tr w:rsidR="00FE2A10" w:rsidRPr="00817F0B" w:rsidTr="007607FB">
        <w:trPr>
          <w:trHeight w:val="275"/>
        </w:trPr>
        <w:tc>
          <w:tcPr>
            <w:cnfStyle w:val="001000000000"/>
            <w:tcW w:w="2753" w:type="dxa"/>
            <w:tcBorders>
              <w:top w:val="single" w:sz="4" w:space="0" w:color="auto"/>
              <w:left w:val="single" w:sz="8" w:space="0" w:color="4F81BD"/>
              <w:bottom w:val="nil"/>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Testing Tools</w:t>
            </w:r>
          </w:p>
        </w:tc>
        <w:tc>
          <w:tcPr>
            <w:tcW w:w="7788" w:type="dxa"/>
            <w:tcBorders>
              <w:top w:val="single" w:sz="4" w:space="0" w:color="auto"/>
              <w:left w:val="nil"/>
              <w:bottom w:val="nil"/>
              <w:right w:val="single" w:sz="8" w:space="0" w:color="4F81BD"/>
            </w:tcBorders>
            <w:hideMark/>
          </w:tcPr>
          <w:p w:rsidR="00FE2A10" w:rsidRPr="00817F0B" w:rsidRDefault="00FE2A10" w:rsidP="007607FB">
            <w:pPr>
              <w:ind w:left="-90"/>
              <w:jc w:val="both"/>
              <w:cnfStyle w:val="000000000000"/>
              <w:rPr>
                <w:b/>
                <w:sz w:val="24"/>
                <w:szCs w:val="24"/>
                <w:u w:val="single"/>
              </w:rPr>
            </w:pPr>
            <w:r w:rsidRPr="00817F0B">
              <w:rPr>
                <w:sz w:val="24"/>
                <w:szCs w:val="24"/>
              </w:rPr>
              <w:t>Selenium WebDriver, TestNG, Selenium IDE, Selenium</w:t>
            </w:r>
            <w:r>
              <w:rPr>
                <w:sz w:val="24"/>
                <w:szCs w:val="24"/>
              </w:rPr>
              <w:t xml:space="preserve"> Grid, TestNG</w:t>
            </w:r>
            <w:proofErr w:type="gramStart"/>
            <w:r>
              <w:rPr>
                <w:sz w:val="24"/>
                <w:szCs w:val="24"/>
              </w:rPr>
              <w:t>, ,</w:t>
            </w:r>
            <w:proofErr w:type="gramEnd"/>
            <w:r>
              <w:rPr>
                <w:sz w:val="24"/>
                <w:szCs w:val="24"/>
              </w:rPr>
              <w:t xml:space="preserve"> SoapUI</w:t>
            </w:r>
            <w:r w:rsidRPr="00817F0B">
              <w:rPr>
                <w:sz w:val="24"/>
                <w:szCs w:val="24"/>
              </w:rPr>
              <w:t>, QTP</w:t>
            </w:r>
            <w:r>
              <w:rPr>
                <w:sz w:val="24"/>
                <w:szCs w:val="24"/>
              </w:rPr>
              <w:t>.</w:t>
            </w:r>
          </w:p>
        </w:tc>
      </w:tr>
      <w:tr w:rsidR="00FE2A10" w:rsidRPr="00817F0B" w:rsidTr="007607FB">
        <w:trPr>
          <w:cnfStyle w:val="000000100000"/>
          <w:trHeight w:val="380"/>
        </w:trPr>
        <w:tc>
          <w:tcPr>
            <w:cnfStyle w:val="001000000000"/>
            <w:tcW w:w="2753" w:type="dxa"/>
            <w:tcBorders>
              <w:top w:val="single" w:sz="8" w:space="0" w:color="4F81BD"/>
              <w:left w:val="single" w:sz="8" w:space="0" w:color="4F81BD"/>
              <w:bottom w:val="single" w:sz="8" w:space="0" w:color="4F81BD"/>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Test Build&amp; Integration Tools</w:t>
            </w:r>
          </w:p>
        </w:tc>
        <w:tc>
          <w:tcPr>
            <w:tcW w:w="7788" w:type="dxa"/>
            <w:tcBorders>
              <w:top w:val="single" w:sz="8" w:space="0" w:color="4F81BD"/>
              <w:left w:val="nil"/>
              <w:bottom w:val="single" w:sz="8" w:space="0" w:color="4F81BD"/>
              <w:right w:val="single" w:sz="8" w:space="0" w:color="4F81BD"/>
            </w:tcBorders>
            <w:hideMark/>
          </w:tcPr>
          <w:p w:rsidR="00FE2A10" w:rsidRPr="00817F0B" w:rsidRDefault="00FE2A10" w:rsidP="007607FB">
            <w:pPr>
              <w:ind w:left="-90"/>
              <w:jc w:val="both"/>
              <w:cnfStyle w:val="000000100000"/>
              <w:rPr>
                <w:b/>
                <w:sz w:val="24"/>
                <w:szCs w:val="24"/>
                <w:u w:val="single"/>
              </w:rPr>
            </w:pPr>
            <w:r w:rsidRPr="00817F0B">
              <w:rPr>
                <w:sz w:val="24"/>
                <w:szCs w:val="24"/>
              </w:rPr>
              <w:t>Maven, Jenkins</w:t>
            </w:r>
          </w:p>
        </w:tc>
      </w:tr>
      <w:tr w:rsidR="00FE2A10" w:rsidRPr="00817F0B" w:rsidTr="007607FB">
        <w:trPr>
          <w:trHeight w:val="380"/>
        </w:trPr>
        <w:tc>
          <w:tcPr>
            <w:cnfStyle w:val="001000000000"/>
            <w:tcW w:w="2753" w:type="dxa"/>
            <w:tcBorders>
              <w:top w:val="nil"/>
              <w:left w:val="single" w:sz="8" w:space="0" w:color="4F81BD"/>
              <w:bottom w:val="nil"/>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Frameworks</w:t>
            </w:r>
          </w:p>
        </w:tc>
        <w:tc>
          <w:tcPr>
            <w:tcW w:w="7788" w:type="dxa"/>
            <w:tcBorders>
              <w:top w:val="nil"/>
              <w:left w:val="nil"/>
              <w:bottom w:val="nil"/>
              <w:right w:val="single" w:sz="8" w:space="0" w:color="4F81BD"/>
            </w:tcBorders>
            <w:hideMark/>
          </w:tcPr>
          <w:p w:rsidR="00FE2A10" w:rsidRPr="00817F0B" w:rsidRDefault="00FE2A10" w:rsidP="007607FB">
            <w:pPr>
              <w:ind w:left="-90"/>
              <w:jc w:val="both"/>
              <w:cnfStyle w:val="000000000000"/>
              <w:rPr>
                <w:b/>
                <w:sz w:val="24"/>
                <w:szCs w:val="24"/>
                <w:u w:val="single"/>
              </w:rPr>
            </w:pPr>
            <w:r w:rsidRPr="00817F0B">
              <w:rPr>
                <w:sz w:val="24"/>
                <w:szCs w:val="24"/>
              </w:rPr>
              <w:t>Keyword Driven, Data Driven, Hybrid, Page Object Model (POM)</w:t>
            </w:r>
          </w:p>
        </w:tc>
      </w:tr>
      <w:tr w:rsidR="00FE2A10" w:rsidRPr="00817F0B" w:rsidTr="007607FB">
        <w:trPr>
          <w:cnfStyle w:val="000000100000"/>
          <w:trHeight w:val="259"/>
        </w:trPr>
        <w:tc>
          <w:tcPr>
            <w:cnfStyle w:val="001000000000"/>
            <w:tcW w:w="2753" w:type="dxa"/>
            <w:tcBorders>
              <w:top w:val="single" w:sz="8" w:space="0" w:color="4F81BD"/>
              <w:left w:val="single" w:sz="8" w:space="0" w:color="4F81BD"/>
              <w:bottom w:val="single" w:sz="8" w:space="0" w:color="4F81BD"/>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Programming Tools</w:t>
            </w:r>
          </w:p>
        </w:tc>
        <w:tc>
          <w:tcPr>
            <w:tcW w:w="7788" w:type="dxa"/>
            <w:tcBorders>
              <w:top w:val="single" w:sz="8" w:space="0" w:color="4F81BD"/>
              <w:left w:val="nil"/>
              <w:bottom w:val="single" w:sz="8" w:space="0" w:color="4F81BD"/>
              <w:right w:val="single" w:sz="8" w:space="0" w:color="4F81BD"/>
            </w:tcBorders>
            <w:hideMark/>
          </w:tcPr>
          <w:p w:rsidR="00FE2A10" w:rsidRPr="00817F0B" w:rsidRDefault="00FE2A10" w:rsidP="007607FB">
            <w:pPr>
              <w:ind w:left="-90"/>
              <w:jc w:val="both"/>
              <w:cnfStyle w:val="000000100000"/>
              <w:rPr>
                <w:b/>
                <w:sz w:val="24"/>
                <w:szCs w:val="24"/>
                <w:u w:val="single"/>
              </w:rPr>
            </w:pPr>
            <w:r>
              <w:rPr>
                <w:sz w:val="24"/>
                <w:szCs w:val="24"/>
              </w:rPr>
              <w:t xml:space="preserve">JAVA, </w:t>
            </w:r>
            <w:r w:rsidRPr="00817F0B">
              <w:rPr>
                <w:sz w:val="24"/>
                <w:szCs w:val="24"/>
              </w:rPr>
              <w:t xml:space="preserve">SQL,VB Script, </w:t>
            </w:r>
          </w:p>
        </w:tc>
      </w:tr>
      <w:tr w:rsidR="00FE2A10" w:rsidRPr="00817F0B" w:rsidTr="007607FB">
        <w:trPr>
          <w:trHeight w:val="275"/>
        </w:trPr>
        <w:tc>
          <w:tcPr>
            <w:cnfStyle w:val="001000000000"/>
            <w:tcW w:w="2753" w:type="dxa"/>
            <w:tcBorders>
              <w:top w:val="nil"/>
              <w:left w:val="single" w:sz="8" w:space="0" w:color="4F81BD"/>
              <w:bottom w:val="nil"/>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Markup Languages</w:t>
            </w:r>
          </w:p>
        </w:tc>
        <w:tc>
          <w:tcPr>
            <w:tcW w:w="7788" w:type="dxa"/>
            <w:tcBorders>
              <w:top w:val="nil"/>
              <w:left w:val="nil"/>
              <w:bottom w:val="nil"/>
              <w:right w:val="single" w:sz="8" w:space="0" w:color="4F81BD"/>
            </w:tcBorders>
            <w:hideMark/>
          </w:tcPr>
          <w:p w:rsidR="00FE2A10" w:rsidRPr="00817F0B" w:rsidRDefault="00FE2A10" w:rsidP="007607FB">
            <w:pPr>
              <w:ind w:left="-90"/>
              <w:jc w:val="both"/>
              <w:cnfStyle w:val="000000000000"/>
              <w:rPr>
                <w:b/>
                <w:sz w:val="24"/>
                <w:szCs w:val="24"/>
                <w:u w:val="single"/>
              </w:rPr>
            </w:pPr>
            <w:r>
              <w:rPr>
                <w:sz w:val="24"/>
                <w:szCs w:val="24"/>
              </w:rPr>
              <w:t>HTML, XML, XPath, CSS</w:t>
            </w:r>
            <w:r w:rsidRPr="00817F0B">
              <w:rPr>
                <w:sz w:val="24"/>
                <w:szCs w:val="24"/>
              </w:rPr>
              <w:t xml:space="preserve"> Selector</w:t>
            </w:r>
          </w:p>
        </w:tc>
      </w:tr>
      <w:tr w:rsidR="00FE2A10" w:rsidRPr="00817F0B" w:rsidTr="007607FB">
        <w:trPr>
          <w:cnfStyle w:val="000000100000"/>
          <w:trHeight w:val="259"/>
        </w:trPr>
        <w:tc>
          <w:tcPr>
            <w:cnfStyle w:val="001000000000"/>
            <w:tcW w:w="2753" w:type="dxa"/>
            <w:tcBorders>
              <w:top w:val="single" w:sz="8" w:space="0" w:color="4F81BD"/>
              <w:left w:val="single" w:sz="8" w:space="0" w:color="4F81BD"/>
              <w:bottom w:val="single" w:sz="8" w:space="0" w:color="4F81BD"/>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Databases</w:t>
            </w:r>
          </w:p>
        </w:tc>
        <w:tc>
          <w:tcPr>
            <w:tcW w:w="7788" w:type="dxa"/>
            <w:tcBorders>
              <w:top w:val="single" w:sz="8" w:space="0" w:color="4F81BD"/>
              <w:left w:val="nil"/>
              <w:bottom w:val="single" w:sz="8" w:space="0" w:color="4F81BD"/>
              <w:right w:val="single" w:sz="8" w:space="0" w:color="4F81BD"/>
            </w:tcBorders>
            <w:hideMark/>
          </w:tcPr>
          <w:p w:rsidR="00FE2A10" w:rsidRPr="00817F0B" w:rsidRDefault="00FE2A10" w:rsidP="007607FB">
            <w:pPr>
              <w:ind w:left="-90"/>
              <w:jc w:val="both"/>
              <w:cnfStyle w:val="000000100000"/>
              <w:rPr>
                <w:b/>
                <w:sz w:val="24"/>
                <w:szCs w:val="24"/>
                <w:u w:val="single"/>
              </w:rPr>
            </w:pPr>
            <w:r w:rsidRPr="00817F0B">
              <w:rPr>
                <w:sz w:val="24"/>
                <w:szCs w:val="24"/>
              </w:rPr>
              <w:t>MySQL, Oracle, SQL Server, Mongo DB, No SQL MarkLogic DB</w:t>
            </w:r>
          </w:p>
        </w:tc>
      </w:tr>
      <w:tr w:rsidR="00FE2A10" w:rsidRPr="00817F0B" w:rsidTr="007607FB">
        <w:trPr>
          <w:trHeight w:val="275"/>
        </w:trPr>
        <w:tc>
          <w:tcPr>
            <w:cnfStyle w:val="001000000000"/>
            <w:tcW w:w="2753" w:type="dxa"/>
            <w:tcBorders>
              <w:top w:val="nil"/>
              <w:left w:val="single" w:sz="8" w:space="0" w:color="4F81BD"/>
              <w:bottom w:val="nil"/>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Browsers</w:t>
            </w:r>
          </w:p>
        </w:tc>
        <w:tc>
          <w:tcPr>
            <w:tcW w:w="7788" w:type="dxa"/>
            <w:tcBorders>
              <w:top w:val="nil"/>
              <w:left w:val="nil"/>
              <w:bottom w:val="nil"/>
              <w:right w:val="single" w:sz="8" w:space="0" w:color="4F81BD"/>
            </w:tcBorders>
            <w:hideMark/>
          </w:tcPr>
          <w:p w:rsidR="00FE2A10" w:rsidRPr="00817F0B" w:rsidRDefault="00FE2A10" w:rsidP="007607FB">
            <w:pPr>
              <w:ind w:left="-90"/>
              <w:jc w:val="both"/>
              <w:cnfStyle w:val="000000000000"/>
              <w:rPr>
                <w:b/>
                <w:sz w:val="24"/>
                <w:szCs w:val="24"/>
                <w:u w:val="single"/>
              </w:rPr>
            </w:pPr>
            <w:r w:rsidRPr="00817F0B">
              <w:rPr>
                <w:color w:val="000000"/>
                <w:sz w:val="24"/>
                <w:szCs w:val="24"/>
              </w:rPr>
              <w:t>Internet Explorer, Mozilla Firefox, Google Chrome, Safari</w:t>
            </w:r>
          </w:p>
        </w:tc>
      </w:tr>
      <w:tr w:rsidR="00FE2A10" w:rsidRPr="00817F0B" w:rsidTr="007607FB">
        <w:trPr>
          <w:cnfStyle w:val="000000100000"/>
          <w:trHeight w:val="259"/>
        </w:trPr>
        <w:tc>
          <w:tcPr>
            <w:cnfStyle w:val="001000000000"/>
            <w:tcW w:w="2753" w:type="dxa"/>
            <w:tcBorders>
              <w:top w:val="single" w:sz="8" w:space="0" w:color="4F81BD"/>
              <w:left w:val="single" w:sz="8" w:space="0" w:color="4F81BD"/>
              <w:bottom w:val="single" w:sz="8" w:space="0" w:color="4F81BD"/>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Operating Systems</w:t>
            </w:r>
          </w:p>
        </w:tc>
        <w:tc>
          <w:tcPr>
            <w:tcW w:w="7788" w:type="dxa"/>
            <w:tcBorders>
              <w:top w:val="single" w:sz="8" w:space="0" w:color="4F81BD"/>
              <w:left w:val="nil"/>
              <w:bottom w:val="single" w:sz="8" w:space="0" w:color="4F81BD"/>
              <w:right w:val="single" w:sz="8" w:space="0" w:color="4F81BD"/>
            </w:tcBorders>
            <w:hideMark/>
          </w:tcPr>
          <w:p w:rsidR="00FE2A10" w:rsidRPr="00817F0B" w:rsidRDefault="00FE2A10" w:rsidP="007607FB">
            <w:pPr>
              <w:ind w:left="-90"/>
              <w:jc w:val="both"/>
              <w:cnfStyle w:val="000000100000"/>
              <w:rPr>
                <w:b/>
                <w:sz w:val="24"/>
                <w:szCs w:val="24"/>
                <w:u w:val="single"/>
              </w:rPr>
            </w:pPr>
            <w:r w:rsidRPr="00817F0B">
              <w:rPr>
                <w:sz w:val="24"/>
                <w:szCs w:val="24"/>
              </w:rPr>
              <w:t>Windows 7/8.</w:t>
            </w:r>
          </w:p>
        </w:tc>
      </w:tr>
      <w:tr w:rsidR="00FE2A10" w:rsidRPr="00817F0B" w:rsidTr="007607FB">
        <w:trPr>
          <w:trHeight w:val="275"/>
        </w:trPr>
        <w:tc>
          <w:tcPr>
            <w:cnfStyle w:val="001000000000"/>
            <w:tcW w:w="2753" w:type="dxa"/>
            <w:tcBorders>
              <w:top w:val="nil"/>
              <w:left w:val="single" w:sz="8" w:space="0" w:color="4F81BD"/>
              <w:bottom w:val="nil"/>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Defect Tools</w:t>
            </w:r>
            <w:r w:rsidRPr="00817F0B">
              <w:rPr>
                <w:b w:val="0"/>
                <w:sz w:val="24"/>
                <w:szCs w:val="24"/>
              </w:rPr>
              <w:tab/>
            </w:r>
          </w:p>
        </w:tc>
        <w:tc>
          <w:tcPr>
            <w:tcW w:w="7788" w:type="dxa"/>
            <w:tcBorders>
              <w:top w:val="nil"/>
              <w:left w:val="nil"/>
              <w:bottom w:val="nil"/>
              <w:right w:val="single" w:sz="8" w:space="0" w:color="4F81BD"/>
            </w:tcBorders>
            <w:hideMark/>
          </w:tcPr>
          <w:p w:rsidR="00FE2A10" w:rsidRPr="00817F0B" w:rsidRDefault="00FE2A10" w:rsidP="007607FB">
            <w:pPr>
              <w:ind w:left="-90"/>
              <w:jc w:val="both"/>
              <w:cnfStyle w:val="000000000000"/>
              <w:rPr>
                <w:b/>
                <w:sz w:val="24"/>
                <w:szCs w:val="24"/>
                <w:u w:val="single"/>
              </w:rPr>
            </w:pPr>
            <w:r w:rsidRPr="00817F0B">
              <w:rPr>
                <w:sz w:val="24"/>
                <w:szCs w:val="24"/>
              </w:rPr>
              <w:t>HP Quality Center, JIRA,RALLY,ALM</w:t>
            </w:r>
          </w:p>
        </w:tc>
      </w:tr>
      <w:tr w:rsidR="00FE2A10" w:rsidRPr="00817F0B" w:rsidTr="007607FB">
        <w:trPr>
          <w:cnfStyle w:val="000000100000"/>
          <w:trHeight w:val="275"/>
        </w:trPr>
        <w:tc>
          <w:tcPr>
            <w:cnfStyle w:val="001000000000"/>
            <w:tcW w:w="2753" w:type="dxa"/>
            <w:tcBorders>
              <w:top w:val="single" w:sz="8" w:space="0" w:color="4F81BD"/>
              <w:left w:val="single" w:sz="8" w:space="0" w:color="4F81BD"/>
              <w:bottom w:val="single" w:sz="8" w:space="0" w:color="4F81BD"/>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MS Office Tools</w:t>
            </w:r>
            <w:r w:rsidRPr="00817F0B">
              <w:rPr>
                <w:b w:val="0"/>
                <w:sz w:val="24"/>
                <w:szCs w:val="24"/>
              </w:rPr>
              <w:tab/>
            </w:r>
          </w:p>
        </w:tc>
        <w:tc>
          <w:tcPr>
            <w:tcW w:w="7788" w:type="dxa"/>
            <w:tcBorders>
              <w:top w:val="single" w:sz="8" w:space="0" w:color="4F81BD"/>
              <w:left w:val="nil"/>
              <w:bottom w:val="single" w:sz="8" w:space="0" w:color="4F81BD"/>
              <w:right w:val="single" w:sz="8" w:space="0" w:color="4F81BD"/>
            </w:tcBorders>
            <w:hideMark/>
          </w:tcPr>
          <w:p w:rsidR="00FE2A10" w:rsidRPr="00817F0B" w:rsidRDefault="00FE2A10" w:rsidP="007607FB">
            <w:pPr>
              <w:ind w:left="-90"/>
              <w:jc w:val="both"/>
              <w:cnfStyle w:val="000000100000"/>
              <w:rPr>
                <w:b/>
                <w:sz w:val="24"/>
                <w:szCs w:val="24"/>
                <w:u w:val="single"/>
              </w:rPr>
            </w:pPr>
            <w:r w:rsidRPr="00817F0B">
              <w:rPr>
                <w:sz w:val="24"/>
                <w:szCs w:val="24"/>
              </w:rPr>
              <w:t>Outlook, Word, Excel, PowerPoint, MS Access</w:t>
            </w:r>
          </w:p>
        </w:tc>
      </w:tr>
      <w:tr w:rsidR="00FE2A10" w:rsidRPr="00817F0B" w:rsidTr="007607FB">
        <w:trPr>
          <w:trHeight w:val="259"/>
        </w:trPr>
        <w:tc>
          <w:tcPr>
            <w:cnfStyle w:val="001000000000"/>
            <w:tcW w:w="2753" w:type="dxa"/>
            <w:tcBorders>
              <w:top w:val="nil"/>
              <w:left w:val="single" w:sz="8" w:space="0" w:color="4F81BD"/>
              <w:bottom w:val="nil"/>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Utilities</w:t>
            </w:r>
            <w:r w:rsidRPr="00817F0B">
              <w:rPr>
                <w:b w:val="0"/>
                <w:sz w:val="24"/>
                <w:szCs w:val="24"/>
              </w:rPr>
              <w:tab/>
            </w:r>
          </w:p>
        </w:tc>
        <w:tc>
          <w:tcPr>
            <w:tcW w:w="7788" w:type="dxa"/>
            <w:tcBorders>
              <w:top w:val="nil"/>
              <w:left w:val="nil"/>
              <w:bottom w:val="nil"/>
              <w:right w:val="single" w:sz="8" w:space="0" w:color="4F81BD"/>
            </w:tcBorders>
            <w:hideMark/>
          </w:tcPr>
          <w:p w:rsidR="00FE2A10" w:rsidRPr="00817F0B" w:rsidRDefault="00FE2A10" w:rsidP="007607FB">
            <w:pPr>
              <w:ind w:left="-90"/>
              <w:jc w:val="both"/>
              <w:cnfStyle w:val="000000000000"/>
              <w:rPr>
                <w:b/>
                <w:sz w:val="24"/>
                <w:szCs w:val="24"/>
                <w:u w:val="single"/>
              </w:rPr>
            </w:pPr>
            <w:r>
              <w:rPr>
                <w:sz w:val="24"/>
                <w:szCs w:val="24"/>
              </w:rPr>
              <w:t>Eclipse, GIT</w:t>
            </w:r>
            <w:r w:rsidRPr="00817F0B">
              <w:rPr>
                <w:sz w:val="24"/>
                <w:szCs w:val="24"/>
              </w:rPr>
              <w:t>, Firebug, Fire Path</w:t>
            </w:r>
            <w:r>
              <w:rPr>
                <w:sz w:val="24"/>
                <w:szCs w:val="24"/>
              </w:rPr>
              <w:t>, Firebug</w:t>
            </w:r>
            <w:bookmarkStart w:id="0" w:name="_GoBack"/>
            <w:bookmarkEnd w:id="0"/>
          </w:p>
        </w:tc>
      </w:tr>
      <w:tr w:rsidR="00FE2A10" w:rsidRPr="00817F0B" w:rsidTr="007607FB">
        <w:trPr>
          <w:cnfStyle w:val="000000100000"/>
          <w:trHeight w:val="377"/>
        </w:trPr>
        <w:tc>
          <w:tcPr>
            <w:cnfStyle w:val="001000000000"/>
            <w:tcW w:w="2753" w:type="dxa"/>
            <w:tcBorders>
              <w:top w:val="single" w:sz="8" w:space="0" w:color="4F81BD"/>
              <w:left w:val="single" w:sz="8" w:space="0" w:color="4F81BD"/>
              <w:bottom w:val="single" w:sz="8" w:space="0" w:color="4F81BD"/>
              <w:right w:val="single" w:sz="8" w:space="0" w:color="4F81BD"/>
            </w:tcBorders>
            <w:hideMark/>
          </w:tcPr>
          <w:p w:rsidR="00FE2A10" w:rsidRPr="00817F0B" w:rsidRDefault="00FE2A10" w:rsidP="007607FB">
            <w:pPr>
              <w:ind w:left="-90"/>
              <w:jc w:val="both"/>
              <w:rPr>
                <w:sz w:val="24"/>
                <w:szCs w:val="24"/>
                <w:u w:val="single"/>
              </w:rPr>
            </w:pPr>
            <w:r w:rsidRPr="00817F0B">
              <w:rPr>
                <w:b w:val="0"/>
                <w:sz w:val="24"/>
                <w:szCs w:val="24"/>
              </w:rPr>
              <w:t>Test Approaches</w:t>
            </w:r>
          </w:p>
        </w:tc>
        <w:tc>
          <w:tcPr>
            <w:tcW w:w="7788" w:type="dxa"/>
            <w:tcBorders>
              <w:top w:val="single" w:sz="8" w:space="0" w:color="4F81BD"/>
              <w:left w:val="nil"/>
              <w:bottom w:val="single" w:sz="8" w:space="0" w:color="4F81BD"/>
              <w:right w:val="single" w:sz="8" w:space="0" w:color="4F81BD"/>
            </w:tcBorders>
            <w:hideMark/>
          </w:tcPr>
          <w:p w:rsidR="00FE2A10" w:rsidRPr="00817F0B" w:rsidRDefault="00FE2A10" w:rsidP="007607FB">
            <w:pPr>
              <w:ind w:left="-90"/>
              <w:jc w:val="both"/>
              <w:cnfStyle w:val="000000100000"/>
              <w:rPr>
                <w:b/>
                <w:sz w:val="24"/>
                <w:szCs w:val="24"/>
                <w:u w:val="single"/>
              </w:rPr>
            </w:pPr>
            <w:r w:rsidRPr="00817F0B">
              <w:rPr>
                <w:sz w:val="24"/>
                <w:szCs w:val="24"/>
              </w:rPr>
              <w:t>Waterfall, Agile/Scrum, SDLC, STLC.</w:t>
            </w:r>
          </w:p>
        </w:tc>
      </w:tr>
    </w:tbl>
    <w:p w:rsidR="00FE2A10" w:rsidRPr="00817F0B" w:rsidRDefault="00FE2A10" w:rsidP="00FE2A10">
      <w:pPr>
        <w:pStyle w:val="Heading1"/>
        <w:spacing w:line="276" w:lineRule="auto"/>
        <w:ind w:left="0"/>
        <w:rPr>
          <w:rFonts w:asciiTheme="minorHAnsi" w:hAnsiTheme="minorHAnsi" w:cstheme="minorHAnsi"/>
          <w:color w:val="000000" w:themeColor="text1"/>
          <w:spacing w:val="-1"/>
          <w:sz w:val="24"/>
          <w:szCs w:val="24"/>
        </w:rPr>
      </w:pPr>
    </w:p>
    <w:p w:rsidR="00FE2A10" w:rsidRPr="00817F0B" w:rsidRDefault="00FE2A10" w:rsidP="00FE2A10">
      <w:pPr>
        <w:ind w:left="-360"/>
        <w:rPr>
          <w:sz w:val="24"/>
          <w:szCs w:val="24"/>
        </w:rPr>
      </w:pPr>
      <w:r w:rsidRPr="00817F0B">
        <w:rPr>
          <w:b/>
          <w:sz w:val="24"/>
          <w:szCs w:val="24"/>
          <w:u w:val="single"/>
        </w:rPr>
        <w:t>Education Details:</w:t>
      </w:r>
      <w:r>
        <w:rPr>
          <w:b/>
          <w:sz w:val="24"/>
          <w:szCs w:val="24"/>
          <w:u w:val="single"/>
        </w:rPr>
        <w:t xml:space="preserve"> </w:t>
      </w:r>
      <w:r w:rsidRPr="00817F0B">
        <w:rPr>
          <w:b/>
          <w:sz w:val="24"/>
          <w:szCs w:val="24"/>
        </w:rPr>
        <w:t>Bachelors in Electronics and Communication in 2012.</w:t>
      </w:r>
    </w:p>
    <w:p w:rsidR="00FE2A10" w:rsidRPr="00817F0B" w:rsidRDefault="00FE2A10" w:rsidP="00FE2A10">
      <w:pPr>
        <w:rPr>
          <w:sz w:val="24"/>
          <w:szCs w:val="24"/>
        </w:rPr>
      </w:pPr>
    </w:p>
    <w:p w:rsidR="00FE2A10" w:rsidRPr="00817F0B" w:rsidRDefault="00FE2A10" w:rsidP="00FE2A10">
      <w:pPr>
        <w:ind w:left="-360"/>
        <w:rPr>
          <w:b/>
          <w:sz w:val="24"/>
          <w:szCs w:val="24"/>
          <w:u w:val="single"/>
        </w:rPr>
      </w:pPr>
      <w:r w:rsidRPr="00817F0B">
        <w:rPr>
          <w:b/>
          <w:sz w:val="24"/>
          <w:szCs w:val="24"/>
          <w:u w:val="single"/>
        </w:rPr>
        <w:t>Professional Experience:</w:t>
      </w:r>
    </w:p>
    <w:p w:rsidR="00FE2A10" w:rsidRPr="00817F0B" w:rsidRDefault="00FE2A10" w:rsidP="00FE2A10">
      <w:pPr>
        <w:rPr>
          <w:sz w:val="24"/>
          <w:szCs w:val="24"/>
        </w:rPr>
      </w:pPr>
    </w:p>
    <w:p w:rsidR="00FE2A10" w:rsidRPr="00817F0B" w:rsidRDefault="00FE2A10" w:rsidP="00FE2A10">
      <w:pPr>
        <w:pStyle w:val="NoSpacing1"/>
        <w:rPr>
          <w:b/>
          <w:sz w:val="24"/>
          <w:szCs w:val="24"/>
          <w:shd w:val="clear" w:color="auto" w:fill="FFFFFF"/>
        </w:rPr>
      </w:pPr>
      <w:r w:rsidRPr="00817F0B">
        <w:rPr>
          <w:b/>
          <w:sz w:val="24"/>
          <w:szCs w:val="24"/>
          <w:shd w:val="clear" w:color="auto" w:fill="FFFFFF"/>
        </w:rPr>
        <w:t>Group Health Incorporated, New York, NY</w:t>
      </w:r>
      <w:r w:rsidRPr="00817F0B">
        <w:rPr>
          <w:b/>
          <w:sz w:val="24"/>
          <w:szCs w:val="24"/>
        </w:rPr>
        <w:tab/>
      </w:r>
    </w:p>
    <w:p w:rsidR="00FE2A10" w:rsidRPr="00817F0B" w:rsidRDefault="00FE2A10" w:rsidP="00FE2A10">
      <w:pPr>
        <w:pStyle w:val="NoSpacing1"/>
        <w:rPr>
          <w:rFonts w:asciiTheme="minorHAnsi" w:hAnsiTheme="minorHAnsi" w:cstheme="minorHAnsi"/>
          <w:b/>
          <w:sz w:val="24"/>
          <w:szCs w:val="24"/>
          <w:u w:val="single"/>
        </w:rPr>
      </w:pPr>
      <w:r w:rsidRPr="00817F0B">
        <w:rPr>
          <w:rFonts w:asciiTheme="minorHAnsi" w:hAnsiTheme="minorHAnsi" w:cstheme="minorHAnsi"/>
          <w:b/>
          <w:sz w:val="24"/>
          <w:szCs w:val="24"/>
          <w:u w:val="single"/>
        </w:rPr>
        <w:t xml:space="preserve">Role:  </w:t>
      </w:r>
      <w:r w:rsidRPr="00817F0B">
        <w:rPr>
          <w:rFonts w:asciiTheme="minorHAnsi" w:hAnsiTheme="minorHAnsi" w:cstheme="minorHAnsi"/>
          <w:b/>
          <w:sz w:val="24"/>
          <w:szCs w:val="24"/>
          <w:u w:val="single"/>
          <w:shd w:val="clear" w:color="auto" w:fill="FFFFFF"/>
        </w:rPr>
        <w:t>QA Analyst</w:t>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t xml:space="preserve"> </w:t>
      </w:r>
      <w:r>
        <w:rPr>
          <w:rFonts w:asciiTheme="minorHAnsi" w:hAnsiTheme="minorHAnsi" w:cstheme="minorHAnsi"/>
          <w:b/>
          <w:sz w:val="24"/>
          <w:szCs w:val="24"/>
          <w:u w:val="single"/>
        </w:rPr>
        <w:t xml:space="preserve">                                              Apr’</w:t>
      </w:r>
      <w:r w:rsidRPr="00817F0B">
        <w:rPr>
          <w:rFonts w:asciiTheme="minorHAnsi" w:hAnsiTheme="minorHAnsi" w:cstheme="minorHAnsi"/>
          <w:b/>
          <w:sz w:val="24"/>
          <w:szCs w:val="24"/>
          <w:u w:val="single"/>
        </w:rPr>
        <w:t>201</w:t>
      </w:r>
      <w:r>
        <w:rPr>
          <w:rFonts w:asciiTheme="minorHAnsi" w:hAnsiTheme="minorHAnsi" w:cstheme="minorHAnsi"/>
          <w:b/>
          <w:sz w:val="24"/>
          <w:szCs w:val="24"/>
          <w:u w:val="single"/>
        </w:rPr>
        <w:t>6</w:t>
      </w:r>
      <w:r w:rsidRPr="00817F0B">
        <w:rPr>
          <w:rFonts w:asciiTheme="minorHAnsi" w:hAnsiTheme="minorHAnsi" w:cstheme="minorHAnsi"/>
          <w:b/>
          <w:sz w:val="24"/>
          <w:szCs w:val="24"/>
          <w:u w:val="single"/>
        </w:rPr>
        <w:t>- Present</w:t>
      </w:r>
    </w:p>
    <w:p w:rsidR="00FE2A10" w:rsidRPr="00817F0B" w:rsidRDefault="00FE2A10" w:rsidP="00FE2A10">
      <w:pPr>
        <w:jc w:val="both"/>
        <w:rPr>
          <w:sz w:val="24"/>
          <w:szCs w:val="24"/>
        </w:rPr>
      </w:pPr>
      <w:r w:rsidRPr="00817F0B">
        <w:rPr>
          <w:sz w:val="24"/>
          <w:szCs w:val="24"/>
        </w:rPr>
        <w:t xml:space="preserve">Group Health Incorporated is a federal Health Care Financing Administration (HCFA) Program. Medicare </w:t>
      </w:r>
      <w:r w:rsidRPr="00817F0B">
        <w:rPr>
          <w:sz w:val="24"/>
          <w:szCs w:val="24"/>
        </w:rPr>
        <w:lastRenderedPageBreak/>
        <w:t>Coordination of Benefits is the process for ensuring that payment of Medicare beneficiaries' claims is properly shared among insurers when the beneficiary is covered by private insurance in addition to Medicare. By coordinating benefits, it assists Medicare in paying claims more accurately the first time, which saves costly follow up and mistaken payments. </w:t>
      </w:r>
    </w:p>
    <w:p w:rsidR="00FE2A10" w:rsidRPr="00817F0B" w:rsidRDefault="00FE2A10" w:rsidP="00FE2A10">
      <w:pPr>
        <w:jc w:val="both"/>
        <w:rPr>
          <w:sz w:val="24"/>
          <w:szCs w:val="24"/>
        </w:rPr>
      </w:pPr>
    </w:p>
    <w:p w:rsidR="00FE2A10" w:rsidRPr="00817F0B" w:rsidRDefault="00FE2A10" w:rsidP="00FE2A10">
      <w:pPr>
        <w:rPr>
          <w:rFonts w:cs="Calibri"/>
          <w:b/>
          <w:sz w:val="24"/>
          <w:szCs w:val="24"/>
          <w:u w:val="single"/>
        </w:rPr>
      </w:pPr>
      <w:r w:rsidRPr="00817F0B">
        <w:rPr>
          <w:rFonts w:cs="Calibri"/>
          <w:b/>
          <w:sz w:val="24"/>
          <w:szCs w:val="24"/>
          <w:u w:val="single"/>
        </w:rPr>
        <w:t>Roles &amp;Responsibilities: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Assessed &amp; analyzed user stories and participated in Sprint planning, Review Sessions &amp; Scrum Meetings and developed Test scenarios, Test cases, Test data, Test procedures, Test reports.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Interacted with Client, Product Owner and Development team to understand the User stories and Acceptance Criteria and gathered Functional and Non-Functional requirements for project release</w:t>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r w:rsidRPr="00817F0B">
        <w:rPr>
          <w:rFonts w:asciiTheme="minorHAnsi" w:hAnsiTheme="minorHAnsi" w:cstheme="minorHAnsi"/>
          <w:shd w:val="clear" w:color="auto" w:fill="FFFFFF"/>
        </w:rPr>
        <w:softHyphen/>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Requirements gathering and reviewed Business Requirement Specification documentation and participated in preparing Test cases based on Product Backlogs.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testing of application using the Scrum (Agile) methodology.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Developed and implemented Behavioral Driven Development Framework, added global reusable libraries, created a package for all page objects using Page Object Model and developed Driver Script.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Cross browser compatibility testing on Chrome, Firefox, IE browsers using TestNG Testing Framework by adding different annotations. </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Regression testing using automation scripts for web pages.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Pr>
          <w:rFonts w:asciiTheme="minorHAnsi" w:hAnsiTheme="minorHAnsi" w:cstheme="minorHAnsi"/>
          <w:shd w:val="clear" w:color="auto" w:fill="FFFFFF"/>
        </w:rPr>
        <w:t>Performing the mobile Testing for Mobile App of Client, identifying the Mobile Platform like IOS, Android by using Appium.</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Pr>
          <w:rFonts w:asciiTheme="minorHAnsi" w:hAnsiTheme="minorHAnsi" w:cstheme="minorHAnsi"/>
          <w:shd w:val="clear" w:color="auto" w:fill="FFFFFF"/>
        </w:rPr>
        <w:t>Tested</w:t>
      </w:r>
      <w:r w:rsidRPr="00817F0B">
        <w:rPr>
          <w:rFonts w:asciiTheme="minorHAnsi" w:hAnsiTheme="minorHAnsi" w:cstheme="minorHAnsi"/>
          <w:shd w:val="clear" w:color="auto" w:fill="FFFFFF"/>
        </w:rPr>
        <w:t xml:space="preserve"> Restful Web Services that are consumed by customers for balance enquiry, redemption and other operations. </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Designed, developed and executed automated tests using Selenium WebDriver. Handled special mouse events and selected the options from the drop down menu using Selenium Actions builder, mouse hover and synchronization.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Performed </w:t>
      </w:r>
      <w:r w:rsidRPr="00170872">
        <w:rPr>
          <w:rFonts w:asciiTheme="minorHAnsi" w:hAnsiTheme="minorHAnsi"/>
          <w:b/>
          <w:sz w:val="22"/>
        </w:rPr>
        <w:t>Black box Functional, Integration, Regression</w:t>
      </w:r>
      <w:r w:rsidRPr="00170872">
        <w:rPr>
          <w:rFonts w:asciiTheme="minorHAnsi" w:hAnsiTheme="minorHAnsi"/>
          <w:sz w:val="22"/>
        </w:rPr>
        <w:t xml:space="preserve"> and </w:t>
      </w:r>
      <w:r w:rsidRPr="00170872">
        <w:rPr>
          <w:rFonts w:asciiTheme="minorHAnsi" w:hAnsiTheme="minorHAnsi"/>
          <w:b/>
          <w:sz w:val="22"/>
        </w:rPr>
        <w:t>GUI testing</w:t>
      </w:r>
      <w:r w:rsidRPr="00170872">
        <w:rPr>
          <w:rFonts w:asciiTheme="minorHAnsi" w:hAnsiTheme="minorHAnsi"/>
          <w:sz w:val="22"/>
        </w:rPr>
        <w:t xml:space="preserve"> using automation process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Raised defects and performed tracking using RALLY and reported to developers and test manager.</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updating and execution of Test Cases according to the requirements.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GUI and functional testing for different modules of application.</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testing on Web Services using REST client and SOAPUI to check the communication between different services.</w:t>
      </w:r>
    </w:p>
    <w:p w:rsidR="00FE2A10" w:rsidRPr="00664CAD" w:rsidRDefault="00FE2A10" w:rsidP="00FE2A10">
      <w:pPr>
        <w:pStyle w:val="ListParagraph"/>
        <w:numPr>
          <w:ilvl w:val="0"/>
          <w:numId w:val="1"/>
        </w:numPr>
        <w:ind w:left="360"/>
        <w:jc w:val="both"/>
        <w:rPr>
          <w:rFonts w:asciiTheme="minorHAnsi" w:hAnsiTheme="minorHAnsi" w:cstheme="minorHAnsi"/>
          <w:shd w:val="clear" w:color="auto" w:fill="FFFFFF"/>
        </w:rPr>
      </w:pPr>
      <w:r w:rsidRPr="00664CAD">
        <w:rPr>
          <w:rFonts w:asciiTheme="minorHAnsi" w:hAnsiTheme="minorHAnsi" w:cstheme="minorHAnsi"/>
          <w:shd w:val="clear" w:color="auto" w:fill="FFFFFF"/>
        </w:rPr>
        <w:t xml:space="preserve">Used SOAP UI to </w:t>
      </w:r>
      <w:r w:rsidRPr="00664CAD">
        <w:rPr>
          <w:rFonts w:asciiTheme="minorHAnsi" w:hAnsiTheme="minorHAnsi"/>
        </w:rPr>
        <w:t xml:space="preserve">test </w:t>
      </w:r>
      <w:r w:rsidRPr="002123EE">
        <w:rPr>
          <w:rFonts w:asciiTheme="minorHAnsi" w:hAnsiTheme="minorHAnsi"/>
        </w:rPr>
        <w:t xml:space="preserve">SOA </w:t>
      </w:r>
      <w:r w:rsidRPr="00664CAD">
        <w:rPr>
          <w:rFonts w:asciiTheme="minorHAnsi" w:hAnsiTheme="minorHAnsi"/>
        </w:rPr>
        <w:t xml:space="preserve">based architecture application to test </w:t>
      </w:r>
      <w:r w:rsidRPr="002123EE">
        <w:rPr>
          <w:rFonts w:asciiTheme="minorHAnsi" w:hAnsiTheme="minorHAnsi"/>
        </w:rPr>
        <w:t>SOAP services</w:t>
      </w:r>
      <w:r w:rsidRPr="00664CAD">
        <w:rPr>
          <w:rFonts w:asciiTheme="minorHAnsi" w:hAnsiTheme="minorHAnsi"/>
        </w:rPr>
        <w:t xml:space="preserve"> and </w:t>
      </w:r>
      <w:r w:rsidRPr="002123EE">
        <w:rPr>
          <w:rFonts w:asciiTheme="minorHAnsi" w:hAnsiTheme="minorHAnsi"/>
        </w:rPr>
        <w:t>REST API.</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Created test scripts in </w:t>
      </w:r>
      <w:proofErr w:type="gramStart"/>
      <w:r>
        <w:rPr>
          <w:rFonts w:asciiTheme="minorHAnsi" w:hAnsiTheme="minorHAnsi" w:cstheme="minorHAnsi"/>
          <w:shd w:val="clear" w:color="auto" w:fill="FFFFFF"/>
        </w:rPr>
        <w:t>RIT(</w:t>
      </w:r>
      <w:proofErr w:type="gramEnd"/>
      <w:r>
        <w:rPr>
          <w:rFonts w:asciiTheme="minorHAnsi" w:hAnsiTheme="minorHAnsi" w:cstheme="minorHAnsi"/>
          <w:shd w:val="clear" w:color="auto" w:fill="FFFFFF"/>
        </w:rPr>
        <w:t>Rational Integration Tester).</w:t>
      </w:r>
    </w:p>
    <w:p w:rsidR="00FE2A10" w:rsidRPr="006A1BA0" w:rsidRDefault="00FE2A10" w:rsidP="00FE2A10">
      <w:pPr>
        <w:pStyle w:val="ListParagraph"/>
        <w:numPr>
          <w:ilvl w:val="0"/>
          <w:numId w:val="1"/>
        </w:numPr>
        <w:ind w:left="360"/>
        <w:jc w:val="both"/>
        <w:rPr>
          <w:rFonts w:asciiTheme="minorHAnsi" w:hAnsiTheme="minorHAnsi" w:cstheme="minorHAnsi"/>
          <w:shd w:val="clear" w:color="auto" w:fill="FFFFFF"/>
        </w:rPr>
      </w:pPr>
      <w:r w:rsidRPr="006A1BA0">
        <w:rPr>
          <w:rFonts w:asciiTheme="minorHAnsi" w:hAnsiTheme="minorHAnsi"/>
        </w:rPr>
        <w:t>Created automated test cases to test utility services Webpage usin</w:t>
      </w:r>
      <w:r>
        <w:rPr>
          <w:rFonts w:asciiTheme="minorHAnsi" w:hAnsiTheme="minorHAnsi"/>
        </w:rPr>
        <w:t>g Ruby</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Maintained and executed Maven build files for running automated tests by adding dependencies.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and executed test suite automation scripts using Continuous Integration tool Jenkins.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Manage the onsite and offshore QA teams and provide test estimate and allocate resources, create work assignments for the team, maintain timelines/milestones, and ensure compliance with quality </w:t>
      </w:r>
      <w:r w:rsidRPr="00817F0B">
        <w:rPr>
          <w:rFonts w:asciiTheme="minorHAnsi" w:hAnsiTheme="minorHAnsi" w:cstheme="minorHAnsi"/>
          <w:shd w:val="clear" w:color="auto" w:fill="FFFFFF"/>
        </w:rPr>
        <w:br/>
        <w:t>standards.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Reported daily status of data creation and sent weekly status reports to the managers and directors.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Back-end testing to ensure that the user data was updated in database using SQL.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Attended Bug Meetings and also meetings with the Managers, Directors, scrums and Developers for query resolution.</w:t>
      </w:r>
    </w:p>
    <w:p w:rsidR="00FE2A10" w:rsidRPr="00817F0B" w:rsidRDefault="00FE2A10" w:rsidP="00FE2A10">
      <w:pPr>
        <w:pStyle w:val="ListParagraph"/>
        <w:rPr>
          <w:rFonts w:asciiTheme="minorHAnsi" w:hAnsiTheme="minorHAnsi" w:cstheme="minorHAnsi"/>
          <w:shd w:val="clear" w:color="auto" w:fill="FFFFFF"/>
        </w:rPr>
      </w:pPr>
    </w:p>
    <w:p w:rsidR="00FE2A10" w:rsidRPr="00817F0B" w:rsidRDefault="00FE2A10" w:rsidP="00FE2A10">
      <w:pPr>
        <w:rPr>
          <w:rFonts w:asciiTheme="minorHAnsi" w:hAnsiTheme="minorHAnsi" w:cstheme="minorHAnsi"/>
          <w:sz w:val="24"/>
          <w:szCs w:val="24"/>
          <w:shd w:val="clear" w:color="auto" w:fill="FFFFFF"/>
        </w:rPr>
      </w:pPr>
      <w:r w:rsidRPr="00817F0B">
        <w:rPr>
          <w:rFonts w:asciiTheme="minorHAnsi" w:hAnsiTheme="minorHAnsi" w:cstheme="minorHAnsi"/>
          <w:b/>
          <w:sz w:val="24"/>
          <w:szCs w:val="24"/>
          <w:shd w:val="clear" w:color="auto" w:fill="FFFFFF"/>
        </w:rPr>
        <w:lastRenderedPageBreak/>
        <w:t>Environment</w:t>
      </w:r>
      <w:r w:rsidRPr="00817F0B">
        <w:rPr>
          <w:rFonts w:asciiTheme="minorHAnsi" w:hAnsiTheme="minorHAnsi" w:cstheme="minorHAnsi"/>
          <w:sz w:val="24"/>
          <w:szCs w:val="24"/>
          <w:shd w:val="clear" w:color="auto" w:fill="FFFFFF"/>
        </w:rPr>
        <w:t>: Selen</w:t>
      </w:r>
      <w:r>
        <w:rPr>
          <w:rFonts w:asciiTheme="minorHAnsi" w:hAnsiTheme="minorHAnsi" w:cstheme="minorHAnsi"/>
          <w:sz w:val="24"/>
          <w:szCs w:val="24"/>
          <w:shd w:val="clear" w:color="auto" w:fill="FFFFFF"/>
        </w:rPr>
        <w:t>ium WebDriver, Eclipse, Java</w:t>
      </w:r>
      <w:r w:rsidRPr="00817F0B">
        <w:rPr>
          <w:rFonts w:asciiTheme="minorHAnsi" w:hAnsiTheme="minorHAnsi" w:cstheme="minorHAnsi"/>
          <w:sz w:val="24"/>
          <w:szCs w:val="24"/>
          <w:shd w:val="clear" w:color="auto" w:fill="FFFFFF"/>
        </w:rPr>
        <w:t>, Maven, TestNG, RALL</w:t>
      </w:r>
      <w:r>
        <w:rPr>
          <w:rFonts w:asciiTheme="minorHAnsi" w:hAnsiTheme="minorHAnsi" w:cstheme="minorHAnsi"/>
          <w:sz w:val="24"/>
          <w:szCs w:val="24"/>
          <w:shd w:val="clear" w:color="auto" w:fill="FFFFFF"/>
        </w:rPr>
        <w:t>Y, Cucumber, Oracle, SQL, Html, MS Excel, SOAP UI, REST Client</w:t>
      </w:r>
      <w:r w:rsidRPr="00817F0B">
        <w:rPr>
          <w:rFonts w:asciiTheme="minorHAnsi" w:hAnsiTheme="minorHAnsi" w:cstheme="minorHAnsi"/>
          <w:sz w:val="24"/>
          <w:szCs w:val="24"/>
          <w:shd w:val="clear" w:color="auto" w:fill="FFFFFF"/>
        </w:rPr>
        <w:t>,</w:t>
      </w:r>
      <w:r>
        <w:rPr>
          <w:rFonts w:asciiTheme="minorHAnsi" w:hAnsiTheme="minorHAnsi" w:cstheme="minorHAnsi"/>
          <w:sz w:val="24"/>
          <w:szCs w:val="24"/>
          <w:shd w:val="clear" w:color="auto" w:fill="FFFFFF"/>
        </w:rPr>
        <w:t xml:space="preserve"> </w:t>
      </w:r>
      <w:r w:rsidRPr="00817F0B">
        <w:rPr>
          <w:rFonts w:asciiTheme="minorHAnsi" w:hAnsiTheme="minorHAnsi" w:cstheme="minorHAnsi"/>
          <w:sz w:val="24"/>
          <w:szCs w:val="24"/>
          <w:shd w:val="clear" w:color="auto" w:fill="FFFFFF"/>
        </w:rPr>
        <w:t>PO</w:t>
      </w:r>
      <w:r>
        <w:rPr>
          <w:rFonts w:asciiTheme="minorHAnsi" w:hAnsiTheme="minorHAnsi" w:cstheme="minorHAnsi"/>
          <w:sz w:val="24"/>
          <w:szCs w:val="24"/>
          <w:shd w:val="clear" w:color="auto" w:fill="FFFFFF"/>
        </w:rPr>
        <w:t>M Framework, Jenkins, POM, Rational Integration, Ruby.</w:t>
      </w:r>
    </w:p>
    <w:p w:rsidR="00FE2A10" w:rsidRPr="00817F0B" w:rsidRDefault="00FE2A10" w:rsidP="00FE2A10">
      <w:pPr>
        <w:rPr>
          <w:rFonts w:asciiTheme="minorHAnsi" w:hAnsiTheme="minorHAnsi" w:cstheme="minorHAnsi"/>
          <w:sz w:val="24"/>
          <w:szCs w:val="24"/>
          <w:shd w:val="clear" w:color="auto" w:fill="FFFFFF"/>
        </w:rPr>
      </w:pPr>
    </w:p>
    <w:p w:rsidR="00FE2A10" w:rsidRPr="00817F0B" w:rsidRDefault="00FE2A10" w:rsidP="00FE2A10">
      <w:pPr>
        <w:shd w:val="clear" w:color="auto" w:fill="FFFFFF"/>
        <w:jc w:val="both"/>
        <w:rPr>
          <w:rFonts w:eastAsia="Times New Roman" w:cstheme="minorHAnsi"/>
          <w:b/>
          <w:bCs/>
          <w:sz w:val="24"/>
          <w:szCs w:val="24"/>
          <w:bdr w:val="none" w:sz="0" w:space="0" w:color="auto" w:frame="1"/>
        </w:rPr>
      </w:pPr>
      <w:r w:rsidRPr="00817F0B">
        <w:rPr>
          <w:rFonts w:cstheme="minorHAnsi"/>
          <w:b/>
          <w:sz w:val="24"/>
          <w:szCs w:val="24"/>
        </w:rPr>
        <w:t>Kohl’s (Retail)</w:t>
      </w:r>
      <w:r w:rsidRPr="00817F0B">
        <w:rPr>
          <w:rFonts w:eastAsia="Times New Roman" w:cstheme="minorHAnsi"/>
          <w:b/>
          <w:bCs/>
          <w:sz w:val="24"/>
          <w:szCs w:val="24"/>
          <w:bdr w:val="none" w:sz="0" w:space="0" w:color="auto" w:frame="1"/>
        </w:rPr>
        <w:tab/>
      </w:r>
      <w:r w:rsidRPr="00817F0B">
        <w:rPr>
          <w:rFonts w:eastAsia="Times New Roman" w:cstheme="minorHAnsi"/>
          <w:b/>
          <w:bCs/>
          <w:sz w:val="24"/>
          <w:szCs w:val="24"/>
          <w:bdr w:val="none" w:sz="0" w:space="0" w:color="auto" w:frame="1"/>
        </w:rPr>
        <w:tab/>
      </w:r>
      <w:r w:rsidRPr="00817F0B">
        <w:rPr>
          <w:rFonts w:eastAsia="Times New Roman" w:cstheme="minorHAnsi"/>
          <w:b/>
          <w:bCs/>
          <w:sz w:val="24"/>
          <w:szCs w:val="24"/>
          <w:bdr w:val="none" w:sz="0" w:space="0" w:color="auto" w:frame="1"/>
        </w:rPr>
        <w:tab/>
      </w:r>
      <w:r w:rsidRPr="00817F0B">
        <w:rPr>
          <w:rFonts w:eastAsia="Times New Roman" w:cstheme="minorHAnsi"/>
          <w:b/>
          <w:bCs/>
          <w:sz w:val="24"/>
          <w:szCs w:val="24"/>
          <w:bdr w:val="none" w:sz="0" w:space="0" w:color="auto" w:frame="1"/>
        </w:rPr>
        <w:tab/>
      </w:r>
      <w:r w:rsidRPr="00817F0B">
        <w:rPr>
          <w:rFonts w:eastAsia="Times New Roman" w:cstheme="minorHAnsi"/>
          <w:b/>
          <w:bCs/>
          <w:sz w:val="24"/>
          <w:szCs w:val="24"/>
          <w:bdr w:val="none" w:sz="0" w:space="0" w:color="auto" w:frame="1"/>
        </w:rPr>
        <w:br/>
      </w:r>
      <w:r w:rsidRPr="00817F0B">
        <w:rPr>
          <w:rFonts w:eastAsia="Times New Roman" w:cstheme="minorHAnsi"/>
          <w:b/>
          <w:bCs/>
          <w:sz w:val="24"/>
          <w:szCs w:val="24"/>
          <w:u w:val="single"/>
          <w:bdr w:val="none" w:sz="0" w:space="0" w:color="auto" w:frame="1"/>
        </w:rPr>
        <w:t xml:space="preserve">QA Analyst                                                                                                                             </w:t>
      </w:r>
      <w:r>
        <w:rPr>
          <w:rFonts w:cstheme="minorHAnsi"/>
          <w:b/>
          <w:sz w:val="24"/>
          <w:szCs w:val="24"/>
          <w:u w:val="single"/>
        </w:rPr>
        <w:t>Aug’</w:t>
      </w:r>
      <w:r w:rsidRPr="00817F0B">
        <w:rPr>
          <w:rFonts w:cstheme="minorHAnsi"/>
          <w:b/>
          <w:sz w:val="24"/>
          <w:szCs w:val="24"/>
          <w:u w:val="single"/>
        </w:rPr>
        <w:t>2014 to Dec</w:t>
      </w:r>
      <w:r>
        <w:rPr>
          <w:rFonts w:cstheme="minorHAnsi"/>
          <w:b/>
          <w:sz w:val="24"/>
          <w:szCs w:val="24"/>
          <w:u w:val="single"/>
        </w:rPr>
        <w:t>’</w:t>
      </w:r>
      <w:r w:rsidRPr="00817F0B">
        <w:rPr>
          <w:rFonts w:cstheme="minorHAnsi"/>
          <w:b/>
          <w:sz w:val="24"/>
          <w:szCs w:val="24"/>
          <w:u w:val="single"/>
        </w:rPr>
        <w:t>201</w:t>
      </w:r>
      <w:r>
        <w:rPr>
          <w:rFonts w:cstheme="minorHAnsi"/>
          <w:b/>
          <w:sz w:val="24"/>
          <w:szCs w:val="24"/>
          <w:u w:val="single"/>
        </w:rPr>
        <w:t>5</w:t>
      </w:r>
    </w:p>
    <w:p w:rsidR="00FE2A10" w:rsidRPr="00817F0B" w:rsidRDefault="00FE2A10" w:rsidP="00FE2A10">
      <w:pPr>
        <w:jc w:val="both"/>
        <w:rPr>
          <w:sz w:val="24"/>
          <w:szCs w:val="24"/>
        </w:rPr>
      </w:pPr>
      <w:r w:rsidRPr="00817F0B">
        <w:rPr>
          <w:sz w:val="24"/>
          <w:szCs w:val="24"/>
        </w:rPr>
        <w:t>Kohl's is a retail store specializing in apparel. The store has an ecommerce platform allowing customers to shop online using credit cards, gift cards and third party gift cards. The main purpose of the credit card authorization project was to ensure that all required mandates as put forth by major credit card companies such as VISA, Discover and MasterCard are implemented for compliance. </w:t>
      </w:r>
    </w:p>
    <w:p w:rsidR="00FE2A10" w:rsidRPr="00817F0B" w:rsidRDefault="00FE2A10" w:rsidP="00FE2A10">
      <w:pPr>
        <w:jc w:val="both"/>
        <w:rPr>
          <w:rFonts w:eastAsiaTheme="minorHAnsi" w:cstheme="minorHAnsi"/>
          <w:sz w:val="24"/>
          <w:szCs w:val="24"/>
        </w:rPr>
      </w:pPr>
    </w:p>
    <w:p w:rsidR="00FE2A10" w:rsidRPr="00817F0B" w:rsidRDefault="00FE2A10" w:rsidP="00FE2A10">
      <w:pPr>
        <w:rPr>
          <w:rFonts w:cs="Calibri"/>
          <w:b/>
          <w:sz w:val="24"/>
          <w:szCs w:val="24"/>
          <w:u w:val="single"/>
        </w:rPr>
      </w:pPr>
      <w:r w:rsidRPr="00817F0B">
        <w:rPr>
          <w:rFonts w:cs="Calibri"/>
          <w:b/>
          <w:sz w:val="24"/>
          <w:szCs w:val="24"/>
          <w:u w:val="single"/>
        </w:rPr>
        <w:t>Roles &amp; Responsibilities: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Worked as a QA member in web-based E-commerce site development project in an agile environment.</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Worked on</w:t>
      </w:r>
      <w:r>
        <w:rPr>
          <w:rFonts w:asciiTheme="minorHAnsi" w:hAnsiTheme="minorHAnsi" w:cstheme="minorHAnsi"/>
          <w:shd w:val="clear" w:color="auto" w:fill="FFFFFF"/>
        </w:rPr>
        <w:t> POS (Point of Sale) self-check</w:t>
      </w:r>
      <w:r w:rsidRPr="00817F0B">
        <w:rPr>
          <w:rFonts w:asciiTheme="minorHAnsi" w:hAnsiTheme="minorHAnsi" w:cstheme="minorHAnsi"/>
          <w:shd w:val="clear" w:color="auto" w:fill="FFFFFF"/>
        </w:rPr>
        <w:t>out / POS (Point of Sale) QA Testing was involved in setting of QA Test environment with simulated POS (Point of Sale) test environment.</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 xml:space="preserve">Performing Smoke testing, Functional testing, Regression testing, integration testing, API Testing.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Reviewed and analyzed Business Requirement Documentation (BRD) to gain understanding of POS (Point of Sale) implementation.</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Tested different functions of the POS (Point of Sale) system like scanning, payments and returns.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Managed and closely participated in the Project Management of POS (Point of Sale) Initiatives.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Attended Daily Stand Up meetings and provided QA status updates on different user stories.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Determined the scope on multiple User Stories, provided estimates based on that scope, and revised the scope in order to meet the needs and deadlines.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data validation testing using POS (Point of Sale) system.</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Responsible to verify Web services API request, response data validations in REST, SOAP protocols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Created test planning and participated in execution for API testing using Test harness tool.</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Used VB Scripting in QTP, Generated test results using QTP and analyzed Actual Result and Expected result.</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Developed data driven scripts in Quick Test Professional and executed scripts.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Used checkpoints to check the functionality in QTP.</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Escalated Defects while studying Project Requirements and writing Test Cases by using HP Quality Center (QC) and followed logged d</w:t>
      </w:r>
      <w:r>
        <w:rPr>
          <w:rFonts w:asciiTheme="minorHAnsi" w:hAnsiTheme="minorHAnsi" w:cstheme="minorHAnsi"/>
          <w:shd w:val="clear" w:color="auto" w:fill="FFFFFF"/>
        </w:rPr>
        <w:t>efects throughout its lifecycle.</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Functional, Syste</w:t>
      </w:r>
      <w:r>
        <w:rPr>
          <w:rFonts w:asciiTheme="minorHAnsi" w:hAnsiTheme="minorHAnsi" w:cstheme="minorHAnsi"/>
          <w:shd w:val="clear" w:color="auto" w:fill="FFFFFF"/>
        </w:rPr>
        <w:t>m and Regression testing in store application environment like</w:t>
      </w:r>
      <w:r w:rsidRPr="00817F0B">
        <w:rPr>
          <w:rFonts w:asciiTheme="minorHAnsi" w:hAnsiTheme="minorHAnsi" w:cstheme="minorHAnsi"/>
          <w:shd w:val="clear" w:color="auto" w:fill="FFFFFF"/>
        </w:rPr>
        <w:t xml:space="preserve"> adding to cart, Checkout and payment methods.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Participated in the Development of Internal Communication Plans to support POS (Point of Sale) initiatives.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Used QTP for Functional and Regression testing of the application to make sure the submission and approval process of the adding/changing products, checkout and payment as intended.</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Developed Test plan, Test strategies and Test cases for payment methods.</w:t>
      </w:r>
    </w:p>
    <w:p w:rsidR="00FE2A10" w:rsidRPr="00167DA1" w:rsidRDefault="00FE2A10" w:rsidP="00FE2A10">
      <w:pPr>
        <w:pStyle w:val="ListParagraph"/>
        <w:numPr>
          <w:ilvl w:val="0"/>
          <w:numId w:val="1"/>
        </w:numPr>
        <w:ind w:left="360"/>
        <w:jc w:val="both"/>
        <w:rPr>
          <w:rFonts w:asciiTheme="minorHAnsi" w:hAnsiTheme="minorHAnsi" w:cstheme="minorHAnsi"/>
          <w:shd w:val="clear" w:color="auto" w:fill="FFFFFF"/>
        </w:rPr>
      </w:pPr>
      <w:r w:rsidRPr="00167DA1">
        <w:rPr>
          <w:rFonts w:asciiTheme="minorHAnsi" w:hAnsiTheme="minorHAnsi" w:cstheme="minorHAnsi"/>
          <w:shd w:val="clear" w:color="auto" w:fill="FFFFFF"/>
        </w:rPr>
        <w:t xml:space="preserve">Created </w:t>
      </w:r>
      <w:r w:rsidRPr="00167DA1">
        <w:rPr>
          <w:rFonts w:asciiTheme="minorHAnsi" w:hAnsiTheme="minorHAnsi" w:cs="Arial"/>
        </w:rPr>
        <w:t>and executed new WebService (SOAP&amp;REST) Test scripts and updated existing regression test scripts using IBM Rational Integration Tester(RIT) and SOAPUI based on the test case scenarios that are documented in QC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Gained excessive knowledge of Oracle 360 commerce and POS (Point of Sale) Programs, Products, Policies, and Procedures.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Wrote many SQL queries using SQL query analyzer to query the data base tables for correct entries.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Developed and automate Web Services API testing using SoapUI frameworks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lastRenderedPageBreak/>
        <w:t>Responsible for documenting the System Requirements to support National POS (Point of Sale) initiatives for the Retail.</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Used Quality center for Test Management, Defect Management and save or manage the automation scripts created using QTP.</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Managed and executed test cases and logged defects in defect reporting tool using HP Quality Center.</w:t>
      </w:r>
    </w:p>
    <w:p w:rsidR="00FE2A10" w:rsidRPr="00817F0B" w:rsidRDefault="00FE2A10" w:rsidP="00FE2A10">
      <w:pPr>
        <w:shd w:val="clear" w:color="auto" w:fill="FFFFFF"/>
        <w:ind w:left="720"/>
        <w:jc w:val="both"/>
        <w:rPr>
          <w:rFonts w:asciiTheme="minorHAnsi" w:eastAsia="Times New Roman" w:hAnsiTheme="minorHAnsi" w:cstheme="minorHAnsi"/>
          <w:sz w:val="24"/>
          <w:szCs w:val="24"/>
        </w:rPr>
      </w:pPr>
    </w:p>
    <w:p w:rsidR="00FE2A10" w:rsidRPr="00817F0B" w:rsidRDefault="00FE2A10" w:rsidP="00FE2A10">
      <w:pPr>
        <w:jc w:val="both"/>
        <w:rPr>
          <w:rFonts w:cstheme="minorHAnsi"/>
          <w:sz w:val="24"/>
          <w:szCs w:val="24"/>
        </w:rPr>
      </w:pPr>
      <w:r w:rsidRPr="00817F0B">
        <w:rPr>
          <w:rFonts w:eastAsia="Times New Roman" w:cstheme="minorHAnsi"/>
          <w:b/>
          <w:bCs/>
          <w:sz w:val="24"/>
          <w:szCs w:val="24"/>
          <w:bdr w:val="none" w:sz="0" w:space="0" w:color="auto" w:frame="1"/>
          <w:shd w:val="clear" w:color="auto" w:fill="FFFFFF"/>
        </w:rPr>
        <w:t>Environment:</w:t>
      </w:r>
      <w:r w:rsidRPr="00817F0B">
        <w:rPr>
          <w:rFonts w:eastAsia="Times New Roman" w:cstheme="minorHAnsi"/>
          <w:sz w:val="24"/>
          <w:szCs w:val="24"/>
          <w:shd w:val="clear" w:color="auto" w:fill="FFFFFF"/>
        </w:rPr>
        <w:t> </w:t>
      </w:r>
      <w:r w:rsidRPr="00817F0B">
        <w:rPr>
          <w:rFonts w:cstheme="minorHAnsi"/>
          <w:sz w:val="24"/>
          <w:szCs w:val="24"/>
        </w:rPr>
        <w:t>Quality C</w:t>
      </w:r>
      <w:r>
        <w:rPr>
          <w:rFonts w:cstheme="minorHAnsi"/>
          <w:sz w:val="24"/>
          <w:szCs w:val="24"/>
        </w:rPr>
        <w:t>enter, QTP, API</w:t>
      </w:r>
      <w:r w:rsidRPr="00817F0B">
        <w:rPr>
          <w:rFonts w:cstheme="minorHAnsi"/>
          <w:sz w:val="24"/>
          <w:szCs w:val="24"/>
        </w:rPr>
        <w:t xml:space="preserve">, Agile, </w:t>
      </w:r>
      <w:r>
        <w:rPr>
          <w:rFonts w:cstheme="minorHAnsi"/>
          <w:sz w:val="24"/>
          <w:szCs w:val="24"/>
        </w:rPr>
        <w:t>TOAD</w:t>
      </w:r>
      <w:r w:rsidRPr="00817F0B">
        <w:rPr>
          <w:rFonts w:cstheme="minorHAnsi"/>
          <w:sz w:val="24"/>
          <w:szCs w:val="24"/>
        </w:rPr>
        <w:t>, XML, HTML, CSS</w:t>
      </w:r>
      <w:r>
        <w:rPr>
          <w:rFonts w:cstheme="minorHAnsi"/>
          <w:sz w:val="24"/>
          <w:szCs w:val="24"/>
        </w:rPr>
        <w:t>, VB Script, Rational Integration</w:t>
      </w:r>
      <w:r w:rsidRPr="00817F0B">
        <w:rPr>
          <w:rFonts w:cstheme="minorHAnsi"/>
          <w:sz w:val="24"/>
          <w:szCs w:val="24"/>
        </w:rPr>
        <w:t>.</w:t>
      </w:r>
    </w:p>
    <w:p w:rsidR="00FE2A10" w:rsidRPr="00817F0B" w:rsidRDefault="00FE2A10" w:rsidP="00FE2A10">
      <w:pPr>
        <w:jc w:val="both"/>
        <w:rPr>
          <w:rFonts w:cstheme="minorHAnsi"/>
          <w:sz w:val="24"/>
          <w:szCs w:val="24"/>
        </w:rPr>
      </w:pPr>
    </w:p>
    <w:p w:rsidR="00FE2A10" w:rsidRPr="00817F0B" w:rsidRDefault="00FE2A10" w:rsidP="00FE2A10">
      <w:pPr>
        <w:pStyle w:val="NoSpacing1"/>
        <w:rPr>
          <w:rFonts w:asciiTheme="minorHAnsi" w:hAnsiTheme="minorHAnsi" w:cstheme="minorHAnsi"/>
          <w:b/>
          <w:sz w:val="24"/>
          <w:szCs w:val="24"/>
        </w:rPr>
      </w:pPr>
      <w:r w:rsidRPr="00817F0B">
        <w:rPr>
          <w:rFonts w:asciiTheme="minorHAnsi" w:hAnsiTheme="minorHAnsi" w:cstheme="minorHAnsi"/>
          <w:b/>
          <w:bCs/>
          <w:sz w:val="24"/>
          <w:szCs w:val="24"/>
          <w:shd w:val="clear" w:color="auto" w:fill="FFFFFF"/>
        </w:rPr>
        <w:t>Deutsche Bank, Newark, NJ</w:t>
      </w:r>
      <w:r w:rsidRPr="00817F0B">
        <w:rPr>
          <w:rFonts w:asciiTheme="minorHAnsi" w:hAnsiTheme="minorHAnsi" w:cstheme="minorHAnsi"/>
          <w:b/>
          <w:bCs/>
          <w:sz w:val="24"/>
          <w:szCs w:val="24"/>
          <w:shd w:val="clear" w:color="auto" w:fill="FFFFFF"/>
        </w:rPr>
        <w:tab/>
      </w:r>
      <w:r w:rsidRPr="00817F0B">
        <w:rPr>
          <w:rFonts w:asciiTheme="minorHAnsi" w:eastAsiaTheme="minorHAnsi" w:hAnsiTheme="minorHAnsi" w:cstheme="minorHAnsi"/>
          <w:b/>
          <w:sz w:val="24"/>
          <w:szCs w:val="24"/>
        </w:rPr>
        <w:tab/>
      </w:r>
      <w:r w:rsidRPr="00817F0B">
        <w:rPr>
          <w:rFonts w:asciiTheme="minorHAnsi" w:hAnsiTheme="minorHAnsi" w:cstheme="minorHAnsi"/>
          <w:b/>
          <w:sz w:val="24"/>
          <w:szCs w:val="24"/>
        </w:rPr>
        <w:tab/>
      </w:r>
      <w:r w:rsidRPr="00817F0B">
        <w:rPr>
          <w:rFonts w:asciiTheme="minorHAnsi" w:hAnsiTheme="minorHAnsi" w:cstheme="minorHAnsi"/>
          <w:b/>
          <w:sz w:val="24"/>
          <w:szCs w:val="24"/>
        </w:rPr>
        <w:tab/>
      </w:r>
    </w:p>
    <w:p w:rsidR="00FE2A10" w:rsidRPr="00817F0B" w:rsidRDefault="00FE2A10" w:rsidP="00FE2A10">
      <w:pPr>
        <w:jc w:val="both"/>
        <w:rPr>
          <w:rFonts w:asciiTheme="minorHAnsi" w:hAnsiTheme="minorHAnsi" w:cstheme="minorHAnsi"/>
          <w:b/>
          <w:sz w:val="24"/>
          <w:szCs w:val="24"/>
          <w:u w:val="single"/>
        </w:rPr>
      </w:pPr>
      <w:r w:rsidRPr="00817F0B">
        <w:rPr>
          <w:rFonts w:asciiTheme="minorHAnsi" w:hAnsiTheme="minorHAnsi" w:cstheme="minorHAnsi"/>
          <w:b/>
          <w:sz w:val="24"/>
          <w:szCs w:val="24"/>
          <w:u w:val="single"/>
        </w:rPr>
        <w:t xml:space="preserve">Role:  </w:t>
      </w:r>
      <w:r w:rsidRPr="00817F0B">
        <w:rPr>
          <w:rFonts w:asciiTheme="minorHAnsi" w:hAnsiTheme="minorHAnsi" w:cstheme="minorHAnsi"/>
          <w:b/>
          <w:sz w:val="24"/>
          <w:szCs w:val="24"/>
          <w:u w:val="single"/>
          <w:shd w:val="clear" w:color="auto" w:fill="FFFFFF"/>
        </w:rPr>
        <w:t>QA Analyst</w:t>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Pr>
          <w:rFonts w:asciiTheme="minorHAnsi" w:hAnsiTheme="minorHAnsi" w:cstheme="minorHAnsi"/>
          <w:b/>
          <w:sz w:val="24"/>
          <w:szCs w:val="24"/>
          <w:u w:val="single"/>
        </w:rPr>
        <w:t xml:space="preserve">                          Oct’</w:t>
      </w:r>
      <w:r w:rsidRPr="00817F0B">
        <w:rPr>
          <w:rFonts w:asciiTheme="minorHAnsi" w:hAnsiTheme="minorHAnsi" w:cstheme="minorHAnsi"/>
          <w:b/>
          <w:sz w:val="24"/>
          <w:szCs w:val="24"/>
          <w:u w:val="single"/>
        </w:rPr>
        <w:t>2012 – Jun</w:t>
      </w:r>
      <w:r>
        <w:rPr>
          <w:rFonts w:asciiTheme="minorHAnsi" w:hAnsiTheme="minorHAnsi" w:cstheme="minorHAnsi"/>
          <w:b/>
          <w:sz w:val="24"/>
          <w:szCs w:val="24"/>
          <w:u w:val="single"/>
        </w:rPr>
        <w:t>’</w:t>
      </w:r>
      <w:r w:rsidRPr="00817F0B">
        <w:rPr>
          <w:rFonts w:asciiTheme="minorHAnsi" w:hAnsiTheme="minorHAnsi" w:cstheme="minorHAnsi"/>
          <w:b/>
          <w:sz w:val="24"/>
          <w:szCs w:val="24"/>
          <w:u w:val="single"/>
        </w:rPr>
        <w:t>2014</w:t>
      </w:r>
    </w:p>
    <w:p w:rsidR="00FE2A10" w:rsidRPr="00817F0B" w:rsidRDefault="00FE2A10" w:rsidP="00FE2A10">
      <w:pPr>
        <w:jc w:val="both"/>
        <w:rPr>
          <w:rFonts w:asciiTheme="minorHAnsi" w:eastAsia="Malgun Gothic" w:hAnsiTheme="minorHAnsi" w:cstheme="minorHAnsi"/>
          <w:sz w:val="24"/>
          <w:szCs w:val="24"/>
        </w:rPr>
      </w:pPr>
      <w:r w:rsidRPr="00817F0B">
        <w:rPr>
          <w:rFonts w:asciiTheme="minorHAnsi" w:eastAsia="Malgun Gothic" w:hAnsiTheme="minorHAnsi" w:cstheme="minorHAnsi"/>
          <w:bCs/>
          <w:sz w:val="24"/>
          <w:szCs w:val="24"/>
        </w:rPr>
        <w:t>Deutsche Bank AG is a German global banking and financial services company with its headquarters in the Deutsche Bank Twin Towers in Frankfurt, Germany. The bank offers financial products and services for corporate and institutional clients along with private and business clients. A highly interactive and user friendly website is designed to serve the day to day banking needs of the customer. The key features of the application include modules like account setup, customer updates, funds transfer, account summary reports, charges and fee, credit or debit card requests, re-ordering of check books, monthly statements and ATM Locator.</w:t>
      </w:r>
      <w:r w:rsidRPr="00817F0B">
        <w:rPr>
          <w:rFonts w:asciiTheme="minorHAnsi" w:eastAsia="Malgun Gothic" w:hAnsiTheme="minorHAnsi" w:cstheme="minorHAnsi"/>
          <w:sz w:val="24"/>
          <w:szCs w:val="24"/>
        </w:rPr>
        <w:tab/>
      </w:r>
    </w:p>
    <w:p w:rsidR="00FE2A10" w:rsidRPr="00817F0B" w:rsidRDefault="00FE2A10" w:rsidP="00FE2A10">
      <w:pPr>
        <w:jc w:val="both"/>
        <w:rPr>
          <w:rFonts w:eastAsia="Times New Roman" w:cstheme="minorHAnsi"/>
          <w:sz w:val="24"/>
          <w:szCs w:val="24"/>
          <w:shd w:val="clear" w:color="auto" w:fill="FFFFFF"/>
        </w:rPr>
      </w:pPr>
    </w:p>
    <w:p w:rsidR="00FE2A10" w:rsidRPr="00817F0B" w:rsidRDefault="00FE2A10" w:rsidP="00FE2A10">
      <w:pPr>
        <w:rPr>
          <w:rFonts w:cs="Calibri"/>
          <w:b/>
          <w:sz w:val="24"/>
          <w:szCs w:val="24"/>
          <w:u w:val="single"/>
        </w:rPr>
      </w:pPr>
      <w:r w:rsidRPr="00817F0B">
        <w:rPr>
          <w:rFonts w:cs="Calibri"/>
          <w:b/>
          <w:sz w:val="24"/>
          <w:szCs w:val="24"/>
          <w:u w:val="single"/>
        </w:rPr>
        <w:t>Roles &amp; Responsibilities: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Analyze the business Requirements and closely work with the Business Team to get the clarifications addressed</w:t>
      </w:r>
      <w:r>
        <w:rPr>
          <w:rFonts w:asciiTheme="minorHAnsi" w:hAnsiTheme="minorHAnsi" w:cstheme="minorHAnsi"/>
          <w:shd w:val="clear" w:color="auto" w:fill="FFFFFF"/>
        </w:rPr>
        <w:t>.</w:t>
      </w:r>
      <w:r w:rsidRPr="00817F0B">
        <w:rPr>
          <w:rFonts w:asciiTheme="minorHAnsi" w:hAnsiTheme="minorHAnsi" w:cstheme="minorHAnsi"/>
          <w:shd w:val="clear" w:color="auto" w:fill="FFFFFF"/>
        </w:rPr>
        <w:t>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Run Defect Triaging and Review the Test Plan, Test Scenarios, Test Cases with Project Team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Designed, executed and maintained automation Test Scripts in S</w:t>
      </w:r>
      <w:r>
        <w:rPr>
          <w:rFonts w:asciiTheme="minorHAnsi" w:hAnsiTheme="minorHAnsi" w:cstheme="minorHAnsi"/>
          <w:shd w:val="clear" w:color="auto" w:fill="FFFFFF"/>
        </w:rPr>
        <w:t xml:space="preserve">elenium Webdriver using JAVA and </w:t>
      </w:r>
      <w:r w:rsidRPr="00817F0B">
        <w:rPr>
          <w:rFonts w:asciiTheme="minorHAnsi" w:hAnsiTheme="minorHAnsi" w:cstheme="minorHAnsi"/>
          <w:shd w:val="clear" w:color="auto" w:fill="FFFFFF"/>
        </w:rPr>
        <w:t>TESTNG</w:t>
      </w:r>
      <w:r>
        <w:rPr>
          <w:rFonts w:asciiTheme="minorHAnsi" w:hAnsiTheme="minorHAnsi" w:cstheme="minorHAnsi"/>
          <w:shd w:val="clear" w:color="auto" w:fill="FFFFFF"/>
        </w:rPr>
        <w:t xml:space="preserve"> framework</w:t>
      </w:r>
      <w:r w:rsidRPr="00817F0B">
        <w:rPr>
          <w:rFonts w:asciiTheme="minorHAnsi" w:hAnsiTheme="minorHAnsi" w:cstheme="minorHAnsi"/>
          <w:shd w:val="clear" w:color="auto" w:fill="FFFFFF"/>
        </w:rPr>
        <w:t xml:space="preserve"> for regression test cases.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Developed Automation framework implementing Data Driven Framework, and Data Driven Test for certain Test Cases.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Built Test Suite in XML for functional and regression test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Execute the Test cases and review the results with Business to get the Business approval for UAT</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Co-ordination between Technology and Business to ensure all the outstanding issues are being addressed, fixed and retested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Cross browser compatibility testing on Chrome, Firefox, IE browsers using TestNG. </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Selenium Synchronization using Explicit &amp; Implicit waits.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Developed </w:t>
      </w:r>
      <w:r>
        <w:t>test scripts with Ruby</w:t>
      </w:r>
      <w:r w:rsidRPr="00170872">
        <w:t>-Selenium to automate browser &amp; web applications under </w:t>
      </w:r>
      <w:r w:rsidRPr="002642C0">
        <w:t>Cucumber (BDD) Framework</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Prepared Test Cases and involved in the Test Data creation.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 xml:space="preserve">Designed Test Suite, Test Cases, </w:t>
      </w:r>
      <w:proofErr w:type="gramStart"/>
      <w:r w:rsidRPr="00817F0B">
        <w:rPr>
          <w:rFonts w:asciiTheme="minorHAnsi" w:hAnsiTheme="minorHAnsi" w:cstheme="minorHAnsi"/>
          <w:shd w:val="clear" w:color="auto" w:fill="FFFFFF"/>
        </w:rPr>
        <w:t>Test</w:t>
      </w:r>
      <w:proofErr w:type="gramEnd"/>
      <w:r w:rsidRPr="00817F0B">
        <w:rPr>
          <w:rFonts w:asciiTheme="minorHAnsi" w:hAnsiTheme="minorHAnsi" w:cstheme="minorHAnsi"/>
          <w:shd w:val="clear" w:color="auto" w:fill="FFFFFF"/>
        </w:rPr>
        <w:t xml:space="preserve"> Scenarios for functional modules.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Web Services Testing using SOAP UI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the regression test planning for the project and identified the critical regression tests.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Executed the automated regression test cases during every release and also executed the daily regression test suites.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debugging of the existing automation script.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Executed some test cases using TestNG parameters, data providers, suites, parallel suites and groups.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Used Quality Center a web-based test management tool for centralized control over the entire testing life cycle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lastRenderedPageBreak/>
        <w:t>Wrote and executed SQL queries to interpret test results and create test data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Executed test cases and reported results using Quality Center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Manual testing for the Functionality, GUI of the Web application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Performed database verification and validation for MS SQL Server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Developed and executed SQL queries to perform back-end testing </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Communicated with different team members to establish and maintain a consistent test methodology and to resolve general question during the testing process</w:t>
      </w:r>
      <w:r w:rsidRPr="00817F0B">
        <w:rPr>
          <w:rFonts w:asciiTheme="minorHAnsi" w:hAnsiTheme="minorHAnsi" w:cstheme="minorHAnsi"/>
          <w:shd w:val="clear" w:color="auto" w:fill="FFFFFF"/>
        </w:rPr>
        <w:tab/>
        <w:t> </w:t>
      </w:r>
      <w:r w:rsidRPr="00817F0B">
        <w:rPr>
          <w:rFonts w:asciiTheme="minorHAnsi" w:hAnsiTheme="minorHAnsi" w:cstheme="minorHAnsi"/>
          <w:shd w:val="clear" w:color="auto" w:fill="FFFFFF"/>
        </w:rPr>
        <w:br/>
      </w:r>
      <w:r w:rsidRPr="00817F0B">
        <w:rPr>
          <w:rFonts w:ascii="Arial" w:hAnsi="Arial" w:cs="Arial"/>
          <w:color w:val="333333"/>
          <w:shd w:val="clear" w:color="auto" w:fill="FFFFFF"/>
        </w:rPr>
        <w:t> </w:t>
      </w:r>
    </w:p>
    <w:p w:rsidR="00FE2A10" w:rsidRPr="00817F0B" w:rsidRDefault="00FE2A10" w:rsidP="00FE2A10">
      <w:pPr>
        <w:jc w:val="both"/>
        <w:rPr>
          <w:rFonts w:cstheme="minorHAnsi"/>
          <w:sz w:val="24"/>
          <w:szCs w:val="24"/>
        </w:rPr>
      </w:pPr>
      <w:r w:rsidRPr="00817F0B">
        <w:rPr>
          <w:rFonts w:eastAsia="Times New Roman" w:cstheme="minorHAnsi"/>
          <w:b/>
          <w:bCs/>
          <w:sz w:val="24"/>
          <w:szCs w:val="24"/>
          <w:bdr w:val="none" w:sz="0" w:space="0" w:color="auto" w:frame="1"/>
          <w:shd w:val="clear" w:color="auto" w:fill="FFFFFF"/>
        </w:rPr>
        <w:t>Environment:</w:t>
      </w:r>
      <w:r w:rsidRPr="00817F0B">
        <w:rPr>
          <w:rFonts w:eastAsia="Times New Roman" w:cstheme="minorHAnsi"/>
          <w:sz w:val="24"/>
          <w:szCs w:val="24"/>
          <w:shd w:val="clear" w:color="auto" w:fill="FFFFFF"/>
        </w:rPr>
        <w:t> </w:t>
      </w:r>
      <w:r w:rsidRPr="00817F0B">
        <w:rPr>
          <w:rFonts w:cstheme="minorHAnsi"/>
          <w:sz w:val="24"/>
          <w:szCs w:val="24"/>
        </w:rPr>
        <w:t>Java, Selenium WebDriver, Selenium Grid,</w:t>
      </w:r>
      <w:r>
        <w:rPr>
          <w:rFonts w:cstheme="minorHAnsi"/>
          <w:sz w:val="24"/>
          <w:szCs w:val="24"/>
        </w:rPr>
        <w:t xml:space="preserve"> QC,</w:t>
      </w:r>
      <w:r w:rsidRPr="00817F0B">
        <w:rPr>
          <w:rFonts w:cstheme="minorHAnsi"/>
          <w:sz w:val="24"/>
          <w:szCs w:val="24"/>
        </w:rPr>
        <w:t xml:space="preserve"> TestNG, JDBC, Jenkins, SQL, Eclipse, CSS, </w:t>
      </w:r>
      <w:r>
        <w:rPr>
          <w:rFonts w:cstheme="minorHAnsi"/>
          <w:sz w:val="24"/>
          <w:szCs w:val="24"/>
        </w:rPr>
        <w:t>HTML, Maven, SOAP UI, Ruby</w:t>
      </w:r>
      <w:r w:rsidRPr="00817F0B">
        <w:rPr>
          <w:rFonts w:cstheme="minorHAnsi"/>
          <w:sz w:val="24"/>
          <w:szCs w:val="24"/>
        </w:rPr>
        <w:t>.</w:t>
      </w:r>
    </w:p>
    <w:p w:rsidR="00FE2A10" w:rsidRPr="00817F0B" w:rsidRDefault="00FE2A10" w:rsidP="00FE2A10">
      <w:pPr>
        <w:pStyle w:val="ListParagraph"/>
        <w:shd w:val="clear" w:color="auto" w:fill="FFFFFF"/>
        <w:tabs>
          <w:tab w:val="num" w:pos="748"/>
        </w:tabs>
        <w:ind w:left="0"/>
        <w:jc w:val="both"/>
        <w:rPr>
          <w:rFonts w:asciiTheme="minorHAnsi" w:hAnsiTheme="minorHAnsi" w:cstheme="minorHAnsi"/>
          <w:b/>
          <w:shd w:val="clear" w:color="auto" w:fill="FFFFFF"/>
        </w:rPr>
      </w:pPr>
    </w:p>
    <w:p w:rsidR="00FE2A10" w:rsidRPr="00817F0B" w:rsidRDefault="00FE2A10" w:rsidP="00FE2A10">
      <w:pPr>
        <w:pStyle w:val="ColorfulList-Accent11"/>
        <w:shd w:val="clear" w:color="auto" w:fill="FFFFFF"/>
        <w:tabs>
          <w:tab w:val="num" w:pos="748"/>
        </w:tabs>
        <w:ind w:left="0"/>
        <w:jc w:val="both"/>
        <w:rPr>
          <w:rFonts w:asciiTheme="minorHAnsi" w:hAnsiTheme="minorHAnsi" w:cstheme="minorHAnsi"/>
          <w:b/>
          <w:bCs/>
          <w:color w:val="000000"/>
          <w:shd w:val="clear" w:color="auto" w:fill="FFFFFF"/>
        </w:rPr>
      </w:pPr>
      <w:r w:rsidRPr="00817F0B">
        <w:rPr>
          <w:rFonts w:asciiTheme="minorHAnsi" w:hAnsiTheme="minorHAnsi" w:cstheme="minorHAnsi"/>
          <w:b/>
          <w:bCs/>
          <w:color w:val="000000"/>
          <w:shd w:val="clear" w:color="auto" w:fill="FFFFFF"/>
        </w:rPr>
        <w:t>Raphinx IT Solutions India Pvt Ltd</w:t>
      </w:r>
    </w:p>
    <w:p w:rsidR="00FE2A10" w:rsidRPr="00817F0B" w:rsidRDefault="00FE2A10" w:rsidP="00FE2A10">
      <w:pPr>
        <w:pStyle w:val="ColorfulList-Accent11"/>
        <w:shd w:val="clear" w:color="auto" w:fill="FFFFFF"/>
        <w:tabs>
          <w:tab w:val="num" w:pos="748"/>
        </w:tabs>
        <w:ind w:left="0"/>
        <w:jc w:val="both"/>
        <w:rPr>
          <w:rFonts w:asciiTheme="minorHAnsi" w:hAnsiTheme="minorHAnsi" w:cstheme="minorHAnsi"/>
          <w:b/>
        </w:rPr>
      </w:pPr>
      <w:r w:rsidRPr="00817F0B">
        <w:rPr>
          <w:rFonts w:asciiTheme="minorHAnsi" w:hAnsiTheme="minorHAnsi" w:cstheme="minorHAnsi"/>
          <w:b/>
          <w:bCs/>
          <w:color w:val="000000"/>
          <w:shd w:val="clear" w:color="auto" w:fill="FFFFFF"/>
        </w:rPr>
        <w:t>Client: XO Communication</w:t>
      </w:r>
      <w:r w:rsidRPr="00817F0B">
        <w:rPr>
          <w:rFonts w:asciiTheme="minorHAnsi" w:hAnsiTheme="minorHAnsi" w:cstheme="minorHAnsi"/>
          <w:b/>
        </w:rPr>
        <w:tab/>
      </w:r>
      <w:r w:rsidRPr="00817F0B">
        <w:rPr>
          <w:rFonts w:asciiTheme="minorHAnsi" w:hAnsiTheme="minorHAnsi" w:cstheme="minorHAnsi"/>
          <w:b/>
        </w:rPr>
        <w:tab/>
      </w:r>
      <w:r w:rsidRPr="00817F0B">
        <w:rPr>
          <w:rFonts w:asciiTheme="minorHAnsi" w:hAnsiTheme="minorHAnsi" w:cstheme="minorHAnsi"/>
          <w:b/>
        </w:rPr>
        <w:tab/>
      </w:r>
      <w:r w:rsidRPr="00817F0B">
        <w:rPr>
          <w:rFonts w:asciiTheme="minorHAnsi" w:hAnsiTheme="minorHAnsi" w:cstheme="minorHAnsi"/>
          <w:b/>
        </w:rPr>
        <w:tab/>
      </w:r>
      <w:r w:rsidRPr="00817F0B">
        <w:rPr>
          <w:rFonts w:asciiTheme="minorHAnsi" w:hAnsiTheme="minorHAnsi" w:cstheme="minorHAnsi"/>
          <w:b/>
        </w:rPr>
        <w:tab/>
      </w:r>
      <w:r w:rsidRPr="00817F0B">
        <w:rPr>
          <w:rFonts w:asciiTheme="minorHAnsi" w:hAnsiTheme="minorHAnsi" w:cstheme="minorHAnsi"/>
          <w:b/>
        </w:rPr>
        <w:tab/>
      </w:r>
      <w:r w:rsidRPr="00817F0B">
        <w:rPr>
          <w:rFonts w:asciiTheme="minorHAnsi" w:hAnsiTheme="minorHAnsi" w:cstheme="minorHAnsi"/>
          <w:b/>
        </w:rPr>
        <w:tab/>
      </w:r>
      <w:r w:rsidRPr="00817F0B">
        <w:rPr>
          <w:rFonts w:asciiTheme="minorHAnsi" w:hAnsiTheme="minorHAnsi" w:cstheme="minorHAnsi"/>
          <w:b/>
        </w:rPr>
        <w:tab/>
      </w:r>
    </w:p>
    <w:p w:rsidR="00FE2A10" w:rsidRPr="00817F0B" w:rsidRDefault="00FE2A10" w:rsidP="00FE2A10">
      <w:pPr>
        <w:pStyle w:val="NoSpacing1"/>
        <w:jc w:val="both"/>
        <w:rPr>
          <w:rFonts w:asciiTheme="minorHAnsi" w:hAnsiTheme="minorHAnsi" w:cstheme="minorHAnsi"/>
          <w:sz w:val="24"/>
          <w:szCs w:val="24"/>
        </w:rPr>
      </w:pPr>
      <w:r w:rsidRPr="00817F0B">
        <w:rPr>
          <w:rFonts w:asciiTheme="minorHAnsi" w:hAnsiTheme="minorHAnsi" w:cstheme="minorHAnsi"/>
          <w:b/>
          <w:sz w:val="24"/>
          <w:szCs w:val="24"/>
          <w:u w:val="single"/>
        </w:rPr>
        <w:t xml:space="preserve">Role:  </w:t>
      </w:r>
      <w:r w:rsidRPr="00817F0B">
        <w:rPr>
          <w:rFonts w:asciiTheme="minorHAnsi" w:hAnsiTheme="minorHAnsi" w:cstheme="minorHAnsi"/>
          <w:b/>
          <w:sz w:val="24"/>
          <w:szCs w:val="24"/>
          <w:u w:val="single"/>
          <w:shd w:val="clear" w:color="auto" w:fill="FFFFFF"/>
        </w:rPr>
        <w:t>Quality Analyst</w:t>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r>
      <w:r w:rsidRPr="00817F0B">
        <w:rPr>
          <w:rFonts w:asciiTheme="minorHAnsi" w:hAnsiTheme="minorHAnsi" w:cstheme="minorHAnsi"/>
          <w:b/>
          <w:sz w:val="24"/>
          <w:szCs w:val="24"/>
          <w:u w:val="single"/>
        </w:rPr>
        <w:tab/>
        <w:t xml:space="preserve">    </w:t>
      </w:r>
      <w:r>
        <w:rPr>
          <w:rFonts w:asciiTheme="minorHAnsi" w:hAnsiTheme="minorHAnsi" w:cstheme="minorHAnsi"/>
          <w:b/>
          <w:sz w:val="24"/>
          <w:szCs w:val="24"/>
          <w:u w:val="single"/>
        </w:rPr>
        <w:t xml:space="preserve">                         Apr’</w:t>
      </w:r>
      <w:r w:rsidRPr="00817F0B">
        <w:rPr>
          <w:rFonts w:asciiTheme="minorHAnsi" w:hAnsiTheme="minorHAnsi" w:cstheme="minorHAnsi"/>
          <w:b/>
          <w:sz w:val="24"/>
          <w:szCs w:val="24"/>
          <w:u w:val="single"/>
        </w:rPr>
        <w:t>20</w:t>
      </w:r>
      <w:r>
        <w:rPr>
          <w:rFonts w:asciiTheme="minorHAnsi" w:hAnsiTheme="minorHAnsi" w:cstheme="minorHAnsi"/>
          <w:b/>
          <w:sz w:val="24"/>
          <w:szCs w:val="24"/>
          <w:u w:val="single"/>
        </w:rPr>
        <w:t>11–Jul’</w:t>
      </w:r>
      <w:r w:rsidRPr="00817F0B">
        <w:rPr>
          <w:rFonts w:asciiTheme="minorHAnsi" w:hAnsiTheme="minorHAnsi" w:cstheme="minorHAnsi"/>
          <w:b/>
          <w:sz w:val="24"/>
          <w:szCs w:val="24"/>
          <w:u w:val="single"/>
        </w:rPr>
        <w:t>2012</w:t>
      </w:r>
      <w:r w:rsidRPr="00817F0B">
        <w:rPr>
          <w:rFonts w:asciiTheme="minorHAnsi" w:hAnsiTheme="minorHAnsi" w:cstheme="minorHAnsi"/>
          <w:sz w:val="24"/>
          <w:szCs w:val="24"/>
        </w:rPr>
        <w:br/>
      </w:r>
      <w:r w:rsidRPr="00817F0B">
        <w:rPr>
          <w:rFonts w:asciiTheme="minorHAnsi" w:hAnsiTheme="minorHAnsi" w:cstheme="minorHAnsi"/>
          <w:sz w:val="24"/>
          <w:szCs w:val="24"/>
          <w:shd w:val="clear" w:color="auto" w:fill="FFFFFF"/>
        </w:rPr>
        <w:t>XO Communications is a leading nationwide provider of advanced communications, managed network and IT infrastructure services for business and wholesale customers. We serve more than half of the Fortune 500, leading cable, mobile wireless and domestic and global telecommunications companies.</w:t>
      </w:r>
    </w:p>
    <w:p w:rsidR="00FE2A10" w:rsidRPr="00817F0B" w:rsidRDefault="00FE2A10" w:rsidP="00FE2A10">
      <w:pPr>
        <w:rPr>
          <w:rFonts w:cs="Calibri"/>
          <w:b/>
          <w:sz w:val="24"/>
          <w:szCs w:val="24"/>
          <w:u w:val="single"/>
        </w:rPr>
      </w:pPr>
    </w:p>
    <w:p w:rsidR="00FE2A10" w:rsidRPr="00817F0B" w:rsidRDefault="00FE2A10" w:rsidP="00FE2A10">
      <w:pPr>
        <w:rPr>
          <w:rFonts w:cs="Calibri"/>
          <w:b/>
          <w:sz w:val="24"/>
          <w:szCs w:val="24"/>
          <w:u w:val="single"/>
        </w:rPr>
      </w:pPr>
      <w:r w:rsidRPr="00817F0B">
        <w:rPr>
          <w:rFonts w:cs="Calibri"/>
          <w:b/>
          <w:sz w:val="24"/>
          <w:szCs w:val="24"/>
          <w:u w:val="single"/>
        </w:rPr>
        <w:t>Roles &amp; Responsibilities: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Analyze the Product backlogs and Sprints using Agile Methodology</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Attend daily standup meetings and report the status to SCRUM master.</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Wrote and implemented the Test Plan, various Test cases and Test Scripts in VBScript to test various functionalities using the automated tool QTP.</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Wrote manual Test Cases using Quality Center according to functional documents and requirements.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Regression testing to ensure functionalities still exists and the system performs as per the current requirement without any problems due to any new code being deployed into the applications while resolving defects or any code changes that occurred as per change requests.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Executed SQL queries to verify the database for the relevant test cases.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Used VBScripts in QTP to access webpage script variables</w:t>
      </w:r>
      <w:r>
        <w:rPr>
          <w:rFonts w:asciiTheme="minorHAnsi" w:hAnsiTheme="minorHAnsi" w:cstheme="minorHAnsi"/>
          <w:shd w:val="clear" w:color="auto" w:fill="FFFFFF"/>
        </w:rPr>
        <w:t>.</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Manually tested the application executing test cases in the Quality center.</w:t>
      </w:r>
    </w:p>
    <w:p w:rsidR="00FE2A10" w:rsidRPr="001975E0" w:rsidRDefault="00FE2A10" w:rsidP="00FE2A10">
      <w:pPr>
        <w:pStyle w:val="ListParagraph"/>
        <w:numPr>
          <w:ilvl w:val="0"/>
          <w:numId w:val="1"/>
        </w:numPr>
        <w:ind w:left="360"/>
        <w:jc w:val="both"/>
        <w:rPr>
          <w:rFonts w:asciiTheme="minorHAnsi" w:hAnsiTheme="minorHAnsi" w:cstheme="minorHAnsi"/>
          <w:color w:val="000000" w:themeColor="text1"/>
          <w:shd w:val="clear" w:color="auto" w:fill="FFFFFF"/>
        </w:rPr>
      </w:pPr>
      <w:r w:rsidRPr="001975E0">
        <w:rPr>
          <w:rFonts w:asciiTheme="minorHAnsi" w:hAnsiTheme="minorHAnsi" w:cs="Arial"/>
          <w:color w:val="000000" w:themeColor="text1"/>
          <w:shd w:val="clear" w:color="auto" w:fill="FFFFFF"/>
        </w:rPr>
        <w:t>Manage the planning and execution of all development releases f</w:t>
      </w:r>
      <w:r>
        <w:rPr>
          <w:rFonts w:asciiTheme="minorHAnsi" w:hAnsiTheme="minorHAnsi" w:cs="Arial"/>
          <w:color w:val="000000" w:themeColor="text1"/>
          <w:shd w:val="clear" w:color="auto" w:fill="FFFFFF"/>
        </w:rPr>
        <w:t xml:space="preserve">or POS </w:t>
      </w:r>
      <w:r w:rsidRPr="001975E0">
        <w:rPr>
          <w:rFonts w:asciiTheme="minorHAnsi" w:hAnsiTheme="minorHAnsi" w:cs="Arial"/>
          <w:color w:val="000000" w:themeColor="text1"/>
          <w:shd w:val="clear" w:color="auto" w:fill="FFFFFF"/>
        </w:rPr>
        <w:t>Releases and product </w:t>
      </w:r>
    </w:p>
    <w:p w:rsidR="00FE2A10" w:rsidRPr="00787A33" w:rsidRDefault="00FE2A10" w:rsidP="00FE2A10">
      <w:pPr>
        <w:pStyle w:val="ListParagraph"/>
        <w:numPr>
          <w:ilvl w:val="0"/>
          <w:numId w:val="1"/>
        </w:numPr>
        <w:ind w:left="36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Enhanced </w:t>
      </w:r>
      <w:r w:rsidRPr="00817F0B">
        <w:rPr>
          <w:rFonts w:asciiTheme="minorHAnsi" w:hAnsiTheme="minorHAnsi" w:cstheme="minorHAnsi"/>
          <w:shd w:val="clear" w:color="auto" w:fill="FFFFFF"/>
        </w:rPr>
        <w:t>and maintained QTP scripts, Configured Shared Object Repositories and developed Reusable Function Libraries using VBScript.</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Wrote complex SQL queries to Oracle database for backend/frontend comparative analysis i.e., to check the correctness of the data stored in the database.</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preparing Test scenarios and Test cases based on BRD (Business rules documentation) and Technical Specification.</w:t>
      </w:r>
    </w:p>
    <w:p w:rsidR="00FE2A10" w:rsidRPr="007361E3" w:rsidRDefault="00FE2A10" w:rsidP="00FE2A10">
      <w:pPr>
        <w:pStyle w:val="ListParagraph"/>
        <w:numPr>
          <w:ilvl w:val="0"/>
          <w:numId w:val="1"/>
        </w:numPr>
        <w:ind w:left="360"/>
        <w:jc w:val="both"/>
        <w:rPr>
          <w:rFonts w:asciiTheme="minorHAnsi" w:hAnsiTheme="minorHAnsi" w:cstheme="minorHAnsi"/>
          <w:shd w:val="clear" w:color="auto" w:fill="FFFFFF"/>
        </w:rPr>
      </w:pPr>
      <w:r w:rsidRPr="007361E3">
        <w:rPr>
          <w:rFonts w:asciiTheme="minorHAnsi" w:hAnsiTheme="minorHAnsi" w:cstheme="minorHAnsi"/>
          <w:shd w:val="clear" w:color="auto" w:fill="FFFFFF"/>
        </w:rPr>
        <w:t xml:space="preserve">Updated existing regression test scripts </w:t>
      </w:r>
      <w:r w:rsidRPr="007361E3">
        <w:rPr>
          <w:rFonts w:asciiTheme="minorHAnsi" w:hAnsiTheme="minorHAnsi" w:cs="Arial"/>
        </w:rPr>
        <w:t>using IBM Rational Integration Tester(RIT) and SOAPUI based on the test case scenarios that are documented in QC</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Interacting with development and testing team to improve overall quality of the application</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Writing SQL queries and statements to test database for retrieving information, editing data and inserting data.</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Created manual Test Cases in HP QC for various User Stories based on Release and Sprint Plan.</w:t>
      </w:r>
    </w:p>
    <w:p w:rsidR="00FE2A10"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Created new scripts using QTP to perform through testing.</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Pr>
          <w:rFonts w:asciiTheme="minorHAnsi" w:hAnsiTheme="minorHAnsi" w:cstheme="minorHAnsi"/>
          <w:shd w:val="clear" w:color="auto" w:fill="FFFFFF"/>
        </w:rPr>
        <w:t>Used UNIX commands to validate the Unix Scripting files and the parameter files.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lastRenderedPageBreak/>
        <w:t>Responsible for running the smoke test after every code release in test environments.</w:t>
      </w:r>
    </w:p>
    <w:p w:rsidR="00FE2A10" w:rsidRPr="00817F0B" w:rsidRDefault="00FE2A10" w:rsidP="00FE2A10">
      <w:pPr>
        <w:pStyle w:val="ListParagraph"/>
        <w:numPr>
          <w:ilvl w:val="0"/>
          <w:numId w:val="1"/>
        </w:numPr>
        <w:ind w:left="360"/>
        <w:jc w:val="both"/>
        <w:rPr>
          <w:rFonts w:asciiTheme="minorHAnsi" w:hAnsiTheme="minorHAnsi" w:cstheme="minorHAnsi"/>
          <w:shd w:val="clear" w:color="auto" w:fill="FFFFFF"/>
        </w:rPr>
      </w:pPr>
      <w:r w:rsidRPr="00817F0B">
        <w:rPr>
          <w:rFonts w:asciiTheme="minorHAnsi" w:hAnsiTheme="minorHAnsi" w:cstheme="minorHAnsi"/>
          <w:shd w:val="clear" w:color="auto" w:fill="FFFFFF"/>
        </w:rPr>
        <w:t>Involved in creating the Object Repositories, QTP Test scripts and execute them.</w:t>
      </w:r>
    </w:p>
    <w:p w:rsidR="00FE2A10" w:rsidRPr="00817F0B" w:rsidRDefault="00FE2A10" w:rsidP="00FE2A10">
      <w:pPr>
        <w:pStyle w:val="ListParagraph"/>
        <w:ind w:left="360"/>
        <w:jc w:val="both"/>
        <w:rPr>
          <w:rFonts w:asciiTheme="minorHAnsi" w:hAnsiTheme="minorHAnsi" w:cstheme="minorHAnsi"/>
          <w:shd w:val="clear" w:color="auto" w:fill="FFFFFF"/>
        </w:rPr>
      </w:pPr>
    </w:p>
    <w:p w:rsidR="00FE2A10" w:rsidRPr="00817F0B" w:rsidRDefault="00FE2A10" w:rsidP="00FE2A10">
      <w:pPr>
        <w:jc w:val="both"/>
        <w:rPr>
          <w:rFonts w:asciiTheme="minorHAnsi" w:hAnsiTheme="minorHAnsi" w:cstheme="minorHAnsi"/>
          <w:sz w:val="24"/>
          <w:szCs w:val="24"/>
        </w:rPr>
      </w:pPr>
      <w:r w:rsidRPr="00817F0B">
        <w:rPr>
          <w:rFonts w:asciiTheme="minorHAnsi" w:hAnsiTheme="minorHAnsi" w:cstheme="minorHAnsi"/>
          <w:b/>
          <w:sz w:val="24"/>
          <w:szCs w:val="24"/>
        </w:rPr>
        <w:t xml:space="preserve">Environment: </w:t>
      </w:r>
      <w:r>
        <w:rPr>
          <w:rFonts w:asciiTheme="minorHAnsi" w:hAnsiTheme="minorHAnsi" w:cstheme="minorHAnsi"/>
          <w:sz w:val="24"/>
          <w:szCs w:val="24"/>
        </w:rPr>
        <w:t>Windows</w:t>
      </w:r>
      <w:r w:rsidRPr="00817F0B">
        <w:rPr>
          <w:rFonts w:asciiTheme="minorHAnsi" w:hAnsiTheme="minorHAnsi" w:cstheme="minorHAnsi"/>
          <w:sz w:val="24"/>
          <w:szCs w:val="24"/>
        </w:rPr>
        <w:t>, UNIX, SQ</w:t>
      </w:r>
      <w:r>
        <w:rPr>
          <w:rFonts w:asciiTheme="minorHAnsi" w:hAnsiTheme="minorHAnsi" w:cstheme="minorHAnsi"/>
          <w:sz w:val="24"/>
          <w:szCs w:val="24"/>
        </w:rPr>
        <w:t>L Server, Java, Visual Basic, QTP</w:t>
      </w:r>
      <w:r w:rsidRPr="00817F0B">
        <w:rPr>
          <w:rFonts w:asciiTheme="minorHAnsi" w:hAnsiTheme="minorHAnsi" w:cstheme="minorHAnsi"/>
          <w:sz w:val="24"/>
          <w:szCs w:val="24"/>
        </w:rPr>
        <w:t>, XML, HTML, HP Quality Center/ALM, UML, Word, Excel</w:t>
      </w:r>
      <w:r>
        <w:rPr>
          <w:rFonts w:asciiTheme="minorHAnsi" w:hAnsiTheme="minorHAnsi" w:cstheme="minorHAnsi"/>
          <w:sz w:val="24"/>
          <w:szCs w:val="24"/>
        </w:rPr>
        <w:t>, Rational Integration.</w:t>
      </w:r>
    </w:p>
    <w:p w:rsidR="002C1A51" w:rsidRDefault="00FE2A10"/>
    <w:sectPr w:rsidR="002C1A51" w:rsidSect="00A552AF">
      <w:headerReference w:type="first" r:id="rId5"/>
      <w:pgSz w:w="12240" w:h="15840"/>
      <w:pgMar w:top="1170" w:right="980" w:bottom="720" w:left="1140" w:header="720" w:footer="720" w:gutter="0"/>
      <w:pgBorders w:offsetFrom="page">
        <w:top w:val="single" w:sz="4" w:space="23" w:color="000000"/>
        <w:left w:val="single" w:sz="4" w:space="23" w:color="000000"/>
        <w:bottom w:val="single" w:sz="4" w:space="23" w:color="000000"/>
        <w:right w:val="single" w:sz="4" w:space="23" w:color="000000"/>
      </w:pgBorders>
      <w:cols w:space="720"/>
      <w:titlePg/>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9D" w:rsidRPr="00B36814" w:rsidRDefault="00FE2A10" w:rsidP="005E019D">
    <w:pPr>
      <w:rPr>
        <w:rFonts w:asciiTheme="minorHAnsi" w:hAnsiTheme="minorHAnsi" w:cstheme="minorHAnsi"/>
        <w:b/>
        <w:color w:val="000000" w:themeColor="text1"/>
      </w:rPr>
    </w:pPr>
    <w:r>
      <w:rPr>
        <w:rFonts w:asciiTheme="minorHAnsi" w:hAnsiTheme="minorHAnsi" w:cstheme="minorHAnsi"/>
        <w:b/>
        <w:color w:val="000000" w:themeColor="text1"/>
      </w:rPr>
      <w:t xml:space="preserve"> </w:t>
    </w:r>
    <w:r w:rsidRPr="00B36814">
      <w:rPr>
        <w:rFonts w:asciiTheme="minorHAnsi" w:hAnsiTheme="minorHAnsi" w:cstheme="minorHAnsi"/>
        <w:b/>
        <w:color w:val="000000" w:themeColor="text1"/>
      </w:rPr>
      <w:t>Deep</w:t>
    </w:r>
    <w:r>
      <w:rPr>
        <w:rFonts w:asciiTheme="minorHAnsi" w:hAnsiTheme="minorHAnsi" w:cstheme="minorHAnsi"/>
        <w:b/>
        <w:color w:val="000000" w:themeColor="text1"/>
      </w:rPr>
      <w:t>u J</w:t>
    </w:r>
    <w:r w:rsidRPr="00B36814">
      <w:rPr>
        <w:rFonts w:asciiTheme="minorHAnsi" w:hAnsiTheme="minorHAnsi" w:cstheme="minorHAnsi"/>
        <w:b/>
        <w:color w:val="000000" w:themeColor="text1"/>
      </w:rPr>
      <w:tab/>
    </w:r>
  </w:p>
  <w:p w:rsidR="005E019D" w:rsidRPr="005E019D" w:rsidRDefault="00FE2A10" w:rsidP="005E019D">
    <w:pPr>
      <w:rPr>
        <w:rFonts w:asciiTheme="minorHAnsi" w:hAnsiTheme="minorHAnsi" w:cstheme="minorHAnsi"/>
        <w:b/>
        <w:color w:val="000000" w:themeColor="text1"/>
        <w:u w:val="single"/>
      </w:rPr>
    </w:pPr>
    <w:r w:rsidRPr="005E019D">
      <w:rPr>
        <w:rFonts w:asciiTheme="minorHAnsi" w:hAnsiTheme="minorHAnsi" w:cstheme="minorHAnsi"/>
        <w:b/>
        <w:color w:val="000000" w:themeColor="text1"/>
        <w:u w:val="single"/>
      </w:rPr>
      <w:t xml:space="preserve">Jdeepu590@gmail.com                                                                                                           </w:t>
    </w:r>
    <w:r>
      <w:rPr>
        <w:rFonts w:asciiTheme="minorHAnsi" w:hAnsiTheme="minorHAnsi" w:cstheme="minorHAnsi"/>
        <w:b/>
        <w:color w:val="000000" w:themeColor="text1"/>
        <w:u w:val="single"/>
      </w:rPr>
      <w:t xml:space="preserve">                          </w:t>
    </w:r>
    <w:r w:rsidRPr="005E019D">
      <w:rPr>
        <w:rFonts w:asciiTheme="minorHAnsi" w:hAnsiTheme="minorHAnsi" w:cstheme="minorHAnsi"/>
        <w:b/>
        <w:color w:val="000000" w:themeColor="text1"/>
        <w:u w:val="single"/>
      </w:rPr>
      <w:t xml:space="preserve"> </w:t>
    </w:r>
    <w:r>
      <w:rPr>
        <w:rFonts w:asciiTheme="minorHAnsi" w:hAnsiTheme="minorHAnsi" w:cstheme="minorHAnsi"/>
        <w:b/>
        <w:color w:val="000000" w:themeColor="text1"/>
        <w:u w:val="single"/>
      </w:rPr>
      <w:t>(903)392-9534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64ABE"/>
    <w:multiLevelType w:val="hybridMultilevel"/>
    <w:tmpl w:val="2E8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FE2A10"/>
    <w:rsid w:val="003C4AC1"/>
    <w:rsid w:val="00594E08"/>
    <w:rsid w:val="00930518"/>
    <w:rsid w:val="00AD5DDF"/>
    <w:rsid w:val="00BE0306"/>
    <w:rsid w:val="00FE2A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E2A10"/>
    <w:pPr>
      <w:widowControl w:val="0"/>
      <w:spacing w:after="0" w:line="240" w:lineRule="auto"/>
    </w:pPr>
    <w:rPr>
      <w:rFonts w:ascii="Calibri" w:eastAsia="Calibri" w:hAnsi="Calibri" w:cs="Times New Roman"/>
    </w:rPr>
  </w:style>
  <w:style w:type="paragraph" w:styleId="Heading1">
    <w:name w:val="heading 1"/>
    <w:basedOn w:val="Normal"/>
    <w:link w:val="Heading1Char"/>
    <w:uiPriority w:val="1"/>
    <w:qFormat/>
    <w:rsid w:val="00FE2A10"/>
    <w:pPr>
      <w:ind w:left="12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E2A10"/>
    <w:rPr>
      <w:rFonts w:ascii="Calibri" w:eastAsia="Calibri" w:hAnsi="Calibri" w:cs="Times New Roman"/>
      <w:b/>
      <w:bCs/>
    </w:rPr>
  </w:style>
  <w:style w:type="paragraph" w:styleId="ListParagraph">
    <w:name w:val="List Paragraph"/>
    <w:basedOn w:val="Normal"/>
    <w:link w:val="ListParagraphChar"/>
    <w:qFormat/>
    <w:rsid w:val="00FE2A10"/>
    <w:pPr>
      <w:widowControl/>
      <w:ind w:left="720"/>
      <w:contextualSpacing/>
    </w:pPr>
    <w:rPr>
      <w:rFonts w:ascii="Times New Roman" w:eastAsia="Times New Roman" w:hAnsi="Times New Roman"/>
      <w:sz w:val="24"/>
      <w:szCs w:val="24"/>
    </w:rPr>
  </w:style>
  <w:style w:type="character" w:customStyle="1" w:styleId="ListParagraphChar">
    <w:name w:val="List Paragraph Char"/>
    <w:link w:val="ListParagraph"/>
    <w:locked/>
    <w:rsid w:val="00FE2A10"/>
    <w:rPr>
      <w:rFonts w:ascii="Times New Roman" w:eastAsia="Times New Roman" w:hAnsi="Times New Roman" w:cs="Times New Roman"/>
      <w:sz w:val="24"/>
      <w:szCs w:val="24"/>
    </w:rPr>
  </w:style>
  <w:style w:type="paragraph" w:customStyle="1" w:styleId="NoSpacing1">
    <w:name w:val="No Spacing1"/>
    <w:uiPriority w:val="99"/>
    <w:qFormat/>
    <w:rsid w:val="00FE2A10"/>
    <w:pPr>
      <w:spacing w:after="0" w:line="240" w:lineRule="auto"/>
    </w:pPr>
    <w:rPr>
      <w:rFonts w:ascii="Calibri" w:eastAsia="Times New Roman" w:hAnsi="Calibri" w:cs="Times New Roman"/>
      <w:lang w:val="en-IN" w:eastAsia="en-IN"/>
    </w:rPr>
  </w:style>
  <w:style w:type="table" w:customStyle="1" w:styleId="LightList-Accent11">
    <w:name w:val="Light List - Accent 11"/>
    <w:basedOn w:val="TableNormal"/>
    <w:uiPriority w:val="61"/>
    <w:rsid w:val="00FE2A10"/>
    <w:pPr>
      <w:spacing w:after="0" w:line="240" w:lineRule="auto"/>
    </w:pPr>
    <w:rPr>
      <w:rFonts w:eastAsiaTheme="minorEastAsia"/>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ColorfulList-Accent1Char">
    <w:name w:val="Colorful List - Accent 1 Char"/>
    <w:link w:val="ColorfulList-Accent11"/>
    <w:locked/>
    <w:rsid w:val="00FE2A10"/>
    <w:rPr>
      <w:rFonts w:ascii="Times New Roman" w:eastAsia="Times New Roman" w:hAnsi="Times New Roman" w:cs="Times New Roman"/>
      <w:sz w:val="24"/>
      <w:szCs w:val="24"/>
    </w:rPr>
  </w:style>
  <w:style w:type="paragraph" w:customStyle="1" w:styleId="ColorfulList-Accent11">
    <w:name w:val="Colorful List - Accent 11"/>
    <w:basedOn w:val="Normal"/>
    <w:link w:val="ColorfulList-Accent1Char"/>
    <w:qFormat/>
    <w:rsid w:val="00FE2A10"/>
    <w:pPr>
      <w:widowControl/>
      <w:ind w:left="720"/>
      <w:contextualSpacing/>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2769</Words>
  <Characters>15785</Characters>
  <Application>Microsoft Office Word</Application>
  <DocSecurity>0</DocSecurity>
  <Lines>131</Lines>
  <Paragraphs>37</Paragraphs>
  <ScaleCrop>false</ScaleCrop>
  <Company/>
  <LinksUpToDate>false</LinksUpToDate>
  <CharactersWithSpaces>18517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deepudaya</dc:creator>
  <cp:lastModifiedBy>deepudaya</cp:lastModifiedBy>
  <cp:revision>1</cp:revision>
  <dcterms:created xsi:type="dcterms:W3CDTF">2017-09-25T20:20:00Z</dcterms:created>
  <dcterms:modified xsi:type="dcterms:W3CDTF">2017-09-25T20:20:00Z</dcterms:modified>
</cp:coreProperties>
</file>