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F0" w:rsidRDefault="007831A0" w:rsidP="007831A0">
      <w:pPr>
        <w:jc w:val="center"/>
        <w:rPr>
          <w:b/>
          <w:i/>
          <w:sz w:val="72"/>
          <w:szCs w:val="72"/>
          <w:u w:val="single"/>
        </w:rPr>
      </w:pPr>
      <w:r w:rsidRPr="007831A0">
        <w:rPr>
          <w:b/>
          <w:i/>
          <w:sz w:val="72"/>
          <w:szCs w:val="72"/>
          <w:u w:val="single"/>
        </w:rPr>
        <w:t>CITRUS FRAMEWORK</w:t>
      </w:r>
    </w:p>
    <w:p w:rsidR="007831A0" w:rsidRDefault="007831A0" w:rsidP="00783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Protocols: HTTP-REST, SOAP, JMS, SMTP, FTP</w:t>
      </w:r>
    </w:p>
    <w:p w:rsidR="007831A0" w:rsidRDefault="007831A0" w:rsidP="00783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to Integrate over any messaging protocol and format of data.</w:t>
      </w:r>
    </w:p>
    <w:p w:rsidR="007831A0" w:rsidRDefault="007831A0" w:rsidP="007831A0">
      <w:pPr>
        <w:rPr>
          <w:b/>
          <w:sz w:val="24"/>
          <w:szCs w:val="24"/>
          <w:u w:val="single"/>
        </w:rPr>
      </w:pPr>
      <w:r w:rsidRPr="007831A0">
        <w:rPr>
          <w:b/>
          <w:sz w:val="24"/>
          <w:szCs w:val="24"/>
          <w:u w:val="single"/>
        </w:rPr>
        <w:t>Feature: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combine all protocols test, ex: if get rest call and we can pass that response through FTP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It’s Java and spring framework based. It’s a spring framework.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we create a project, it’s basically a spring project.</w:t>
      </w:r>
    </w:p>
    <w:p w:rsidR="007831A0" w:rsidRP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write test cases </w:t>
      </w:r>
      <w:r w:rsidRPr="007831A0">
        <w:rPr>
          <w:b/>
          <w:sz w:val="24"/>
          <w:szCs w:val="24"/>
        </w:rPr>
        <w:t>XML</w:t>
      </w:r>
    </w:p>
    <w:p w:rsidR="007831A0" w:rsidRDefault="007831A0" w:rsidP="007831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31A0">
        <w:rPr>
          <w:sz w:val="24"/>
          <w:szCs w:val="24"/>
        </w:rPr>
        <w:t>If a protocol is not supported by Citrus which you are working on, we can write own reusable component to communicate with protocol.</w:t>
      </w:r>
    </w:p>
    <w:p w:rsidR="007831A0" w:rsidRDefault="007831A0" w:rsidP="007831A0">
      <w:pPr>
        <w:rPr>
          <w:b/>
          <w:sz w:val="24"/>
          <w:szCs w:val="24"/>
          <w:u w:val="single"/>
        </w:rPr>
      </w:pPr>
      <w:r w:rsidRPr="00F43A16">
        <w:rPr>
          <w:b/>
          <w:sz w:val="24"/>
          <w:szCs w:val="24"/>
          <w:u w:val="single"/>
        </w:rPr>
        <w:t>Project Creation:</w:t>
      </w:r>
    </w:p>
    <w:p w:rsid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A16">
        <w:rPr>
          <w:sz w:val="24"/>
          <w:szCs w:val="24"/>
        </w:rPr>
        <w:t>We need Maven for setup</w:t>
      </w:r>
      <w:r>
        <w:rPr>
          <w:sz w:val="24"/>
          <w:szCs w:val="24"/>
        </w:rPr>
        <w:t xml:space="preserve">, </w:t>
      </w:r>
      <w:r w:rsidRPr="00F43A16">
        <w:rPr>
          <w:sz w:val="24"/>
          <w:szCs w:val="24"/>
        </w:rPr>
        <w:t>Setup Maven with Eclipse</w:t>
      </w:r>
    </w:p>
    <w:p w:rsidR="00F43A16" w:rsidRP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Command from citrus website, (</w:t>
      </w:r>
      <w:bookmarkStart w:id="0" w:name="_GoBack"/>
      <w:proofErr w:type="spellStart"/>
      <w:r>
        <w:rPr>
          <w:rFonts w:ascii="Consolas" w:hAnsi="Consolas"/>
          <w:color w:val="000000"/>
          <w:shd w:val="clear" w:color="auto" w:fill="FAFAFA"/>
        </w:rPr>
        <w:t>mvn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AFAFA"/>
        </w:rPr>
        <w:t>archetype:generate</w:t>
      </w:r>
      <w:proofErr w:type="spellEnd"/>
      <w:r>
        <w:rPr>
          <w:rFonts w:ascii="Consolas" w:hAnsi="Consolas"/>
          <w:color w:val="000000"/>
          <w:shd w:val="clear" w:color="auto" w:fill="FAFAFA"/>
        </w:rPr>
        <w:t xml:space="preserve"> </w:t>
      </w:r>
      <w:r>
        <w:rPr>
          <w:rStyle w:val="nt"/>
          <w:rFonts w:ascii="Consolas" w:hAnsi="Consolas"/>
          <w:color w:val="000080"/>
          <w:shd w:val="clear" w:color="auto" w:fill="FAFAFA"/>
        </w:rPr>
        <w:t>-</w:t>
      </w:r>
      <w:proofErr w:type="spellStart"/>
      <w:r>
        <w:rPr>
          <w:rStyle w:val="nt"/>
          <w:rFonts w:ascii="Consolas" w:hAnsi="Consolas"/>
          <w:color w:val="000080"/>
          <w:shd w:val="clear" w:color="auto" w:fill="FAFAFA"/>
        </w:rPr>
        <w:t>Dfilter</w:t>
      </w:r>
      <w:proofErr w:type="spellEnd"/>
      <w:r>
        <w:rPr>
          <w:rStyle w:val="o"/>
          <w:rFonts w:ascii="Consolas" w:hAnsi="Consolas"/>
          <w:b/>
          <w:bCs/>
          <w:color w:val="000000"/>
          <w:shd w:val="clear" w:color="auto" w:fill="FAFAFA"/>
        </w:rPr>
        <w:t>=</w:t>
      </w:r>
      <w:proofErr w:type="spellStart"/>
      <w:r>
        <w:rPr>
          <w:rFonts w:ascii="Consolas" w:hAnsi="Consolas"/>
          <w:color w:val="000000"/>
          <w:shd w:val="clear" w:color="auto" w:fill="FAFAFA"/>
        </w:rPr>
        <w:t>com.consol.citrus.archetypes:citrus</w:t>
      </w:r>
      <w:bookmarkEnd w:id="0"/>
      <w:proofErr w:type="spellEnd"/>
      <w:r>
        <w:rPr>
          <w:rFonts w:ascii="Consolas" w:hAnsi="Consolas"/>
          <w:color w:val="000000"/>
          <w:shd w:val="clear" w:color="auto" w:fill="FAFAFA"/>
        </w:rPr>
        <w:t>)</w:t>
      </w:r>
    </w:p>
    <w:p w:rsid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A16">
        <w:rPr>
          <w:sz w:val="24"/>
          <w:szCs w:val="24"/>
        </w:rPr>
        <w:t>Create a Workspace(folder) in your machine</w:t>
      </w:r>
      <w:r>
        <w:rPr>
          <w:sz w:val="24"/>
          <w:szCs w:val="24"/>
        </w:rPr>
        <w:t>, and navigate to that in CMD</w:t>
      </w:r>
    </w:p>
    <w:p w:rsidR="00F43A16" w:rsidRDefault="00F43A16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execute above command, and select proper option for project type and version.</w:t>
      </w:r>
    </w:p>
    <w:p w:rsidR="00F43A16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Artefact ID(Project) and Group ID(Package)</w:t>
      </w:r>
    </w:p>
    <w:p w:rsidR="00A424CC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Click Yes, Yes</w:t>
      </w:r>
    </w:p>
    <w:p w:rsidR="00A424CC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 see “Build Success”</w:t>
      </w:r>
    </w:p>
    <w:p w:rsidR="00A424CC" w:rsidRPr="00F43A16" w:rsidRDefault="00A424CC" w:rsidP="00F43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Eclipse, and import this project as existing maven project. </w:t>
      </w:r>
    </w:p>
    <w:sectPr w:rsidR="00A424CC" w:rsidRPr="00F43A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9B2"/>
    <w:multiLevelType w:val="hybridMultilevel"/>
    <w:tmpl w:val="D562C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50891"/>
    <w:multiLevelType w:val="hybridMultilevel"/>
    <w:tmpl w:val="C13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65007"/>
    <w:multiLevelType w:val="hybridMultilevel"/>
    <w:tmpl w:val="D020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63"/>
    <w:rsid w:val="00257A20"/>
    <w:rsid w:val="007831A0"/>
    <w:rsid w:val="00955B63"/>
    <w:rsid w:val="00A424CC"/>
    <w:rsid w:val="00AF42B9"/>
    <w:rsid w:val="00B0680A"/>
    <w:rsid w:val="00F4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A0"/>
    <w:pPr>
      <w:ind w:left="720"/>
      <w:contextualSpacing/>
    </w:pPr>
  </w:style>
  <w:style w:type="character" w:customStyle="1" w:styleId="nt">
    <w:name w:val="nt"/>
    <w:basedOn w:val="DefaultParagraphFont"/>
    <w:rsid w:val="00F43A16"/>
  </w:style>
  <w:style w:type="character" w:customStyle="1" w:styleId="o">
    <w:name w:val="o"/>
    <w:basedOn w:val="DefaultParagraphFont"/>
    <w:rsid w:val="00F43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A0"/>
    <w:pPr>
      <w:ind w:left="720"/>
      <w:contextualSpacing/>
    </w:pPr>
  </w:style>
  <w:style w:type="character" w:customStyle="1" w:styleId="nt">
    <w:name w:val="nt"/>
    <w:basedOn w:val="DefaultParagraphFont"/>
    <w:rsid w:val="00F43A16"/>
  </w:style>
  <w:style w:type="character" w:customStyle="1" w:styleId="o">
    <w:name w:val="o"/>
    <w:basedOn w:val="DefaultParagraphFont"/>
    <w:rsid w:val="00F4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2</cp:revision>
  <dcterms:created xsi:type="dcterms:W3CDTF">2020-04-11T02:18:00Z</dcterms:created>
  <dcterms:modified xsi:type="dcterms:W3CDTF">2020-04-11T03:15:00Z</dcterms:modified>
</cp:coreProperties>
</file>