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CDBF45" w14:textId="5E59F8C1" w:rsidR="004C02E3" w:rsidRPr="0067186F" w:rsidRDefault="003E02CE" w:rsidP="007B4185">
      <w:pPr>
        <w:jc w:val="center"/>
        <w:rPr>
          <w:rFonts w:ascii="Times New Roman" w:hAnsi="Times New Roman" w:cs="Times New Roman"/>
          <w:lang w:val="en-US"/>
        </w:rPr>
      </w:pPr>
      <w:r w:rsidRPr="0067186F">
        <w:rPr>
          <w:rFonts w:ascii="Times New Roman" w:hAnsi="Times New Roman" w:cs="Times New Roman"/>
          <w:lang w:val="en-US"/>
        </w:rPr>
        <w:t xml:space="preserve"> </w:t>
      </w:r>
      <w:r w:rsidR="00F767FB" w:rsidRPr="0067186F">
        <w:rPr>
          <w:rFonts w:ascii="Times New Roman" w:hAnsi="Times New Roman" w:cs="Times New Roman"/>
          <w:noProof/>
          <w:lang w:eastAsia="en-IN"/>
        </w:rPr>
        <w:drawing>
          <wp:inline distT="0" distB="0" distL="0" distR="0" wp14:anchorId="2ED9FFC1" wp14:editId="7C355073">
            <wp:extent cx="2202180" cy="76644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446" r="75936" b="91064"/>
                    <a:stretch/>
                  </pic:blipFill>
                  <pic:spPr bwMode="auto">
                    <a:xfrm>
                      <a:off x="0" y="0"/>
                      <a:ext cx="2212656" cy="770091"/>
                    </a:xfrm>
                    <a:prstGeom prst="rect">
                      <a:avLst/>
                    </a:prstGeom>
                    <a:noFill/>
                    <a:ln>
                      <a:noFill/>
                    </a:ln>
                    <a:extLst>
                      <a:ext uri="{53640926-AAD7-44D8-BBD7-CCE9431645EC}">
                        <a14:shadowObscured xmlns:a14="http://schemas.microsoft.com/office/drawing/2010/main"/>
                      </a:ext>
                    </a:extLst>
                  </pic:spPr>
                </pic:pic>
              </a:graphicData>
            </a:graphic>
          </wp:inline>
        </w:drawing>
      </w:r>
    </w:p>
    <w:p w14:paraId="682F8C7C" w14:textId="360BE1A9" w:rsidR="00F767FB" w:rsidRPr="0067186F" w:rsidRDefault="00F767FB" w:rsidP="00F767FB">
      <w:pPr>
        <w:jc w:val="center"/>
        <w:rPr>
          <w:rFonts w:ascii="Times New Roman" w:hAnsi="Times New Roman" w:cs="Times New Roman"/>
          <w:b/>
          <w:bCs/>
          <w:sz w:val="26"/>
          <w:szCs w:val="26"/>
          <w:lang w:val="en-US"/>
        </w:rPr>
      </w:pPr>
      <w:r w:rsidRPr="0067186F">
        <w:rPr>
          <w:rFonts w:ascii="Times New Roman" w:hAnsi="Times New Roman" w:cs="Times New Roman"/>
          <w:b/>
          <w:bCs/>
          <w:sz w:val="26"/>
          <w:szCs w:val="26"/>
          <w:lang w:val="en-US"/>
        </w:rPr>
        <w:t>QUESTION PAPER</w:t>
      </w:r>
    </w:p>
    <w:p w14:paraId="3A5C4DA6" w14:textId="6BFE5952" w:rsidR="003263CC" w:rsidRPr="0067186F" w:rsidRDefault="003263CC" w:rsidP="003263CC">
      <w:pPr>
        <w:jc w:val="both"/>
        <w:rPr>
          <w:rFonts w:ascii="Times New Roman" w:hAnsi="Times New Roman" w:cs="Times New Roman"/>
          <w:b/>
          <w:bCs/>
        </w:rPr>
      </w:pPr>
      <w:r w:rsidRPr="0067186F">
        <w:rPr>
          <w:rFonts w:ascii="Times New Roman" w:hAnsi="Times New Roman" w:cs="Times New Roman"/>
          <w:b/>
          <w:bCs/>
        </w:rPr>
        <w:t>Q1.</w:t>
      </w:r>
      <w:r w:rsidRPr="0067186F">
        <w:rPr>
          <w:rFonts w:ascii="Times New Roman" w:hAnsi="Times New Roman" w:cs="Times New Roman"/>
          <w:b/>
          <w:bCs/>
        </w:rPr>
        <w:tab/>
      </w:r>
      <w:r w:rsidRPr="0067186F">
        <w:rPr>
          <w:rFonts w:ascii="Times New Roman" w:hAnsi="Times New Roman" w:cs="Times New Roman"/>
          <w:b/>
          <w:bCs/>
        </w:rPr>
        <w:tab/>
      </w:r>
      <w:r w:rsidRPr="0067186F">
        <w:rPr>
          <w:rFonts w:ascii="Times New Roman" w:hAnsi="Times New Roman" w:cs="Times New Roman"/>
          <w:b/>
          <w:bCs/>
        </w:rPr>
        <w:tab/>
      </w:r>
      <w:r w:rsidRPr="0067186F">
        <w:rPr>
          <w:rFonts w:ascii="Times New Roman" w:hAnsi="Times New Roman" w:cs="Times New Roman"/>
          <w:b/>
          <w:bCs/>
        </w:rPr>
        <w:tab/>
      </w:r>
      <w:r w:rsidRPr="0067186F">
        <w:rPr>
          <w:rFonts w:ascii="Times New Roman" w:hAnsi="Times New Roman" w:cs="Times New Roman"/>
          <w:b/>
          <w:bCs/>
        </w:rPr>
        <w:tab/>
      </w:r>
      <w:r w:rsidRPr="0067186F">
        <w:rPr>
          <w:rFonts w:ascii="Times New Roman" w:hAnsi="Times New Roman" w:cs="Times New Roman"/>
          <w:b/>
          <w:bCs/>
        </w:rPr>
        <w:tab/>
      </w:r>
      <w:r w:rsidRPr="0067186F">
        <w:rPr>
          <w:rFonts w:ascii="Times New Roman" w:hAnsi="Times New Roman" w:cs="Times New Roman"/>
          <w:b/>
          <w:bCs/>
        </w:rPr>
        <w:tab/>
      </w:r>
      <w:r w:rsidRPr="0067186F">
        <w:rPr>
          <w:rFonts w:ascii="Times New Roman" w:hAnsi="Times New Roman" w:cs="Times New Roman"/>
          <w:b/>
          <w:bCs/>
        </w:rPr>
        <w:tab/>
      </w:r>
      <w:r w:rsidRPr="0067186F">
        <w:rPr>
          <w:rFonts w:ascii="Times New Roman" w:hAnsi="Times New Roman" w:cs="Times New Roman"/>
          <w:b/>
          <w:bCs/>
        </w:rPr>
        <w:tab/>
      </w:r>
      <w:r w:rsidRPr="0067186F">
        <w:rPr>
          <w:rFonts w:ascii="Times New Roman" w:hAnsi="Times New Roman" w:cs="Times New Roman"/>
          <w:b/>
          <w:bCs/>
        </w:rPr>
        <w:tab/>
      </w:r>
      <w:r w:rsidRPr="0067186F">
        <w:rPr>
          <w:rFonts w:ascii="Times New Roman" w:hAnsi="Times New Roman" w:cs="Times New Roman"/>
          <w:b/>
          <w:bCs/>
        </w:rPr>
        <w:tab/>
        <w:t>15 M</w:t>
      </w:r>
    </w:p>
    <w:p w14:paraId="021BA01E" w14:textId="77777777" w:rsidR="003263CC" w:rsidRPr="0067186F" w:rsidRDefault="003263CC" w:rsidP="003263CC">
      <w:pPr>
        <w:jc w:val="both"/>
        <w:rPr>
          <w:rFonts w:ascii="Times New Roman" w:hAnsi="Times New Roman" w:cs="Times New Roman"/>
          <w:bCs/>
        </w:rPr>
      </w:pPr>
      <w:r w:rsidRPr="0067186F">
        <w:rPr>
          <w:rFonts w:ascii="Times New Roman" w:hAnsi="Times New Roman" w:cs="Times New Roman"/>
          <w:bCs/>
        </w:rPr>
        <w:t xml:space="preserve">Assume the feature map comprises of 5 x 5 and the filer is of 3 X 3, when stride=1  is applied, find the output feature map.                       </w:t>
      </w:r>
    </w:p>
    <w:tbl>
      <w:tblPr>
        <w:tblStyle w:val="TableGrid"/>
        <w:tblW w:w="0" w:type="auto"/>
        <w:tblLook w:val="04A0" w:firstRow="1" w:lastRow="0" w:firstColumn="1" w:lastColumn="0" w:noHBand="0" w:noVBand="1"/>
      </w:tblPr>
      <w:tblGrid>
        <w:gridCol w:w="562"/>
        <w:gridCol w:w="709"/>
        <w:gridCol w:w="709"/>
        <w:gridCol w:w="567"/>
        <w:gridCol w:w="567"/>
      </w:tblGrid>
      <w:tr w:rsidR="003263CC" w:rsidRPr="0067186F" w14:paraId="463C1DE0" w14:textId="77777777" w:rsidTr="00694F10">
        <w:tc>
          <w:tcPr>
            <w:tcW w:w="562" w:type="dxa"/>
          </w:tcPr>
          <w:p w14:paraId="78DA44F5"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9</w:t>
            </w:r>
          </w:p>
        </w:tc>
        <w:tc>
          <w:tcPr>
            <w:tcW w:w="709" w:type="dxa"/>
          </w:tcPr>
          <w:p w14:paraId="689475B2"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2</w:t>
            </w:r>
          </w:p>
        </w:tc>
        <w:tc>
          <w:tcPr>
            <w:tcW w:w="709" w:type="dxa"/>
          </w:tcPr>
          <w:p w14:paraId="227426D3"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1</w:t>
            </w:r>
          </w:p>
        </w:tc>
        <w:tc>
          <w:tcPr>
            <w:tcW w:w="567" w:type="dxa"/>
          </w:tcPr>
          <w:p w14:paraId="5D023B7A"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5</w:t>
            </w:r>
          </w:p>
        </w:tc>
        <w:tc>
          <w:tcPr>
            <w:tcW w:w="567" w:type="dxa"/>
          </w:tcPr>
          <w:p w14:paraId="39B09475"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6</w:t>
            </w:r>
          </w:p>
        </w:tc>
      </w:tr>
      <w:tr w:rsidR="003263CC" w:rsidRPr="0067186F" w14:paraId="1E6F3534" w14:textId="77777777" w:rsidTr="00694F10">
        <w:tc>
          <w:tcPr>
            <w:tcW w:w="562" w:type="dxa"/>
          </w:tcPr>
          <w:p w14:paraId="0B52FE42"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 xml:space="preserve">  3</w:t>
            </w:r>
          </w:p>
        </w:tc>
        <w:tc>
          <w:tcPr>
            <w:tcW w:w="709" w:type="dxa"/>
          </w:tcPr>
          <w:p w14:paraId="09F0E254"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4</w:t>
            </w:r>
          </w:p>
        </w:tc>
        <w:tc>
          <w:tcPr>
            <w:tcW w:w="709" w:type="dxa"/>
          </w:tcPr>
          <w:p w14:paraId="79275467"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2</w:t>
            </w:r>
          </w:p>
        </w:tc>
        <w:tc>
          <w:tcPr>
            <w:tcW w:w="567" w:type="dxa"/>
          </w:tcPr>
          <w:p w14:paraId="74DDF3D8"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3</w:t>
            </w:r>
          </w:p>
        </w:tc>
        <w:tc>
          <w:tcPr>
            <w:tcW w:w="567" w:type="dxa"/>
          </w:tcPr>
          <w:p w14:paraId="01E08C33"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0</w:t>
            </w:r>
          </w:p>
        </w:tc>
      </w:tr>
      <w:tr w:rsidR="003263CC" w:rsidRPr="0067186F" w14:paraId="73A8F4E9" w14:textId="77777777" w:rsidTr="00694F10">
        <w:tc>
          <w:tcPr>
            <w:tcW w:w="562" w:type="dxa"/>
          </w:tcPr>
          <w:p w14:paraId="2B58D9F8"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5</w:t>
            </w:r>
          </w:p>
        </w:tc>
        <w:tc>
          <w:tcPr>
            <w:tcW w:w="709" w:type="dxa"/>
          </w:tcPr>
          <w:p w14:paraId="0AAED3EB"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0</w:t>
            </w:r>
          </w:p>
        </w:tc>
        <w:tc>
          <w:tcPr>
            <w:tcW w:w="709" w:type="dxa"/>
          </w:tcPr>
          <w:p w14:paraId="70048329"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7</w:t>
            </w:r>
          </w:p>
        </w:tc>
        <w:tc>
          <w:tcPr>
            <w:tcW w:w="567" w:type="dxa"/>
          </w:tcPr>
          <w:p w14:paraId="78289CD9"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10</w:t>
            </w:r>
          </w:p>
        </w:tc>
        <w:tc>
          <w:tcPr>
            <w:tcW w:w="567" w:type="dxa"/>
          </w:tcPr>
          <w:p w14:paraId="491632D5"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2</w:t>
            </w:r>
          </w:p>
        </w:tc>
      </w:tr>
      <w:tr w:rsidR="003263CC" w:rsidRPr="0067186F" w14:paraId="39329F31" w14:textId="77777777" w:rsidTr="00694F10">
        <w:tc>
          <w:tcPr>
            <w:tcW w:w="562" w:type="dxa"/>
          </w:tcPr>
          <w:p w14:paraId="33C87F30"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 xml:space="preserve"> 1</w:t>
            </w:r>
          </w:p>
        </w:tc>
        <w:tc>
          <w:tcPr>
            <w:tcW w:w="709" w:type="dxa"/>
          </w:tcPr>
          <w:p w14:paraId="2DC427AF"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3</w:t>
            </w:r>
          </w:p>
        </w:tc>
        <w:tc>
          <w:tcPr>
            <w:tcW w:w="709" w:type="dxa"/>
          </w:tcPr>
          <w:p w14:paraId="593336D8"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1</w:t>
            </w:r>
          </w:p>
        </w:tc>
        <w:tc>
          <w:tcPr>
            <w:tcW w:w="567" w:type="dxa"/>
          </w:tcPr>
          <w:p w14:paraId="1CCBE73E"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0</w:t>
            </w:r>
          </w:p>
        </w:tc>
        <w:tc>
          <w:tcPr>
            <w:tcW w:w="567" w:type="dxa"/>
          </w:tcPr>
          <w:p w14:paraId="55730924"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5</w:t>
            </w:r>
          </w:p>
        </w:tc>
      </w:tr>
      <w:tr w:rsidR="003263CC" w:rsidRPr="0067186F" w14:paraId="1B89126B" w14:textId="77777777" w:rsidTr="00694F10">
        <w:tc>
          <w:tcPr>
            <w:tcW w:w="562" w:type="dxa"/>
          </w:tcPr>
          <w:p w14:paraId="6611F0F7"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4</w:t>
            </w:r>
          </w:p>
        </w:tc>
        <w:tc>
          <w:tcPr>
            <w:tcW w:w="709" w:type="dxa"/>
          </w:tcPr>
          <w:p w14:paraId="59562F96"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1</w:t>
            </w:r>
          </w:p>
        </w:tc>
        <w:tc>
          <w:tcPr>
            <w:tcW w:w="709" w:type="dxa"/>
          </w:tcPr>
          <w:p w14:paraId="5A6C70FF"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0</w:t>
            </w:r>
          </w:p>
        </w:tc>
        <w:tc>
          <w:tcPr>
            <w:tcW w:w="567" w:type="dxa"/>
          </w:tcPr>
          <w:p w14:paraId="0D37C8DF"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0</w:t>
            </w:r>
          </w:p>
        </w:tc>
        <w:tc>
          <w:tcPr>
            <w:tcW w:w="567" w:type="dxa"/>
          </w:tcPr>
          <w:p w14:paraId="3021CB82"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3</w:t>
            </w:r>
          </w:p>
        </w:tc>
      </w:tr>
    </w:tbl>
    <w:tbl>
      <w:tblPr>
        <w:tblStyle w:val="TableGrid"/>
        <w:tblpPr w:leftFromText="180" w:rightFromText="180" w:vertAnchor="text" w:horzAnchor="page" w:tblpX="5686" w:tblpY="-1043"/>
        <w:tblW w:w="0" w:type="auto"/>
        <w:tblLook w:val="04A0" w:firstRow="1" w:lastRow="0" w:firstColumn="1" w:lastColumn="0" w:noHBand="0" w:noVBand="1"/>
      </w:tblPr>
      <w:tblGrid>
        <w:gridCol w:w="562"/>
        <w:gridCol w:w="709"/>
        <w:gridCol w:w="709"/>
      </w:tblGrid>
      <w:tr w:rsidR="003263CC" w:rsidRPr="0067186F" w14:paraId="5320E567" w14:textId="77777777" w:rsidTr="00694F10">
        <w:tc>
          <w:tcPr>
            <w:tcW w:w="562" w:type="dxa"/>
          </w:tcPr>
          <w:p w14:paraId="749464B1"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0</w:t>
            </w:r>
          </w:p>
        </w:tc>
        <w:tc>
          <w:tcPr>
            <w:tcW w:w="709" w:type="dxa"/>
          </w:tcPr>
          <w:p w14:paraId="7BE7C1A0"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1</w:t>
            </w:r>
          </w:p>
        </w:tc>
        <w:tc>
          <w:tcPr>
            <w:tcW w:w="709" w:type="dxa"/>
          </w:tcPr>
          <w:p w14:paraId="04FC038D"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0</w:t>
            </w:r>
          </w:p>
        </w:tc>
      </w:tr>
      <w:tr w:rsidR="003263CC" w:rsidRPr="0067186F" w14:paraId="282315D7" w14:textId="77777777" w:rsidTr="00694F10">
        <w:tc>
          <w:tcPr>
            <w:tcW w:w="562" w:type="dxa"/>
          </w:tcPr>
          <w:p w14:paraId="300D8E90"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1</w:t>
            </w:r>
          </w:p>
        </w:tc>
        <w:tc>
          <w:tcPr>
            <w:tcW w:w="709" w:type="dxa"/>
          </w:tcPr>
          <w:p w14:paraId="1323049B"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-2</w:t>
            </w:r>
          </w:p>
        </w:tc>
        <w:tc>
          <w:tcPr>
            <w:tcW w:w="709" w:type="dxa"/>
          </w:tcPr>
          <w:p w14:paraId="41745D10"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1</w:t>
            </w:r>
          </w:p>
        </w:tc>
      </w:tr>
      <w:tr w:rsidR="003263CC" w:rsidRPr="0067186F" w14:paraId="1C5DA0FC" w14:textId="77777777" w:rsidTr="00694F10">
        <w:tc>
          <w:tcPr>
            <w:tcW w:w="562" w:type="dxa"/>
          </w:tcPr>
          <w:p w14:paraId="6509A994"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0</w:t>
            </w:r>
          </w:p>
        </w:tc>
        <w:tc>
          <w:tcPr>
            <w:tcW w:w="709" w:type="dxa"/>
          </w:tcPr>
          <w:p w14:paraId="3EBB6FC1"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1</w:t>
            </w:r>
          </w:p>
        </w:tc>
        <w:tc>
          <w:tcPr>
            <w:tcW w:w="709" w:type="dxa"/>
          </w:tcPr>
          <w:p w14:paraId="37BB028D"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0</w:t>
            </w:r>
          </w:p>
        </w:tc>
      </w:tr>
    </w:tbl>
    <w:p w14:paraId="2958C6E6" w14:textId="77777777" w:rsidR="00401F27" w:rsidRDefault="00401F27" w:rsidP="003263CC">
      <w:pPr>
        <w:autoSpaceDE w:val="0"/>
        <w:autoSpaceDN w:val="0"/>
        <w:adjustRightInd w:val="0"/>
        <w:jc w:val="both"/>
        <w:rPr>
          <w:rFonts w:ascii="Times New Roman" w:hAnsi="Times New Roman" w:cs="Times New Roman"/>
        </w:rPr>
      </w:pPr>
    </w:p>
    <w:p w14:paraId="7A68996A" w14:textId="126095FF" w:rsidR="00401F27" w:rsidRDefault="00401F27" w:rsidP="003263CC">
      <w:pPr>
        <w:autoSpaceDE w:val="0"/>
        <w:autoSpaceDN w:val="0"/>
        <w:adjustRightInd w:val="0"/>
        <w:jc w:val="both"/>
        <w:rPr>
          <w:rFonts w:ascii="Times New Roman" w:hAnsi="Times New Roman" w:cs="Times New Roman"/>
        </w:rPr>
      </w:pPr>
      <w:r>
        <w:rPr>
          <w:rFonts w:ascii="Times New Roman" w:hAnsi="Times New Roman" w:cs="Times New Roman"/>
        </w:rPr>
        <w:t xml:space="preserve">Ans : </w:t>
      </w:r>
    </w:p>
    <w:tbl>
      <w:tblPr>
        <w:tblStyle w:val="TableGrid"/>
        <w:tblW w:w="0" w:type="auto"/>
        <w:tblInd w:w="720" w:type="dxa"/>
        <w:tblLook w:val="04A0" w:firstRow="1" w:lastRow="0" w:firstColumn="1" w:lastColumn="0" w:noHBand="0" w:noVBand="1"/>
      </w:tblPr>
      <w:tblGrid>
        <w:gridCol w:w="551"/>
        <w:gridCol w:w="567"/>
        <w:gridCol w:w="567"/>
      </w:tblGrid>
      <w:tr w:rsidR="00401F27" w14:paraId="6252BBC8" w14:textId="77777777" w:rsidTr="00F52F05">
        <w:tc>
          <w:tcPr>
            <w:tcW w:w="551" w:type="dxa"/>
          </w:tcPr>
          <w:p w14:paraId="3D3ED9D7" w14:textId="77777777" w:rsidR="00401F27" w:rsidRDefault="00401F27" w:rsidP="00F52F05">
            <w:pPr>
              <w:pStyle w:val="ListParagraph"/>
              <w:ind w:left="0"/>
              <w:rPr>
                <w:color w:val="222222"/>
                <w:shd w:val="clear" w:color="auto" w:fill="FFFFFF"/>
              </w:rPr>
            </w:pPr>
            <w:r>
              <w:rPr>
                <w:color w:val="222222"/>
                <w:shd w:val="clear" w:color="auto" w:fill="FFFFFF"/>
              </w:rPr>
              <w:t>-1</w:t>
            </w:r>
          </w:p>
        </w:tc>
        <w:tc>
          <w:tcPr>
            <w:tcW w:w="567" w:type="dxa"/>
          </w:tcPr>
          <w:p w14:paraId="2F37DE1B" w14:textId="77777777" w:rsidR="00401F27" w:rsidRDefault="00401F27" w:rsidP="00F52F05">
            <w:pPr>
              <w:pStyle w:val="ListParagraph"/>
              <w:ind w:left="0"/>
              <w:rPr>
                <w:color w:val="222222"/>
                <w:shd w:val="clear" w:color="auto" w:fill="FFFFFF"/>
              </w:rPr>
            </w:pPr>
            <w:r>
              <w:rPr>
                <w:color w:val="222222"/>
                <w:shd w:val="clear" w:color="auto" w:fill="FFFFFF"/>
              </w:rPr>
              <w:t>11</w:t>
            </w:r>
          </w:p>
        </w:tc>
        <w:tc>
          <w:tcPr>
            <w:tcW w:w="567" w:type="dxa"/>
          </w:tcPr>
          <w:p w14:paraId="0D5072DA" w14:textId="77777777" w:rsidR="00401F27" w:rsidRDefault="00401F27" w:rsidP="00F52F05">
            <w:pPr>
              <w:pStyle w:val="ListParagraph"/>
              <w:ind w:left="0"/>
              <w:rPr>
                <w:color w:val="222222"/>
                <w:shd w:val="clear" w:color="auto" w:fill="FFFFFF"/>
              </w:rPr>
            </w:pPr>
            <w:r>
              <w:rPr>
                <w:color w:val="222222"/>
                <w:shd w:val="clear" w:color="auto" w:fill="FFFFFF"/>
              </w:rPr>
              <w:t>11</w:t>
            </w:r>
          </w:p>
        </w:tc>
      </w:tr>
      <w:tr w:rsidR="00401F27" w14:paraId="4C16A3A7" w14:textId="77777777" w:rsidTr="00F52F05">
        <w:tc>
          <w:tcPr>
            <w:tcW w:w="551" w:type="dxa"/>
          </w:tcPr>
          <w:p w14:paraId="1AFAD667" w14:textId="77777777" w:rsidR="00401F27" w:rsidRDefault="00401F27" w:rsidP="00F52F05">
            <w:pPr>
              <w:pStyle w:val="ListParagraph"/>
              <w:ind w:left="0"/>
              <w:rPr>
                <w:color w:val="222222"/>
                <w:shd w:val="clear" w:color="auto" w:fill="FFFFFF"/>
              </w:rPr>
            </w:pPr>
            <w:r>
              <w:rPr>
                <w:color w:val="222222"/>
                <w:shd w:val="clear" w:color="auto" w:fill="FFFFFF"/>
              </w:rPr>
              <w:t>19</w:t>
            </w:r>
          </w:p>
        </w:tc>
        <w:tc>
          <w:tcPr>
            <w:tcW w:w="567" w:type="dxa"/>
          </w:tcPr>
          <w:p w14:paraId="23FFF2BB" w14:textId="77777777" w:rsidR="00401F27" w:rsidRDefault="00401F27" w:rsidP="00F52F05">
            <w:pPr>
              <w:pStyle w:val="ListParagraph"/>
              <w:ind w:left="0"/>
              <w:rPr>
                <w:color w:val="222222"/>
                <w:shd w:val="clear" w:color="auto" w:fill="FFFFFF"/>
              </w:rPr>
            </w:pPr>
            <w:r>
              <w:rPr>
                <w:color w:val="222222"/>
                <w:shd w:val="clear" w:color="auto" w:fill="FFFFFF"/>
              </w:rPr>
              <w:t>-2</w:t>
            </w:r>
          </w:p>
        </w:tc>
        <w:tc>
          <w:tcPr>
            <w:tcW w:w="567" w:type="dxa"/>
          </w:tcPr>
          <w:p w14:paraId="2D0FA416" w14:textId="77777777" w:rsidR="00401F27" w:rsidRDefault="00401F27" w:rsidP="00F52F05">
            <w:pPr>
              <w:pStyle w:val="ListParagraph"/>
              <w:ind w:left="0"/>
              <w:rPr>
                <w:color w:val="222222"/>
                <w:shd w:val="clear" w:color="auto" w:fill="FFFFFF"/>
              </w:rPr>
            </w:pPr>
            <w:r>
              <w:rPr>
                <w:color w:val="222222"/>
                <w:shd w:val="clear" w:color="auto" w:fill="FFFFFF"/>
              </w:rPr>
              <w:t>-8</w:t>
            </w:r>
          </w:p>
        </w:tc>
      </w:tr>
      <w:tr w:rsidR="00401F27" w14:paraId="56CDB35E" w14:textId="77777777" w:rsidTr="00F52F05">
        <w:tc>
          <w:tcPr>
            <w:tcW w:w="551" w:type="dxa"/>
          </w:tcPr>
          <w:p w14:paraId="1B911855" w14:textId="77777777" w:rsidR="00401F27" w:rsidRDefault="00401F27" w:rsidP="00F52F05">
            <w:pPr>
              <w:pStyle w:val="ListParagraph"/>
              <w:ind w:left="0"/>
              <w:rPr>
                <w:color w:val="222222"/>
                <w:shd w:val="clear" w:color="auto" w:fill="FFFFFF"/>
              </w:rPr>
            </w:pPr>
            <w:r>
              <w:rPr>
                <w:color w:val="222222"/>
                <w:shd w:val="clear" w:color="auto" w:fill="FFFFFF"/>
              </w:rPr>
              <w:t>-3</w:t>
            </w:r>
          </w:p>
        </w:tc>
        <w:tc>
          <w:tcPr>
            <w:tcW w:w="567" w:type="dxa"/>
          </w:tcPr>
          <w:p w14:paraId="285F467A" w14:textId="77777777" w:rsidR="00401F27" w:rsidRDefault="00401F27" w:rsidP="00F52F05">
            <w:pPr>
              <w:pStyle w:val="ListParagraph"/>
              <w:ind w:left="0"/>
              <w:rPr>
                <w:color w:val="222222"/>
                <w:shd w:val="clear" w:color="auto" w:fill="FFFFFF"/>
              </w:rPr>
            </w:pPr>
            <w:r>
              <w:rPr>
                <w:color w:val="222222"/>
                <w:shd w:val="clear" w:color="auto" w:fill="FFFFFF"/>
              </w:rPr>
              <w:t>-8</w:t>
            </w:r>
          </w:p>
        </w:tc>
        <w:tc>
          <w:tcPr>
            <w:tcW w:w="567" w:type="dxa"/>
          </w:tcPr>
          <w:p w14:paraId="6A1F88BD" w14:textId="77777777" w:rsidR="00401F27" w:rsidRDefault="00401F27" w:rsidP="00F52F05">
            <w:pPr>
              <w:pStyle w:val="ListParagraph"/>
              <w:ind w:left="0"/>
              <w:rPr>
                <w:color w:val="222222"/>
                <w:shd w:val="clear" w:color="auto" w:fill="FFFFFF"/>
              </w:rPr>
            </w:pPr>
            <w:r>
              <w:rPr>
                <w:color w:val="222222"/>
                <w:shd w:val="clear" w:color="auto" w:fill="FFFFFF"/>
              </w:rPr>
              <w:t>16</w:t>
            </w:r>
          </w:p>
        </w:tc>
      </w:tr>
    </w:tbl>
    <w:p w14:paraId="60B7CDF8" w14:textId="77777777" w:rsidR="00401F27" w:rsidRDefault="00401F27" w:rsidP="003263CC">
      <w:pPr>
        <w:autoSpaceDE w:val="0"/>
        <w:autoSpaceDN w:val="0"/>
        <w:adjustRightInd w:val="0"/>
        <w:jc w:val="both"/>
        <w:rPr>
          <w:rFonts w:ascii="Times New Roman" w:hAnsi="Times New Roman" w:cs="Times New Roman"/>
        </w:rPr>
      </w:pPr>
    </w:p>
    <w:p w14:paraId="4EF59B25" w14:textId="51CE912A" w:rsidR="003263CC" w:rsidRDefault="003263CC" w:rsidP="003263CC">
      <w:pPr>
        <w:autoSpaceDE w:val="0"/>
        <w:autoSpaceDN w:val="0"/>
        <w:adjustRightInd w:val="0"/>
        <w:jc w:val="both"/>
        <w:rPr>
          <w:rFonts w:ascii="Times New Roman" w:hAnsi="Times New Roman" w:cs="Times New Roman"/>
        </w:rPr>
      </w:pPr>
      <w:r w:rsidRPr="0067186F">
        <w:rPr>
          <w:rFonts w:ascii="Times New Roman" w:hAnsi="Times New Roman" w:cs="Times New Roman"/>
        </w:rPr>
        <w:t>B. If padding has to be done for the above feature map, find out the required padding size to be done. Why do we need to pad the input feature map?</w:t>
      </w:r>
    </w:p>
    <w:p w14:paraId="6E996404" w14:textId="77777777" w:rsidR="00CE7CB8" w:rsidRDefault="00CE7CB8" w:rsidP="00CE7CB8">
      <w:pPr>
        <w:rPr>
          <w:rStyle w:val="Emphasis"/>
          <w:rFonts w:ascii="Times New Roman" w:hAnsi="Times New Roman" w:cs="Times New Roman"/>
          <w:i w:val="0"/>
          <w:iCs w:val="0"/>
          <w:color w:val="292929"/>
          <w:spacing w:val="-1"/>
          <w:shd w:val="clear" w:color="auto" w:fill="FFFFFF"/>
        </w:rPr>
      </w:pPr>
      <w:r>
        <w:t xml:space="preserve">Ans. </w:t>
      </w:r>
      <w:r w:rsidRPr="00CD1752">
        <w:rPr>
          <w:rFonts w:ascii="Times New Roman" w:hAnsi="Times New Roman" w:cs="Times New Roman"/>
          <w:color w:val="292929"/>
          <w:spacing w:val="-1"/>
          <w:shd w:val="clear" w:color="auto" w:fill="FFFFFF"/>
        </w:rPr>
        <w:t xml:space="preserve">To calculate </w:t>
      </w:r>
      <w:r>
        <w:rPr>
          <w:rFonts w:ascii="Times New Roman" w:hAnsi="Times New Roman" w:cs="Times New Roman"/>
          <w:color w:val="292929"/>
          <w:spacing w:val="-1"/>
          <w:shd w:val="clear" w:color="auto" w:fill="FFFFFF"/>
        </w:rPr>
        <w:t xml:space="preserve">the required </w:t>
      </w:r>
      <w:r w:rsidRPr="00CD1752">
        <w:rPr>
          <w:rFonts w:ascii="Times New Roman" w:hAnsi="Times New Roman" w:cs="Times New Roman"/>
          <w:color w:val="292929"/>
          <w:spacing w:val="-1"/>
          <w:shd w:val="clear" w:color="auto" w:fill="FFFFFF"/>
        </w:rPr>
        <w:t>padding</w:t>
      </w:r>
      <w:r>
        <w:rPr>
          <w:rFonts w:ascii="Times New Roman" w:hAnsi="Times New Roman" w:cs="Times New Roman"/>
          <w:color w:val="292929"/>
          <w:spacing w:val="-1"/>
          <w:shd w:val="clear" w:color="auto" w:fill="FFFFFF"/>
        </w:rPr>
        <w:t xml:space="preserve"> size</w:t>
      </w:r>
      <w:r w:rsidRPr="00CD1752">
        <w:rPr>
          <w:rFonts w:ascii="Times New Roman" w:hAnsi="Times New Roman" w:cs="Times New Roman"/>
          <w:color w:val="292929"/>
          <w:spacing w:val="-1"/>
          <w:shd w:val="clear" w:color="auto" w:fill="FFFFFF"/>
        </w:rPr>
        <w:t>, </w:t>
      </w:r>
      <w:r w:rsidRPr="00CD1752">
        <w:rPr>
          <w:rStyle w:val="Emphasis"/>
          <w:rFonts w:ascii="Times New Roman" w:hAnsi="Times New Roman" w:cs="Times New Roman"/>
          <w:b/>
          <w:bCs/>
          <w:color w:val="292929"/>
          <w:spacing w:val="-1"/>
          <w:shd w:val="clear" w:color="auto" w:fill="FFFFFF"/>
        </w:rPr>
        <w:t>input</w:t>
      </w:r>
      <w:r>
        <w:rPr>
          <w:rStyle w:val="Emphasis"/>
          <w:rFonts w:ascii="Times New Roman" w:hAnsi="Times New Roman" w:cs="Times New Roman"/>
          <w:b/>
          <w:bCs/>
          <w:color w:val="292929"/>
          <w:spacing w:val="-1"/>
          <w:shd w:val="clear" w:color="auto" w:fill="FFFFFF"/>
        </w:rPr>
        <w:t>_</w:t>
      </w:r>
      <w:r w:rsidRPr="00CD1752">
        <w:rPr>
          <w:rStyle w:val="Emphasis"/>
          <w:rFonts w:ascii="Times New Roman" w:hAnsi="Times New Roman" w:cs="Times New Roman"/>
          <w:b/>
          <w:bCs/>
          <w:color w:val="292929"/>
          <w:spacing w:val="-1"/>
          <w:shd w:val="clear" w:color="auto" w:fill="FFFFFF"/>
        </w:rPr>
        <w:t>size + 2 * padding</w:t>
      </w:r>
      <w:r>
        <w:rPr>
          <w:rStyle w:val="Emphasis"/>
          <w:rFonts w:ascii="Times New Roman" w:hAnsi="Times New Roman" w:cs="Times New Roman"/>
          <w:b/>
          <w:bCs/>
          <w:color w:val="292929"/>
          <w:spacing w:val="-1"/>
          <w:shd w:val="clear" w:color="auto" w:fill="FFFFFF"/>
        </w:rPr>
        <w:t>_</w:t>
      </w:r>
      <w:r w:rsidRPr="00CD1752">
        <w:rPr>
          <w:rStyle w:val="Emphasis"/>
          <w:rFonts w:ascii="Times New Roman" w:hAnsi="Times New Roman" w:cs="Times New Roman"/>
          <w:b/>
          <w:bCs/>
          <w:color w:val="292929"/>
          <w:spacing w:val="-1"/>
          <w:shd w:val="clear" w:color="auto" w:fill="FFFFFF"/>
        </w:rPr>
        <w:t>size-(filter_size-1)</w:t>
      </w:r>
    </w:p>
    <w:p w14:paraId="0D9EE1E5" w14:textId="77777777" w:rsidR="00CE7CB8" w:rsidRDefault="00CE7CB8" w:rsidP="00CE7CB8">
      <w:pPr>
        <w:rPr>
          <w:rStyle w:val="Emphasis"/>
          <w:rFonts w:ascii="Times New Roman" w:hAnsi="Times New Roman" w:cs="Times New Roman"/>
          <w:i w:val="0"/>
          <w:iCs w:val="0"/>
          <w:color w:val="292929"/>
          <w:spacing w:val="-1"/>
          <w:shd w:val="clear" w:color="auto" w:fill="FFFFFF"/>
        </w:rPr>
      </w:pPr>
      <w:r>
        <w:rPr>
          <w:rStyle w:val="Emphasis"/>
          <w:rFonts w:ascii="Times New Roman" w:hAnsi="Times New Roman" w:cs="Times New Roman"/>
          <w:color w:val="292929"/>
          <w:spacing w:val="-1"/>
          <w:shd w:val="clear" w:color="auto" w:fill="FFFFFF"/>
        </w:rPr>
        <w:tab/>
      </w:r>
      <w:r>
        <w:rPr>
          <w:rStyle w:val="Emphasis"/>
          <w:rFonts w:ascii="Times New Roman" w:hAnsi="Times New Roman" w:cs="Times New Roman"/>
          <w:color w:val="292929"/>
          <w:spacing w:val="-1"/>
          <w:shd w:val="clear" w:color="auto" w:fill="FFFFFF"/>
        </w:rPr>
        <w:tab/>
      </w:r>
      <w:r>
        <w:rPr>
          <w:rStyle w:val="Emphasis"/>
          <w:rFonts w:ascii="Times New Roman" w:hAnsi="Times New Roman" w:cs="Times New Roman"/>
          <w:color w:val="292929"/>
          <w:spacing w:val="-1"/>
          <w:shd w:val="clear" w:color="auto" w:fill="FFFFFF"/>
        </w:rPr>
        <w:tab/>
      </w:r>
      <w:r>
        <w:rPr>
          <w:rStyle w:val="Emphasis"/>
          <w:rFonts w:ascii="Times New Roman" w:hAnsi="Times New Roman" w:cs="Times New Roman"/>
          <w:color w:val="292929"/>
          <w:spacing w:val="-1"/>
          <w:shd w:val="clear" w:color="auto" w:fill="FFFFFF"/>
        </w:rPr>
        <w:tab/>
      </w:r>
      <w:r>
        <w:rPr>
          <w:rStyle w:val="Emphasis"/>
          <w:rFonts w:ascii="Times New Roman" w:hAnsi="Times New Roman" w:cs="Times New Roman"/>
          <w:color w:val="292929"/>
          <w:spacing w:val="-1"/>
          <w:shd w:val="clear" w:color="auto" w:fill="FFFFFF"/>
        </w:rPr>
        <w:tab/>
        <w:t>=5+(2*1) -(3-1)</w:t>
      </w:r>
    </w:p>
    <w:p w14:paraId="234CCC29" w14:textId="77777777" w:rsidR="00CE7CB8" w:rsidRDefault="00CE7CB8" w:rsidP="00CE7CB8">
      <w:pPr>
        <w:rPr>
          <w:rFonts w:ascii="Times New Roman" w:hAnsi="Times New Roman" w:cs="Times New Roman"/>
          <w:color w:val="292929"/>
          <w:spacing w:val="-1"/>
          <w:shd w:val="clear" w:color="auto" w:fill="FFFFFF"/>
        </w:rPr>
      </w:pPr>
      <w:r>
        <w:rPr>
          <w:rStyle w:val="Emphasis"/>
          <w:rFonts w:ascii="Times New Roman" w:hAnsi="Times New Roman" w:cs="Times New Roman"/>
          <w:color w:val="292929"/>
          <w:spacing w:val="-1"/>
          <w:shd w:val="clear" w:color="auto" w:fill="FFFFFF"/>
        </w:rPr>
        <w:tab/>
      </w:r>
      <w:r>
        <w:rPr>
          <w:rStyle w:val="Emphasis"/>
          <w:rFonts w:ascii="Times New Roman" w:hAnsi="Times New Roman" w:cs="Times New Roman"/>
          <w:color w:val="292929"/>
          <w:spacing w:val="-1"/>
          <w:shd w:val="clear" w:color="auto" w:fill="FFFFFF"/>
        </w:rPr>
        <w:tab/>
      </w:r>
      <w:r>
        <w:rPr>
          <w:rStyle w:val="Emphasis"/>
          <w:rFonts w:ascii="Times New Roman" w:hAnsi="Times New Roman" w:cs="Times New Roman"/>
          <w:color w:val="292929"/>
          <w:spacing w:val="-1"/>
          <w:shd w:val="clear" w:color="auto" w:fill="FFFFFF"/>
        </w:rPr>
        <w:tab/>
      </w:r>
      <w:r>
        <w:rPr>
          <w:rStyle w:val="Emphasis"/>
          <w:rFonts w:ascii="Times New Roman" w:hAnsi="Times New Roman" w:cs="Times New Roman"/>
          <w:color w:val="292929"/>
          <w:spacing w:val="-1"/>
          <w:shd w:val="clear" w:color="auto" w:fill="FFFFFF"/>
        </w:rPr>
        <w:tab/>
      </w:r>
      <w:r>
        <w:rPr>
          <w:rStyle w:val="Emphasis"/>
          <w:rFonts w:ascii="Times New Roman" w:hAnsi="Times New Roman" w:cs="Times New Roman"/>
          <w:color w:val="292929"/>
          <w:spacing w:val="-1"/>
          <w:shd w:val="clear" w:color="auto" w:fill="FFFFFF"/>
        </w:rPr>
        <w:tab/>
        <w:t>=7-2=5</w:t>
      </w:r>
    </w:p>
    <w:p w14:paraId="5440FCB0" w14:textId="77777777" w:rsidR="00CE7CB8" w:rsidRPr="00CD1752" w:rsidRDefault="00CE7CB8" w:rsidP="00CE7CB8">
      <w:pPr>
        <w:rPr>
          <w:rFonts w:ascii="Times New Roman" w:hAnsi="Times New Roman" w:cs="Times New Roman"/>
          <w:color w:val="292929"/>
          <w:spacing w:val="-1"/>
          <w:shd w:val="clear" w:color="auto" w:fill="FFFFFF"/>
        </w:rPr>
      </w:pPr>
      <w:r>
        <w:rPr>
          <w:rFonts w:ascii="Times New Roman" w:hAnsi="Times New Roman" w:cs="Times New Roman"/>
          <w:color w:val="292929"/>
          <w:spacing w:val="-1"/>
          <w:shd w:val="clear" w:color="auto" w:fill="FFFFFF"/>
        </w:rPr>
        <w:tab/>
      </w:r>
      <w:r>
        <w:rPr>
          <w:rFonts w:ascii="Times New Roman" w:hAnsi="Times New Roman" w:cs="Times New Roman"/>
          <w:color w:val="292929"/>
          <w:spacing w:val="-1"/>
          <w:shd w:val="clear" w:color="auto" w:fill="FFFFFF"/>
        </w:rPr>
        <w:tab/>
      </w:r>
      <w:r>
        <w:rPr>
          <w:rFonts w:ascii="Times New Roman" w:hAnsi="Times New Roman" w:cs="Times New Roman"/>
          <w:color w:val="292929"/>
          <w:spacing w:val="-1"/>
          <w:shd w:val="clear" w:color="auto" w:fill="FFFFFF"/>
        </w:rPr>
        <w:tab/>
      </w:r>
      <w:r>
        <w:rPr>
          <w:rFonts w:ascii="Times New Roman" w:hAnsi="Times New Roman" w:cs="Times New Roman"/>
          <w:color w:val="292929"/>
          <w:spacing w:val="-1"/>
          <w:shd w:val="clear" w:color="auto" w:fill="FFFFFF"/>
        </w:rPr>
        <w:tab/>
        <w:t xml:space="preserve">Padding (p)=  </w:t>
      </w:r>
      <m:oMath>
        <m:f>
          <m:fPr>
            <m:ctrlPr>
              <w:rPr>
                <w:rFonts w:ascii="Cambria Math" w:hAnsi="Cambria Math" w:cs="Times New Roman"/>
                <w:i/>
                <w:color w:val="292929"/>
                <w:spacing w:val="-1"/>
                <w:shd w:val="clear" w:color="auto" w:fill="FFFFFF"/>
              </w:rPr>
            </m:ctrlPr>
          </m:fPr>
          <m:num>
            <m:r>
              <w:rPr>
                <w:rFonts w:ascii="Cambria Math" w:hAnsi="Cambria Math" w:cs="Times New Roman"/>
                <w:color w:val="292929"/>
                <w:spacing w:val="-1"/>
                <w:shd w:val="clear" w:color="auto" w:fill="FFFFFF"/>
              </w:rPr>
              <m:t>f-1</m:t>
            </m:r>
          </m:num>
          <m:den>
            <m:r>
              <w:rPr>
                <w:rFonts w:ascii="Cambria Math" w:hAnsi="Cambria Math" w:cs="Times New Roman"/>
                <w:color w:val="292929"/>
                <w:spacing w:val="-1"/>
                <w:shd w:val="clear" w:color="auto" w:fill="FFFFFF"/>
              </w:rPr>
              <m:t>2</m:t>
            </m:r>
          </m:den>
        </m:f>
      </m:oMath>
      <w:r>
        <w:rPr>
          <w:rFonts w:ascii="Times New Roman" w:eastAsiaTheme="minorEastAsia" w:hAnsi="Times New Roman" w:cs="Times New Roman"/>
          <w:color w:val="292929"/>
          <w:spacing w:val="-1"/>
          <w:shd w:val="clear" w:color="auto" w:fill="FFFFFF"/>
        </w:rPr>
        <w:tab/>
        <w:t>f=filter</w:t>
      </w:r>
    </w:p>
    <w:p w14:paraId="7CA3CF52" w14:textId="77777777" w:rsidR="00CE7CB8" w:rsidRPr="0067186F" w:rsidRDefault="00CE7CB8" w:rsidP="003263CC">
      <w:pPr>
        <w:autoSpaceDE w:val="0"/>
        <w:autoSpaceDN w:val="0"/>
        <w:adjustRightInd w:val="0"/>
        <w:jc w:val="both"/>
        <w:rPr>
          <w:rFonts w:ascii="Times New Roman" w:hAnsi="Times New Roman" w:cs="Times New Roman"/>
        </w:rPr>
      </w:pPr>
    </w:p>
    <w:p w14:paraId="3F4DABBD" w14:textId="1202F77C" w:rsidR="003263CC" w:rsidRPr="0067186F" w:rsidRDefault="003263CC" w:rsidP="003263CC">
      <w:pPr>
        <w:autoSpaceDE w:val="0"/>
        <w:autoSpaceDN w:val="0"/>
        <w:adjustRightInd w:val="0"/>
        <w:jc w:val="both"/>
        <w:rPr>
          <w:rFonts w:ascii="Times New Roman" w:hAnsi="Times New Roman" w:cs="Times New Roman"/>
        </w:rPr>
      </w:pPr>
      <w:r w:rsidRPr="0067186F">
        <w:rPr>
          <w:rFonts w:ascii="Times New Roman" w:hAnsi="Times New Roman" w:cs="Times New Roman"/>
        </w:rPr>
        <w:t>C. Apply Average pooling on the feature map by considering stride=</w:t>
      </w:r>
      <w:r w:rsidR="003A361B" w:rsidRPr="0067186F">
        <w:rPr>
          <w:rFonts w:ascii="Times New Roman" w:hAnsi="Times New Roman" w:cs="Times New Roman"/>
        </w:rPr>
        <w:t xml:space="preserve">2. </w:t>
      </w:r>
    </w:p>
    <w:tbl>
      <w:tblPr>
        <w:tblStyle w:val="TableGrid"/>
        <w:tblW w:w="0" w:type="auto"/>
        <w:tblLook w:val="04A0" w:firstRow="1" w:lastRow="0" w:firstColumn="1" w:lastColumn="0" w:noHBand="0" w:noVBand="1"/>
      </w:tblPr>
      <w:tblGrid>
        <w:gridCol w:w="562"/>
        <w:gridCol w:w="709"/>
        <w:gridCol w:w="709"/>
        <w:gridCol w:w="567"/>
      </w:tblGrid>
      <w:tr w:rsidR="003263CC" w:rsidRPr="0067186F" w14:paraId="1C16F054" w14:textId="77777777" w:rsidTr="00694F10">
        <w:tc>
          <w:tcPr>
            <w:tcW w:w="562" w:type="dxa"/>
          </w:tcPr>
          <w:p w14:paraId="21C24E93"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12</w:t>
            </w:r>
          </w:p>
        </w:tc>
        <w:tc>
          <w:tcPr>
            <w:tcW w:w="709" w:type="dxa"/>
          </w:tcPr>
          <w:p w14:paraId="364D19DF"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1</w:t>
            </w:r>
          </w:p>
        </w:tc>
        <w:tc>
          <w:tcPr>
            <w:tcW w:w="709" w:type="dxa"/>
          </w:tcPr>
          <w:p w14:paraId="46E649E4"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5</w:t>
            </w:r>
          </w:p>
        </w:tc>
        <w:tc>
          <w:tcPr>
            <w:tcW w:w="567" w:type="dxa"/>
          </w:tcPr>
          <w:p w14:paraId="0BAD8D6B"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1</w:t>
            </w:r>
          </w:p>
        </w:tc>
      </w:tr>
      <w:tr w:rsidR="003263CC" w:rsidRPr="0067186F" w14:paraId="2384F1AB" w14:textId="77777777" w:rsidTr="00694F10">
        <w:tc>
          <w:tcPr>
            <w:tcW w:w="562" w:type="dxa"/>
          </w:tcPr>
          <w:p w14:paraId="370E91AB"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6</w:t>
            </w:r>
          </w:p>
        </w:tc>
        <w:tc>
          <w:tcPr>
            <w:tcW w:w="709" w:type="dxa"/>
          </w:tcPr>
          <w:p w14:paraId="44F72E14"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9</w:t>
            </w:r>
          </w:p>
        </w:tc>
        <w:tc>
          <w:tcPr>
            <w:tcW w:w="709" w:type="dxa"/>
          </w:tcPr>
          <w:p w14:paraId="59AF90C0"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7</w:t>
            </w:r>
          </w:p>
        </w:tc>
        <w:tc>
          <w:tcPr>
            <w:tcW w:w="567" w:type="dxa"/>
          </w:tcPr>
          <w:p w14:paraId="3F510DA3"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0</w:t>
            </w:r>
          </w:p>
        </w:tc>
      </w:tr>
      <w:tr w:rsidR="003263CC" w:rsidRPr="0067186F" w14:paraId="36591BEE" w14:textId="77777777" w:rsidTr="00694F10">
        <w:tc>
          <w:tcPr>
            <w:tcW w:w="562" w:type="dxa"/>
          </w:tcPr>
          <w:p w14:paraId="3E380397"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8</w:t>
            </w:r>
          </w:p>
        </w:tc>
        <w:tc>
          <w:tcPr>
            <w:tcW w:w="709" w:type="dxa"/>
          </w:tcPr>
          <w:p w14:paraId="05EE82DD"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7</w:t>
            </w:r>
          </w:p>
        </w:tc>
        <w:tc>
          <w:tcPr>
            <w:tcW w:w="709" w:type="dxa"/>
          </w:tcPr>
          <w:p w14:paraId="2A1F04F2"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2</w:t>
            </w:r>
          </w:p>
        </w:tc>
        <w:tc>
          <w:tcPr>
            <w:tcW w:w="567" w:type="dxa"/>
          </w:tcPr>
          <w:p w14:paraId="030D7549"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5</w:t>
            </w:r>
          </w:p>
        </w:tc>
      </w:tr>
      <w:tr w:rsidR="003263CC" w:rsidRPr="0067186F" w14:paraId="458F07B9" w14:textId="77777777" w:rsidTr="00694F10">
        <w:tc>
          <w:tcPr>
            <w:tcW w:w="562" w:type="dxa"/>
          </w:tcPr>
          <w:p w14:paraId="13914BF6"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6</w:t>
            </w:r>
          </w:p>
        </w:tc>
        <w:tc>
          <w:tcPr>
            <w:tcW w:w="709" w:type="dxa"/>
          </w:tcPr>
          <w:p w14:paraId="481BE652"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0</w:t>
            </w:r>
          </w:p>
        </w:tc>
        <w:tc>
          <w:tcPr>
            <w:tcW w:w="709" w:type="dxa"/>
          </w:tcPr>
          <w:p w14:paraId="715FBC57"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3</w:t>
            </w:r>
          </w:p>
        </w:tc>
        <w:tc>
          <w:tcPr>
            <w:tcW w:w="567" w:type="dxa"/>
          </w:tcPr>
          <w:p w14:paraId="00C94CAC" w14:textId="77777777" w:rsidR="003263CC" w:rsidRPr="0067186F" w:rsidRDefault="003263CC" w:rsidP="00694F10">
            <w:pPr>
              <w:jc w:val="both"/>
              <w:rPr>
                <w:rFonts w:ascii="Times New Roman" w:hAnsi="Times New Roman" w:cs="Times New Roman"/>
                <w:bCs/>
              </w:rPr>
            </w:pPr>
            <w:r w:rsidRPr="0067186F">
              <w:rPr>
                <w:rFonts w:ascii="Times New Roman" w:hAnsi="Times New Roman" w:cs="Times New Roman"/>
                <w:bCs/>
              </w:rPr>
              <w:t>4</w:t>
            </w:r>
          </w:p>
        </w:tc>
      </w:tr>
    </w:tbl>
    <w:p w14:paraId="1D762E93" w14:textId="77777777" w:rsidR="00CE7CB8" w:rsidRDefault="00CE7CB8" w:rsidP="003263CC">
      <w:pPr>
        <w:autoSpaceDE w:val="0"/>
        <w:autoSpaceDN w:val="0"/>
        <w:adjustRightInd w:val="0"/>
        <w:jc w:val="bot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440"/>
        <w:gridCol w:w="426"/>
      </w:tblGrid>
      <w:tr w:rsidR="00CE7CB8" w14:paraId="22370556" w14:textId="77777777" w:rsidTr="00F52F05">
        <w:tc>
          <w:tcPr>
            <w:tcW w:w="409" w:type="dxa"/>
          </w:tcPr>
          <w:p w14:paraId="5ACDAE94" w14:textId="77777777" w:rsidR="00CE7CB8" w:rsidRDefault="00CE7CB8" w:rsidP="00F52F05">
            <w:pPr>
              <w:pStyle w:val="ListParagraph"/>
              <w:ind w:left="0"/>
            </w:pPr>
            <w:r>
              <w:t>7</w:t>
            </w:r>
          </w:p>
        </w:tc>
        <w:tc>
          <w:tcPr>
            <w:tcW w:w="426" w:type="dxa"/>
          </w:tcPr>
          <w:p w14:paraId="1FAF46AC" w14:textId="77777777" w:rsidR="00CE7CB8" w:rsidRDefault="00CE7CB8" w:rsidP="00F52F05">
            <w:pPr>
              <w:pStyle w:val="ListParagraph"/>
              <w:ind w:left="0"/>
            </w:pPr>
            <w:r>
              <w:t>3</w:t>
            </w:r>
          </w:p>
        </w:tc>
      </w:tr>
      <w:tr w:rsidR="00CE7CB8" w14:paraId="2B14C2E4" w14:textId="77777777" w:rsidTr="00F52F05">
        <w:tc>
          <w:tcPr>
            <w:tcW w:w="409" w:type="dxa"/>
          </w:tcPr>
          <w:p w14:paraId="33D46758" w14:textId="77777777" w:rsidR="00CE7CB8" w:rsidRDefault="00CE7CB8" w:rsidP="00F52F05">
            <w:pPr>
              <w:pStyle w:val="ListParagraph"/>
              <w:ind w:left="0"/>
            </w:pPr>
            <w:r>
              <w:t>17</w:t>
            </w:r>
          </w:p>
        </w:tc>
        <w:tc>
          <w:tcPr>
            <w:tcW w:w="426" w:type="dxa"/>
          </w:tcPr>
          <w:p w14:paraId="768D7029" w14:textId="77777777" w:rsidR="00CE7CB8" w:rsidRDefault="00CE7CB8" w:rsidP="00F52F05">
            <w:pPr>
              <w:pStyle w:val="ListParagraph"/>
              <w:ind w:left="0"/>
            </w:pPr>
            <w:r>
              <w:t>4</w:t>
            </w:r>
          </w:p>
        </w:tc>
      </w:tr>
    </w:tbl>
    <w:p w14:paraId="149A7DAC" w14:textId="77777777" w:rsidR="00CE7CB8" w:rsidRDefault="00CE7CB8" w:rsidP="003263CC">
      <w:pPr>
        <w:autoSpaceDE w:val="0"/>
        <w:autoSpaceDN w:val="0"/>
        <w:adjustRightInd w:val="0"/>
        <w:jc w:val="both"/>
        <w:rPr>
          <w:rFonts w:ascii="Times New Roman" w:hAnsi="Times New Roman" w:cs="Times New Roman"/>
        </w:rPr>
      </w:pPr>
    </w:p>
    <w:p w14:paraId="66F523F1" w14:textId="77777777" w:rsidR="00CE7CB8" w:rsidRDefault="00CE7CB8" w:rsidP="003263CC">
      <w:pPr>
        <w:autoSpaceDE w:val="0"/>
        <w:autoSpaceDN w:val="0"/>
        <w:adjustRightInd w:val="0"/>
        <w:jc w:val="both"/>
        <w:rPr>
          <w:rFonts w:ascii="Times New Roman" w:hAnsi="Times New Roman" w:cs="Times New Roman"/>
        </w:rPr>
      </w:pPr>
    </w:p>
    <w:p w14:paraId="1B28289D" w14:textId="57F82D77" w:rsidR="003263CC" w:rsidRPr="0067186F" w:rsidRDefault="003263CC" w:rsidP="003263CC">
      <w:pPr>
        <w:autoSpaceDE w:val="0"/>
        <w:autoSpaceDN w:val="0"/>
        <w:adjustRightInd w:val="0"/>
        <w:jc w:val="both"/>
        <w:rPr>
          <w:rFonts w:ascii="Times New Roman" w:hAnsi="Times New Roman" w:cs="Times New Roman"/>
        </w:rPr>
      </w:pPr>
      <w:r w:rsidRPr="0067186F">
        <w:rPr>
          <w:rFonts w:ascii="Times New Roman" w:hAnsi="Times New Roman" w:cs="Times New Roman"/>
        </w:rPr>
        <w:t xml:space="preserve">Q2. </w:t>
      </w:r>
      <w:r w:rsidRPr="0067186F">
        <w:rPr>
          <w:rFonts w:ascii="Times New Roman" w:hAnsi="Times New Roman" w:cs="Times New Roman"/>
        </w:rPr>
        <w:tab/>
      </w:r>
      <w:r w:rsidRPr="0067186F">
        <w:rPr>
          <w:rFonts w:ascii="Times New Roman" w:hAnsi="Times New Roman" w:cs="Times New Roman"/>
        </w:rPr>
        <w:tab/>
      </w:r>
      <w:r w:rsidRPr="0067186F">
        <w:rPr>
          <w:rFonts w:ascii="Times New Roman" w:hAnsi="Times New Roman" w:cs="Times New Roman"/>
        </w:rPr>
        <w:tab/>
      </w:r>
      <w:r w:rsidRPr="0067186F">
        <w:rPr>
          <w:rFonts w:ascii="Times New Roman" w:hAnsi="Times New Roman" w:cs="Times New Roman"/>
        </w:rPr>
        <w:tab/>
      </w:r>
      <w:r w:rsidRPr="0067186F">
        <w:rPr>
          <w:rFonts w:ascii="Times New Roman" w:hAnsi="Times New Roman" w:cs="Times New Roman"/>
        </w:rPr>
        <w:tab/>
      </w:r>
      <w:r w:rsidRPr="0067186F">
        <w:rPr>
          <w:rFonts w:ascii="Times New Roman" w:hAnsi="Times New Roman" w:cs="Times New Roman"/>
        </w:rPr>
        <w:tab/>
      </w:r>
      <w:r w:rsidRPr="0067186F">
        <w:rPr>
          <w:rFonts w:ascii="Times New Roman" w:hAnsi="Times New Roman" w:cs="Times New Roman"/>
        </w:rPr>
        <w:tab/>
      </w:r>
      <w:r w:rsidRPr="0067186F">
        <w:rPr>
          <w:rFonts w:ascii="Times New Roman" w:hAnsi="Times New Roman" w:cs="Times New Roman"/>
        </w:rPr>
        <w:tab/>
      </w:r>
      <w:r w:rsidRPr="0067186F">
        <w:rPr>
          <w:rFonts w:ascii="Times New Roman" w:hAnsi="Times New Roman" w:cs="Times New Roman"/>
        </w:rPr>
        <w:tab/>
      </w:r>
      <w:r w:rsidRPr="0067186F">
        <w:rPr>
          <w:rFonts w:ascii="Times New Roman" w:hAnsi="Times New Roman" w:cs="Times New Roman"/>
        </w:rPr>
        <w:tab/>
        <w:t xml:space="preserve"> </w:t>
      </w:r>
      <w:r w:rsidRPr="0067186F">
        <w:rPr>
          <w:rFonts w:ascii="Times New Roman" w:hAnsi="Times New Roman" w:cs="Times New Roman"/>
          <w:b/>
          <w:bCs/>
        </w:rPr>
        <w:t>20 M</w:t>
      </w:r>
    </w:p>
    <w:p w14:paraId="6EAADD42" w14:textId="77777777" w:rsidR="003263CC" w:rsidRPr="0067186F" w:rsidRDefault="003263CC" w:rsidP="003263CC">
      <w:pPr>
        <w:pStyle w:val="TableParagraph"/>
      </w:pPr>
      <w:r w:rsidRPr="0067186F">
        <w:t xml:space="preserve">Consider the Artificial Neural Network with the following values </w:t>
      </w:r>
    </w:p>
    <w:p w14:paraId="2BF71F18" w14:textId="3FBF77AA" w:rsidR="003263CC" w:rsidRPr="0067186F" w:rsidRDefault="003263CC" w:rsidP="003263CC">
      <w:pPr>
        <w:pStyle w:val="TableParagraph"/>
      </w:pPr>
      <w:r w:rsidRPr="0067186F">
        <w:t>X1=0.</w:t>
      </w:r>
      <w:r w:rsidR="00CE7CB8" w:rsidRPr="0067186F">
        <w:t>15, x</w:t>
      </w:r>
      <w:r w:rsidRPr="0067186F">
        <w:t>2=0.20,  w11=0.15,w12=0.20,w21=0.25,w22=0.30,w4=0.40,w5=0.45,b1=0.35 to h</w:t>
      </w:r>
      <w:r w:rsidRPr="0067186F">
        <w:rPr>
          <w:vertAlign w:val="subscript"/>
        </w:rPr>
        <w:t>1</w:t>
      </w:r>
      <w:r w:rsidRPr="0067186F">
        <w:t xml:space="preserve"> and h</w:t>
      </w:r>
      <w:r w:rsidRPr="0067186F">
        <w:rPr>
          <w:vertAlign w:val="subscript"/>
        </w:rPr>
        <w:t>2</w:t>
      </w:r>
      <w:r w:rsidRPr="0067186F">
        <w:t xml:space="preserve"> and bias b2 to O</w:t>
      </w:r>
      <w:r w:rsidRPr="0067186F">
        <w:rPr>
          <w:vertAlign w:val="subscript"/>
        </w:rPr>
        <w:t xml:space="preserve">1 </w:t>
      </w:r>
      <w:r w:rsidRPr="0067186F">
        <w:t xml:space="preserve">=0.60. Assume the actual output=0.01. find the predicted output. Find the error and through backpropagation, find out the </w:t>
      </w:r>
      <w:r w:rsidRPr="0067186F">
        <w:rPr>
          <w:b/>
          <w:u w:val="single"/>
        </w:rPr>
        <w:t>updated weights of w4 and w5</w:t>
      </w:r>
      <w:r w:rsidRPr="0067186F">
        <w:t xml:space="preserve"> provided learning rate =0.5.</w:t>
      </w:r>
    </w:p>
    <w:p w14:paraId="4270A7C5" w14:textId="77777777" w:rsidR="003263CC" w:rsidRPr="0067186F" w:rsidRDefault="003263CC" w:rsidP="003263CC">
      <w:pPr>
        <w:pStyle w:val="TableParagraph"/>
      </w:pPr>
    </w:p>
    <w:p w14:paraId="76E1186A" w14:textId="77777777" w:rsidR="003263CC" w:rsidRPr="0067186F" w:rsidRDefault="003263CC" w:rsidP="003263CC">
      <w:pPr>
        <w:pStyle w:val="TableParagraph"/>
      </w:pPr>
      <w:r w:rsidRPr="0067186F">
        <w:rPr>
          <w:noProof/>
          <w:lang w:val="en-IN" w:eastAsia="en-IN"/>
        </w:rPr>
        <w:lastRenderedPageBreak/>
        <w:drawing>
          <wp:inline distT="0" distB="0" distL="0" distR="0" wp14:anchorId="63532D2C" wp14:editId="08F8D65E">
            <wp:extent cx="2867025" cy="158084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7551" cy="1619733"/>
                    </a:xfrm>
                    <a:prstGeom prst="rect">
                      <a:avLst/>
                    </a:prstGeom>
                  </pic:spPr>
                </pic:pic>
              </a:graphicData>
            </a:graphic>
          </wp:inline>
        </w:drawing>
      </w:r>
    </w:p>
    <w:p w14:paraId="34729145" w14:textId="583CC6F9" w:rsidR="003263CC" w:rsidRDefault="003263CC" w:rsidP="003263CC">
      <w:pPr>
        <w:pStyle w:val="TableParagraph"/>
      </w:pPr>
    </w:p>
    <w:p w14:paraId="2EAA21BD" w14:textId="7C6856E6" w:rsidR="00CE7CB8" w:rsidRDefault="00CE7CB8" w:rsidP="003263CC">
      <w:pPr>
        <w:pStyle w:val="TableParagraph"/>
      </w:pPr>
    </w:p>
    <w:p w14:paraId="49DAB169" w14:textId="6D9DCDAF" w:rsidR="00CE7CB8" w:rsidRDefault="00CE7CB8" w:rsidP="003263CC">
      <w:pPr>
        <w:pStyle w:val="TableParagraph"/>
      </w:pPr>
    </w:p>
    <w:p w14:paraId="59E8B16D" w14:textId="657BE530" w:rsidR="00CE7CB8" w:rsidRDefault="00D912EB" w:rsidP="003263CC">
      <w:pPr>
        <w:pStyle w:val="TableParagraph"/>
      </w:pPr>
      <w:r>
        <w:t xml:space="preserve">Neth1=0.4225 neth2= 0.44 outh1=0.604 outh2=0.608 </w:t>
      </w:r>
    </w:p>
    <w:p w14:paraId="5D14603E" w14:textId="77777777" w:rsidR="00567BC1" w:rsidRDefault="00567BC1" w:rsidP="003263CC">
      <w:pPr>
        <w:pStyle w:val="TableParagraph"/>
      </w:pPr>
    </w:p>
    <w:p w14:paraId="2A3BDA29" w14:textId="77777777" w:rsidR="003263CC" w:rsidRPr="0067186F" w:rsidRDefault="003263CC" w:rsidP="003263CC">
      <w:pPr>
        <w:pStyle w:val="TableParagraph"/>
      </w:pPr>
    </w:p>
    <w:p w14:paraId="552D256B" w14:textId="5A99AF56" w:rsidR="003263CC" w:rsidRPr="0067186F" w:rsidRDefault="003263CC" w:rsidP="003263CC">
      <w:pPr>
        <w:autoSpaceDE w:val="0"/>
        <w:autoSpaceDN w:val="0"/>
        <w:adjustRightInd w:val="0"/>
        <w:jc w:val="both"/>
        <w:rPr>
          <w:rFonts w:ascii="Times New Roman" w:hAnsi="Times New Roman" w:cs="Times New Roman"/>
        </w:rPr>
      </w:pPr>
      <w:r w:rsidRPr="0067186F">
        <w:rPr>
          <w:rFonts w:ascii="Times New Roman" w:hAnsi="Times New Roman" w:cs="Times New Roman"/>
        </w:rPr>
        <w:t>Q3.</w:t>
      </w:r>
      <w:r w:rsidRPr="0067186F">
        <w:rPr>
          <w:rFonts w:ascii="Times New Roman" w:hAnsi="Times New Roman" w:cs="Times New Roman"/>
        </w:rPr>
        <w:tab/>
      </w:r>
      <w:r w:rsidRPr="0067186F">
        <w:rPr>
          <w:rFonts w:ascii="Times New Roman" w:hAnsi="Times New Roman" w:cs="Times New Roman"/>
        </w:rPr>
        <w:tab/>
      </w:r>
      <w:r w:rsidRPr="0067186F">
        <w:rPr>
          <w:rFonts w:ascii="Times New Roman" w:hAnsi="Times New Roman" w:cs="Times New Roman"/>
        </w:rPr>
        <w:tab/>
      </w:r>
      <w:r w:rsidRPr="0067186F">
        <w:rPr>
          <w:rFonts w:ascii="Times New Roman" w:hAnsi="Times New Roman" w:cs="Times New Roman"/>
        </w:rPr>
        <w:tab/>
      </w:r>
      <w:r w:rsidRPr="0067186F">
        <w:rPr>
          <w:rFonts w:ascii="Times New Roman" w:hAnsi="Times New Roman" w:cs="Times New Roman"/>
        </w:rPr>
        <w:tab/>
      </w:r>
      <w:r w:rsidRPr="0067186F">
        <w:rPr>
          <w:rFonts w:ascii="Times New Roman" w:hAnsi="Times New Roman" w:cs="Times New Roman"/>
        </w:rPr>
        <w:tab/>
      </w:r>
      <w:r w:rsidRPr="0067186F">
        <w:rPr>
          <w:rFonts w:ascii="Times New Roman" w:hAnsi="Times New Roman" w:cs="Times New Roman"/>
        </w:rPr>
        <w:tab/>
      </w:r>
      <w:r w:rsidRPr="0067186F">
        <w:rPr>
          <w:rFonts w:ascii="Times New Roman" w:hAnsi="Times New Roman" w:cs="Times New Roman"/>
        </w:rPr>
        <w:tab/>
      </w:r>
      <w:r w:rsidRPr="0067186F">
        <w:rPr>
          <w:rFonts w:ascii="Times New Roman" w:hAnsi="Times New Roman" w:cs="Times New Roman"/>
        </w:rPr>
        <w:tab/>
      </w:r>
      <w:r w:rsidRPr="0067186F">
        <w:rPr>
          <w:rFonts w:ascii="Times New Roman" w:hAnsi="Times New Roman" w:cs="Times New Roman"/>
        </w:rPr>
        <w:tab/>
      </w:r>
      <w:r w:rsidRPr="0067186F">
        <w:rPr>
          <w:rFonts w:ascii="Times New Roman" w:hAnsi="Times New Roman" w:cs="Times New Roman"/>
        </w:rPr>
        <w:tab/>
        <w:t>10 M</w:t>
      </w:r>
    </w:p>
    <w:p w14:paraId="4001617F" w14:textId="1650103E" w:rsidR="003263CC" w:rsidRPr="0067186F" w:rsidRDefault="003263CC" w:rsidP="003263CC">
      <w:pPr>
        <w:autoSpaceDE w:val="0"/>
        <w:autoSpaceDN w:val="0"/>
        <w:adjustRightInd w:val="0"/>
        <w:spacing w:after="0" w:line="240" w:lineRule="auto"/>
        <w:jc w:val="both"/>
        <w:rPr>
          <w:rFonts w:ascii="Times New Roman" w:hAnsi="Times New Roman" w:cs="Times New Roman"/>
        </w:rPr>
      </w:pPr>
      <w:r w:rsidRPr="0067186F">
        <w:rPr>
          <w:rFonts w:ascii="Times New Roman" w:hAnsi="Times New Roman" w:cs="Times New Roman"/>
        </w:rPr>
        <w:t xml:space="preserve">Find out the transition matrix from the below diagram. Assume the initial probabilities for sleeping, eating and playing are denoted as π </w:t>
      </w:r>
      <w:r w:rsidR="00A249B7" w:rsidRPr="0067186F">
        <w:rPr>
          <w:rFonts w:ascii="Times New Roman" w:hAnsi="Times New Roman" w:cs="Times New Roman"/>
        </w:rPr>
        <w:t>= {</w:t>
      </w:r>
      <w:r w:rsidRPr="0067186F">
        <w:rPr>
          <w:rFonts w:ascii="Times New Roman" w:hAnsi="Times New Roman" w:cs="Times New Roman"/>
        </w:rPr>
        <w:t xml:space="preserve">0.25,0.25,0.50} . </w:t>
      </w:r>
    </w:p>
    <w:p w14:paraId="100626FF" w14:textId="77777777" w:rsidR="003263CC" w:rsidRPr="0067186F" w:rsidRDefault="003263CC" w:rsidP="003263CC">
      <w:pPr>
        <w:autoSpaceDE w:val="0"/>
        <w:autoSpaceDN w:val="0"/>
        <w:adjustRightInd w:val="0"/>
        <w:spacing w:after="0" w:line="240" w:lineRule="auto"/>
        <w:jc w:val="both"/>
        <w:rPr>
          <w:rFonts w:ascii="Times New Roman" w:hAnsi="Times New Roman" w:cs="Times New Roman"/>
        </w:rPr>
      </w:pPr>
      <w:r w:rsidRPr="0067186F">
        <w:rPr>
          <w:rFonts w:ascii="Times New Roman" w:hAnsi="Times New Roman" w:cs="Times New Roman"/>
        </w:rPr>
        <w:t xml:space="preserve">a. Find the probability of the series. Baby is sleeping, sleeping, eating, playing, playing, sleeping. </w:t>
      </w:r>
    </w:p>
    <w:p w14:paraId="5712C0A7" w14:textId="77777777" w:rsidR="003263CC" w:rsidRPr="0067186F" w:rsidRDefault="003263CC" w:rsidP="003263CC">
      <w:pPr>
        <w:autoSpaceDE w:val="0"/>
        <w:autoSpaceDN w:val="0"/>
        <w:adjustRightInd w:val="0"/>
        <w:spacing w:after="0" w:line="240" w:lineRule="auto"/>
        <w:jc w:val="both"/>
        <w:rPr>
          <w:rFonts w:ascii="Times New Roman" w:hAnsi="Times New Roman" w:cs="Times New Roman"/>
        </w:rPr>
      </w:pPr>
      <w:r w:rsidRPr="0067186F">
        <w:rPr>
          <w:rFonts w:ascii="Times New Roman" w:hAnsi="Times New Roman" w:cs="Times New Roman"/>
        </w:rPr>
        <w:t>b. Find the probability of baby playing given baby is eating.     c. Draw the HMM model.</w:t>
      </w:r>
    </w:p>
    <w:tbl>
      <w:tblPr>
        <w:tblStyle w:val="TableGrid"/>
        <w:tblpPr w:leftFromText="180" w:rightFromText="180" w:vertAnchor="text" w:tblpY="1"/>
        <w:tblOverlap w:val="never"/>
        <w:tblW w:w="0" w:type="auto"/>
        <w:tblLook w:val="04A0" w:firstRow="1" w:lastRow="0" w:firstColumn="1" w:lastColumn="0" w:noHBand="0" w:noVBand="1"/>
      </w:tblPr>
      <w:tblGrid>
        <w:gridCol w:w="950"/>
        <w:gridCol w:w="791"/>
        <w:gridCol w:w="986"/>
        <w:gridCol w:w="889"/>
      </w:tblGrid>
      <w:tr w:rsidR="003263CC" w:rsidRPr="0067186F" w14:paraId="77257F2F" w14:textId="77777777" w:rsidTr="00694F10">
        <w:tc>
          <w:tcPr>
            <w:tcW w:w="803" w:type="dxa"/>
          </w:tcPr>
          <w:p w14:paraId="0575B378" w14:textId="77777777" w:rsidR="003263CC" w:rsidRPr="0067186F" w:rsidRDefault="003263CC" w:rsidP="00694F10">
            <w:pPr>
              <w:autoSpaceDE w:val="0"/>
              <w:autoSpaceDN w:val="0"/>
              <w:adjustRightInd w:val="0"/>
              <w:jc w:val="both"/>
              <w:rPr>
                <w:rFonts w:ascii="Times New Roman" w:hAnsi="Times New Roman" w:cs="Times New Roman"/>
              </w:rPr>
            </w:pPr>
          </w:p>
        </w:tc>
        <w:tc>
          <w:tcPr>
            <w:tcW w:w="752" w:type="dxa"/>
          </w:tcPr>
          <w:p w14:paraId="0F72AC2F"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Eating</w:t>
            </w:r>
          </w:p>
        </w:tc>
        <w:tc>
          <w:tcPr>
            <w:tcW w:w="850" w:type="dxa"/>
          </w:tcPr>
          <w:p w14:paraId="3D443348"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Sleeping</w:t>
            </w:r>
          </w:p>
        </w:tc>
        <w:tc>
          <w:tcPr>
            <w:tcW w:w="812" w:type="dxa"/>
          </w:tcPr>
          <w:p w14:paraId="7C703170"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Playing</w:t>
            </w:r>
          </w:p>
        </w:tc>
      </w:tr>
      <w:tr w:rsidR="003263CC" w:rsidRPr="0067186F" w14:paraId="4ABCB286" w14:textId="77777777" w:rsidTr="00694F10">
        <w:tc>
          <w:tcPr>
            <w:tcW w:w="803" w:type="dxa"/>
          </w:tcPr>
          <w:p w14:paraId="748D24AF"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Eating</w:t>
            </w:r>
          </w:p>
        </w:tc>
        <w:tc>
          <w:tcPr>
            <w:tcW w:w="752" w:type="dxa"/>
          </w:tcPr>
          <w:p w14:paraId="65C53C17"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0.3</w:t>
            </w:r>
          </w:p>
        </w:tc>
        <w:tc>
          <w:tcPr>
            <w:tcW w:w="850" w:type="dxa"/>
          </w:tcPr>
          <w:p w14:paraId="5A9F3B8F"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0.4</w:t>
            </w:r>
          </w:p>
        </w:tc>
        <w:tc>
          <w:tcPr>
            <w:tcW w:w="812" w:type="dxa"/>
          </w:tcPr>
          <w:p w14:paraId="29BCCACC"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0.3</w:t>
            </w:r>
          </w:p>
        </w:tc>
      </w:tr>
      <w:tr w:rsidR="003263CC" w:rsidRPr="0067186F" w14:paraId="615B6B36" w14:textId="77777777" w:rsidTr="00694F10">
        <w:tc>
          <w:tcPr>
            <w:tcW w:w="803" w:type="dxa"/>
          </w:tcPr>
          <w:p w14:paraId="4419A448" w14:textId="77777777" w:rsidR="003263CC" w:rsidRPr="0067186F" w:rsidRDefault="003263CC" w:rsidP="00694F10">
            <w:pPr>
              <w:autoSpaceDE w:val="0"/>
              <w:autoSpaceDN w:val="0"/>
              <w:adjustRightInd w:val="0"/>
              <w:jc w:val="center"/>
              <w:rPr>
                <w:rFonts w:ascii="Times New Roman" w:hAnsi="Times New Roman" w:cs="Times New Roman"/>
              </w:rPr>
            </w:pPr>
            <w:r w:rsidRPr="0067186F">
              <w:rPr>
                <w:rFonts w:ascii="Times New Roman" w:hAnsi="Times New Roman" w:cs="Times New Roman"/>
              </w:rPr>
              <w:t>sleeping</w:t>
            </w:r>
          </w:p>
        </w:tc>
        <w:tc>
          <w:tcPr>
            <w:tcW w:w="752" w:type="dxa"/>
          </w:tcPr>
          <w:p w14:paraId="26C043B0"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0.2</w:t>
            </w:r>
          </w:p>
        </w:tc>
        <w:tc>
          <w:tcPr>
            <w:tcW w:w="850" w:type="dxa"/>
          </w:tcPr>
          <w:p w14:paraId="38F16F22"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0.3</w:t>
            </w:r>
          </w:p>
        </w:tc>
        <w:tc>
          <w:tcPr>
            <w:tcW w:w="812" w:type="dxa"/>
          </w:tcPr>
          <w:p w14:paraId="21414E09"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0.5</w:t>
            </w:r>
          </w:p>
        </w:tc>
      </w:tr>
      <w:tr w:rsidR="003263CC" w:rsidRPr="0067186F" w14:paraId="2D702C42" w14:textId="77777777" w:rsidTr="00694F10">
        <w:tc>
          <w:tcPr>
            <w:tcW w:w="803" w:type="dxa"/>
          </w:tcPr>
          <w:p w14:paraId="0B2CDC73"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Playing</w:t>
            </w:r>
          </w:p>
        </w:tc>
        <w:tc>
          <w:tcPr>
            <w:tcW w:w="752" w:type="dxa"/>
          </w:tcPr>
          <w:p w14:paraId="5311D57C"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0.1</w:t>
            </w:r>
          </w:p>
        </w:tc>
        <w:tc>
          <w:tcPr>
            <w:tcW w:w="850" w:type="dxa"/>
          </w:tcPr>
          <w:p w14:paraId="6E37C83E"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0.3</w:t>
            </w:r>
          </w:p>
        </w:tc>
        <w:tc>
          <w:tcPr>
            <w:tcW w:w="812" w:type="dxa"/>
          </w:tcPr>
          <w:p w14:paraId="6D09D653"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0.6</w:t>
            </w:r>
          </w:p>
        </w:tc>
      </w:tr>
    </w:tbl>
    <w:p w14:paraId="435EAE6D" w14:textId="77777777" w:rsidR="003263CC" w:rsidRPr="0067186F" w:rsidRDefault="003263CC" w:rsidP="003263CC">
      <w:pPr>
        <w:autoSpaceDE w:val="0"/>
        <w:autoSpaceDN w:val="0"/>
        <w:adjustRightInd w:val="0"/>
        <w:jc w:val="both"/>
        <w:rPr>
          <w:rFonts w:ascii="Times New Roman" w:hAnsi="Times New Roman" w:cs="Times New Roman"/>
        </w:rPr>
      </w:pPr>
    </w:p>
    <w:p w14:paraId="22566C42" w14:textId="77777777" w:rsidR="003263CC" w:rsidRPr="0067186F" w:rsidRDefault="003263CC" w:rsidP="003263CC">
      <w:pPr>
        <w:autoSpaceDE w:val="0"/>
        <w:autoSpaceDN w:val="0"/>
        <w:adjustRightInd w:val="0"/>
        <w:jc w:val="both"/>
        <w:rPr>
          <w:rFonts w:ascii="Times New Roman" w:hAnsi="Times New Roman" w:cs="Times New Roman"/>
        </w:rPr>
      </w:pPr>
    </w:p>
    <w:p w14:paraId="6883DF97" w14:textId="473A9033" w:rsidR="003263CC" w:rsidRDefault="003263CC" w:rsidP="003263CC">
      <w:pPr>
        <w:autoSpaceDE w:val="0"/>
        <w:autoSpaceDN w:val="0"/>
        <w:adjustRightInd w:val="0"/>
        <w:jc w:val="both"/>
        <w:rPr>
          <w:rFonts w:ascii="Times New Roman" w:hAnsi="Times New Roman" w:cs="Times New Roman"/>
        </w:rPr>
      </w:pPr>
    </w:p>
    <w:p w14:paraId="262585DD" w14:textId="77777777" w:rsidR="003263CC" w:rsidRPr="0067186F" w:rsidRDefault="003263CC" w:rsidP="003263CC">
      <w:pPr>
        <w:autoSpaceDE w:val="0"/>
        <w:autoSpaceDN w:val="0"/>
        <w:adjustRightInd w:val="0"/>
        <w:jc w:val="both"/>
        <w:rPr>
          <w:rFonts w:ascii="Times New Roman" w:hAnsi="Times New Roman" w:cs="Times New Roman"/>
        </w:rPr>
      </w:pPr>
      <w:r w:rsidRPr="0067186F">
        <w:rPr>
          <w:rFonts w:ascii="Times New Roman" w:hAnsi="Times New Roman" w:cs="Times New Roman"/>
        </w:rPr>
        <w:t>4. Apply Viterbi algorithm and find the best sequence                                                                      10 M</w:t>
      </w:r>
    </w:p>
    <w:tbl>
      <w:tblPr>
        <w:tblStyle w:val="TableGrid"/>
        <w:tblpPr w:leftFromText="180" w:rightFromText="180" w:vertAnchor="text" w:tblpY="1"/>
        <w:tblOverlap w:val="never"/>
        <w:tblW w:w="0" w:type="auto"/>
        <w:tblLook w:val="04A0" w:firstRow="1" w:lastRow="0" w:firstColumn="1" w:lastColumn="0" w:noHBand="0" w:noVBand="1"/>
      </w:tblPr>
      <w:tblGrid>
        <w:gridCol w:w="803"/>
        <w:gridCol w:w="752"/>
        <w:gridCol w:w="850"/>
        <w:gridCol w:w="812"/>
      </w:tblGrid>
      <w:tr w:rsidR="003263CC" w:rsidRPr="0067186F" w14:paraId="2AE68799" w14:textId="77777777" w:rsidTr="00694F10">
        <w:tc>
          <w:tcPr>
            <w:tcW w:w="803" w:type="dxa"/>
          </w:tcPr>
          <w:p w14:paraId="088D393E" w14:textId="77777777" w:rsidR="003263CC" w:rsidRPr="0067186F" w:rsidRDefault="003263CC" w:rsidP="00694F10">
            <w:pPr>
              <w:autoSpaceDE w:val="0"/>
              <w:autoSpaceDN w:val="0"/>
              <w:adjustRightInd w:val="0"/>
              <w:jc w:val="both"/>
              <w:rPr>
                <w:rFonts w:ascii="Times New Roman" w:hAnsi="Times New Roman" w:cs="Times New Roman"/>
              </w:rPr>
            </w:pPr>
          </w:p>
        </w:tc>
        <w:tc>
          <w:tcPr>
            <w:tcW w:w="752" w:type="dxa"/>
          </w:tcPr>
          <w:p w14:paraId="2CD9BDB7"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Call</w:t>
            </w:r>
          </w:p>
        </w:tc>
        <w:tc>
          <w:tcPr>
            <w:tcW w:w="850" w:type="dxa"/>
          </w:tcPr>
          <w:p w14:paraId="384FE62E"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Nocall</w:t>
            </w:r>
          </w:p>
        </w:tc>
        <w:tc>
          <w:tcPr>
            <w:tcW w:w="812" w:type="dxa"/>
          </w:tcPr>
          <w:p w14:paraId="6C3E3E3C"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End</w:t>
            </w:r>
          </w:p>
        </w:tc>
      </w:tr>
      <w:tr w:rsidR="003263CC" w:rsidRPr="0067186F" w14:paraId="2F818BE2" w14:textId="77777777" w:rsidTr="00694F10">
        <w:tc>
          <w:tcPr>
            <w:tcW w:w="803" w:type="dxa"/>
          </w:tcPr>
          <w:p w14:paraId="68ECBF89"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Start</w:t>
            </w:r>
          </w:p>
        </w:tc>
        <w:tc>
          <w:tcPr>
            <w:tcW w:w="752" w:type="dxa"/>
          </w:tcPr>
          <w:p w14:paraId="5D7CEB7F"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0.7</w:t>
            </w:r>
          </w:p>
        </w:tc>
        <w:tc>
          <w:tcPr>
            <w:tcW w:w="850" w:type="dxa"/>
          </w:tcPr>
          <w:p w14:paraId="1C63433A"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0.3</w:t>
            </w:r>
          </w:p>
        </w:tc>
        <w:tc>
          <w:tcPr>
            <w:tcW w:w="812" w:type="dxa"/>
          </w:tcPr>
          <w:p w14:paraId="2716C49D"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0</w:t>
            </w:r>
          </w:p>
        </w:tc>
      </w:tr>
      <w:tr w:rsidR="003263CC" w:rsidRPr="0067186F" w14:paraId="21F7EB9C" w14:textId="77777777" w:rsidTr="00694F10">
        <w:tc>
          <w:tcPr>
            <w:tcW w:w="803" w:type="dxa"/>
          </w:tcPr>
          <w:p w14:paraId="17E03692"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 xml:space="preserve"> Call</w:t>
            </w:r>
          </w:p>
        </w:tc>
        <w:tc>
          <w:tcPr>
            <w:tcW w:w="752" w:type="dxa"/>
          </w:tcPr>
          <w:p w14:paraId="0F9A2DDF"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0.2</w:t>
            </w:r>
          </w:p>
        </w:tc>
        <w:tc>
          <w:tcPr>
            <w:tcW w:w="850" w:type="dxa"/>
          </w:tcPr>
          <w:p w14:paraId="28DE8BA5"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0.7</w:t>
            </w:r>
          </w:p>
        </w:tc>
        <w:tc>
          <w:tcPr>
            <w:tcW w:w="812" w:type="dxa"/>
          </w:tcPr>
          <w:p w14:paraId="7CA0054A"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0.1</w:t>
            </w:r>
          </w:p>
        </w:tc>
      </w:tr>
      <w:tr w:rsidR="003263CC" w:rsidRPr="0067186F" w14:paraId="0B49F0B7" w14:textId="77777777" w:rsidTr="00694F10">
        <w:tc>
          <w:tcPr>
            <w:tcW w:w="803" w:type="dxa"/>
          </w:tcPr>
          <w:p w14:paraId="3F167FBC"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Nocall</w:t>
            </w:r>
          </w:p>
        </w:tc>
        <w:tc>
          <w:tcPr>
            <w:tcW w:w="752" w:type="dxa"/>
          </w:tcPr>
          <w:p w14:paraId="5D2F34C0"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0.7</w:t>
            </w:r>
          </w:p>
        </w:tc>
        <w:tc>
          <w:tcPr>
            <w:tcW w:w="850" w:type="dxa"/>
          </w:tcPr>
          <w:p w14:paraId="77078157"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0.2</w:t>
            </w:r>
          </w:p>
        </w:tc>
        <w:tc>
          <w:tcPr>
            <w:tcW w:w="812" w:type="dxa"/>
          </w:tcPr>
          <w:p w14:paraId="75F9CD67"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0.1</w:t>
            </w:r>
          </w:p>
        </w:tc>
      </w:tr>
    </w:tbl>
    <w:tbl>
      <w:tblPr>
        <w:tblStyle w:val="TableGrid"/>
        <w:tblpPr w:leftFromText="180" w:rightFromText="180" w:vertAnchor="text" w:horzAnchor="page" w:tblpX="6211" w:tblpY="179"/>
        <w:tblW w:w="0" w:type="auto"/>
        <w:tblLook w:val="04A0" w:firstRow="1" w:lastRow="0" w:firstColumn="1" w:lastColumn="0" w:noHBand="0" w:noVBand="1"/>
      </w:tblPr>
      <w:tblGrid>
        <w:gridCol w:w="803"/>
        <w:gridCol w:w="752"/>
        <w:gridCol w:w="850"/>
        <w:gridCol w:w="812"/>
      </w:tblGrid>
      <w:tr w:rsidR="003263CC" w:rsidRPr="0067186F" w14:paraId="24770557" w14:textId="77777777" w:rsidTr="00694F10">
        <w:tc>
          <w:tcPr>
            <w:tcW w:w="803" w:type="dxa"/>
          </w:tcPr>
          <w:p w14:paraId="2EA45F8B" w14:textId="77777777" w:rsidR="003263CC" w:rsidRPr="0067186F" w:rsidRDefault="003263CC" w:rsidP="00694F10">
            <w:pPr>
              <w:autoSpaceDE w:val="0"/>
              <w:autoSpaceDN w:val="0"/>
              <w:adjustRightInd w:val="0"/>
              <w:jc w:val="both"/>
              <w:rPr>
                <w:rFonts w:ascii="Times New Roman" w:hAnsi="Times New Roman" w:cs="Times New Roman"/>
              </w:rPr>
            </w:pPr>
          </w:p>
        </w:tc>
        <w:tc>
          <w:tcPr>
            <w:tcW w:w="752" w:type="dxa"/>
          </w:tcPr>
          <w:p w14:paraId="72F220C6"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St</w:t>
            </w:r>
          </w:p>
        </w:tc>
        <w:tc>
          <w:tcPr>
            <w:tcW w:w="850" w:type="dxa"/>
          </w:tcPr>
          <w:p w14:paraId="4DE03E7F"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Near</w:t>
            </w:r>
          </w:p>
        </w:tc>
        <w:tc>
          <w:tcPr>
            <w:tcW w:w="812" w:type="dxa"/>
          </w:tcPr>
          <w:p w14:paraId="2ECA5DA3"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Far</w:t>
            </w:r>
          </w:p>
        </w:tc>
      </w:tr>
      <w:tr w:rsidR="003263CC" w:rsidRPr="0067186F" w14:paraId="15C4BA59" w14:textId="77777777" w:rsidTr="00694F10">
        <w:tc>
          <w:tcPr>
            <w:tcW w:w="803" w:type="dxa"/>
          </w:tcPr>
          <w:p w14:paraId="0514AD41"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Start</w:t>
            </w:r>
          </w:p>
        </w:tc>
        <w:tc>
          <w:tcPr>
            <w:tcW w:w="752" w:type="dxa"/>
          </w:tcPr>
          <w:p w14:paraId="05475781"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1</w:t>
            </w:r>
          </w:p>
        </w:tc>
        <w:tc>
          <w:tcPr>
            <w:tcW w:w="850" w:type="dxa"/>
          </w:tcPr>
          <w:p w14:paraId="1CF4AEE1"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0</w:t>
            </w:r>
          </w:p>
        </w:tc>
        <w:tc>
          <w:tcPr>
            <w:tcW w:w="812" w:type="dxa"/>
          </w:tcPr>
          <w:p w14:paraId="71E5BE5C"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0</w:t>
            </w:r>
          </w:p>
        </w:tc>
      </w:tr>
      <w:tr w:rsidR="003263CC" w:rsidRPr="0067186F" w14:paraId="00FB2A05" w14:textId="77777777" w:rsidTr="00694F10">
        <w:tc>
          <w:tcPr>
            <w:tcW w:w="803" w:type="dxa"/>
          </w:tcPr>
          <w:p w14:paraId="372DA39A"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Call</w:t>
            </w:r>
          </w:p>
        </w:tc>
        <w:tc>
          <w:tcPr>
            <w:tcW w:w="752" w:type="dxa"/>
          </w:tcPr>
          <w:p w14:paraId="6CEA186B"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0</w:t>
            </w:r>
          </w:p>
        </w:tc>
        <w:tc>
          <w:tcPr>
            <w:tcW w:w="850" w:type="dxa"/>
          </w:tcPr>
          <w:p w14:paraId="6BB7BA07"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0.7</w:t>
            </w:r>
          </w:p>
        </w:tc>
        <w:tc>
          <w:tcPr>
            <w:tcW w:w="812" w:type="dxa"/>
          </w:tcPr>
          <w:p w14:paraId="026893CF"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0.3</w:t>
            </w:r>
          </w:p>
        </w:tc>
      </w:tr>
      <w:tr w:rsidR="003263CC" w:rsidRPr="0067186F" w14:paraId="3C64111B" w14:textId="77777777" w:rsidTr="00694F10">
        <w:tc>
          <w:tcPr>
            <w:tcW w:w="803" w:type="dxa"/>
          </w:tcPr>
          <w:p w14:paraId="3E87AFAD"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Nocall</w:t>
            </w:r>
          </w:p>
        </w:tc>
        <w:tc>
          <w:tcPr>
            <w:tcW w:w="752" w:type="dxa"/>
          </w:tcPr>
          <w:p w14:paraId="766B509D"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0</w:t>
            </w:r>
          </w:p>
        </w:tc>
        <w:tc>
          <w:tcPr>
            <w:tcW w:w="850" w:type="dxa"/>
          </w:tcPr>
          <w:p w14:paraId="0E007CCB"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0.4</w:t>
            </w:r>
          </w:p>
        </w:tc>
        <w:tc>
          <w:tcPr>
            <w:tcW w:w="812" w:type="dxa"/>
          </w:tcPr>
          <w:p w14:paraId="43C01EA2"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0.6</w:t>
            </w:r>
          </w:p>
        </w:tc>
      </w:tr>
    </w:tbl>
    <w:p w14:paraId="65F113FF" w14:textId="77777777" w:rsidR="003263CC" w:rsidRPr="0067186F" w:rsidRDefault="003263CC" w:rsidP="003263CC">
      <w:pPr>
        <w:autoSpaceDE w:val="0"/>
        <w:autoSpaceDN w:val="0"/>
        <w:adjustRightInd w:val="0"/>
        <w:jc w:val="both"/>
        <w:rPr>
          <w:rFonts w:ascii="Times New Roman" w:hAnsi="Times New Roman" w:cs="Times New Roman"/>
        </w:rPr>
      </w:pPr>
    </w:p>
    <w:p w14:paraId="6C98F9A5" w14:textId="77777777" w:rsidR="003263CC" w:rsidRPr="0067186F" w:rsidRDefault="003263CC" w:rsidP="003263CC">
      <w:pPr>
        <w:autoSpaceDE w:val="0"/>
        <w:autoSpaceDN w:val="0"/>
        <w:adjustRightInd w:val="0"/>
        <w:jc w:val="both"/>
        <w:rPr>
          <w:rFonts w:ascii="Times New Roman" w:hAnsi="Times New Roman" w:cs="Times New Roman"/>
        </w:rPr>
      </w:pPr>
    </w:p>
    <w:p w14:paraId="43AE313E" w14:textId="77777777" w:rsidR="003263CC" w:rsidRPr="0067186F" w:rsidRDefault="003263CC" w:rsidP="003263CC">
      <w:pPr>
        <w:autoSpaceDE w:val="0"/>
        <w:autoSpaceDN w:val="0"/>
        <w:adjustRightInd w:val="0"/>
        <w:jc w:val="both"/>
        <w:rPr>
          <w:rFonts w:ascii="Times New Roman" w:hAnsi="Times New Roman" w:cs="Times New Roman"/>
        </w:rPr>
      </w:pPr>
      <w:r w:rsidRPr="0067186F">
        <w:rPr>
          <w:rFonts w:ascii="Times New Roman" w:hAnsi="Times New Roman" w:cs="Times New Roman"/>
        </w:rPr>
        <w:t xml:space="preserve"> </w:t>
      </w:r>
      <w:r w:rsidRPr="0067186F">
        <w:rPr>
          <w:rFonts w:ascii="Times New Roman" w:hAnsi="Times New Roman" w:cs="Times New Roman"/>
        </w:rPr>
        <w:br w:type="textWrapping" w:clear="all"/>
        <w:t xml:space="preserve"> Transition Probabilities                                                    Emission Probabilities</w:t>
      </w:r>
    </w:p>
    <w:p w14:paraId="11AF01F7" w14:textId="77777777" w:rsidR="00A80D53" w:rsidRDefault="003263CC" w:rsidP="003263CC">
      <w:pPr>
        <w:autoSpaceDE w:val="0"/>
        <w:autoSpaceDN w:val="0"/>
        <w:adjustRightInd w:val="0"/>
        <w:jc w:val="both"/>
        <w:rPr>
          <w:rFonts w:ascii="Times New Roman" w:hAnsi="Times New Roman" w:cs="Times New Roman"/>
        </w:rPr>
      </w:pPr>
      <w:r w:rsidRPr="0067186F">
        <w:rPr>
          <w:rFonts w:ascii="Times New Roman" w:hAnsi="Times New Roman" w:cs="Times New Roman"/>
        </w:rPr>
        <w:t>Find the hidden state sequence for (Near Far Far).</w:t>
      </w:r>
    </w:p>
    <w:p w14:paraId="45DCFD92" w14:textId="77777777" w:rsidR="0099204C" w:rsidRPr="00905DDC" w:rsidRDefault="0099204C" w:rsidP="0099204C">
      <w:pPr>
        <w:rPr>
          <w:rFonts w:ascii="Times New Roman" w:hAnsi="Times New Roman" w:cs="Times New Roman"/>
        </w:rPr>
      </w:pPr>
      <w:r>
        <w:rPr>
          <w:rFonts w:ascii="Times New Roman" w:hAnsi="Times New Roman" w:cs="Times New Roman"/>
        </w:rPr>
        <w:t xml:space="preserve">.  </w:t>
      </w:r>
      <w:r w:rsidRPr="00905DDC">
        <w:rPr>
          <w:rFonts w:ascii="Times New Roman" w:hAnsi="Times New Roman" w:cs="Times New Roman"/>
        </w:rPr>
        <w:t xml:space="preserve">Find the Probability for  P(K = 1|a = 1 </w:t>
      </w:r>
      <w:r w:rsidRPr="00905DDC">
        <w:rPr>
          <w:rFonts w:ascii="Cambria Math" w:hAnsi="Cambria Math" w:cs="Cambria Math"/>
        </w:rPr>
        <w:t>∧</w:t>
      </w:r>
      <w:r w:rsidRPr="00905DDC">
        <w:rPr>
          <w:rFonts w:ascii="Times New Roman" w:hAnsi="Times New Roman" w:cs="Times New Roman"/>
        </w:rPr>
        <w:t xml:space="preserve"> b = 1 </w:t>
      </w:r>
      <w:r w:rsidRPr="00905DDC">
        <w:rPr>
          <w:rFonts w:ascii="Cambria Math" w:hAnsi="Cambria Math" w:cs="Cambria Math"/>
        </w:rPr>
        <w:t>∧</w:t>
      </w:r>
      <w:r w:rsidRPr="00905DDC">
        <w:rPr>
          <w:rFonts w:ascii="Times New Roman" w:hAnsi="Times New Roman" w:cs="Times New Roman"/>
        </w:rPr>
        <w:t xml:space="preserve"> c = 0) and P(K = 0|a = 1 </w:t>
      </w:r>
      <w:r w:rsidRPr="00905DDC">
        <w:rPr>
          <w:rFonts w:ascii="Cambria Math" w:hAnsi="Cambria Math" w:cs="Cambria Math"/>
        </w:rPr>
        <w:t>∧</w:t>
      </w:r>
      <w:r w:rsidRPr="00905DDC">
        <w:rPr>
          <w:rFonts w:ascii="Times New Roman" w:hAnsi="Times New Roman" w:cs="Times New Roman"/>
        </w:rPr>
        <w:t xml:space="preserve"> b = 1)</w:t>
      </w:r>
    </w:p>
    <w:p w14:paraId="49F8962A" w14:textId="77777777" w:rsidR="0099204C" w:rsidRDefault="0099204C" w:rsidP="0099204C">
      <w:pPr>
        <w:rPr>
          <w:rFonts w:ascii="Times New Roman" w:hAnsi="Times New Roman" w:cs="Times New Roman"/>
        </w:rPr>
      </w:pPr>
      <w:r>
        <w:rPr>
          <w:rFonts w:ascii="Times New Roman" w:hAnsi="Times New Roman" w:cs="Times New Roman"/>
        </w:rPr>
        <w:t xml:space="preserve">    </w:t>
      </w:r>
      <w:r w:rsidRPr="00905DDC">
        <w:rPr>
          <w:rFonts w:ascii="Times New Roman" w:hAnsi="Times New Roman" w:cs="Times New Roman"/>
          <w:noProof/>
          <w:lang w:eastAsia="en-IN"/>
        </w:rPr>
        <w:drawing>
          <wp:inline distT="0" distB="0" distL="0" distR="0" wp14:anchorId="581FC68A" wp14:editId="561074FF">
            <wp:extent cx="1438476" cy="1562318"/>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8476" cy="1562318"/>
                    </a:xfrm>
                    <a:prstGeom prst="rect">
                      <a:avLst/>
                    </a:prstGeom>
                  </pic:spPr>
                </pic:pic>
              </a:graphicData>
            </a:graphic>
          </wp:inline>
        </w:drawing>
      </w:r>
    </w:p>
    <w:p w14:paraId="60A5B813" w14:textId="77234BDA" w:rsidR="0099204C" w:rsidRPr="00E01C93" w:rsidRDefault="0099204C" w:rsidP="0099204C">
      <w:pPr>
        <w:rPr>
          <w:rFonts w:ascii="Times New Roman" w:hAnsi="Times New Roman" w:cs="Times New Roman"/>
        </w:rPr>
      </w:pPr>
      <w:r>
        <w:rPr>
          <w:rFonts w:ascii="Times New Roman" w:hAnsi="Times New Roman" w:cs="Times New Roman"/>
        </w:rPr>
        <w:t>5</w:t>
      </w:r>
      <w:r w:rsidRPr="00E01C93">
        <w:rPr>
          <w:rFonts w:ascii="Times New Roman" w:hAnsi="Times New Roman" w:cs="Times New Roman"/>
        </w:rPr>
        <w:t>.</w:t>
      </w:r>
      <w:r>
        <w:rPr>
          <w:rFonts w:ascii="Times New Roman" w:hAnsi="Times New Roman" w:cs="Times New Roman"/>
        </w:rPr>
        <w:t xml:space="preserve">  Apply Bayesian Belief network and solve it.                                                         10 Marks</w:t>
      </w:r>
    </w:p>
    <w:p w14:paraId="5093A38B" w14:textId="77777777" w:rsidR="0099204C" w:rsidRDefault="0099204C" w:rsidP="0099204C">
      <w:pPr>
        <w:rPr>
          <w:rFonts w:ascii="Times New Roman" w:hAnsi="Times New Roman" w:cs="Times New Roman"/>
        </w:rPr>
      </w:pPr>
      <w:r w:rsidRPr="00FF46C3">
        <w:rPr>
          <w:rFonts w:ascii="Times New Roman" w:hAnsi="Times New Roman" w:cs="Times New Roman"/>
          <w:noProof/>
          <w:lang w:eastAsia="en-IN"/>
        </w:rPr>
        <w:lastRenderedPageBreak/>
        <w:drawing>
          <wp:inline distT="0" distB="0" distL="0" distR="0" wp14:anchorId="506544CF" wp14:editId="580DA1CC">
            <wp:extent cx="3000794" cy="1247949"/>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0794" cy="1247949"/>
                    </a:xfrm>
                    <a:prstGeom prst="rect">
                      <a:avLst/>
                    </a:prstGeom>
                  </pic:spPr>
                </pic:pic>
              </a:graphicData>
            </a:graphic>
          </wp:inline>
        </w:drawing>
      </w:r>
    </w:p>
    <w:p w14:paraId="4AF5E1E3" w14:textId="77777777" w:rsidR="0099204C" w:rsidRDefault="0099204C" w:rsidP="0099204C">
      <w:pPr>
        <w:rPr>
          <w:rFonts w:ascii="Times New Roman" w:hAnsi="Times New Roman" w:cs="Times New Roman"/>
        </w:rPr>
      </w:pPr>
    </w:p>
    <w:p w14:paraId="55E7ABDD" w14:textId="77777777" w:rsidR="0099204C" w:rsidRDefault="0099204C" w:rsidP="0099204C">
      <w:pPr>
        <w:rPr>
          <w:rFonts w:ascii="Times New Roman" w:hAnsi="Times New Roman" w:cs="Times New Roman"/>
        </w:rPr>
      </w:pPr>
      <w:r>
        <w:rPr>
          <w:rFonts w:ascii="Times New Roman" w:hAnsi="Times New Roman" w:cs="Times New Roman"/>
        </w:rPr>
        <w:t>Find the probability for the following</w:t>
      </w:r>
    </w:p>
    <w:p w14:paraId="33B9146E" w14:textId="77777777" w:rsidR="0099204C" w:rsidRPr="00FF46C3" w:rsidRDefault="0099204C" w:rsidP="0099204C">
      <w:pPr>
        <w:pStyle w:val="ListParagraph"/>
        <w:numPr>
          <w:ilvl w:val="0"/>
          <w:numId w:val="5"/>
        </w:numPr>
        <w:spacing w:line="256" w:lineRule="auto"/>
        <w:rPr>
          <w:rFonts w:ascii="Times New Roman" w:hAnsi="Times New Roman" w:cs="Times New Roman"/>
        </w:rPr>
      </w:pPr>
      <w:r w:rsidRPr="00FF46C3">
        <w:rPr>
          <w:rFonts w:ascii="Times New Roman" w:hAnsi="Times New Roman" w:cs="Times New Roman"/>
        </w:rPr>
        <w:t>P( Toothache )</w:t>
      </w:r>
      <w:r>
        <w:rPr>
          <w:rFonts w:ascii="Times New Roman" w:hAnsi="Times New Roman" w:cs="Times New Roman"/>
        </w:rPr>
        <w:t xml:space="preserve">  </w:t>
      </w:r>
    </w:p>
    <w:p w14:paraId="5E517CF3" w14:textId="77777777" w:rsidR="0099204C" w:rsidRPr="00FF46C3" w:rsidRDefault="0099204C" w:rsidP="0099204C">
      <w:pPr>
        <w:pStyle w:val="ListParagraph"/>
        <w:numPr>
          <w:ilvl w:val="0"/>
          <w:numId w:val="5"/>
        </w:numPr>
        <w:spacing w:line="256" w:lineRule="auto"/>
        <w:rPr>
          <w:rFonts w:ascii="Times New Roman" w:hAnsi="Times New Roman" w:cs="Times New Roman"/>
        </w:rPr>
      </w:pPr>
      <w:r w:rsidRPr="00FF46C3">
        <w:rPr>
          <w:rFonts w:ascii="Times New Roman" w:hAnsi="Times New Roman" w:cs="Times New Roman"/>
        </w:rPr>
        <w:t xml:space="preserve">P(cavity </w:t>
      </w:r>
      <w:r w:rsidRPr="00FF46C3">
        <w:rPr>
          <w:rFonts w:ascii="Cambria Math" w:hAnsi="Cambria Math" w:cs="Cambria Math"/>
        </w:rPr>
        <w:t>∨</w:t>
      </w:r>
      <w:r w:rsidRPr="00FF46C3">
        <w:rPr>
          <w:rFonts w:ascii="Times New Roman" w:hAnsi="Times New Roman" w:cs="Times New Roman"/>
        </w:rPr>
        <w:t xml:space="preserve"> toothache)</w:t>
      </w:r>
      <w:r>
        <w:rPr>
          <w:rFonts w:ascii="Times New Roman" w:hAnsi="Times New Roman" w:cs="Times New Roman"/>
        </w:rPr>
        <w:t xml:space="preserve">  </w:t>
      </w:r>
    </w:p>
    <w:p w14:paraId="773370EF" w14:textId="77777777" w:rsidR="0099204C" w:rsidRPr="00FF46C3" w:rsidRDefault="0099204C" w:rsidP="0099204C">
      <w:pPr>
        <w:pStyle w:val="ListParagraph"/>
        <w:numPr>
          <w:ilvl w:val="0"/>
          <w:numId w:val="5"/>
        </w:numPr>
        <w:spacing w:line="256" w:lineRule="auto"/>
        <w:rPr>
          <w:rFonts w:ascii="Times New Roman" w:hAnsi="Times New Roman" w:cs="Times New Roman"/>
        </w:rPr>
      </w:pPr>
      <w:r w:rsidRPr="00FF46C3">
        <w:rPr>
          <w:rFonts w:ascii="Times New Roman" w:hAnsi="Times New Roman" w:cs="Times New Roman"/>
        </w:rPr>
        <w:t>P(¬cavity|toothache)</w:t>
      </w:r>
      <w:r>
        <w:rPr>
          <w:rFonts w:ascii="Times New Roman" w:hAnsi="Times New Roman" w:cs="Times New Roman"/>
        </w:rPr>
        <w:t xml:space="preserve">  </w:t>
      </w:r>
    </w:p>
    <w:p w14:paraId="0B8067EE" w14:textId="77777777" w:rsidR="0099204C" w:rsidRDefault="0099204C" w:rsidP="0099204C">
      <w:pPr>
        <w:pStyle w:val="ListParagraph"/>
        <w:numPr>
          <w:ilvl w:val="0"/>
          <w:numId w:val="5"/>
        </w:numPr>
        <w:spacing w:line="256" w:lineRule="auto"/>
        <w:rPr>
          <w:rFonts w:ascii="Times New Roman" w:hAnsi="Times New Roman" w:cs="Times New Roman"/>
        </w:rPr>
      </w:pPr>
      <w:r w:rsidRPr="00FF46C3">
        <w:rPr>
          <w:rFonts w:ascii="Times New Roman" w:hAnsi="Times New Roman" w:cs="Times New Roman"/>
        </w:rPr>
        <w:t>P(cavity|toothache)</w:t>
      </w:r>
      <w:r>
        <w:rPr>
          <w:rFonts w:ascii="Times New Roman" w:hAnsi="Times New Roman" w:cs="Times New Roman"/>
        </w:rPr>
        <w:t xml:space="preserve"> </w:t>
      </w:r>
    </w:p>
    <w:p w14:paraId="187364C5" w14:textId="77777777" w:rsidR="00B35EE8" w:rsidRDefault="00B35EE8" w:rsidP="003263CC">
      <w:pPr>
        <w:autoSpaceDE w:val="0"/>
        <w:autoSpaceDN w:val="0"/>
        <w:adjustRightInd w:val="0"/>
        <w:jc w:val="both"/>
        <w:rPr>
          <w:rFonts w:ascii="Times New Roman" w:eastAsia="Times New Roman" w:hAnsi="Times New Roman" w:cs="Times New Roman"/>
          <w:color w:val="222222"/>
        </w:rPr>
      </w:pPr>
    </w:p>
    <w:p w14:paraId="0CA3EC92" w14:textId="4C875798" w:rsidR="003263CC" w:rsidRPr="0067186F" w:rsidRDefault="003263CC" w:rsidP="003263CC">
      <w:pPr>
        <w:autoSpaceDE w:val="0"/>
        <w:autoSpaceDN w:val="0"/>
        <w:adjustRightInd w:val="0"/>
        <w:jc w:val="both"/>
        <w:rPr>
          <w:rFonts w:ascii="Times New Roman" w:eastAsia="Times New Roman" w:hAnsi="Times New Roman" w:cs="Times New Roman"/>
          <w:color w:val="222222"/>
        </w:rPr>
      </w:pPr>
      <w:r w:rsidRPr="0067186F">
        <w:rPr>
          <w:rFonts w:ascii="Times New Roman" w:eastAsia="Times New Roman" w:hAnsi="Times New Roman" w:cs="Times New Roman"/>
          <w:color w:val="222222"/>
        </w:rPr>
        <w:tab/>
      </w:r>
      <w:r w:rsidRPr="0067186F">
        <w:rPr>
          <w:rFonts w:ascii="Times New Roman" w:eastAsia="Times New Roman" w:hAnsi="Times New Roman" w:cs="Times New Roman"/>
          <w:color w:val="222222"/>
        </w:rPr>
        <w:tab/>
      </w:r>
    </w:p>
    <w:p w14:paraId="07B756BD" w14:textId="0CBDAF8E" w:rsidR="003263CC" w:rsidRPr="0067186F" w:rsidRDefault="0099204C" w:rsidP="003263CC">
      <w:pPr>
        <w:autoSpaceDE w:val="0"/>
        <w:autoSpaceDN w:val="0"/>
        <w:adjustRightInd w:val="0"/>
        <w:jc w:val="both"/>
        <w:rPr>
          <w:rFonts w:ascii="Times New Roman" w:hAnsi="Times New Roman" w:cs="Times New Roman"/>
        </w:rPr>
      </w:pPr>
      <w:r>
        <w:rPr>
          <w:rFonts w:ascii="Times New Roman" w:hAnsi="Times New Roman" w:cs="Times New Roman"/>
        </w:rPr>
        <w:t>6</w:t>
      </w:r>
      <w:r w:rsidR="003263CC" w:rsidRPr="0067186F">
        <w:rPr>
          <w:rFonts w:ascii="Times New Roman" w:hAnsi="Times New Roman" w:cs="Times New Roman"/>
        </w:rPr>
        <w:t>. An aptitude test and statistics tests was conducted randomly for 5 students and the scores were depicted in the table.                                                                                                               5M</w:t>
      </w:r>
    </w:p>
    <w:tbl>
      <w:tblPr>
        <w:tblStyle w:val="TableGrid"/>
        <w:tblW w:w="0" w:type="auto"/>
        <w:tblLook w:val="04A0" w:firstRow="1" w:lastRow="0" w:firstColumn="1" w:lastColumn="0" w:noHBand="0" w:noVBand="1"/>
      </w:tblPr>
      <w:tblGrid>
        <w:gridCol w:w="988"/>
        <w:gridCol w:w="1559"/>
        <w:gridCol w:w="1701"/>
      </w:tblGrid>
      <w:tr w:rsidR="003263CC" w:rsidRPr="0067186F" w14:paraId="0707FA18" w14:textId="77777777" w:rsidTr="00694F10">
        <w:tc>
          <w:tcPr>
            <w:tcW w:w="988" w:type="dxa"/>
          </w:tcPr>
          <w:p w14:paraId="1F873EE5"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Student</w:t>
            </w:r>
          </w:p>
        </w:tc>
        <w:tc>
          <w:tcPr>
            <w:tcW w:w="1559" w:type="dxa"/>
          </w:tcPr>
          <w:p w14:paraId="22848D71"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Aptitude score</w:t>
            </w:r>
          </w:p>
        </w:tc>
        <w:tc>
          <w:tcPr>
            <w:tcW w:w="1701" w:type="dxa"/>
          </w:tcPr>
          <w:p w14:paraId="5232EF02"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Statistics score</w:t>
            </w:r>
          </w:p>
        </w:tc>
      </w:tr>
      <w:tr w:rsidR="003263CC" w:rsidRPr="0067186F" w14:paraId="544648A9" w14:textId="77777777" w:rsidTr="00694F10">
        <w:tc>
          <w:tcPr>
            <w:tcW w:w="988" w:type="dxa"/>
          </w:tcPr>
          <w:p w14:paraId="58122071"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1</w:t>
            </w:r>
          </w:p>
        </w:tc>
        <w:tc>
          <w:tcPr>
            <w:tcW w:w="1559" w:type="dxa"/>
          </w:tcPr>
          <w:p w14:paraId="4A7371F5"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60</w:t>
            </w:r>
          </w:p>
        </w:tc>
        <w:tc>
          <w:tcPr>
            <w:tcW w:w="1701" w:type="dxa"/>
          </w:tcPr>
          <w:p w14:paraId="49E794DA"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70</w:t>
            </w:r>
          </w:p>
        </w:tc>
      </w:tr>
      <w:tr w:rsidR="003263CC" w:rsidRPr="0067186F" w14:paraId="11945934" w14:textId="77777777" w:rsidTr="00694F10">
        <w:tc>
          <w:tcPr>
            <w:tcW w:w="988" w:type="dxa"/>
          </w:tcPr>
          <w:p w14:paraId="275E5097"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2</w:t>
            </w:r>
          </w:p>
        </w:tc>
        <w:tc>
          <w:tcPr>
            <w:tcW w:w="1559" w:type="dxa"/>
          </w:tcPr>
          <w:p w14:paraId="6846787C"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70</w:t>
            </w:r>
          </w:p>
        </w:tc>
        <w:tc>
          <w:tcPr>
            <w:tcW w:w="1701" w:type="dxa"/>
          </w:tcPr>
          <w:p w14:paraId="72891FC2"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85</w:t>
            </w:r>
          </w:p>
        </w:tc>
      </w:tr>
      <w:tr w:rsidR="003263CC" w:rsidRPr="0067186F" w14:paraId="43C78581" w14:textId="77777777" w:rsidTr="00694F10">
        <w:tc>
          <w:tcPr>
            <w:tcW w:w="988" w:type="dxa"/>
          </w:tcPr>
          <w:p w14:paraId="032EDFF5"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3</w:t>
            </w:r>
          </w:p>
        </w:tc>
        <w:tc>
          <w:tcPr>
            <w:tcW w:w="1559" w:type="dxa"/>
          </w:tcPr>
          <w:p w14:paraId="38527918"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80</w:t>
            </w:r>
          </w:p>
        </w:tc>
        <w:tc>
          <w:tcPr>
            <w:tcW w:w="1701" w:type="dxa"/>
          </w:tcPr>
          <w:p w14:paraId="4EFC6550"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65</w:t>
            </w:r>
          </w:p>
        </w:tc>
      </w:tr>
      <w:tr w:rsidR="003263CC" w:rsidRPr="0067186F" w14:paraId="022D477C" w14:textId="77777777" w:rsidTr="00694F10">
        <w:tc>
          <w:tcPr>
            <w:tcW w:w="988" w:type="dxa"/>
          </w:tcPr>
          <w:p w14:paraId="58597EBA"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4</w:t>
            </w:r>
          </w:p>
        </w:tc>
        <w:tc>
          <w:tcPr>
            <w:tcW w:w="1559" w:type="dxa"/>
          </w:tcPr>
          <w:p w14:paraId="7C5F8FBE"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85</w:t>
            </w:r>
          </w:p>
        </w:tc>
        <w:tc>
          <w:tcPr>
            <w:tcW w:w="1701" w:type="dxa"/>
          </w:tcPr>
          <w:p w14:paraId="791A549F"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95</w:t>
            </w:r>
          </w:p>
        </w:tc>
      </w:tr>
      <w:tr w:rsidR="003263CC" w:rsidRPr="0067186F" w14:paraId="1CA333AC" w14:textId="77777777" w:rsidTr="00694F10">
        <w:tc>
          <w:tcPr>
            <w:tcW w:w="988" w:type="dxa"/>
          </w:tcPr>
          <w:p w14:paraId="1E1C0CEE"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5</w:t>
            </w:r>
          </w:p>
        </w:tc>
        <w:tc>
          <w:tcPr>
            <w:tcW w:w="1559" w:type="dxa"/>
          </w:tcPr>
          <w:p w14:paraId="3528D8BC"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95</w:t>
            </w:r>
          </w:p>
        </w:tc>
        <w:tc>
          <w:tcPr>
            <w:tcW w:w="1701" w:type="dxa"/>
          </w:tcPr>
          <w:p w14:paraId="7B0F7FB5" w14:textId="77777777" w:rsidR="003263CC" w:rsidRPr="0067186F" w:rsidRDefault="003263CC" w:rsidP="00694F10">
            <w:pPr>
              <w:autoSpaceDE w:val="0"/>
              <w:autoSpaceDN w:val="0"/>
              <w:adjustRightInd w:val="0"/>
              <w:jc w:val="both"/>
              <w:rPr>
                <w:rFonts w:ascii="Times New Roman" w:hAnsi="Times New Roman" w:cs="Times New Roman"/>
              </w:rPr>
            </w:pPr>
            <w:r w:rsidRPr="0067186F">
              <w:rPr>
                <w:rFonts w:ascii="Times New Roman" w:hAnsi="Times New Roman" w:cs="Times New Roman"/>
              </w:rPr>
              <w:t>70</w:t>
            </w:r>
          </w:p>
        </w:tc>
      </w:tr>
    </w:tbl>
    <w:p w14:paraId="3C021D22" w14:textId="77777777" w:rsidR="003263CC" w:rsidRPr="0067186F" w:rsidRDefault="003263CC" w:rsidP="003263CC">
      <w:pPr>
        <w:autoSpaceDE w:val="0"/>
        <w:autoSpaceDN w:val="0"/>
        <w:adjustRightInd w:val="0"/>
        <w:jc w:val="both"/>
        <w:rPr>
          <w:rFonts w:ascii="Times New Roman" w:hAnsi="Times New Roman" w:cs="Times New Roman"/>
        </w:rPr>
      </w:pPr>
      <w:r w:rsidRPr="0067186F">
        <w:rPr>
          <w:rFonts w:ascii="Times New Roman" w:hAnsi="Times New Roman" w:cs="Times New Roman"/>
        </w:rPr>
        <w:t>Based on math aptitude ratings, which linear regression equation best predicts statistics performance?</w:t>
      </w:r>
    </w:p>
    <w:p w14:paraId="6F21A9E8" w14:textId="2C870FBE" w:rsidR="00D912EB" w:rsidRDefault="003263CC" w:rsidP="003263CC">
      <w:pPr>
        <w:autoSpaceDE w:val="0"/>
        <w:autoSpaceDN w:val="0"/>
        <w:adjustRightInd w:val="0"/>
        <w:rPr>
          <w:rFonts w:ascii="Times New Roman" w:hAnsi="Times New Roman" w:cs="Times New Roman"/>
        </w:rPr>
      </w:pPr>
      <w:r w:rsidRPr="0067186F">
        <w:rPr>
          <w:rFonts w:ascii="Times New Roman" w:hAnsi="Times New Roman" w:cs="Times New Roman"/>
        </w:rPr>
        <w:t>What grade would we anticipate a student to get in statistics if the student scored an 80 on the aptitude test?</w:t>
      </w:r>
      <w:r w:rsidRPr="0067186F">
        <w:rPr>
          <w:rFonts w:ascii="Times New Roman" w:hAnsi="Times New Roman" w:cs="Times New Roman"/>
        </w:rPr>
        <w:tab/>
      </w:r>
    </w:p>
    <w:p w14:paraId="2A2F7290" w14:textId="0C60D265" w:rsidR="007B5AB1" w:rsidRPr="007B5AB1" w:rsidRDefault="007B5AB1" w:rsidP="007B5AB1">
      <w:pPr>
        <w:autoSpaceDE w:val="0"/>
        <w:autoSpaceDN w:val="0"/>
        <w:adjustRightInd w:val="0"/>
        <w:rPr>
          <w:rFonts w:ascii="Times New Roman" w:hAnsi="Times New Roman" w:cs="Times New Roman"/>
        </w:rPr>
      </w:pPr>
      <w:r>
        <w:rPr>
          <w:rFonts w:ascii="Times New Roman" w:hAnsi="Times New Roman" w:cs="Times New Roman"/>
        </w:rPr>
        <w:t>Q</w:t>
      </w:r>
      <w:r w:rsidR="0099204C">
        <w:rPr>
          <w:rFonts w:ascii="Times New Roman" w:hAnsi="Times New Roman" w:cs="Times New Roman"/>
        </w:rPr>
        <w:t>7</w:t>
      </w:r>
      <w:r>
        <w:rPr>
          <w:rFonts w:ascii="Times New Roman" w:hAnsi="Times New Roman" w:cs="Times New Roman"/>
        </w:rPr>
        <w:t xml:space="preserve">.  </w:t>
      </w:r>
      <w:r w:rsidRPr="007B5AB1">
        <w:rPr>
          <w:rFonts w:ascii="Times New Roman" w:hAnsi="Times New Roman" w:cs="Times New Roman"/>
        </w:rPr>
        <w:t>Suppose we have height, weight and T-shirt size of some customers and we need to predict</w:t>
      </w:r>
    </w:p>
    <w:p w14:paraId="794AB71B" w14:textId="77777777" w:rsidR="007B5AB1" w:rsidRPr="007B5AB1" w:rsidRDefault="007B5AB1" w:rsidP="007B5AB1">
      <w:pPr>
        <w:autoSpaceDE w:val="0"/>
        <w:autoSpaceDN w:val="0"/>
        <w:adjustRightInd w:val="0"/>
        <w:rPr>
          <w:rFonts w:ascii="Times New Roman" w:hAnsi="Times New Roman" w:cs="Times New Roman"/>
        </w:rPr>
      </w:pPr>
      <w:r w:rsidRPr="007B5AB1">
        <w:rPr>
          <w:rFonts w:ascii="Times New Roman" w:hAnsi="Times New Roman" w:cs="Times New Roman"/>
        </w:rPr>
        <w:t>the T-shirt size of a new customer given only height and weight information we have. Data</w:t>
      </w:r>
    </w:p>
    <w:p w14:paraId="425F7ADF" w14:textId="77777777" w:rsidR="007B5AB1" w:rsidRPr="007B5AB1" w:rsidRDefault="007B5AB1" w:rsidP="007B5AB1">
      <w:pPr>
        <w:autoSpaceDE w:val="0"/>
        <w:autoSpaceDN w:val="0"/>
        <w:adjustRightInd w:val="0"/>
        <w:rPr>
          <w:rFonts w:ascii="Times New Roman" w:hAnsi="Times New Roman" w:cs="Times New Roman"/>
        </w:rPr>
      </w:pPr>
      <w:r w:rsidRPr="007B5AB1">
        <w:rPr>
          <w:rFonts w:ascii="Times New Roman" w:hAnsi="Times New Roman" w:cs="Times New Roman"/>
        </w:rPr>
        <w:t>including height, weight and T-shirt size information is shown below -</w:t>
      </w:r>
    </w:p>
    <w:p w14:paraId="63F9A4C9" w14:textId="77777777" w:rsidR="007B5AB1" w:rsidRPr="007B5AB1" w:rsidRDefault="007B5AB1" w:rsidP="007B5AB1">
      <w:pPr>
        <w:autoSpaceDE w:val="0"/>
        <w:autoSpaceDN w:val="0"/>
        <w:adjustRightInd w:val="0"/>
        <w:rPr>
          <w:rFonts w:ascii="Times New Roman" w:hAnsi="Times New Roman" w:cs="Times New Roman"/>
        </w:rPr>
      </w:pPr>
      <w:r w:rsidRPr="007B5AB1">
        <w:rPr>
          <w:rFonts w:ascii="Times New Roman" w:hAnsi="Times New Roman" w:cs="Times New Roman"/>
        </w:rPr>
        <w:t>Height (in</w:t>
      </w:r>
    </w:p>
    <w:p w14:paraId="7B33A2CF" w14:textId="77777777" w:rsidR="007B5AB1" w:rsidRPr="007B5AB1" w:rsidRDefault="007B5AB1" w:rsidP="007B5AB1">
      <w:pPr>
        <w:autoSpaceDE w:val="0"/>
        <w:autoSpaceDN w:val="0"/>
        <w:adjustRightInd w:val="0"/>
        <w:rPr>
          <w:rFonts w:ascii="Times New Roman" w:hAnsi="Times New Roman" w:cs="Times New Roman"/>
        </w:rPr>
      </w:pPr>
      <w:r w:rsidRPr="007B5AB1">
        <w:rPr>
          <w:rFonts w:ascii="Times New Roman" w:hAnsi="Times New Roman" w:cs="Times New Roman"/>
        </w:rPr>
        <w:t>cms) Weight (in kgs) T Shirt</w:t>
      </w:r>
    </w:p>
    <w:p w14:paraId="06F9DFB4" w14:textId="77777777" w:rsidR="007B5AB1" w:rsidRPr="007B5AB1" w:rsidRDefault="007B5AB1" w:rsidP="007B5AB1">
      <w:pPr>
        <w:autoSpaceDE w:val="0"/>
        <w:autoSpaceDN w:val="0"/>
        <w:adjustRightInd w:val="0"/>
        <w:rPr>
          <w:rFonts w:ascii="Times New Roman" w:hAnsi="Times New Roman" w:cs="Times New Roman"/>
        </w:rPr>
      </w:pPr>
      <w:r w:rsidRPr="007B5AB1">
        <w:rPr>
          <w:rFonts w:ascii="Times New Roman" w:hAnsi="Times New Roman" w:cs="Times New Roman"/>
        </w:rPr>
        <w:t>Size</w:t>
      </w:r>
    </w:p>
    <w:p w14:paraId="3B07C3A6" w14:textId="77777777" w:rsidR="007B5AB1" w:rsidRPr="007B5AB1" w:rsidRDefault="007B5AB1" w:rsidP="007B5AB1">
      <w:pPr>
        <w:autoSpaceDE w:val="0"/>
        <w:autoSpaceDN w:val="0"/>
        <w:adjustRightInd w:val="0"/>
        <w:rPr>
          <w:rFonts w:ascii="Times New Roman" w:hAnsi="Times New Roman" w:cs="Times New Roman"/>
        </w:rPr>
      </w:pPr>
      <w:r w:rsidRPr="007B5AB1">
        <w:rPr>
          <w:rFonts w:ascii="Times New Roman" w:hAnsi="Times New Roman" w:cs="Times New Roman"/>
        </w:rPr>
        <w:t>158 58 M</w:t>
      </w:r>
    </w:p>
    <w:p w14:paraId="33E9872E" w14:textId="77777777" w:rsidR="007B5AB1" w:rsidRPr="007B5AB1" w:rsidRDefault="007B5AB1" w:rsidP="007B5AB1">
      <w:pPr>
        <w:autoSpaceDE w:val="0"/>
        <w:autoSpaceDN w:val="0"/>
        <w:adjustRightInd w:val="0"/>
        <w:rPr>
          <w:rFonts w:ascii="Times New Roman" w:hAnsi="Times New Roman" w:cs="Times New Roman"/>
        </w:rPr>
      </w:pPr>
      <w:r w:rsidRPr="007B5AB1">
        <w:rPr>
          <w:rFonts w:ascii="Times New Roman" w:hAnsi="Times New Roman" w:cs="Times New Roman"/>
        </w:rPr>
        <w:t>158 59 M</w:t>
      </w:r>
    </w:p>
    <w:p w14:paraId="20F3BB51" w14:textId="77777777" w:rsidR="007B5AB1" w:rsidRPr="007B5AB1" w:rsidRDefault="007B5AB1" w:rsidP="007B5AB1">
      <w:pPr>
        <w:autoSpaceDE w:val="0"/>
        <w:autoSpaceDN w:val="0"/>
        <w:adjustRightInd w:val="0"/>
        <w:rPr>
          <w:rFonts w:ascii="Times New Roman" w:hAnsi="Times New Roman" w:cs="Times New Roman"/>
        </w:rPr>
      </w:pPr>
      <w:r w:rsidRPr="007B5AB1">
        <w:rPr>
          <w:rFonts w:ascii="Times New Roman" w:hAnsi="Times New Roman" w:cs="Times New Roman"/>
        </w:rPr>
        <w:t>158 63 M</w:t>
      </w:r>
    </w:p>
    <w:p w14:paraId="4165D077" w14:textId="77777777" w:rsidR="007B5AB1" w:rsidRPr="007B5AB1" w:rsidRDefault="007B5AB1" w:rsidP="007B5AB1">
      <w:pPr>
        <w:autoSpaceDE w:val="0"/>
        <w:autoSpaceDN w:val="0"/>
        <w:adjustRightInd w:val="0"/>
        <w:rPr>
          <w:rFonts w:ascii="Times New Roman" w:hAnsi="Times New Roman" w:cs="Times New Roman"/>
        </w:rPr>
      </w:pPr>
      <w:r w:rsidRPr="007B5AB1">
        <w:rPr>
          <w:rFonts w:ascii="Times New Roman" w:hAnsi="Times New Roman" w:cs="Times New Roman"/>
        </w:rPr>
        <w:t>160 59 M</w:t>
      </w:r>
    </w:p>
    <w:p w14:paraId="79FB4E5A" w14:textId="77777777" w:rsidR="007B5AB1" w:rsidRPr="007B5AB1" w:rsidRDefault="007B5AB1" w:rsidP="007B5AB1">
      <w:pPr>
        <w:autoSpaceDE w:val="0"/>
        <w:autoSpaceDN w:val="0"/>
        <w:adjustRightInd w:val="0"/>
        <w:rPr>
          <w:rFonts w:ascii="Times New Roman" w:hAnsi="Times New Roman" w:cs="Times New Roman"/>
        </w:rPr>
      </w:pPr>
      <w:r w:rsidRPr="007B5AB1">
        <w:rPr>
          <w:rFonts w:ascii="Times New Roman" w:hAnsi="Times New Roman" w:cs="Times New Roman"/>
        </w:rPr>
        <w:t>160 60 M</w:t>
      </w:r>
    </w:p>
    <w:p w14:paraId="38F9CCD4" w14:textId="77777777" w:rsidR="007B5AB1" w:rsidRPr="007B5AB1" w:rsidRDefault="007B5AB1" w:rsidP="007B5AB1">
      <w:pPr>
        <w:autoSpaceDE w:val="0"/>
        <w:autoSpaceDN w:val="0"/>
        <w:adjustRightInd w:val="0"/>
        <w:rPr>
          <w:rFonts w:ascii="Times New Roman" w:hAnsi="Times New Roman" w:cs="Times New Roman"/>
        </w:rPr>
      </w:pPr>
      <w:r w:rsidRPr="007B5AB1">
        <w:rPr>
          <w:rFonts w:ascii="Times New Roman" w:hAnsi="Times New Roman" w:cs="Times New Roman"/>
        </w:rPr>
        <w:t>163 60 M</w:t>
      </w:r>
    </w:p>
    <w:p w14:paraId="6233BDDA" w14:textId="77777777" w:rsidR="007B5AB1" w:rsidRPr="007B5AB1" w:rsidRDefault="007B5AB1" w:rsidP="007B5AB1">
      <w:pPr>
        <w:autoSpaceDE w:val="0"/>
        <w:autoSpaceDN w:val="0"/>
        <w:adjustRightInd w:val="0"/>
        <w:rPr>
          <w:rFonts w:ascii="Times New Roman" w:hAnsi="Times New Roman" w:cs="Times New Roman"/>
        </w:rPr>
      </w:pPr>
      <w:r w:rsidRPr="007B5AB1">
        <w:rPr>
          <w:rFonts w:ascii="Times New Roman" w:hAnsi="Times New Roman" w:cs="Times New Roman"/>
        </w:rPr>
        <w:t>163 61 M</w:t>
      </w:r>
    </w:p>
    <w:p w14:paraId="7607300E" w14:textId="77777777" w:rsidR="007B5AB1" w:rsidRPr="007B5AB1" w:rsidRDefault="007B5AB1" w:rsidP="007B5AB1">
      <w:pPr>
        <w:autoSpaceDE w:val="0"/>
        <w:autoSpaceDN w:val="0"/>
        <w:adjustRightInd w:val="0"/>
        <w:rPr>
          <w:rFonts w:ascii="Times New Roman" w:hAnsi="Times New Roman" w:cs="Times New Roman"/>
        </w:rPr>
      </w:pPr>
      <w:r w:rsidRPr="007B5AB1">
        <w:rPr>
          <w:rFonts w:ascii="Times New Roman" w:hAnsi="Times New Roman" w:cs="Times New Roman"/>
        </w:rPr>
        <w:t>160 64 L</w:t>
      </w:r>
    </w:p>
    <w:p w14:paraId="0CCB7D74" w14:textId="77777777" w:rsidR="007B5AB1" w:rsidRPr="007B5AB1" w:rsidRDefault="007B5AB1" w:rsidP="007B5AB1">
      <w:pPr>
        <w:autoSpaceDE w:val="0"/>
        <w:autoSpaceDN w:val="0"/>
        <w:adjustRightInd w:val="0"/>
        <w:rPr>
          <w:rFonts w:ascii="Times New Roman" w:hAnsi="Times New Roman" w:cs="Times New Roman"/>
        </w:rPr>
      </w:pPr>
      <w:r w:rsidRPr="007B5AB1">
        <w:rPr>
          <w:rFonts w:ascii="Times New Roman" w:hAnsi="Times New Roman" w:cs="Times New Roman"/>
        </w:rPr>
        <w:lastRenderedPageBreak/>
        <w:t>163 64 L</w:t>
      </w:r>
    </w:p>
    <w:p w14:paraId="7598820F" w14:textId="77777777" w:rsidR="007B5AB1" w:rsidRPr="007B5AB1" w:rsidRDefault="007B5AB1" w:rsidP="007B5AB1">
      <w:pPr>
        <w:autoSpaceDE w:val="0"/>
        <w:autoSpaceDN w:val="0"/>
        <w:adjustRightInd w:val="0"/>
        <w:rPr>
          <w:rFonts w:ascii="Times New Roman" w:hAnsi="Times New Roman" w:cs="Times New Roman"/>
        </w:rPr>
      </w:pPr>
      <w:r w:rsidRPr="007B5AB1">
        <w:rPr>
          <w:rFonts w:ascii="Times New Roman" w:hAnsi="Times New Roman" w:cs="Times New Roman"/>
        </w:rPr>
        <w:t>165 61 L</w:t>
      </w:r>
    </w:p>
    <w:p w14:paraId="76C27F1E" w14:textId="77777777" w:rsidR="007B5AB1" w:rsidRPr="007B5AB1" w:rsidRDefault="007B5AB1" w:rsidP="007B5AB1">
      <w:pPr>
        <w:autoSpaceDE w:val="0"/>
        <w:autoSpaceDN w:val="0"/>
        <w:adjustRightInd w:val="0"/>
        <w:rPr>
          <w:rFonts w:ascii="Times New Roman" w:hAnsi="Times New Roman" w:cs="Times New Roman"/>
        </w:rPr>
      </w:pPr>
      <w:r w:rsidRPr="007B5AB1">
        <w:rPr>
          <w:rFonts w:ascii="Times New Roman" w:hAnsi="Times New Roman" w:cs="Times New Roman"/>
        </w:rPr>
        <w:t>165 62 L</w:t>
      </w:r>
    </w:p>
    <w:p w14:paraId="1E93A3E7" w14:textId="77777777" w:rsidR="007B5AB1" w:rsidRPr="007B5AB1" w:rsidRDefault="007B5AB1" w:rsidP="007B5AB1">
      <w:pPr>
        <w:autoSpaceDE w:val="0"/>
        <w:autoSpaceDN w:val="0"/>
        <w:adjustRightInd w:val="0"/>
        <w:rPr>
          <w:rFonts w:ascii="Times New Roman" w:hAnsi="Times New Roman" w:cs="Times New Roman"/>
        </w:rPr>
      </w:pPr>
      <w:r w:rsidRPr="007B5AB1">
        <w:rPr>
          <w:rFonts w:ascii="Times New Roman" w:hAnsi="Times New Roman" w:cs="Times New Roman"/>
        </w:rPr>
        <w:t>165 65 L</w:t>
      </w:r>
    </w:p>
    <w:p w14:paraId="21038E17" w14:textId="77777777" w:rsidR="007B5AB1" w:rsidRPr="007B5AB1" w:rsidRDefault="007B5AB1" w:rsidP="007B5AB1">
      <w:pPr>
        <w:autoSpaceDE w:val="0"/>
        <w:autoSpaceDN w:val="0"/>
        <w:adjustRightInd w:val="0"/>
        <w:rPr>
          <w:rFonts w:ascii="Times New Roman" w:hAnsi="Times New Roman" w:cs="Times New Roman"/>
        </w:rPr>
      </w:pPr>
      <w:r w:rsidRPr="007B5AB1">
        <w:rPr>
          <w:rFonts w:ascii="Times New Roman" w:hAnsi="Times New Roman" w:cs="Times New Roman"/>
        </w:rPr>
        <w:t>168 62 L</w:t>
      </w:r>
    </w:p>
    <w:p w14:paraId="206ED289" w14:textId="77777777" w:rsidR="007B5AB1" w:rsidRPr="007B5AB1" w:rsidRDefault="007B5AB1" w:rsidP="007B5AB1">
      <w:pPr>
        <w:autoSpaceDE w:val="0"/>
        <w:autoSpaceDN w:val="0"/>
        <w:adjustRightInd w:val="0"/>
        <w:rPr>
          <w:rFonts w:ascii="Times New Roman" w:hAnsi="Times New Roman" w:cs="Times New Roman"/>
        </w:rPr>
      </w:pPr>
      <w:r w:rsidRPr="007B5AB1">
        <w:rPr>
          <w:rFonts w:ascii="Times New Roman" w:hAnsi="Times New Roman" w:cs="Times New Roman"/>
        </w:rPr>
        <w:t>168 63 L</w:t>
      </w:r>
    </w:p>
    <w:p w14:paraId="568FA4DD" w14:textId="77777777" w:rsidR="007B5AB1" w:rsidRPr="007B5AB1" w:rsidRDefault="007B5AB1" w:rsidP="007B5AB1">
      <w:pPr>
        <w:autoSpaceDE w:val="0"/>
        <w:autoSpaceDN w:val="0"/>
        <w:adjustRightInd w:val="0"/>
        <w:rPr>
          <w:rFonts w:ascii="Times New Roman" w:hAnsi="Times New Roman" w:cs="Times New Roman"/>
        </w:rPr>
      </w:pPr>
      <w:r w:rsidRPr="007B5AB1">
        <w:rPr>
          <w:rFonts w:ascii="Times New Roman" w:hAnsi="Times New Roman" w:cs="Times New Roman"/>
        </w:rPr>
        <w:t>168 66 L</w:t>
      </w:r>
    </w:p>
    <w:p w14:paraId="5FB49CFB" w14:textId="77777777" w:rsidR="007B5AB1" w:rsidRPr="007B5AB1" w:rsidRDefault="007B5AB1" w:rsidP="007B5AB1">
      <w:pPr>
        <w:autoSpaceDE w:val="0"/>
        <w:autoSpaceDN w:val="0"/>
        <w:adjustRightInd w:val="0"/>
        <w:rPr>
          <w:rFonts w:ascii="Times New Roman" w:hAnsi="Times New Roman" w:cs="Times New Roman"/>
        </w:rPr>
      </w:pPr>
      <w:r w:rsidRPr="007B5AB1">
        <w:rPr>
          <w:rFonts w:ascii="Times New Roman" w:hAnsi="Times New Roman" w:cs="Times New Roman"/>
        </w:rPr>
        <w:t>170 63 L</w:t>
      </w:r>
    </w:p>
    <w:p w14:paraId="2EF73C33" w14:textId="77777777" w:rsidR="007B5AB1" w:rsidRPr="007B5AB1" w:rsidRDefault="007B5AB1" w:rsidP="007B5AB1">
      <w:pPr>
        <w:autoSpaceDE w:val="0"/>
        <w:autoSpaceDN w:val="0"/>
        <w:adjustRightInd w:val="0"/>
        <w:rPr>
          <w:rFonts w:ascii="Times New Roman" w:hAnsi="Times New Roman" w:cs="Times New Roman"/>
        </w:rPr>
      </w:pPr>
      <w:r w:rsidRPr="007B5AB1">
        <w:rPr>
          <w:rFonts w:ascii="Times New Roman" w:hAnsi="Times New Roman" w:cs="Times New Roman"/>
        </w:rPr>
        <w:t>170 64 L</w:t>
      </w:r>
    </w:p>
    <w:p w14:paraId="5DCD4366" w14:textId="77777777" w:rsidR="007B5AB1" w:rsidRPr="007B5AB1" w:rsidRDefault="007B5AB1" w:rsidP="007B5AB1">
      <w:pPr>
        <w:autoSpaceDE w:val="0"/>
        <w:autoSpaceDN w:val="0"/>
        <w:adjustRightInd w:val="0"/>
        <w:rPr>
          <w:rFonts w:ascii="Times New Roman" w:hAnsi="Times New Roman" w:cs="Times New Roman"/>
        </w:rPr>
      </w:pPr>
      <w:r w:rsidRPr="007B5AB1">
        <w:rPr>
          <w:rFonts w:ascii="Times New Roman" w:hAnsi="Times New Roman" w:cs="Times New Roman"/>
        </w:rPr>
        <w:t>170 68 L</w:t>
      </w:r>
    </w:p>
    <w:p w14:paraId="269F75D9" w14:textId="77777777" w:rsidR="007B5AB1" w:rsidRPr="007B5AB1" w:rsidRDefault="007B5AB1" w:rsidP="007B5AB1">
      <w:pPr>
        <w:autoSpaceDE w:val="0"/>
        <w:autoSpaceDN w:val="0"/>
        <w:adjustRightInd w:val="0"/>
        <w:rPr>
          <w:rFonts w:ascii="Times New Roman" w:hAnsi="Times New Roman" w:cs="Times New Roman"/>
        </w:rPr>
      </w:pPr>
      <w:r w:rsidRPr="007B5AB1">
        <w:rPr>
          <w:rFonts w:ascii="Times New Roman" w:hAnsi="Times New Roman" w:cs="Times New Roman"/>
        </w:rPr>
        <w:t>Use K-NN algorithm and find for the customer named &amp;#39;Ram&amp;#39; has height 161cm and</w:t>
      </w:r>
    </w:p>
    <w:p w14:paraId="56B6269F" w14:textId="49C2A960" w:rsidR="00F34C8C" w:rsidRDefault="007B5AB1" w:rsidP="007B5AB1">
      <w:pPr>
        <w:autoSpaceDE w:val="0"/>
        <w:autoSpaceDN w:val="0"/>
        <w:adjustRightInd w:val="0"/>
        <w:rPr>
          <w:rFonts w:ascii="Times New Roman" w:hAnsi="Times New Roman" w:cs="Times New Roman"/>
        </w:rPr>
      </w:pPr>
      <w:r w:rsidRPr="007B5AB1">
        <w:rPr>
          <w:rFonts w:ascii="Times New Roman" w:hAnsi="Times New Roman" w:cs="Times New Roman"/>
        </w:rPr>
        <w:t>weight 61kg with K=5. (Manhattan, Euclidean, Hamming)</w:t>
      </w:r>
    </w:p>
    <w:p w14:paraId="4BE8A323" w14:textId="27149E92" w:rsidR="007B5AB1" w:rsidRDefault="007B5AB1" w:rsidP="007B5AB1">
      <w:pPr>
        <w:autoSpaceDE w:val="0"/>
        <w:autoSpaceDN w:val="0"/>
        <w:adjustRightInd w:val="0"/>
        <w:rPr>
          <w:rFonts w:ascii="Times New Roman" w:hAnsi="Times New Roman" w:cs="Times New Roman"/>
        </w:rPr>
      </w:pPr>
      <w:r>
        <w:rPr>
          <w:rFonts w:ascii="Times New Roman" w:hAnsi="Times New Roman" w:cs="Times New Roman"/>
        </w:rPr>
        <w:t>Q</w:t>
      </w:r>
      <w:r w:rsidR="0099204C">
        <w:rPr>
          <w:rFonts w:ascii="Times New Roman" w:hAnsi="Times New Roman" w:cs="Times New Roman"/>
        </w:rPr>
        <w:t>8</w:t>
      </w:r>
      <w:r w:rsidR="001F26AB">
        <w:rPr>
          <w:rFonts w:ascii="Times New Roman" w:hAnsi="Times New Roman" w:cs="Times New Roman"/>
        </w:rPr>
        <w:t xml:space="preserve"> </w:t>
      </w:r>
      <w:r w:rsidR="0099204C">
        <w:rPr>
          <w:rFonts w:ascii="Times New Roman" w:hAnsi="Times New Roman" w:cs="Times New Roman"/>
        </w:rPr>
        <w:t xml:space="preserve">  </w:t>
      </w:r>
      <w:r w:rsidR="001F26AB">
        <w:rPr>
          <w:rFonts w:ascii="Times New Roman" w:hAnsi="Times New Roman" w:cs="Times New Roman"/>
        </w:rPr>
        <w:t>How to work on ReLu/Sigmoid/Softmax functions ? Give examples.</w:t>
      </w:r>
    </w:p>
    <w:p w14:paraId="4025001A" w14:textId="453F3656" w:rsidR="0099204C" w:rsidRDefault="0099204C" w:rsidP="0099204C">
      <w:pPr>
        <w:pStyle w:val="ListParagraph"/>
      </w:pPr>
      <w:r>
        <w:rPr>
          <w:rFonts w:ascii="Times New Roman" w:hAnsi="Times New Roman" w:cs="Times New Roman"/>
        </w:rPr>
        <w:t xml:space="preserve">. </w:t>
      </w:r>
      <w:r>
        <w:t>In the following, we consider the data set in which the task is to describe whether a person is ill. We use a representation based on four features per subject to describe an individual person. These features are “running nose”, “coughing”, “reddened skin”, and “fever”, each of which can take the value true (‘+’) or false (‘–’).</w:t>
      </w:r>
    </w:p>
    <w:p w14:paraId="6681B923" w14:textId="77777777" w:rsidR="0099204C" w:rsidRDefault="0099204C" w:rsidP="0099204C">
      <w:pPr>
        <w:pStyle w:val="ListParagraph"/>
      </w:pPr>
    </w:p>
    <w:p w14:paraId="19A86FCC" w14:textId="77777777" w:rsidR="0099204C" w:rsidRDefault="0099204C" w:rsidP="0099204C">
      <w:pPr>
        <w:pStyle w:val="ListParagraph"/>
      </w:pPr>
      <w:r>
        <w:object w:dxaOrig="6504" w:dyaOrig="2304" w14:anchorId="6873DE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115.5pt" o:ole="">
            <v:imagedata r:id="rId12" o:title=""/>
          </v:shape>
          <o:OLEObject Type="Embed" ProgID="PBrush" ShapeID="_x0000_i1025" DrawAspect="Content" ObjectID="_1732786345" r:id="rId13"/>
        </w:object>
      </w:r>
    </w:p>
    <w:p w14:paraId="6DD5B727" w14:textId="77777777" w:rsidR="0099204C" w:rsidRDefault="0099204C" w:rsidP="0099204C">
      <w:pPr>
        <w:pStyle w:val="ListParagraph"/>
        <w:numPr>
          <w:ilvl w:val="0"/>
          <w:numId w:val="7"/>
        </w:numPr>
      </w:pPr>
      <w:bookmarkStart w:id="0" w:name="_Hlk100835591"/>
      <w:r>
        <w:t>Given the data set in the table , determine all probabilities required to apply the naive Bayes classifier for predicting whether a new person is ill or not [5marks]</w:t>
      </w:r>
    </w:p>
    <w:bookmarkEnd w:id="0"/>
    <w:p w14:paraId="3AE04F66" w14:textId="77777777" w:rsidR="0099204C" w:rsidRDefault="0099204C" w:rsidP="0099204C">
      <w:pPr>
        <w:pStyle w:val="ListParagraph"/>
        <w:numPr>
          <w:ilvl w:val="0"/>
          <w:numId w:val="7"/>
        </w:numPr>
      </w:pPr>
      <w:r>
        <w:t>Apply your naive Bayes classifier to the test patterns corresponding to the following subjects: a person who is coughing and has fever, a person whose nose is running and who suffers from fever, and a person with a running nose and reddened skin [10 marks]</w:t>
      </w:r>
    </w:p>
    <w:p w14:paraId="400FEC85" w14:textId="05DFC2DE" w:rsidR="001F26AB" w:rsidRDefault="001F26AB" w:rsidP="007B5AB1">
      <w:pPr>
        <w:autoSpaceDE w:val="0"/>
        <w:autoSpaceDN w:val="0"/>
        <w:adjustRightInd w:val="0"/>
        <w:rPr>
          <w:rFonts w:ascii="Times New Roman" w:hAnsi="Times New Roman" w:cs="Times New Roman"/>
        </w:rPr>
      </w:pPr>
    </w:p>
    <w:p w14:paraId="2E717712" w14:textId="42AF1150" w:rsidR="007B5AB1" w:rsidRDefault="007B5AB1" w:rsidP="003263CC">
      <w:pPr>
        <w:autoSpaceDE w:val="0"/>
        <w:autoSpaceDN w:val="0"/>
        <w:adjustRightInd w:val="0"/>
        <w:rPr>
          <w:rFonts w:ascii="Times New Roman" w:hAnsi="Times New Roman" w:cs="Times New Roman"/>
        </w:rPr>
      </w:pPr>
    </w:p>
    <w:p w14:paraId="4C031F71" w14:textId="3E7ABF2B" w:rsidR="007B4185" w:rsidRPr="0067186F" w:rsidRDefault="007B4185" w:rsidP="009017D5">
      <w:pPr>
        <w:jc w:val="center"/>
        <w:rPr>
          <w:rFonts w:ascii="Times New Roman" w:hAnsi="Times New Roman" w:cs="Times New Roman"/>
          <w:lang w:val="en-US"/>
        </w:rPr>
      </w:pPr>
      <w:bookmarkStart w:id="1" w:name="_GoBack"/>
      <w:bookmarkEnd w:id="1"/>
    </w:p>
    <w:sectPr w:rsidR="007B4185" w:rsidRPr="0067186F" w:rsidSect="0076635E">
      <w:footerReference w:type="default" r:id="rId14"/>
      <w:pgSz w:w="11906" w:h="16838"/>
      <w:pgMar w:top="993" w:right="1440" w:bottom="993" w:left="1440" w:header="708" w:footer="562"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1CF152" w14:textId="77777777" w:rsidR="00770F5D" w:rsidRDefault="00770F5D" w:rsidP="00B317F9">
      <w:pPr>
        <w:spacing w:after="0" w:line="240" w:lineRule="auto"/>
      </w:pPr>
      <w:r>
        <w:separator/>
      </w:r>
    </w:p>
  </w:endnote>
  <w:endnote w:type="continuationSeparator" w:id="0">
    <w:p w14:paraId="33219686" w14:textId="77777777" w:rsidR="00770F5D" w:rsidRDefault="00770F5D" w:rsidP="00B317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5075614"/>
      <w:docPartObj>
        <w:docPartGallery w:val="Page Numbers (Bottom of Page)"/>
        <w:docPartUnique/>
      </w:docPartObj>
    </w:sdtPr>
    <w:sdtEndPr/>
    <w:sdtContent>
      <w:sdt>
        <w:sdtPr>
          <w:id w:val="-1769616900"/>
          <w:docPartObj>
            <w:docPartGallery w:val="Page Numbers (Top of Page)"/>
            <w:docPartUnique/>
          </w:docPartObj>
        </w:sdtPr>
        <w:sdtEndPr/>
        <w:sdtContent>
          <w:p w14:paraId="322D1AC3" w14:textId="0652897E" w:rsidR="00B317F9" w:rsidRDefault="00B317F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2461A">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2461A">
              <w:rPr>
                <w:b/>
                <w:bCs/>
                <w:noProof/>
              </w:rPr>
              <w:t>4</w:t>
            </w:r>
            <w:r>
              <w:rPr>
                <w:b/>
                <w:bCs/>
                <w:sz w:val="24"/>
                <w:szCs w:val="24"/>
              </w:rPr>
              <w:fldChar w:fldCharType="end"/>
            </w:r>
          </w:p>
        </w:sdtContent>
      </w:sdt>
    </w:sdtContent>
  </w:sdt>
  <w:p w14:paraId="44796F79" w14:textId="77777777" w:rsidR="00B317F9" w:rsidRDefault="00B317F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C3B78B" w14:textId="77777777" w:rsidR="00770F5D" w:rsidRDefault="00770F5D" w:rsidP="00B317F9">
      <w:pPr>
        <w:spacing w:after="0" w:line="240" w:lineRule="auto"/>
      </w:pPr>
      <w:r>
        <w:separator/>
      </w:r>
    </w:p>
  </w:footnote>
  <w:footnote w:type="continuationSeparator" w:id="0">
    <w:p w14:paraId="21AAF40A" w14:textId="77777777" w:rsidR="00770F5D" w:rsidRDefault="00770F5D" w:rsidP="00B317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93E75"/>
    <w:multiLevelType w:val="hybridMultilevel"/>
    <w:tmpl w:val="CE648C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EA9693B"/>
    <w:multiLevelType w:val="hybridMultilevel"/>
    <w:tmpl w:val="E2765628"/>
    <w:lvl w:ilvl="0" w:tplc="B6D46144">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18A540A"/>
    <w:multiLevelType w:val="hybridMultilevel"/>
    <w:tmpl w:val="35C64974"/>
    <w:lvl w:ilvl="0" w:tplc="985A647A">
      <w:start w:val="1"/>
      <w:numFmt w:val="lowerRoman"/>
      <w:lvlText w:val="%1)"/>
      <w:lvlJc w:val="left"/>
      <w:pPr>
        <w:ind w:left="1440" w:hanging="720"/>
      </w:pPr>
      <w:rPr>
        <w:rFonts w:cs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20A21E5"/>
    <w:multiLevelType w:val="hybridMultilevel"/>
    <w:tmpl w:val="3B48915C"/>
    <w:lvl w:ilvl="0" w:tplc="DEE240A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4B03C13"/>
    <w:multiLevelType w:val="hybridMultilevel"/>
    <w:tmpl w:val="2AF68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2F5E10"/>
    <w:multiLevelType w:val="hybridMultilevel"/>
    <w:tmpl w:val="76D8DF30"/>
    <w:lvl w:ilvl="0" w:tplc="66E6F480">
      <w:start w:val="1"/>
      <w:numFmt w:val="decimal"/>
      <w:lvlText w:val="%1."/>
      <w:lvlJc w:val="left"/>
      <w:pPr>
        <w:ind w:left="525" w:hanging="360"/>
      </w:pPr>
      <w:rPr>
        <w:rFonts w:hint="default"/>
      </w:rPr>
    </w:lvl>
    <w:lvl w:ilvl="1" w:tplc="40090019" w:tentative="1">
      <w:start w:val="1"/>
      <w:numFmt w:val="lowerLetter"/>
      <w:lvlText w:val="%2."/>
      <w:lvlJc w:val="left"/>
      <w:pPr>
        <w:ind w:left="1245" w:hanging="360"/>
      </w:pPr>
    </w:lvl>
    <w:lvl w:ilvl="2" w:tplc="4009001B" w:tentative="1">
      <w:start w:val="1"/>
      <w:numFmt w:val="lowerRoman"/>
      <w:lvlText w:val="%3."/>
      <w:lvlJc w:val="right"/>
      <w:pPr>
        <w:ind w:left="1965" w:hanging="180"/>
      </w:pPr>
    </w:lvl>
    <w:lvl w:ilvl="3" w:tplc="4009000F" w:tentative="1">
      <w:start w:val="1"/>
      <w:numFmt w:val="decimal"/>
      <w:lvlText w:val="%4."/>
      <w:lvlJc w:val="left"/>
      <w:pPr>
        <w:ind w:left="2685" w:hanging="360"/>
      </w:pPr>
    </w:lvl>
    <w:lvl w:ilvl="4" w:tplc="40090019" w:tentative="1">
      <w:start w:val="1"/>
      <w:numFmt w:val="lowerLetter"/>
      <w:lvlText w:val="%5."/>
      <w:lvlJc w:val="left"/>
      <w:pPr>
        <w:ind w:left="3405" w:hanging="360"/>
      </w:pPr>
    </w:lvl>
    <w:lvl w:ilvl="5" w:tplc="4009001B" w:tentative="1">
      <w:start w:val="1"/>
      <w:numFmt w:val="lowerRoman"/>
      <w:lvlText w:val="%6."/>
      <w:lvlJc w:val="right"/>
      <w:pPr>
        <w:ind w:left="4125" w:hanging="180"/>
      </w:pPr>
    </w:lvl>
    <w:lvl w:ilvl="6" w:tplc="4009000F" w:tentative="1">
      <w:start w:val="1"/>
      <w:numFmt w:val="decimal"/>
      <w:lvlText w:val="%7."/>
      <w:lvlJc w:val="left"/>
      <w:pPr>
        <w:ind w:left="4845" w:hanging="360"/>
      </w:pPr>
    </w:lvl>
    <w:lvl w:ilvl="7" w:tplc="40090019" w:tentative="1">
      <w:start w:val="1"/>
      <w:numFmt w:val="lowerLetter"/>
      <w:lvlText w:val="%8."/>
      <w:lvlJc w:val="left"/>
      <w:pPr>
        <w:ind w:left="5565" w:hanging="360"/>
      </w:pPr>
    </w:lvl>
    <w:lvl w:ilvl="8" w:tplc="4009001B" w:tentative="1">
      <w:start w:val="1"/>
      <w:numFmt w:val="lowerRoman"/>
      <w:lvlText w:val="%9."/>
      <w:lvlJc w:val="right"/>
      <w:pPr>
        <w:ind w:left="6285" w:hanging="180"/>
      </w:pPr>
    </w:lvl>
  </w:abstractNum>
  <w:abstractNum w:abstractNumId="6" w15:restartNumberingAfterBreak="0">
    <w:nsid w:val="70F41D0B"/>
    <w:multiLevelType w:val="hybridMultilevel"/>
    <w:tmpl w:val="4704CD0A"/>
    <w:lvl w:ilvl="0" w:tplc="F2F4179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2E3"/>
    <w:rsid w:val="0001512F"/>
    <w:rsid w:val="00030209"/>
    <w:rsid w:val="00034E5B"/>
    <w:rsid w:val="00052C02"/>
    <w:rsid w:val="00061A88"/>
    <w:rsid w:val="00061AC7"/>
    <w:rsid w:val="00064273"/>
    <w:rsid w:val="000654AA"/>
    <w:rsid w:val="00071CDD"/>
    <w:rsid w:val="000749A9"/>
    <w:rsid w:val="00094AA9"/>
    <w:rsid w:val="000A157B"/>
    <w:rsid w:val="000A3503"/>
    <w:rsid w:val="000B5D31"/>
    <w:rsid w:val="000C761C"/>
    <w:rsid w:val="000D345C"/>
    <w:rsid w:val="000E21C0"/>
    <w:rsid w:val="000E2B80"/>
    <w:rsid w:val="000E4CDF"/>
    <w:rsid w:val="000F49CB"/>
    <w:rsid w:val="000F6990"/>
    <w:rsid w:val="00111AA7"/>
    <w:rsid w:val="00127CAF"/>
    <w:rsid w:val="0014157C"/>
    <w:rsid w:val="00150209"/>
    <w:rsid w:val="00154AE9"/>
    <w:rsid w:val="00160704"/>
    <w:rsid w:val="0016224D"/>
    <w:rsid w:val="00164A18"/>
    <w:rsid w:val="001717B8"/>
    <w:rsid w:val="00172083"/>
    <w:rsid w:val="001853E3"/>
    <w:rsid w:val="001913A3"/>
    <w:rsid w:val="001A2E2D"/>
    <w:rsid w:val="001A4083"/>
    <w:rsid w:val="001B3D34"/>
    <w:rsid w:val="001B5FDF"/>
    <w:rsid w:val="001B63F5"/>
    <w:rsid w:val="001E3D2F"/>
    <w:rsid w:val="001F26AB"/>
    <w:rsid w:val="001F714F"/>
    <w:rsid w:val="001F71C2"/>
    <w:rsid w:val="00227006"/>
    <w:rsid w:val="0024645A"/>
    <w:rsid w:val="00253381"/>
    <w:rsid w:val="00265093"/>
    <w:rsid w:val="0027604E"/>
    <w:rsid w:val="002763A4"/>
    <w:rsid w:val="00285262"/>
    <w:rsid w:val="00286D84"/>
    <w:rsid w:val="00290EB2"/>
    <w:rsid w:val="00291044"/>
    <w:rsid w:val="0029165B"/>
    <w:rsid w:val="00293180"/>
    <w:rsid w:val="002A54DD"/>
    <w:rsid w:val="002A5E8E"/>
    <w:rsid w:val="002B17C9"/>
    <w:rsid w:val="002B6C66"/>
    <w:rsid w:val="002C2BFF"/>
    <w:rsid w:val="002D1280"/>
    <w:rsid w:val="002E267A"/>
    <w:rsid w:val="002F50CA"/>
    <w:rsid w:val="002F6483"/>
    <w:rsid w:val="003263CC"/>
    <w:rsid w:val="003324B7"/>
    <w:rsid w:val="00335FC1"/>
    <w:rsid w:val="00341A89"/>
    <w:rsid w:val="003515E1"/>
    <w:rsid w:val="00356A20"/>
    <w:rsid w:val="00377E2E"/>
    <w:rsid w:val="00384A7A"/>
    <w:rsid w:val="003A361B"/>
    <w:rsid w:val="003B11E3"/>
    <w:rsid w:val="003B6F5D"/>
    <w:rsid w:val="003C104E"/>
    <w:rsid w:val="003D12B2"/>
    <w:rsid w:val="003D2439"/>
    <w:rsid w:val="003D35AD"/>
    <w:rsid w:val="003E02CE"/>
    <w:rsid w:val="003E45D1"/>
    <w:rsid w:val="003E4D6C"/>
    <w:rsid w:val="003E55F1"/>
    <w:rsid w:val="003E7755"/>
    <w:rsid w:val="00401F27"/>
    <w:rsid w:val="004067E8"/>
    <w:rsid w:val="00407062"/>
    <w:rsid w:val="00407413"/>
    <w:rsid w:val="0040767B"/>
    <w:rsid w:val="004367C5"/>
    <w:rsid w:val="00445562"/>
    <w:rsid w:val="00450D1A"/>
    <w:rsid w:val="00470FCD"/>
    <w:rsid w:val="00472070"/>
    <w:rsid w:val="00484D4B"/>
    <w:rsid w:val="004C02E3"/>
    <w:rsid w:val="004C0862"/>
    <w:rsid w:val="004D1280"/>
    <w:rsid w:val="004D17A8"/>
    <w:rsid w:val="004F3EB7"/>
    <w:rsid w:val="0050354D"/>
    <w:rsid w:val="0051111C"/>
    <w:rsid w:val="005144A7"/>
    <w:rsid w:val="00514BAF"/>
    <w:rsid w:val="00521730"/>
    <w:rsid w:val="0052563D"/>
    <w:rsid w:val="00526525"/>
    <w:rsid w:val="005364D7"/>
    <w:rsid w:val="005405F6"/>
    <w:rsid w:val="00567BC1"/>
    <w:rsid w:val="00576FF4"/>
    <w:rsid w:val="00577D44"/>
    <w:rsid w:val="00584229"/>
    <w:rsid w:val="0058613B"/>
    <w:rsid w:val="005B6E22"/>
    <w:rsid w:val="005C2ECC"/>
    <w:rsid w:val="005D0776"/>
    <w:rsid w:val="005E38BE"/>
    <w:rsid w:val="005F19EE"/>
    <w:rsid w:val="005F30BB"/>
    <w:rsid w:val="005F566C"/>
    <w:rsid w:val="005F7C87"/>
    <w:rsid w:val="00604D4D"/>
    <w:rsid w:val="00614433"/>
    <w:rsid w:val="00637DD7"/>
    <w:rsid w:val="0064290B"/>
    <w:rsid w:val="0065178B"/>
    <w:rsid w:val="006578E5"/>
    <w:rsid w:val="0066170D"/>
    <w:rsid w:val="00664F8D"/>
    <w:rsid w:val="0067186F"/>
    <w:rsid w:val="00674237"/>
    <w:rsid w:val="00686435"/>
    <w:rsid w:val="00686DF9"/>
    <w:rsid w:val="006921D0"/>
    <w:rsid w:val="006942CC"/>
    <w:rsid w:val="006A341E"/>
    <w:rsid w:val="006A5AF9"/>
    <w:rsid w:val="006C429A"/>
    <w:rsid w:val="006D3322"/>
    <w:rsid w:val="00700FE7"/>
    <w:rsid w:val="00705552"/>
    <w:rsid w:val="007130B2"/>
    <w:rsid w:val="0073368F"/>
    <w:rsid w:val="007472C3"/>
    <w:rsid w:val="00763728"/>
    <w:rsid w:val="0076635E"/>
    <w:rsid w:val="00770F5D"/>
    <w:rsid w:val="00773A20"/>
    <w:rsid w:val="0078350D"/>
    <w:rsid w:val="00783C52"/>
    <w:rsid w:val="00784087"/>
    <w:rsid w:val="007935AC"/>
    <w:rsid w:val="00793C47"/>
    <w:rsid w:val="0079677E"/>
    <w:rsid w:val="007A2F60"/>
    <w:rsid w:val="007B0858"/>
    <w:rsid w:val="007B1309"/>
    <w:rsid w:val="007B4185"/>
    <w:rsid w:val="007B5AB1"/>
    <w:rsid w:val="007C4059"/>
    <w:rsid w:val="007D43CD"/>
    <w:rsid w:val="007F1036"/>
    <w:rsid w:val="007F41DA"/>
    <w:rsid w:val="007F435E"/>
    <w:rsid w:val="00802CF1"/>
    <w:rsid w:val="0081095D"/>
    <w:rsid w:val="0082461A"/>
    <w:rsid w:val="00826967"/>
    <w:rsid w:val="00826EAE"/>
    <w:rsid w:val="00833311"/>
    <w:rsid w:val="00833EC7"/>
    <w:rsid w:val="00846908"/>
    <w:rsid w:val="008520B8"/>
    <w:rsid w:val="008556E4"/>
    <w:rsid w:val="00860EE4"/>
    <w:rsid w:val="00861C9F"/>
    <w:rsid w:val="00867045"/>
    <w:rsid w:val="008700F0"/>
    <w:rsid w:val="00870EC8"/>
    <w:rsid w:val="00883C76"/>
    <w:rsid w:val="0089035E"/>
    <w:rsid w:val="008A1CB8"/>
    <w:rsid w:val="008B545B"/>
    <w:rsid w:val="008B56B4"/>
    <w:rsid w:val="008C6127"/>
    <w:rsid w:val="008D3C5C"/>
    <w:rsid w:val="008F0002"/>
    <w:rsid w:val="009017D5"/>
    <w:rsid w:val="00927BA7"/>
    <w:rsid w:val="00930CC0"/>
    <w:rsid w:val="00937DD1"/>
    <w:rsid w:val="00953EE3"/>
    <w:rsid w:val="00953EF4"/>
    <w:rsid w:val="009736D3"/>
    <w:rsid w:val="0099156F"/>
    <w:rsid w:val="0099204C"/>
    <w:rsid w:val="00997106"/>
    <w:rsid w:val="009A1365"/>
    <w:rsid w:val="009B4E23"/>
    <w:rsid w:val="009B5694"/>
    <w:rsid w:val="009C4EDD"/>
    <w:rsid w:val="009D1C67"/>
    <w:rsid w:val="009F2C30"/>
    <w:rsid w:val="00A21010"/>
    <w:rsid w:val="00A2477F"/>
    <w:rsid w:val="00A249B7"/>
    <w:rsid w:val="00A4561A"/>
    <w:rsid w:val="00A45BEB"/>
    <w:rsid w:val="00A5730A"/>
    <w:rsid w:val="00A672CD"/>
    <w:rsid w:val="00A71295"/>
    <w:rsid w:val="00A80D53"/>
    <w:rsid w:val="00A965D3"/>
    <w:rsid w:val="00AA51AB"/>
    <w:rsid w:val="00AC013E"/>
    <w:rsid w:val="00AD0B5A"/>
    <w:rsid w:val="00AD3282"/>
    <w:rsid w:val="00AD3B29"/>
    <w:rsid w:val="00AE4892"/>
    <w:rsid w:val="00B01731"/>
    <w:rsid w:val="00B054DD"/>
    <w:rsid w:val="00B1184B"/>
    <w:rsid w:val="00B17BC5"/>
    <w:rsid w:val="00B17CCA"/>
    <w:rsid w:val="00B25E00"/>
    <w:rsid w:val="00B317F9"/>
    <w:rsid w:val="00B32661"/>
    <w:rsid w:val="00B35EE8"/>
    <w:rsid w:val="00B47170"/>
    <w:rsid w:val="00B60053"/>
    <w:rsid w:val="00B61AFB"/>
    <w:rsid w:val="00B66BF2"/>
    <w:rsid w:val="00B96D50"/>
    <w:rsid w:val="00BB1236"/>
    <w:rsid w:val="00BB7EC2"/>
    <w:rsid w:val="00BC4D45"/>
    <w:rsid w:val="00BC5379"/>
    <w:rsid w:val="00BC545C"/>
    <w:rsid w:val="00BC77F9"/>
    <w:rsid w:val="00BD3A27"/>
    <w:rsid w:val="00BD5208"/>
    <w:rsid w:val="00BE609D"/>
    <w:rsid w:val="00BF3F95"/>
    <w:rsid w:val="00BF5E76"/>
    <w:rsid w:val="00C02D69"/>
    <w:rsid w:val="00C03FAE"/>
    <w:rsid w:val="00C12805"/>
    <w:rsid w:val="00C20EDF"/>
    <w:rsid w:val="00C279F5"/>
    <w:rsid w:val="00C51CCA"/>
    <w:rsid w:val="00C64AE0"/>
    <w:rsid w:val="00C65671"/>
    <w:rsid w:val="00C75131"/>
    <w:rsid w:val="00C7677B"/>
    <w:rsid w:val="00C905AB"/>
    <w:rsid w:val="00CC5ACE"/>
    <w:rsid w:val="00CC5F03"/>
    <w:rsid w:val="00CD6FEC"/>
    <w:rsid w:val="00CE7CB8"/>
    <w:rsid w:val="00CF4EAE"/>
    <w:rsid w:val="00D03D07"/>
    <w:rsid w:val="00D111B8"/>
    <w:rsid w:val="00D27260"/>
    <w:rsid w:val="00D53ECA"/>
    <w:rsid w:val="00D55662"/>
    <w:rsid w:val="00D63C44"/>
    <w:rsid w:val="00D64D07"/>
    <w:rsid w:val="00D71702"/>
    <w:rsid w:val="00D71A8A"/>
    <w:rsid w:val="00D8349A"/>
    <w:rsid w:val="00D85D55"/>
    <w:rsid w:val="00D912EB"/>
    <w:rsid w:val="00D97430"/>
    <w:rsid w:val="00DB2215"/>
    <w:rsid w:val="00DE1145"/>
    <w:rsid w:val="00DE133B"/>
    <w:rsid w:val="00DF00BE"/>
    <w:rsid w:val="00DF6E2D"/>
    <w:rsid w:val="00E031C8"/>
    <w:rsid w:val="00E055A0"/>
    <w:rsid w:val="00E06CBB"/>
    <w:rsid w:val="00E134CA"/>
    <w:rsid w:val="00E2219A"/>
    <w:rsid w:val="00E351B5"/>
    <w:rsid w:val="00E45AAF"/>
    <w:rsid w:val="00E654F2"/>
    <w:rsid w:val="00E659D4"/>
    <w:rsid w:val="00E84239"/>
    <w:rsid w:val="00E90517"/>
    <w:rsid w:val="00E912A2"/>
    <w:rsid w:val="00EB7B9B"/>
    <w:rsid w:val="00EC4315"/>
    <w:rsid w:val="00ED13D9"/>
    <w:rsid w:val="00ED259E"/>
    <w:rsid w:val="00ED378F"/>
    <w:rsid w:val="00ED6BF5"/>
    <w:rsid w:val="00EE648A"/>
    <w:rsid w:val="00EE7231"/>
    <w:rsid w:val="00F04C07"/>
    <w:rsid w:val="00F0548A"/>
    <w:rsid w:val="00F34C8C"/>
    <w:rsid w:val="00F360C1"/>
    <w:rsid w:val="00F433CC"/>
    <w:rsid w:val="00F53580"/>
    <w:rsid w:val="00F67AAB"/>
    <w:rsid w:val="00F7471B"/>
    <w:rsid w:val="00F767FB"/>
    <w:rsid w:val="00F76971"/>
    <w:rsid w:val="00F81A8E"/>
    <w:rsid w:val="00FB7F14"/>
    <w:rsid w:val="00FC643F"/>
    <w:rsid w:val="00FE2712"/>
    <w:rsid w:val="00FE2EE8"/>
    <w:rsid w:val="00FF59DC"/>
    <w:rsid w:val="00FF5E63"/>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5AD649"/>
  <w15:docId w15:val="{B4D524F5-BCE0-4239-BD41-25B3BB15E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56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C02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464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645A"/>
    <w:rPr>
      <w:rFonts w:ascii="Tahoma" w:hAnsi="Tahoma" w:cs="Tahoma"/>
      <w:sz w:val="16"/>
      <w:szCs w:val="16"/>
    </w:rPr>
  </w:style>
  <w:style w:type="paragraph" w:styleId="ListParagraph">
    <w:name w:val="List Paragraph"/>
    <w:basedOn w:val="Normal"/>
    <w:uiPriority w:val="34"/>
    <w:qFormat/>
    <w:rsid w:val="00450D1A"/>
    <w:pPr>
      <w:ind w:left="720"/>
      <w:contextualSpacing/>
    </w:pPr>
  </w:style>
  <w:style w:type="paragraph" w:styleId="Header">
    <w:name w:val="header"/>
    <w:basedOn w:val="Normal"/>
    <w:link w:val="HeaderChar"/>
    <w:uiPriority w:val="99"/>
    <w:unhideWhenUsed/>
    <w:rsid w:val="00B317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17F9"/>
  </w:style>
  <w:style w:type="paragraph" w:styleId="Footer">
    <w:name w:val="footer"/>
    <w:basedOn w:val="Normal"/>
    <w:link w:val="FooterChar"/>
    <w:uiPriority w:val="99"/>
    <w:unhideWhenUsed/>
    <w:rsid w:val="00B317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17F9"/>
  </w:style>
  <w:style w:type="paragraph" w:customStyle="1" w:styleId="TableParagraph">
    <w:name w:val="Table Paragraph"/>
    <w:basedOn w:val="Normal"/>
    <w:uiPriority w:val="1"/>
    <w:qFormat/>
    <w:rsid w:val="003263CC"/>
    <w:pPr>
      <w:widowControl w:val="0"/>
      <w:autoSpaceDE w:val="0"/>
      <w:autoSpaceDN w:val="0"/>
      <w:spacing w:after="0" w:line="240" w:lineRule="auto"/>
    </w:pPr>
    <w:rPr>
      <w:rFonts w:ascii="Times New Roman" w:eastAsia="Times New Roman" w:hAnsi="Times New Roman" w:cs="Times New Roman"/>
      <w:lang w:val="en-US"/>
    </w:rPr>
  </w:style>
  <w:style w:type="character" w:styleId="Emphasis">
    <w:name w:val="Emphasis"/>
    <w:basedOn w:val="DefaultParagraphFont"/>
    <w:uiPriority w:val="20"/>
    <w:qFormat/>
    <w:rsid w:val="00CE7CB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ndu\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ntrolsStorage xmlns="urn:schemas-microsoft-com.VSTO2008Demos.ControlsStorage">
  <Controls>AAEAAAD/////AQAAAAAAAAAMAgAAAEVDaGVtNFdvcmQuQ29yZSwgVmVyc2lvbj0xLjUuMC4wLCBDdWx0dXJlPW5ldXRyYWwsIFB1YmxpY0tleVRva2VuPW51bGwHAQAAAAABAAAAAAAAAAQgQ2hlbTRXb3JkLkNvcmUuQ29udHJvbFByb3BlcnRpZXMCAAAACw==</Controls>
</ControlsStorage>
</file>

<file path=customXml/itemProps1.xml><?xml version="1.0" encoding="utf-8"?>
<ds:datastoreItem xmlns:ds="http://schemas.openxmlformats.org/officeDocument/2006/customXml" ds:itemID="{432BD952-4058-4223-B38A-ADE12619AE1D}">
  <ds:schemaRefs>
    <ds:schemaRef ds:uri="urn:schemas-microsoft-com.VSTO2008Demos.ControlsStorage"/>
  </ds:schemaRefs>
</ds:datastoreItem>
</file>

<file path=docProps/app.xml><?xml version="1.0" encoding="utf-8"?>
<Properties xmlns="http://schemas.openxmlformats.org/officeDocument/2006/extended-properties" xmlns:vt="http://schemas.openxmlformats.org/officeDocument/2006/docPropsVTypes">
  <Template>Chem4Word</Template>
  <TotalTime>0</TotalTime>
  <Pages>4</Pages>
  <Words>653</Words>
  <Characters>3728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JOHNSON</dc:creator>
  <cp:keywords/>
  <dc:description/>
  <cp:lastModifiedBy>VIT-AP</cp:lastModifiedBy>
  <cp:revision>2</cp:revision>
  <dcterms:created xsi:type="dcterms:W3CDTF">2022-12-17T07:16:00Z</dcterms:created>
  <dcterms:modified xsi:type="dcterms:W3CDTF">2022-12-17T07:16:00Z</dcterms:modified>
</cp:coreProperties>
</file>