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390D" w14:textId="16AF0EC7" w:rsidR="00381818" w:rsidRPr="00BF2353" w:rsidRDefault="00BF2353" w:rsidP="00BF2353">
      <w:pPr>
        <w:spacing w:line="276" w:lineRule="auto"/>
        <w:jc w:val="center"/>
        <w:rPr>
          <w:rFonts w:ascii="Times New Roman" w:hAnsi="Times New Roman" w:cs="Times New Roman"/>
          <w:b/>
          <w:bCs/>
          <w:sz w:val="24"/>
          <w:szCs w:val="24"/>
        </w:rPr>
      </w:pPr>
      <w:r w:rsidRPr="00BF2353">
        <w:rPr>
          <w:rFonts w:ascii="Times New Roman" w:hAnsi="Times New Roman" w:cs="Times New Roman"/>
          <w:b/>
          <w:bCs/>
          <w:sz w:val="24"/>
          <w:szCs w:val="24"/>
        </w:rPr>
        <w:t>FAT SYLLABUS</w:t>
      </w:r>
      <w:r>
        <w:rPr>
          <w:rFonts w:ascii="Times New Roman" w:hAnsi="Times New Roman" w:cs="Times New Roman"/>
          <w:b/>
          <w:bCs/>
          <w:sz w:val="24"/>
          <w:szCs w:val="24"/>
        </w:rPr>
        <w:t xml:space="preserve"> - </w:t>
      </w:r>
      <w:r w:rsidR="00BA6B7A" w:rsidRPr="00BF2353">
        <w:rPr>
          <w:rFonts w:ascii="Times New Roman" w:hAnsi="Times New Roman" w:cs="Times New Roman"/>
          <w:b/>
          <w:bCs/>
          <w:sz w:val="24"/>
          <w:szCs w:val="24"/>
        </w:rPr>
        <w:t>Long summer semester  - 2022 23</w:t>
      </w:r>
    </w:p>
    <w:p w14:paraId="0DD27BD7" w14:textId="548F5698" w:rsidR="00BA6B7A" w:rsidRPr="00BF2353" w:rsidRDefault="00BA6B7A" w:rsidP="00BF2353">
      <w:pPr>
        <w:spacing w:line="276" w:lineRule="auto"/>
        <w:jc w:val="center"/>
        <w:rPr>
          <w:rFonts w:ascii="Times New Roman" w:hAnsi="Times New Roman" w:cs="Times New Roman"/>
          <w:b/>
          <w:bCs/>
          <w:sz w:val="24"/>
          <w:szCs w:val="24"/>
        </w:rPr>
      </w:pPr>
      <w:r w:rsidRPr="00BF2353">
        <w:rPr>
          <w:rFonts w:ascii="Times New Roman" w:hAnsi="Times New Roman" w:cs="Times New Roman"/>
          <w:b/>
          <w:bCs/>
          <w:sz w:val="24"/>
          <w:szCs w:val="24"/>
        </w:rPr>
        <w:t>May – June – July 2023</w:t>
      </w:r>
    </w:p>
    <w:p w14:paraId="23A31428" w14:textId="5EFA5F1C" w:rsidR="00BA6B7A" w:rsidRPr="00BF2353" w:rsidRDefault="00BA6B7A" w:rsidP="00BF2353">
      <w:pPr>
        <w:spacing w:line="276" w:lineRule="auto"/>
        <w:jc w:val="center"/>
        <w:rPr>
          <w:rFonts w:ascii="Times New Roman" w:hAnsi="Times New Roman" w:cs="Times New Roman"/>
          <w:b/>
          <w:bCs/>
          <w:sz w:val="24"/>
          <w:szCs w:val="24"/>
        </w:rPr>
      </w:pPr>
      <w:r w:rsidRPr="00BF2353">
        <w:rPr>
          <w:rFonts w:ascii="Times New Roman" w:hAnsi="Times New Roman" w:cs="Times New Roman"/>
          <w:b/>
          <w:bCs/>
          <w:sz w:val="24"/>
          <w:szCs w:val="24"/>
        </w:rPr>
        <w:t>ONLINE COURSE</w:t>
      </w:r>
    </w:p>
    <w:p w14:paraId="5653914F" w14:textId="461FA617" w:rsidR="00BF2353" w:rsidRDefault="00BA6B7A" w:rsidP="00BF2353">
      <w:pPr>
        <w:spacing w:line="276" w:lineRule="auto"/>
        <w:jc w:val="center"/>
        <w:rPr>
          <w:rFonts w:ascii="Times New Roman" w:hAnsi="Times New Roman" w:cs="Times New Roman"/>
          <w:b/>
          <w:bCs/>
          <w:sz w:val="24"/>
          <w:szCs w:val="24"/>
        </w:rPr>
      </w:pPr>
      <w:r w:rsidRPr="00BF2353">
        <w:rPr>
          <w:rFonts w:ascii="Times New Roman" w:hAnsi="Times New Roman" w:cs="Times New Roman"/>
          <w:b/>
          <w:bCs/>
          <w:sz w:val="24"/>
          <w:szCs w:val="24"/>
        </w:rPr>
        <w:t>MGT 1002 – LEAN STARTUP MANAGEMNET  -</w:t>
      </w:r>
    </w:p>
    <w:p w14:paraId="4201081B" w14:textId="47338FEE" w:rsidR="00BA6B7A" w:rsidRDefault="00BA6B7A" w:rsidP="00BF2353">
      <w:pPr>
        <w:spacing w:line="276" w:lineRule="auto"/>
        <w:jc w:val="center"/>
        <w:rPr>
          <w:rFonts w:ascii="Times New Roman" w:hAnsi="Times New Roman" w:cs="Times New Roman"/>
          <w:b/>
          <w:bCs/>
          <w:color w:val="FF0000"/>
          <w:sz w:val="24"/>
          <w:szCs w:val="24"/>
        </w:rPr>
      </w:pPr>
      <w:r w:rsidRPr="00BF2353">
        <w:rPr>
          <w:rFonts w:ascii="Times New Roman" w:hAnsi="Times New Roman" w:cs="Times New Roman"/>
          <w:b/>
          <w:bCs/>
          <w:sz w:val="24"/>
          <w:szCs w:val="24"/>
        </w:rPr>
        <w:t>87 STUDENTS</w:t>
      </w:r>
      <w:r w:rsidR="009E719C" w:rsidRPr="00BF2353">
        <w:rPr>
          <w:rFonts w:ascii="Times New Roman" w:hAnsi="Times New Roman" w:cs="Times New Roman"/>
          <w:b/>
          <w:bCs/>
          <w:sz w:val="24"/>
          <w:szCs w:val="24"/>
        </w:rPr>
        <w:t xml:space="preserve"> – </w:t>
      </w:r>
      <w:r w:rsidR="009E719C" w:rsidRPr="00BF2353">
        <w:rPr>
          <w:rFonts w:ascii="Times New Roman" w:hAnsi="Times New Roman" w:cs="Times New Roman"/>
          <w:b/>
          <w:bCs/>
          <w:color w:val="FF0000"/>
          <w:sz w:val="24"/>
          <w:szCs w:val="24"/>
        </w:rPr>
        <w:t>CLOSED BOOK EXAM</w:t>
      </w:r>
    </w:p>
    <w:p w14:paraId="63576AC4" w14:textId="6AA951BD" w:rsidR="0004571C" w:rsidRPr="00BF2353" w:rsidRDefault="0004571C" w:rsidP="00BF2353">
      <w:pPr>
        <w:spacing w:line="276" w:lineRule="auto"/>
        <w:jc w:val="center"/>
        <w:rPr>
          <w:rFonts w:ascii="Times New Roman" w:hAnsi="Times New Roman" w:cs="Times New Roman"/>
          <w:b/>
          <w:bCs/>
          <w:sz w:val="24"/>
          <w:szCs w:val="24"/>
        </w:rPr>
      </w:pPr>
      <w:r>
        <w:rPr>
          <w:rFonts w:ascii="Times New Roman" w:hAnsi="Times New Roman" w:cs="Times New Roman"/>
          <w:b/>
          <w:bCs/>
          <w:color w:val="FF0000"/>
          <w:sz w:val="24"/>
          <w:szCs w:val="24"/>
        </w:rPr>
        <w:t xml:space="preserve">5 Questions X 12 Marks Each  = 60 Marks Total </w:t>
      </w:r>
    </w:p>
    <w:p w14:paraId="773E1EF0" w14:textId="77777777" w:rsidR="00BA6B7A" w:rsidRPr="00BF2353" w:rsidRDefault="00BA6B7A" w:rsidP="00BF2353">
      <w:pPr>
        <w:spacing w:line="276" w:lineRule="auto"/>
        <w:jc w:val="both"/>
        <w:rPr>
          <w:rFonts w:ascii="Times New Roman" w:hAnsi="Times New Roman" w:cs="Times New Roman"/>
          <w:b/>
          <w:bCs/>
          <w:sz w:val="24"/>
          <w:szCs w:val="24"/>
        </w:rPr>
      </w:pPr>
    </w:p>
    <w:p w14:paraId="1B397C95" w14:textId="72BC4EB2" w:rsidR="00BA6B7A" w:rsidRPr="00BF2353" w:rsidRDefault="00BA6B7A" w:rsidP="00BF2353">
      <w:pPr>
        <w:spacing w:line="276" w:lineRule="auto"/>
        <w:jc w:val="both"/>
        <w:rPr>
          <w:rFonts w:ascii="Times New Roman" w:hAnsi="Times New Roman" w:cs="Times New Roman"/>
          <w:b/>
          <w:bCs/>
          <w:sz w:val="24"/>
          <w:szCs w:val="24"/>
        </w:rPr>
      </w:pPr>
      <w:r w:rsidRPr="00BF2353">
        <w:rPr>
          <w:rFonts w:ascii="Times New Roman" w:hAnsi="Times New Roman" w:cs="Times New Roman"/>
          <w:b/>
          <w:bCs/>
          <w:sz w:val="24"/>
          <w:szCs w:val="24"/>
        </w:rPr>
        <w:t xml:space="preserve">10% from CAT 1 Syllabus </w:t>
      </w:r>
      <w:r w:rsidR="009E719C" w:rsidRPr="00BF2353">
        <w:rPr>
          <w:rFonts w:ascii="Times New Roman" w:hAnsi="Times New Roman" w:cs="Times New Roman"/>
          <w:b/>
          <w:bCs/>
          <w:sz w:val="24"/>
          <w:szCs w:val="24"/>
        </w:rPr>
        <w:t xml:space="preserve">and the following topics for FAT Syllabus. </w:t>
      </w:r>
    </w:p>
    <w:p w14:paraId="294D78D5" w14:textId="77777777" w:rsidR="00BA6B7A" w:rsidRPr="004F2F11" w:rsidRDefault="00BA6B7A" w:rsidP="00BF2353">
      <w:pPr>
        <w:numPr>
          <w:ilvl w:val="0"/>
          <w:numId w:val="1"/>
        </w:numPr>
        <w:spacing w:line="276" w:lineRule="auto"/>
        <w:ind w:right="-48"/>
        <w:jc w:val="both"/>
        <w:rPr>
          <w:rFonts w:ascii="Times New Roman" w:hAnsi="Times New Roman" w:cs="Times New Roman"/>
          <w:sz w:val="24"/>
          <w:szCs w:val="24"/>
          <w:highlight w:val="yellow"/>
        </w:rPr>
      </w:pPr>
      <w:r w:rsidRPr="00033BA8">
        <w:rPr>
          <w:rFonts w:ascii="Times New Roman" w:hAnsi="Times New Roman" w:cs="Times New Roman"/>
          <w:spacing w:val="1"/>
          <w:position w:val="1"/>
          <w:sz w:val="24"/>
          <w:szCs w:val="24"/>
          <w:highlight w:val="yellow"/>
        </w:rPr>
        <w:t xml:space="preserve">Break Even Analysis </w:t>
      </w:r>
    </w:p>
    <w:p w14:paraId="755C1E64" w14:textId="19DE9D5F" w:rsidR="004F2F11" w:rsidRDefault="004F2F11" w:rsidP="004F2F11">
      <w:pPr>
        <w:spacing w:line="276" w:lineRule="auto"/>
        <w:ind w:left="745" w:right="-48"/>
        <w:jc w:val="both"/>
        <w:rPr>
          <w:rFonts w:ascii="Times New Roman" w:hAnsi="Times New Roman" w:cs="Times New Roman"/>
          <w:spacing w:val="1"/>
          <w:position w:val="1"/>
          <w:sz w:val="24"/>
          <w:szCs w:val="24"/>
        </w:rPr>
      </w:pPr>
      <w:r w:rsidRPr="004F2F11">
        <w:rPr>
          <w:rFonts w:ascii="Times New Roman" w:hAnsi="Times New Roman" w:cs="Times New Roman"/>
          <w:spacing w:val="1"/>
          <w:position w:val="1"/>
          <w:sz w:val="24"/>
          <w:szCs w:val="24"/>
        </w:rPr>
        <w:t>Break even analysis is a financial calculation that helps businesses determine the point at which company start making the profit by comparing the fixed cost,variable cost and revenue.</w:t>
      </w:r>
      <w:r>
        <w:rPr>
          <w:rFonts w:ascii="Times New Roman" w:hAnsi="Times New Roman" w:cs="Times New Roman"/>
          <w:spacing w:val="1"/>
          <w:position w:val="1"/>
          <w:sz w:val="24"/>
          <w:szCs w:val="24"/>
        </w:rPr>
        <w:t>the break even point is the level of sales or production at which the total costs equal to the total revenue</w:t>
      </w:r>
    </w:p>
    <w:p w14:paraId="008A0F1A" w14:textId="6023198B" w:rsidR="00BE213F" w:rsidRDefault="00BE213F" w:rsidP="00BE213F">
      <w:pPr>
        <w:spacing w:line="276" w:lineRule="auto"/>
        <w:ind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 xml:space="preserve">            Break-even point is measured in units</w:t>
      </w:r>
    </w:p>
    <w:p w14:paraId="4024F3B6" w14:textId="58FEDDC7" w:rsidR="004F2F11" w:rsidRDefault="004F2F11"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Diagram</w:t>
      </w:r>
    </w:p>
    <w:p w14:paraId="48260FF8" w14:textId="7D2737DA" w:rsidR="004F2F11" w:rsidRDefault="004F2F11"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 xml:space="preserve">Ex:ABC soap bar </w:t>
      </w:r>
    </w:p>
    <w:p w14:paraId="04D6CD45" w14:textId="30477C56"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FC</w:t>
      </w:r>
    </w:p>
    <w:p w14:paraId="776EE472" w14:textId="2B2DD463"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VC</w:t>
      </w:r>
    </w:p>
    <w:p w14:paraId="7771C5FD" w14:textId="4D2D97FD"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SC</w:t>
      </w:r>
    </w:p>
    <w:p w14:paraId="728ABF88" w14:textId="118D5D6E"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Contribution margin per unit-selling price per unit-variable cost per unit</w:t>
      </w:r>
    </w:p>
    <w:p w14:paraId="705FD715" w14:textId="66D9A42B"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BREAK EVEN POINTS in units=fc/contribution margin per unit</w:t>
      </w:r>
    </w:p>
    <w:p w14:paraId="33A4C431" w14:textId="3191E777"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Contribution margin ratio=contribution margin per unit/selling price per unit</w:t>
      </w:r>
    </w:p>
    <w:p w14:paraId="19696158" w14:textId="74DF77E9" w:rsidR="00BE213F" w:rsidRDefault="00BE213F" w:rsidP="004F2F11">
      <w:pPr>
        <w:spacing w:line="276" w:lineRule="auto"/>
        <w:ind w:left="745" w:right="-48"/>
        <w:jc w:val="both"/>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Break even point in sales revenue=fc/contribution margin ratio</w:t>
      </w:r>
    </w:p>
    <w:p w14:paraId="7DF60FE6" w14:textId="77777777" w:rsidR="004F2F11" w:rsidRPr="004F2F11" w:rsidRDefault="004F2F11" w:rsidP="004F2F11">
      <w:pPr>
        <w:spacing w:line="276" w:lineRule="auto"/>
        <w:ind w:left="745" w:right="-48"/>
        <w:jc w:val="both"/>
        <w:rPr>
          <w:rFonts w:ascii="Times New Roman" w:hAnsi="Times New Roman" w:cs="Times New Roman"/>
          <w:sz w:val="24"/>
          <w:szCs w:val="24"/>
        </w:rPr>
      </w:pPr>
    </w:p>
    <w:p w14:paraId="1C21428C" w14:textId="64EEC481" w:rsidR="00BA6B7A" w:rsidRPr="007838D1" w:rsidRDefault="00BA6B7A" w:rsidP="00BF2353">
      <w:pPr>
        <w:numPr>
          <w:ilvl w:val="0"/>
          <w:numId w:val="1"/>
        </w:numPr>
        <w:spacing w:line="276" w:lineRule="auto"/>
        <w:ind w:right="-48"/>
        <w:jc w:val="both"/>
        <w:rPr>
          <w:rFonts w:ascii="Times New Roman" w:hAnsi="Times New Roman" w:cs="Times New Roman"/>
          <w:sz w:val="24"/>
          <w:szCs w:val="24"/>
          <w:highlight w:val="yellow"/>
        </w:rPr>
      </w:pPr>
      <w:r w:rsidRPr="007838D1">
        <w:rPr>
          <w:rFonts w:ascii="Times New Roman" w:hAnsi="Times New Roman" w:cs="Times New Roman"/>
          <w:spacing w:val="1"/>
          <w:position w:val="1"/>
          <w:sz w:val="24"/>
          <w:szCs w:val="24"/>
          <w:highlight w:val="yellow"/>
        </w:rPr>
        <w:t>Venture capital funding</w:t>
      </w:r>
      <w:r w:rsidR="00033BA8" w:rsidRPr="007838D1">
        <w:rPr>
          <w:rFonts w:ascii="Times New Roman" w:hAnsi="Times New Roman" w:cs="Times New Roman"/>
          <w:spacing w:val="1"/>
          <w:position w:val="1"/>
          <w:sz w:val="24"/>
          <w:szCs w:val="24"/>
          <w:highlight w:val="yellow"/>
        </w:rPr>
        <w:t xml:space="preserve"> -  Angel Investors / &amp; / Venture Capitalists </w:t>
      </w:r>
    </w:p>
    <w:p w14:paraId="69D304E9" w14:textId="77777777" w:rsidR="00771E55" w:rsidRPr="004F46D5" w:rsidRDefault="00771E55" w:rsidP="00BF2353">
      <w:pPr>
        <w:numPr>
          <w:ilvl w:val="0"/>
          <w:numId w:val="1"/>
        </w:numPr>
        <w:spacing w:line="276" w:lineRule="auto"/>
        <w:ind w:right="-48"/>
        <w:jc w:val="both"/>
        <w:rPr>
          <w:rFonts w:ascii="Times New Roman" w:hAnsi="Times New Roman" w:cs="Times New Roman"/>
          <w:sz w:val="24"/>
          <w:szCs w:val="24"/>
        </w:rPr>
      </w:pPr>
      <w:r w:rsidRPr="00BF2353">
        <w:rPr>
          <w:rFonts w:ascii="Times New Roman" w:hAnsi="Times New Roman" w:cs="Times New Roman"/>
          <w:position w:val="-1"/>
          <w:sz w:val="24"/>
          <w:szCs w:val="24"/>
        </w:rPr>
        <w:t>Lean Tools and Techniques</w:t>
      </w:r>
    </w:p>
    <w:p w14:paraId="0B1442FF" w14:textId="774570B6" w:rsidR="004F46D5" w:rsidRPr="004F46D5" w:rsidRDefault="004F46D5" w:rsidP="004F46D5">
      <w:pPr>
        <w:spacing w:line="276" w:lineRule="auto"/>
        <w:ind w:left="745" w:right="-48"/>
        <w:jc w:val="both"/>
        <w:rPr>
          <w:rFonts w:ascii="Times New Roman" w:hAnsi="Times New Roman" w:cs="Times New Roman"/>
          <w:sz w:val="24"/>
          <w:szCs w:val="24"/>
        </w:rPr>
      </w:pPr>
      <w:r w:rsidRPr="004F46D5">
        <w:rPr>
          <w:rFonts w:ascii="Times New Roman" w:hAnsi="Times New Roman" w:cs="Times New Roman"/>
          <w:sz w:val="24"/>
          <w:szCs w:val="24"/>
        </w:rPr>
        <w:t>Lean tools and techniques are a set of principles and practices aimed at optimizing processes, eliminating waste, and improving efficiency in various industries. These tools and techniques originated from the Toyota Production System (TPS) and have since been widely adopted in manufacturing, services, and other sectors. Here are some commonly used lean tools and techniques:</w:t>
      </w:r>
    </w:p>
    <w:p w14:paraId="7332A415" w14:textId="3E01E9E2"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lastRenderedPageBreak/>
        <w:t xml:space="preserve">1. Value Stream Mapping (VSM): </w:t>
      </w:r>
      <w:r w:rsidRPr="004F46D5">
        <w:rPr>
          <w:rFonts w:ascii="Times New Roman" w:hAnsi="Times New Roman" w:cs="Times New Roman"/>
          <w:sz w:val="24"/>
          <w:szCs w:val="24"/>
        </w:rPr>
        <w:t>VSM is a visual tool used to analyze and document the flow of materials and information required to deliver a product or service. It helps identify non-value-added activities and opportunities for improvement.</w:t>
      </w:r>
    </w:p>
    <w:p w14:paraId="0348A134" w14:textId="6A7665EE"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2. 5S:</w:t>
      </w:r>
      <w:r w:rsidRPr="004F46D5">
        <w:rPr>
          <w:rFonts w:ascii="Times New Roman" w:hAnsi="Times New Roman" w:cs="Times New Roman"/>
          <w:sz w:val="24"/>
          <w:szCs w:val="24"/>
        </w:rPr>
        <w:t xml:space="preserve"> 5S is a workplace organization methodology consisting of five principles: Sort, Set in Order, Shine, Standardize, and Sustain. It aims to create a clean, organized, and efficient work environment.</w:t>
      </w:r>
    </w:p>
    <w:p w14:paraId="4FB684B7" w14:textId="5B314BB4"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3. Just-in-Time (JIT):</w:t>
      </w:r>
      <w:r w:rsidRPr="004F46D5">
        <w:rPr>
          <w:rFonts w:ascii="Times New Roman" w:hAnsi="Times New Roman" w:cs="Times New Roman"/>
          <w:sz w:val="24"/>
          <w:szCs w:val="24"/>
        </w:rPr>
        <w:t xml:space="preserve"> JIT is a production strategy that seeks to minimize inventory levels by delivering materials or components at the precise time they are needed in the production process. It helps reduce waste related to excess inventory and storage costs.</w:t>
      </w:r>
    </w:p>
    <w:p w14:paraId="4807E91F" w14:textId="0D3215FB"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4. Kaizen:</w:t>
      </w:r>
      <w:r w:rsidRPr="004F46D5">
        <w:rPr>
          <w:rFonts w:ascii="Times New Roman" w:hAnsi="Times New Roman" w:cs="Times New Roman"/>
          <w:sz w:val="24"/>
          <w:szCs w:val="24"/>
        </w:rPr>
        <w:t xml:space="preserve"> Kaizen refers to continuous improvement through small incremental changes. It encourages employees at all levels to identify and implement improvements in their work processes regularly.</w:t>
      </w:r>
    </w:p>
    <w:p w14:paraId="445E782E" w14:textId="1A56647B" w:rsidR="004F46D5" w:rsidRPr="004F46D5" w:rsidRDefault="004F46D5" w:rsidP="00D13122">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5. Kanban:</w:t>
      </w:r>
      <w:r w:rsidRPr="004F46D5">
        <w:rPr>
          <w:rFonts w:ascii="Times New Roman" w:hAnsi="Times New Roman" w:cs="Times New Roman"/>
          <w:sz w:val="24"/>
          <w:szCs w:val="24"/>
        </w:rPr>
        <w:t xml:space="preserve"> Kanban is a visual scheduling system that uses cards or other visual cues to signal the need for more inventory or work. It helps balance workloads, prevent overproduction, and reduce lead times.</w:t>
      </w:r>
    </w:p>
    <w:p w14:paraId="535A7B80" w14:textId="5581ECA3"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6. Poka-Yoke:</w:t>
      </w:r>
      <w:r w:rsidRPr="004F46D5">
        <w:rPr>
          <w:rFonts w:ascii="Times New Roman" w:hAnsi="Times New Roman" w:cs="Times New Roman"/>
          <w:sz w:val="24"/>
          <w:szCs w:val="24"/>
        </w:rPr>
        <w:t xml:space="preserve"> Poka-Yoke, also known as mistake-proofing, involves designing processes or tools in a way that prevents or detects errors before they occur or reach the customer. It helps eliminate defects and improve quality.</w:t>
      </w:r>
    </w:p>
    <w:p w14:paraId="399B63BA" w14:textId="74601ABA"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 xml:space="preserve">7. Single-Minute Exchange of Die (SMED): </w:t>
      </w:r>
      <w:r w:rsidRPr="004F46D5">
        <w:rPr>
          <w:rFonts w:ascii="Times New Roman" w:hAnsi="Times New Roman" w:cs="Times New Roman"/>
          <w:sz w:val="24"/>
          <w:szCs w:val="24"/>
        </w:rPr>
        <w:t>SMED focuses on reducing the time required to change over a machine or process from one product to another. By minimizing changeover time, it enables smaller batch sizes, reduces inventory, and increases flexibility.</w:t>
      </w:r>
    </w:p>
    <w:p w14:paraId="55613336" w14:textId="25EE58E5"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8. Total Productive Maintenance (TPM</w:t>
      </w:r>
      <w:r w:rsidRPr="004F46D5">
        <w:rPr>
          <w:rFonts w:ascii="Times New Roman" w:hAnsi="Times New Roman" w:cs="Times New Roman"/>
          <w:sz w:val="24"/>
          <w:szCs w:val="24"/>
        </w:rPr>
        <w:t>): TPM aims to maximize equipment effectiveness by involving all employees in the maintenance process. It focuses on proactive and preventive maintenance to minimize downtime and improve overall equipment efficiency.</w:t>
      </w:r>
    </w:p>
    <w:p w14:paraId="67806647" w14:textId="68691D3B"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9. Visual Management:</w:t>
      </w:r>
      <w:r w:rsidRPr="004F46D5">
        <w:rPr>
          <w:rFonts w:ascii="Times New Roman" w:hAnsi="Times New Roman" w:cs="Times New Roman"/>
          <w:sz w:val="24"/>
          <w:szCs w:val="24"/>
        </w:rPr>
        <w:t xml:space="preserve"> Visual management involves using visual cues, such as charts, signs, and indicators, to communicate information and make it easily understandable at a glance. It enhances communication, standardi</w:t>
      </w:r>
      <w:r w:rsidR="003339FA">
        <w:rPr>
          <w:rFonts w:ascii="Times New Roman" w:hAnsi="Times New Roman" w:cs="Times New Roman"/>
          <w:sz w:val="24"/>
          <w:szCs w:val="24"/>
        </w:rPr>
        <w:t>x</w:t>
      </w:r>
      <w:r w:rsidRPr="004F46D5">
        <w:rPr>
          <w:rFonts w:ascii="Times New Roman" w:hAnsi="Times New Roman" w:cs="Times New Roman"/>
          <w:sz w:val="24"/>
          <w:szCs w:val="24"/>
        </w:rPr>
        <w:t>zes processes, and enables quick decision-making.</w:t>
      </w:r>
    </w:p>
    <w:p w14:paraId="18F4D08B" w14:textId="5D32FAB0" w:rsidR="004F46D5" w:rsidRPr="004F46D5" w:rsidRDefault="004F46D5" w:rsidP="004F46D5">
      <w:pPr>
        <w:spacing w:line="276" w:lineRule="auto"/>
        <w:ind w:left="745" w:right="-48"/>
        <w:jc w:val="both"/>
        <w:rPr>
          <w:rFonts w:ascii="Times New Roman" w:hAnsi="Times New Roman" w:cs="Times New Roman"/>
          <w:sz w:val="24"/>
          <w:szCs w:val="24"/>
        </w:rPr>
      </w:pPr>
      <w:r w:rsidRPr="00D13122">
        <w:rPr>
          <w:rFonts w:ascii="Times New Roman" w:hAnsi="Times New Roman" w:cs="Times New Roman"/>
          <w:b/>
          <w:bCs/>
          <w:sz w:val="24"/>
          <w:szCs w:val="24"/>
        </w:rPr>
        <w:t>10. Standard Work:</w:t>
      </w:r>
      <w:r w:rsidRPr="004F46D5">
        <w:rPr>
          <w:rFonts w:ascii="Times New Roman" w:hAnsi="Times New Roman" w:cs="Times New Roman"/>
          <w:sz w:val="24"/>
          <w:szCs w:val="24"/>
        </w:rPr>
        <w:t xml:space="preserve"> Standard work refers to the establishment and documentation of the best-known method for performing a particular task or process. It provides a baseline for continuous improvement and helps ensure consistency and quality.</w:t>
      </w:r>
    </w:p>
    <w:p w14:paraId="1A7648BC" w14:textId="02F11F2B" w:rsidR="004F46D5" w:rsidRPr="00BF2353" w:rsidRDefault="004F46D5" w:rsidP="004F46D5">
      <w:pPr>
        <w:spacing w:line="276" w:lineRule="auto"/>
        <w:ind w:left="745" w:right="-48"/>
        <w:jc w:val="both"/>
        <w:rPr>
          <w:rFonts w:ascii="Times New Roman" w:hAnsi="Times New Roman" w:cs="Times New Roman"/>
          <w:sz w:val="24"/>
          <w:szCs w:val="24"/>
        </w:rPr>
      </w:pPr>
      <w:r w:rsidRPr="004F46D5">
        <w:rPr>
          <w:rFonts w:ascii="Times New Roman" w:hAnsi="Times New Roman" w:cs="Times New Roman"/>
          <w:sz w:val="24"/>
          <w:szCs w:val="24"/>
        </w:rPr>
        <w:t>These are just a few examples of lean tools and techniques. There are many more tools and methodologies available, and organizations often tailor their approach to suit their specific needs and challenges.</w:t>
      </w:r>
    </w:p>
    <w:p w14:paraId="2F83AEBB" w14:textId="76BBE915" w:rsidR="00771E55" w:rsidRPr="00BF2353" w:rsidRDefault="00771E55" w:rsidP="00BF2353">
      <w:pPr>
        <w:numPr>
          <w:ilvl w:val="0"/>
          <w:numId w:val="1"/>
        </w:numPr>
        <w:spacing w:line="276" w:lineRule="auto"/>
        <w:ind w:right="-48"/>
        <w:jc w:val="both"/>
        <w:rPr>
          <w:rFonts w:ascii="Times New Roman" w:hAnsi="Times New Roman" w:cs="Times New Roman"/>
          <w:sz w:val="24"/>
          <w:szCs w:val="24"/>
        </w:rPr>
      </w:pPr>
      <w:r w:rsidRPr="00BF2353">
        <w:rPr>
          <w:rFonts w:ascii="Times New Roman" w:hAnsi="Times New Roman" w:cs="Times New Roman"/>
          <w:spacing w:val="1"/>
          <w:sz w:val="24"/>
          <w:szCs w:val="24"/>
          <w:lang w:val="en-US"/>
        </w:rPr>
        <w:t xml:space="preserve">- </w:t>
      </w:r>
      <w:r w:rsidRPr="00BF2353">
        <w:rPr>
          <w:rFonts w:ascii="Times New Roman" w:hAnsi="Times New Roman" w:cs="Times New Roman"/>
          <w:spacing w:val="1"/>
          <w:sz w:val="24"/>
          <w:szCs w:val="24"/>
        </w:rPr>
        <w:t>Bu</w:t>
      </w:r>
      <w:r w:rsidRPr="00BF2353">
        <w:rPr>
          <w:rFonts w:ascii="Times New Roman" w:hAnsi="Times New Roman" w:cs="Times New Roman"/>
          <w:sz w:val="24"/>
          <w:szCs w:val="24"/>
        </w:rPr>
        <w:t>s</w:t>
      </w:r>
      <w:r w:rsidRPr="00BF2353">
        <w:rPr>
          <w:rFonts w:ascii="Times New Roman" w:hAnsi="Times New Roman" w:cs="Times New Roman"/>
          <w:spacing w:val="-1"/>
          <w:sz w:val="24"/>
          <w:szCs w:val="24"/>
        </w:rPr>
        <w:t>i</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ess</w:t>
      </w:r>
      <w:r w:rsidRPr="00BF2353">
        <w:rPr>
          <w:rFonts w:ascii="Times New Roman" w:hAnsi="Times New Roman" w:cs="Times New Roman"/>
          <w:spacing w:val="9"/>
          <w:sz w:val="24"/>
          <w:szCs w:val="24"/>
        </w:rPr>
        <w:t xml:space="preserve"> </w:t>
      </w:r>
      <w:r w:rsidRPr="00BF2353">
        <w:rPr>
          <w:rFonts w:ascii="Times New Roman" w:hAnsi="Times New Roman" w:cs="Times New Roman"/>
          <w:spacing w:val="1"/>
          <w:sz w:val="24"/>
          <w:szCs w:val="24"/>
        </w:rPr>
        <w:t>Mod</w:t>
      </w:r>
      <w:r w:rsidRPr="00BF2353">
        <w:rPr>
          <w:rFonts w:ascii="Times New Roman" w:hAnsi="Times New Roman" w:cs="Times New Roman"/>
          <w:sz w:val="24"/>
          <w:szCs w:val="24"/>
        </w:rPr>
        <w:t>el</w:t>
      </w:r>
      <w:r w:rsidRPr="00BF2353">
        <w:rPr>
          <w:rFonts w:ascii="Times New Roman" w:hAnsi="Times New Roman" w:cs="Times New Roman"/>
          <w:spacing w:val="11"/>
          <w:sz w:val="24"/>
          <w:szCs w:val="24"/>
        </w:rPr>
        <w:t xml:space="preserve"> </w:t>
      </w:r>
      <w:r w:rsidRPr="00BF2353">
        <w:rPr>
          <w:rFonts w:ascii="Times New Roman" w:hAnsi="Times New Roman" w:cs="Times New Roman"/>
          <w:spacing w:val="-1"/>
          <w:sz w:val="24"/>
          <w:szCs w:val="24"/>
        </w:rPr>
        <w:t>D</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v</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l</w:t>
      </w:r>
      <w:r w:rsidRPr="00BF2353">
        <w:rPr>
          <w:rFonts w:ascii="Times New Roman" w:hAnsi="Times New Roman" w:cs="Times New Roman"/>
          <w:spacing w:val="1"/>
          <w:sz w:val="24"/>
          <w:szCs w:val="24"/>
        </w:rPr>
        <w:t>opm</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t</w:t>
      </w:r>
      <w:r w:rsidRPr="00BF2353">
        <w:rPr>
          <w:rFonts w:ascii="Times New Roman" w:hAnsi="Times New Roman" w:cs="Times New Roman"/>
          <w:spacing w:val="1"/>
          <w:sz w:val="24"/>
          <w:szCs w:val="24"/>
        </w:rPr>
        <w:t xml:space="preserve"> (</w:t>
      </w:r>
      <w:r w:rsidRPr="00BF2353">
        <w:rPr>
          <w:rFonts w:ascii="Times New Roman" w:hAnsi="Times New Roman" w:cs="Times New Roman"/>
          <w:sz w:val="24"/>
          <w:szCs w:val="24"/>
        </w:rPr>
        <w:t>C</w:t>
      </w:r>
      <w:r w:rsidRPr="00BF2353">
        <w:rPr>
          <w:rFonts w:ascii="Times New Roman" w:hAnsi="Times New Roman" w:cs="Times New Roman"/>
          <w:spacing w:val="1"/>
          <w:sz w:val="24"/>
          <w:szCs w:val="24"/>
        </w:rPr>
        <w:t>h</w:t>
      </w:r>
      <w:r w:rsidRPr="00BF2353">
        <w:rPr>
          <w:rFonts w:ascii="Times New Roman" w:hAnsi="Times New Roman" w:cs="Times New Roman"/>
          <w:sz w:val="24"/>
          <w:szCs w:val="24"/>
        </w:rPr>
        <w:t>a</w:t>
      </w:r>
      <w:r w:rsidRPr="00BF2353">
        <w:rPr>
          <w:rFonts w:ascii="Times New Roman" w:hAnsi="Times New Roman" w:cs="Times New Roman"/>
          <w:spacing w:val="1"/>
          <w:sz w:val="24"/>
          <w:szCs w:val="24"/>
        </w:rPr>
        <w:t>nn</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l</w:t>
      </w:r>
      <w:r w:rsidRPr="00BF2353">
        <w:rPr>
          <w:rFonts w:ascii="Times New Roman" w:hAnsi="Times New Roman" w:cs="Times New Roman"/>
          <w:sz w:val="24"/>
          <w:szCs w:val="24"/>
        </w:rPr>
        <w:t>s a</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d</w:t>
      </w:r>
      <w:r w:rsidRPr="00BF2353">
        <w:rPr>
          <w:rFonts w:ascii="Times New Roman" w:hAnsi="Times New Roman" w:cs="Times New Roman"/>
          <w:spacing w:val="14"/>
          <w:sz w:val="24"/>
          <w:szCs w:val="24"/>
        </w:rPr>
        <w:t xml:space="preserve"> </w:t>
      </w:r>
      <w:r w:rsidRPr="00BF2353">
        <w:rPr>
          <w:rFonts w:ascii="Times New Roman" w:hAnsi="Times New Roman" w:cs="Times New Roman"/>
          <w:sz w:val="24"/>
          <w:szCs w:val="24"/>
        </w:rPr>
        <w:t>Pa</w:t>
      </w:r>
      <w:r w:rsidRPr="00BF2353">
        <w:rPr>
          <w:rFonts w:ascii="Times New Roman" w:hAnsi="Times New Roman" w:cs="Times New Roman"/>
          <w:spacing w:val="1"/>
          <w:sz w:val="24"/>
          <w:szCs w:val="24"/>
        </w:rPr>
        <w:t>r</w:t>
      </w:r>
      <w:r w:rsidRPr="00BF2353">
        <w:rPr>
          <w:rFonts w:ascii="Times New Roman" w:hAnsi="Times New Roman" w:cs="Times New Roman"/>
          <w:sz w:val="24"/>
          <w:szCs w:val="24"/>
        </w:rPr>
        <w:t>t</w:t>
      </w:r>
      <w:r w:rsidRPr="00BF2353">
        <w:rPr>
          <w:rFonts w:ascii="Times New Roman" w:hAnsi="Times New Roman" w:cs="Times New Roman"/>
          <w:spacing w:val="2"/>
          <w:sz w:val="24"/>
          <w:szCs w:val="24"/>
        </w:rPr>
        <w:t>n</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r</w:t>
      </w:r>
      <w:r w:rsidRPr="00BF2353">
        <w:rPr>
          <w:rFonts w:ascii="Times New Roman" w:hAnsi="Times New Roman" w:cs="Times New Roman"/>
          <w:sz w:val="24"/>
          <w:szCs w:val="24"/>
        </w:rPr>
        <w:t>s,</w:t>
      </w:r>
      <w:r w:rsidRPr="00BF2353">
        <w:rPr>
          <w:rFonts w:ascii="Times New Roman" w:hAnsi="Times New Roman" w:cs="Times New Roman"/>
          <w:spacing w:val="9"/>
          <w:sz w:val="24"/>
          <w:szCs w:val="24"/>
        </w:rPr>
        <w:t xml:space="preserve"> </w:t>
      </w:r>
      <w:r w:rsidRPr="00BF2353">
        <w:rPr>
          <w:rFonts w:ascii="Times New Roman" w:hAnsi="Times New Roman" w:cs="Times New Roman"/>
          <w:sz w:val="24"/>
          <w:szCs w:val="24"/>
        </w:rPr>
        <w:t>Re</w:t>
      </w:r>
      <w:r w:rsidRPr="00BF2353">
        <w:rPr>
          <w:rFonts w:ascii="Times New Roman" w:hAnsi="Times New Roman" w:cs="Times New Roman"/>
          <w:spacing w:val="-1"/>
          <w:sz w:val="24"/>
          <w:szCs w:val="24"/>
        </w:rPr>
        <w:t>v</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nu</w:t>
      </w:r>
      <w:r w:rsidRPr="00BF2353">
        <w:rPr>
          <w:rFonts w:ascii="Times New Roman" w:hAnsi="Times New Roman" w:cs="Times New Roman"/>
          <w:sz w:val="24"/>
          <w:szCs w:val="24"/>
        </w:rPr>
        <w:t>e</w:t>
      </w:r>
      <w:r w:rsidRPr="00BF2353">
        <w:rPr>
          <w:rFonts w:ascii="Times New Roman" w:hAnsi="Times New Roman" w:cs="Times New Roman"/>
          <w:spacing w:val="8"/>
          <w:sz w:val="24"/>
          <w:szCs w:val="24"/>
        </w:rPr>
        <w:t xml:space="preserve"> </w:t>
      </w:r>
      <w:r w:rsidRPr="00BF2353">
        <w:rPr>
          <w:rFonts w:ascii="Times New Roman" w:hAnsi="Times New Roman" w:cs="Times New Roman"/>
          <w:spacing w:val="1"/>
          <w:sz w:val="24"/>
          <w:szCs w:val="24"/>
        </w:rPr>
        <w:t>Mod</w:t>
      </w:r>
      <w:r w:rsidRPr="00BF2353">
        <w:rPr>
          <w:rFonts w:ascii="Times New Roman" w:hAnsi="Times New Roman" w:cs="Times New Roman"/>
          <w:sz w:val="24"/>
          <w:szCs w:val="24"/>
        </w:rPr>
        <w:t>el</w:t>
      </w:r>
      <w:r w:rsidRPr="00BF2353">
        <w:rPr>
          <w:rFonts w:ascii="Times New Roman" w:hAnsi="Times New Roman" w:cs="Times New Roman"/>
          <w:spacing w:val="11"/>
          <w:sz w:val="24"/>
          <w:szCs w:val="24"/>
        </w:rPr>
        <w:t xml:space="preserve"> </w:t>
      </w:r>
      <w:r w:rsidRPr="00BF2353">
        <w:rPr>
          <w:rFonts w:ascii="Times New Roman" w:hAnsi="Times New Roman" w:cs="Times New Roman"/>
          <w:sz w:val="24"/>
          <w:szCs w:val="24"/>
        </w:rPr>
        <w:t>a</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d</w:t>
      </w:r>
      <w:r w:rsidRPr="00BF2353">
        <w:rPr>
          <w:rFonts w:ascii="Times New Roman" w:hAnsi="Times New Roman" w:cs="Times New Roman"/>
          <w:spacing w:val="12"/>
          <w:sz w:val="24"/>
          <w:szCs w:val="24"/>
        </w:rPr>
        <w:t xml:space="preserve"> </w:t>
      </w:r>
      <w:r w:rsidRPr="00BF2353">
        <w:rPr>
          <w:rFonts w:ascii="Times New Roman" w:hAnsi="Times New Roman" w:cs="Times New Roman"/>
          <w:sz w:val="24"/>
          <w:szCs w:val="24"/>
        </w:rPr>
        <w:t>st</w:t>
      </w:r>
      <w:r w:rsidRPr="00BF2353">
        <w:rPr>
          <w:rFonts w:ascii="Times New Roman" w:hAnsi="Times New Roman" w:cs="Times New Roman"/>
          <w:spacing w:val="1"/>
          <w:sz w:val="24"/>
          <w:szCs w:val="24"/>
        </w:rPr>
        <w:t>r</w:t>
      </w:r>
      <w:r w:rsidRPr="00BF2353">
        <w:rPr>
          <w:rFonts w:ascii="Times New Roman" w:hAnsi="Times New Roman" w:cs="Times New Roman"/>
          <w:sz w:val="24"/>
          <w:szCs w:val="24"/>
        </w:rPr>
        <w:t>ea</w:t>
      </w:r>
      <w:r w:rsidRPr="00BF2353">
        <w:rPr>
          <w:rFonts w:ascii="Times New Roman" w:hAnsi="Times New Roman" w:cs="Times New Roman"/>
          <w:spacing w:val="1"/>
          <w:sz w:val="24"/>
          <w:szCs w:val="24"/>
        </w:rPr>
        <w:t>m</w:t>
      </w:r>
      <w:r w:rsidRPr="00BF2353">
        <w:rPr>
          <w:rFonts w:ascii="Times New Roman" w:hAnsi="Times New Roman" w:cs="Times New Roman"/>
          <w:sz w:val="24"/>
          <w:szCs w:val="24"/>
        </w:rPr>
        <w:t xml:space="preserve">s, </w:t>
      </w:r>
      <w:r w:rsidRPr="00BF2353">
        <w:rPr>
          <w:rFonts w:ascii="Times New Roman" w:hAnsi="Times New Roman" w:cs="Times New Roman"/>
          <w:spacing w:val="-1"/>
          <w:sz w:val="24"/>
          <w:szCs w:val="24"/>
        </w:rPr>
        <w:t>K</w:t>
      </w:r>
      <w:r w:rsidRPr="00BF2353">
        <w:rPr>
          <w:rFonts w:ascii="Times New Roman" w:hAnsi="Times New Roman" w:cs="Times New Roman"/>
          <w:sz w:val="24"/>
          <w:szCs w:val="24"/>
        </w:rPr>
        <w:t>ey</w:t>
      </w:r>
      <w:r w:rsidRPr="00BF2353">
        <w:rPr>
          <w:rFonts w:ascii="Times New Roman" w:hAnsi="Times New Roman" w:cs="Times New Roman"/>
          <w:spacing w:val="7"/>
          <w:sz w:val="24"/>
          <w:szCs w:val="24"/>
        </w:rPr>
        <w:t xml:space="preserve"> </w:t>
      </w:r>
      <w:r w:rsidRPr="00BF2353">
        <w:rPr>
          <w:rFonts w:ascii="Times New Roman" w:hAnsi="Times New Roman" w:cs="Times New Roman"/>
          <w:sz w:val="24"/>
          <w:szCs w:val="24"/>
        </w:rPr>
        <w:t>Reso</w:t>
      </w:r>
      <w:r w:rsidRPr="00BF2353">
        <w:rPr>
          <w:rFonts w:ascii="Times New Roman" w:hAnsi="Times New Roman" w:cs="Times New Roman"/>
          <w:spacing w:val="2"/>
          <w:sz w:val="24"/>
          <w:szCs w:val="24"/>
        </w:rPr>
        <w:t>u</w:t>
      </w:r>
      <w:r w:rsidRPr="00BF2353">
        <w:rPr>
          <w:rFonts w:ascii="Times New Roman" w:hAnsi="Times New Roman" w:cs="Times New Roman"/>
          <w:spacing w:val="1"/>
          <w:sz w:val="24"/>
          <w:szCs w:val="24"/>
        </w:rPr>
        <w:t>rc</w:t>
      </w:r>
      <w:r w:rsidRPr="00BF2353">
        <w:rPr>
          <w:rFonts w:ascii="Times New Roman" w:hAnsi="Times New Roman" w:cs="Times New Roman"/>
          <w:sz w:val="24"/>
          <w:szCs w:val="24"/>
        </w:rPr>
        <w:t>es,</w:t>
      </w:r>
      <w:r w:rsidRPr="00BF2353">
        <w:rPr>
          <w:rFonts w:ascii="Times New Roman" w:hAnsi="Times New Roman" w:cs="Times New Roman"/>
          <w:spacing w:val="1"/>
          <w:sz w:val="24"/>
          <w:szCs w:val="24"/>
        </w:rPr>
        <w:t xml:space="preserve"> </w:t>
      </w:r>
      <w:r w:rsidRPr="00BF2353">
        <w:rPr>
          <w:rFonts w:ascii="Times New Roman" w:hAnsi="Times New Roman" w:cs="Times New Roman"/>
          <w:spacing w:val="-1"/>
          <w:sz w:val="24"/>
          <w:szCs w:val="24"/>
        </w:rPr>
        <w:t>A</w:t>
      </w:r>
      <w:r w:rsidRPr="00BF2353">
        <w:rPr>
          <w:rFonts w:ascii="Times New Roman" w:hAnsi="Times New Roman" w:cs="Times New Roman"/>
          <w:spacing w:val="1"/>
          <w:sz w:val="24"/>
          <w:szCs w:val="24"/>
        </w:rPr>
        <w:t>c</w:t>
      </w:r>
      <w:r w:rsidRPr="00BF2353">
        <w:rPr>
          <w:rFonts w:ascii="Times New Roman" w:hAnsi="Times New Roman" w:cs="Times New Roman"/>
          <w:sz w:val="24"/>
          <w:szCs w:val="24"/>
        </w:rPr>
        <w:t>ti</w:t>
      </w:r>
      <w:r w:rsidRPr="00BF2353">
        <w:rPr>
          <w:rFonts w:ascii="Times New Roman" w:hAnsi="Times New Roman" w:cs="Times New Roman"/>
          <w:spacing w:val="-1"/>
          <w:sz w:val="24"/>
          <w:szCs w:val="24"/>
        </w:rPr>
        <w:t>vi</w:t>
      </w:r>
      <w:r w:rsidRPr="00BF2353">
        <w:rPr>
          <w:rFonts w:ascii="Times New Roman" w:hAnsi="Times New Roman" w:cs="Times New Roman"/>
          <w:sz w:val="24"/>
          <w:szCs w:val="24"/>
        </w:rPr>
        <w:t>ties</w:t>
      </w:r>
      <w:r w:rsidRPr="00BF2353">
        <w:rPr>
          <w:rFonts w:ascii="Times New Roman" w:hAnsi="Times New Roman" w:cs="Times New Roman"/>
          <w:spacing w:val="3"/>
          <w:sz w:val="24"/>
          <w:szCs w:val="24"/>
        </w:rPr>
        <w:t xml:space="preserve"> </w:t>
      </w:r>
      <w:r w:rsidRPr="00BF2353">
        <w:rPr>
          <w:rFonts w:ascii="Times New Roman" w:hAnsi="Times New Roman" w:cs="Times New Roman"/>
          <w:sz w:val="24"/>
          <w:szCs w:val="24"/>
        </w:rPr>
        <w:t>a</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d</w:t>
      </w:r>
      <w:r w:rsidRPr="00BF2353">
        <w:rPr>
          <w:rFonts w:ascii="Times New Roman" w:hAnsi="Times New Roman" w:cs="Times New Roman"/>
          <w:spacing w:val="9"/>
          <w:sz w:val="24"/>
          <w:szCs w:val="24"/>
        </w:rPr>
        <w:t xml:space="preserve"> </w:t>
      </w:r>
      <w:r w:rsidRPr="00BF2353">
        <w:rPr>
          <w:rFonts w:ascii="Times New Roman" w:hAnsi="Times New Roman" w:cs="Times New Roman"/>
          <w:sz w:val="24"/>
          <w:szCs w:val="24"/>
        </w:rPr>
        <w:t>C</w:t>
      </w:r>
      <w:r w:rsidRPr="00BF2353">
        <w:rPr>
          <w:rFonts w:ascii="Times New Roman" w:hAnsi="Times New Roman" w:cs="Times New Roman"/>
          <w:spacing w:val="1"/>
          <w:sz w:val="24"/>
          <w:szCs w:val="24"/>
        </w:rPr>
        <w:t>o</w:t>
      </w:r>
      <w:r w:rsidRPr="00BF2353">
        <w:rPr>
          <w:rFonts w:ascii="Times New Roman" w:hAnsi="Times New Roman" w:cs="Times New Roman"/>
          <w:sz w:val="24"/>
          <w:szCs w:val="24"/>
        </w:rPr>
        <w:t>sts</w:t>
      </w:r>
    </w:p>
    <w:p w14:paraId="6D836304" w14:textId="50773D5F" w:rsidR="00771E55" w:rsidRPr="00033BA8" w:rsidRDefault="00771E55" w:rsidP="00BF2353">
      <w:pPr>
        <w:numPr>
          <w:ilvl w:val="0"/>
          <w:numId w:val="1"/>
        </w:numPr>
        <w:spacing w:line="276" w:lineRule="auto"/>
        <w:ind w:right="-48"/>
        <w:jc w:val="both"/>
        <w:rPr>
          <w:rFonts w:ascii="Times New Roman" w:hAnsi="Times New Roman" w:cs="Times New Roman"/>
          <w:sz w:val="24"/>
          <w:szCs w:val="24"/>
          <w:highlight w:val="yellow"/>
        </w:rPr>
      </w:pPr>
      <w:r w:rsidRPr="00033BA8">
        <w:rPr>
          <w:rFonts w:ascii="Times New Roman" w:hAnsi="Times New Roman" w:cs="Times New Roman"/>
          <w:spacing w:val="1"/>
          <w:sz w:val="24"/>
          <w:szCs w:val="24"/>
          <w:highlight w:val="yellow"/>
        </w:rPr>
        <w:t>Bu</w:t>
      </w:r>
      <w:r w:rsidRPr="00033BA8">
        <w:rPr>
          <w:rFonts w:ascii="Times New Roman" w:hAnsi="Times New Roman" w:cs="Times New Roman"/>
          <w:sz w:val="24"/>
          <w:szCs w:val="24"/>
          <w:highlight w:val="yellow"/>
        </w:rPr>
        <w:t>s</w:t>
      </w:r>
      <w:r w:rsidRPr="00033BA8">
        <w:rPr>
          <w:rFonts w:ascii="Times New Roman" w:hAnsi="Times New Roman" w:cs="Times New Roman"/>
          <w:spacing w:val="-1"/>
          <w:sz w:val="24"/>
          <w:szCs w:val="24"/>
          <w:highlight w:val="yellow"/>
        </w:rPr>
        <w:t>i</w:t>
      </w:r>
      <w:r w:rsidRPr="00033BA8">
        <w:rPr>
          <w:rFonts w:ascii="Times New Roman" w:hAnsi="Times New Roman" w:cs="Times New Roman"/>
          <w:spacing w:val="1"/>
          <w:sz w:val="24"/>
          <w:szCs w:val="24"/>
          <w:highlight w:val="yellow"/>
        </w:rPr>
        <w:t>n</w:t>
      </w:r>
      <w:r w:rsidRPr="00033BA8">
        <w:rPr>
          <w:rFonts w:ascii="Times New Roman" w:hAnsi="Times New Roman" w:cs="Times New Roman"/>
          <w:sz w:val="24"/>
          <w:szCs w:val="24"/>
          <w:highlight w:val="yellow"/>
        </w:rPr>
        <w:t>ess</w:t>
      </w:r>
      <w:r w:rsidRPr="00033BA8">
        <w:rPr>
          <w:rFonts w:ascii="Times New Roman" w:hAnsi="Times New Roman" w:cs="Times New Roman"/>
          <w:spacing w:val="-7"/>
          <w:sz w:val="24"/>
          <w:szCs w:val="24"/>
          <w:highlight w:val="yellow"/>
        </w:rPr>
        <w:t xml:space="preserve"> </w:t>
      </w:r>
      <w:r w:rsidRPr="00033BA8">
        <w:rPr>
          <w:rFonts w:ascii="Times New Roman" w:hAnsi="Times New Roman" w:cs="Times New Roman"/>
          <w:spacing w:val="1"/>
          <w:sz w:val="24"/>
          <w:szCs w:val="24"/>
          <w:highlight w:val="yellow"/>
        </w:rPr>
        <w:t>mod</w:t>
      </w:r>
      <w:r w:rsidRPr="00033BA8">
        <w:rPr>
          <w:rFonts w:ascii="Times New Roman" w:hAnsi="Times New Roman" w:cs="Times New Roman"/>
          <w:sz w:val="24"/>
          <w:szCs w:val="24"/>
          <w:highlight w:val="yellow"/>
        </w:rPr>
        <w:t>el</w:t>
      </w:r>
      <w:r w:rsidRPr="00033BA8">
        <w:rPr>
          <w:rFonts w:ascii="Times New Roman" w:hAnsi="Times New Roman" w:cs="Times New Roman"/>
          <w:spacing w:val="-6"/>
          <w:sz w:val="24"/>
          <w:szCs w:val="24"/>
          <w:highlight w:val="yellow"/>
        </w:rPr>
        <w:t xml:space="preserve"> </w:t>
      </w:r>
      <w:r w:rsidRPr="00033BA8">
        <w:rPr>
          <w:rFonts w:ascii="Times New Roman" w:hAnsi="Times New Roman" w:cs="Times New Roman"/>
          <w:spacing w:val="1"/>
          <w:sz w:val="24"/>
          <w:szCs w:val="24"/>
          <w:highlight w:val="yellow"/>
        </w:rPr>
        <w:t>c</w:t>
      </w:r>
      <w:r w:rsidRPr="00033BA8">
        <w:rPr>
          <w:rFonts w:ascii="Times New Roman" w:hAnsi="Times New Roman" w:cs="Times New Roman"/>
          <w:sz w:val="24"/>
          <w:szCs w:val="24"/>
          <w:highlight w:val="yellow"/>
        </w:rPr>
        <w:t>a</w:t>
      </w:r>
      <w:r w:rsidRPr="00033BA8">
        <w:rPr>
          <w:rFonts w:ascii="Times New Roman" w:hAnsi="Times New Roman" w:cs="Times New Roman"/>
          <w:spacing w:val="1"/>
          <w:sz w:val="24"/>
          <w:szCs w:val="24"/>
          <w:highlight w:val="yellow"/>
        </w:rPr>
        <w:t>n</w:t>
      </w:r>
      <w:r w:rsidRPr="00033BA8">
        <w:rPr>
          <w:rFonts w:ascii="Times New Roman" w:hAnsi="Times New Roman" w:cs="Times New Roman"/>
          <w:spacing w:val="-1"/>
          <w:sz w:val="24"/>
          <w:szCs w:val="24"/>
          <w:highlight w:val="yellow"/>
        </w:rPr>
        <w:t>v</w:t>
      </w:r>
      <w:r w:rsidRPr="00033BA8">
        <w:rPr>
          <w:rFonts w:ascii="Times New Roman" w:hAnsi="Times New Roman" w:cs="Times New Roman"/>
          <w:sz w:val="24"/>
          <w:szCs w:val="24"/>
          <w:highlight w:val="yellow"/>
        </w:rPr>
        <w:t>as</w:t>
      </w:r>
      <w:r w:rsidR="00DB355B" w:rsidRPr="00033BA8">
        <w:rPr>
          <w:rFonts w:ascii="Times New Roman" w:hAnsi="Times New Roman" w:cs="Times New Roman"/>
          <w:sz w:val="24"/>
          <w:szCs w:val="24"/>
          <w:highlight w:val="yellow"/>
        </w:rPr>
        <w:t xml:space="preserve"> / Lean Canvas </w:t>
      </w:r>
    </w:p>
    <w:p w14:paraId="2488A15D" w14:textId="36C013C9" w:rsidR="00771E55" w:rsidRPr="00BF2353" w:rsidRDefault="00771E55" w:rsidP="00BF2353">
      <w:pPr>
        <w:numPr>
          <w:ilvl w:val="0"/>
          <w:numId w:val="1"/>
        </w:numPr>
        <w:spacing w:line="276" w:lineRule="auto"/>
        <w:ind w:right="-48"/>
        <w:jc w:val="both"/>
        <w:rPr>
          <w:rFonts w:ascii="Times New Roman" w:hAnsi="Times New Roman" w:cs="Times New Roman"/>
          <w:sz w:val="24"/>
          <w:szCs w:val="24"/>
        </w:rPr>
      </w:pPr>
      <w:r w:rsidRPr="00BF2353">
        <w:rPr>
          <w:rFonts w:ascii="Times New Roman" w:hAnsi="Times New Roman" w:cs="Times New Roman"/>
          <w:spacing w:val="-6"/>
          <w:sz w:val="24"/>
          <w:szCs w:val="24"/>
          <w:lang w:val="en-US"/>
        </w:rPr>
        <w:t>Business Continuity plan</w:t>
      </w:r>
    </w:p>
    <w:p w14:paraId="237F5BF9" w14:textId="5671F8BA" w:rsidR="00771E55" w:rsidRDefault="00771E55" w:rsidP="00BF2353">
      <w:pPr>
        <w:pStyle w:val="ListParagraph"/>
        <w:numPr>
          <w:ilvl w:val="0"/>
          <w:numId w:val="1"/>
        </w:numPr>
        <w:spacing w:after="0" w:line="276" w:lineRule="auto"/>
        <w:jc w:val="both"/>
        <w:rPr>
          <w:rFonts w:ascii="Times New Roman" w:hAnsi="Times New Roman"/>
          <w:spacing w:val="-6"/>
          <w:sz w:val="24"/>
          <w:szCs w:val="24"/>
          <w:lang w:val="en-US"/>
        </w:rPr>
      </w:pPr>
      <w:r w:rsidRPr="007838D1">
        <w:rPr>
          <w:rFonts w:ascii="Times New Roman" w:hAnsi="Times New Roman"/>
          <w:spacing w:val="-6"/>
          <w:sz w:val="24"/>
          <w:szCs w:val="24"/>
          <w:highlight w:val="yellow"/>
          <w:lang w:val="en-US"/>
        </w:rPr>
        <w:t>FinTech Start-up’s</w:t>
      </w:r>
      <w:r w:rsidRPr="00BF2353">
        <w:rPr>
          <w:rFonts w:ascii="Times New Roman" w:hAnsi="Times New Roman"/>
          <w:spacing w:val="-6"/>
          <w:sz w:val="24"/>
          <w:szCs w:val="24"/>
          <w:lang w:val="en-US"/>
        </w:rPr>
        <w:t xml:space="preserve"> Issues – Market – Challenges </w:t>
      </w:r>
    </w:p>
    <w:p w14:paraId="5BE997C8" w14:textId="79AE2A9E"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While FinTech start-ups have ga</w:t>
      </w:r>
      <w:r w:rsidR="002D320A">
        <w:rPr>
          <w:rFonts w:ascii="Times New Roman" w:hAnsi="Times New Roman"/>
          <w:spacing w:val="-6"/>
          <w:sz w:val="24"/>
          <w:szCs w:val="24"/>
          <w:lang w:val="en-US"/>
        </w:rPr>
        <w:t>8</w:t>
      </w:r>
      <w:r w:rsidRPr="00AC57F2">
        <w:rPr>
          <w:rFonts w:ascii="Times New Roman" w:hAnsi="Times New Roman"/>
          <w:spacing w:val="-6"/>
          <w:sz w:val="24"/>
          <w:szCs w:val="24"/>
          <w:lang w:val="en-US"/>
        </w:rPr>
        <w:t>ined significant attention and success, they also face their fair share of issues, challenges, and market-specific obstacles. Here are some common challenges faced by FinTech start-ups:</w:t>
      </w:r>
    </w:p>
    <w:p w14:paraId="2B70C194" w14:textId="77777777" w:rsidR="00AC57F2" w:rsidRPr="00AC57F2" w:rsidRDefault="00AC57F2" w:rsidP="00AC57F2">
      <w:pPr>
        <w:spacing w:after="0" w:line="276" w:lineRule="auto"/>
        <w:jc w:val="both"/>
        <w:rPr>
          <w:rFonts w:ascii="Times New Roman" w:hAnsi="Times New Roman"/>
          <w:spacing w:val="-6"/>
          <w:sz w:val="24"/>
          <w:szCs w:val="24"/>
          <w:lang w:val="en-US"/>
        </w:rPr>
      </w:pPr>
    </w:p>
    <w:p w14:paraId="7FDB6348" w14:textId="40A32F1F"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1. </w:t>
      </w:r>
      <w:r w:rsidRPr="00AC57F2">
        <w:rPr>
          <w:rFonts w:ascii="Times New Roman" w:hAnsi="Times New Roman"/>
          <w:b/>
          <w:bCs/>
          <w:spacing w:val="-6"/>
          <w:sz w:val="24"/>
          <w:szCs w:val="24"/>
          <w:lang w:val="en-US"/>
        </w:rPr>
        <w:t>Regulatory Compliance:</w:t>
      </w:r>
      <w:r w:rsidRPr="00AC57F2">
        <w:rPr>
          <w:rFonts w:ascii="Times New Roman" w:hAnsi="Times New Roman"/>
          <w:spacing w:val="-6"/>
          <w:sz w:val="24"/>
          <w:szCs w:val="24"/>
          <w:lang w:val="en-US"/>
        </w:rPr>
        <w:t xml:space="preserve"> FinTech companies operate in a highly regulated industry, and compliance with financial regulations can be complex and costly. Start-ups must navigate various legal requirements, such as anti-money laundering (AML) and know-your-customer (KYC) regulations, which can create challenges in terms of resources and expertise.</w:t>
      </w:r>
    </w:p>
    <w:p w14:paraId="34E18346" w14:textId="4F539758"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2. </w:t>
      </w:r>
      <w:r w:rsidRPr="00AC57F2">
        <w:rPr>
          <w:rFonts w:ascii="Times New Roman" w:hAnsi="Times New Roman"/>
          <w:b/>
          <w:bCs/>
          <w:spacing w:val="-6"/>
          <w:sz w:val="24"/>
          <w:szCs w:val="24"/>
          <w:lang w:val="en-US"/>
        </w:rPr>
        <w:t>Security and Data Privacy:</w:t>
      </w:r>
      <w:r w:rsidRPr="00AC57F2">
        <w:rPr>
          <w:rFonts w:ascii="Times New Roman" w:hAnsi="Times New Roman"/>
          <w:spacing w:val="-6"/>
          <w:sz w:val="24"/>
          <w:szCs w:val="24"/>
          <w:lang w:val="en-US"/>
        </w:rPr>
        <w:t xml:space="preserve"> FinTech start-ups handle sensitive financial data, making them attractive targets for cyberattacks. Maintaining robust security measures and ensuring data privacy is crucial. Meeting industry standards and building trust with customers is an ongoing challenge for start-ups.</w:t>
      </w:r>
    </w:p>
    <w:p w14:paraId="277F530B" w14:textId="54E1F810"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3. </w:t>
      </w:r>
      <w:r w:rsidRPr="00AC57F2">
        <w:rPr>
          <w:rFonts w:ascii="Times New Roman" w:hAnsi="Times New Roman"/>
          <w:b/>
          <w:bCs/>
          <w:spacing w:val="-6"/>
          <w:sz w:val="24"/>
          <w:szCs w:val="24"/>
          <w:lang w:val="en-US"/>
        </w:rPr>
        <w:t>Market Competition:</w:t>
      </w:r>
      <w:r w:rsidRPr="00AC57F2">
        <w:rPr>
          <w:rFonts w:ascii="Times New Roman" w:hAnsi="Times New Roman"/>
          <w:spacing w:val="-6"/>
          <w:sz w:val="24"/>
          <w:szCs w:val="24"/>
          <w:lang w:val="en-US"/>
        </w:rPr>
        <w:t xml:space="preserve"> The FinTech industry is becoming increasingly crowded, with numerous start-ups entering the market. Established financial institutions are also launching their own digital initiatives, intensifying the competition. Start-ups must differentiate themselves by offering unique value propositions and innovative solutions to stand out from the competition.</w:t>
      </w:r>
    </w:p>
    <w:p w14:paraId="05B29B1E" w14:textId="7BF669A2"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4. </w:t>
      </w:r>
      <w:r w:rsidRPr="00AC57F2">
        <w:rPr>
          <w:rFonts w:ascii="Times New Roman" w:hAnsi="Times New Roman"/>
          <w:b/>
          <w:bCs/>
          <w:spacing w:val="-6"/>
          <w:sz w:val="24"/>
          <w:szCs w:val="24"/>
          <w:lang w:val="en-US"/>
        </w:rPr>
        <w:t>Customer Trust and Adoption:</w:t>
      </w:r>
      <w:r w:rsidRPr="00AC57F2">
        <w:rPr>
          <w:rFonts w:ascii="Times New Roman" w:hAnsi="Times New Roman"/>
          <w:spacing w:val="-6"/>
          <w:sz w:val="24"/>
          <w:szCs w:val="24"/>
          <w:lang w:val="en-US"/>
        </w:rPr>
        <w:t xml:space="preserve"> Gaining customer trust is essential for FinTech start-ups. Many consumers are still hesitant to adopt new financial technologies due to concerns about security, privacy, and the lack of familiarity. Building a solid reputation, ensuring transparency, and providing excellent customer service are vital for overcoming this challenge.</w:t>
      </w:r>
    </w:p>
    <w:p w14:paraId="78B32E92" w14:textId="373F544D"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5. </w:t>
      </w:r>
      <w:r w:rsidRPr="00AC57F2">
        <w:rPr>
          <w:rFonts w:ascii="Times New Roman" w:hAnsi="Times New Roman"/>
          <w:b/>
          <w:bCs/>
          <w:spacing w:val="-6"/>
          <w:sz w:val="24"/>
          <w:szCs w:val="24"/>
          <w:lang w:val="en-US"/>
        </w:rPr>
        <w:t>Funding and Investment:</w:t>
      </w:r>
      <w:r w:rsidRPr="00AC57F2">
        <w:rPr>
          <w:rFonts w:ascii="Times New Roman" w:hAnsi="Times New Roman"/>
          <w:spacing w:val="-6"/>
          <w:sz w:val="24"/>
          <w:szCs w:val="24"/>
          <w:lang w:val="en-US"/>
        </w:rPr>
        <w:t xml:space="preserve"> While FinTech has attracted significant investment in recent years, securing funding can still be challenging for start-ups. Investors may be cautious due to the high level of risk associated with early-stage companies in the financial industry. Start-ups need to demonstrate a compelling business model, market potential, and a clear path to profitability to attract investment.</w:t>
      </w:r>
    </w:p>
    <w:p w14:paraId="0106F725" w14:textId="1391EFE8"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6. </w:t>
      </w:r>
      <w:r w:rsidRPr="00AC57F2">
        <w:rPr>
          <w:rFonts w:ascii="Times New Roman" w:hAnsi="Times New Roman"/>
          <w:b/>
          <w:bCs/>
          <w:spacing w:val="-6"/>
          <w:sz w:val="24"/>
          <w:szCs w:val="24"/>
          <w:lang w:val="en-US"/>
        </w:rPr>
        <w:t>Partnerships with Traditional Financial Institutions</w:t>
      </w:r>
      <w:r w:rsidRPr="00AC57F2">
        <w:rPr>
          <w:rFonts w:ascii="Times New Roman" w:hAnsi="Times New Roman"/>
          <w:spacing w:val="-6"/>
          <w:sz w:val="24"/>
          <w:szCs w:val="24"/>
          <w:lang w:val="en-US"/>
        </w:rPr>
        <w:t>: Collaborating with traditional banks and financial institutions can be both an opportunity and a challenge. Establishing partnerships with incumbents can provide access to resources, infrastructure, and customer bases. However, navigating complex partnerships, aligning strategic goals, and overcoming cultural differences can be difficult for start-ups.</w:t>
      </w:r>
    </w:p>
    <w:p w14:paraId="5F173DBA" w14:textId="60AD5A44"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7. </w:t>
      </w:r>
      <w:r w:rsidRPr="00AC57F2">
        <w:rPr>
          <w:rFonts w:ascii="Times New Roman" w:hAnsi="Times New Roman"/>
          <w:b/>
          <w:bCs/>
          <w:spacing w:val="-6"/>
          <w:sz w:val="24"/>
          <w:szCs w:val="24"/>
          <w:lang w:val="en-US"/>
        </w:rPr>
        <w:t>Scalability and Infrastructure:</w:t>
      </w:r>
      <w:r w:rsidRPr="00AC57F2">
        <w:rPr>
          <w:rFonts w:ascii="Times New Roman" w:hAnsi="Times New Roman"/>
          <w:spacing w:val="-6"/>
          <w:sz w:val="24"/>
          <w:szCs w:val="24"/>
          <w:lang w:val="en-US"/>
        </w:rPr>
        <w:t xml:space="preserve"> As FinTech start-ups grow, they need to ensure their infrastructure can scale efficiently to handle increasing customer demand. Scaling can be challenging due to legacy systems, technological constraints, and the need for continuous innovation. Developing scalable technology infrastructure is crucial to support growth and maintain a competitive edge.</w:t>
      </w:r>
    </w:p>
    <w:p w14:paraId="19A7F9AD" w14:textId="77777777"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 xml:space="preserve">8. </w:t>
      </w:r>
      <w:r w:rsidRPr="00AC57F2">
        <w:rPr>
          <w:rFonts w:ascii="Times New Roman" w:hAnsi="Times New Roman"/>
          <w:b/>
          <w:bCs/>
          <w:spacing w:val="-6"/>
          <w:sz w:val="24"/>
          <w:szCs w:val="24"/>
          <w:lang w:val="en-US"/>
        </w:rPr>
        <w:t>Changing Regulatory Landscape:</w:t>
      </w:r>
      <w:r w:rsidRPr="00AC57F2">
        <w:rPr>
          <w:rFonts w:ascii="Times New Roman" w:hAnsi="Times New Roman"/>
          <w:spacing w:val="-6"/>
          <w:sz w:val="24"/>
          <w:szCs w:val="24"/>
          <w:lang w:val="en-US"/>
        </w:rPr>
        <w:t xml:space="preserve"> The regulatory environment for FinTech is continually evolving as governments and regulatory bodies adapt to new technologies. Start-ups must stay updated on regulatory changes and adapt their operations accordingly, which can be a challenge due to the dynamic nature of regulations.</w:t>
      </w:r>
    </w:p>
    <w:p w14:paraId="5C2218B2" w14:textId="77777777" w:rsidR="00AC57F2" w:rsidRPr="00AC57F2" w:rsidRDefault="00AC57F2" w:rsidP="00AC57F2">
      <w:pPr>
        <w:spacing w:after="0" w:line="276" w:lineRule="auto"/>
        <w:jc w:val="both"/>
        <w:rPr>
          <w:rFonts w:ascii="Times New Roman" w:hAnsi="Times New Roman"/>
          <w:spacing w:val="-6"/>
          <w:sz w:val="24"/>
          <w:szCs w:val="24"/>
          <w:lang w:val="en-US"/>
        </w:rPr>
      </w:pPr>
    </w:p>
    <w:p w14:paraId="5F6C4941" w14:textId="231A3D02" w:rsidR="00AC57F2" w:rsidRPr="00AC57F2" w:rsidRDefault="00AC57F2" w:rsidP="00AC57F2">
      <w:pPr>
        <w:spacing w:after="0" w:line="276" w:lineRule="auto"/>
        <w:jc w:val="both"/>
        <w:rPr>
          <w:rFonts w:ascii="Times New Roman" w:hAnsi="Times New Roman"/>
          <w:spacing w:val="-6"/>
          <w:sz w:val="24"/>
          <w:szCs w:val="24"/>
          <w:lang w:val="en-US"/>
        </w:rPr>
      </w:pPr>
      <w:r w:rsidRPr="00AC57F2">
        <w:rPr>
          <w:rFonts w:ascii="Times New Roman" w:hAnsi="Times New Roman"/>
          <w:spacing w:val="-6"/>
          <w:sz w:val="24"/>
          <w:szCs w:val="24"/>
          <w:lang w:val="en-US"/>
        </w:rPr>
        <w:t>Overall, FinTech start-ups face a combination of industry-specific challenges, including regulatory compliance, security, market competition, customer adoption, funding, partnerships, scalability, and adapting to the changing regulatory landscape. Successfully navigating these challenges requires a combination of innovation, strategic planning, adaptability, and a customer-centric approach.</w:t>
      </w:r>
    </w:p>
    <w:p w14:paraId="6268B6D9" w14:textId="40C0DFC5" w:rsidR="00771E55" w:rsidRPr="00BF2353" w:rsidRDefault="00771E55" w:rsidP="00BF2353">
      <w:pPr>
        <w:pStyle w:val="ListParagraph"/>
        <w:numPr>
          <w:ilvl w:val="0"/>
          <w:numId w:val="1"/>
        </w:numPr>
        <w:spacing w:after="0" w:line="276" w:lineRule="auto"/>
        <w:jc w:val="both"/>
        <w:rPr>
          <w:rFonts w:ascii="Times New Roman" w:hAnsi="Times New Roman"/>
          <w:spacing w:val="-6"/>
          <w:sz w:val="24"/>
          <w:szCs w:val="24"/>
          <w:lang w:val="en-US"/>
        </w:rPr>
      </w:pPr>
      <w:r w:rsidRPr="00BF2353">
        <w:rPr>
          <w:rFonts w:ascii="Times New Roman" w:hAnsi="Times New Roman"/>
          <w:spacing w:val="-1"/>
          <w:position w:val="1"/>
          <w:sz w:val="24"/>
          <w:szCs w:val="24"/>
        </w:rPr>
        <w:t>A</w:t>
      </w:r>
      <w:r w:rsidRPr="00BF2353">
        <w:rPr>
          <w:rFonts w:ascii="Times New Roman" w:hAnsi="Times New Roman"/>
          <w:spacing w:val="1"/>
          <w:position w:val="1"/>
          <w:sz w:val="24"/>
          <w:szCs w:val="24"/>
        </w:rPr>
        <w:t>cc</w:t>
      </w:r>
      <w:r w:rsidRPr="00BF2353">
        <w:rPr>
          <w:rFonts w:ascii="Times New Roman" w:hAnsi="Times New Roman"/>
          <w:position w:val="1"/>
          <w:sz w:val="24"/>
          <w:szCs w:val="24"/>
        </w:rPr>
        <w:t>ess</w:t>
      </w:r>
      <w:r w:rsidRPr="00BF2353">
        <w:rPr>
          <w:rFonts w:ascii="Times New Roman" w:hAnsi="Times New Roman"/>
          <w:spacing w:val="41"/>
          <w:position w:val="1"/>
          <w:sz w:val="24"/>
          <w:szCs w:val="24"/>
        </w:rPr>
        <w:t xml:space="preserve"> </w:t>
      </w:r>
      <w:r w:rsidRPr="00BF2353">
        <w:rPr>
          <w:rFonts w:ascii="Times New Roman" w:hAnsi="Times New Roman"/>
          <w:position w:val="1"/>
          <w:sz w:val="24"/>
          <w:szCs w:val="24"/>
        </w:rPr>
        <w:t>to  F</w:t>
      </w:r>
      <w:r w:rsidRPr="00BF2353">
        <w:rPr>
          <w:rFonts w:ascii="Times New Roman" w:hAnsi="Times New Roman"/>
          <w:spacing w:val="1"/>
          <w:position w:val="1"/>
          <w:sz w:val="24"/>
          <w:szCs w:val="24"/>
        </w:rPr>
        <w:t>und</w:t>
      </w:r>
      <w:r w:rsidRPr="00BF2353">
        <w:rPr>
          <w:rFonts w:ascii="Times New Roman" w:hAnsi="Times New Roman"/>
          <w:spacing w:val="-1"/>
          <w:position w:val="1"/>
          <w:sz w:val="24"/>
          <w:szCs w:val="24"/>
        </w:rPr>
        <w:t>i</w:t>
      </w:r>
      <w:r w:rsidRPr="00BF2353">
        <w:rPr>
          <w:rFonts w:ascii="Times New Roman" w:hAnsi="Times New Roman"/>
          <w:spacing w:val="1"/>
          <w:position w:val="1"/>
          <w:sz w:val="24"/>
          <w:szCs w:val="24"/>
        </w:rPr>
        <w:t>n</w:t>
      </w:r>
      <w:r w:rsidRPr="00BF2353">
        <w:rPr>
          <w:rFonts w:ascii="Times New Roman" w:hAnsi="Times New Roman"/>
          <w:spacing w:val="-1"/>
          <w:position w:val="1"/>
          <w:sz w:val="24"/>
          <w:szCs w:val="24"/>
        </w:rPr>
        <w:t>g</w:t>
      </w:r>
      <w:r w:rsidRPr="00BF2353">
        <w:rPr>
          <w:rFonts w:ascii="Times New Roman" w:hAnsi="Times New Roman"/>
          <w:position w:val="1"/>
          <w:sz w:val="24"/>
          <w:szCs w:val="24"/>
        </w:rPr>
        <w:t>(v</w:t>
      </w:r>
      <w:r w:rsidRPr="00BF2353">
        <w:rPr>
          <w:rFonts w:ascii="Times New Roman" w:hAnsi="Times New Roman"/>
          <w:spacing w:val="-1"/>
          <w:position w:val="1"/>
          <w:sz w:val="24"/>
          <w:szCs w:val="24"/>
        </w:rPr>
        <w:t>i</w:t>
      </w:r>
      <w:r w:rsidRPr="00BF2353">
        <w:rPr>
          <w:rFonts w:ascii="Times New Roman" w:hAnsi="Times New Roman"/>
          <w:position w:val="1"/>
          <w:sz w:val="24"/>
          <w:szCs w:val="24"/>
        </w:rPr>
        <w:t>s</w:t>
      </w:r>
      <w:r w:rsidRPr="00BF2353">
        <w:rPr>
          <w:rFonts w:ascii="Times New Roman" w:hAnsi="Times New Roman"/>
          <w:spacing w:val="-1"/>
          <w:position w:val="1"/>
          <w:sz w:val="24"/>
          <w:szCs w:val="24"/>
        </w:rPr>
        <w:t>i</w:t>
      </w:r>
      <w:r w:rsidRPr="00BF2353">
        <w:rPr>
          <w:rFonts w:ascii="Times New Roman" w:hAnsi="Times New Roman"/>
          <w:spacing w:val="1"/>
          <w:position w:val="1"/>
          <w:sz w:val="24"/>
          <w:szCs w:val="24"/>
        </w:rPr>
        <w:t>on</w:t>
      </w:r>
      <w:r w:rsidRPr="00BF2353">
        <w:rPr>
          <w:rFonts w:ascii="Times New Roman" w:hAnsi="Times New Roman"/>
          <w:spacing w:val="-1"/>
          <w:position w:val="1"/>
          <w:sz w:val="24"/>
          <w:szCs w:val="24"/>
        </w:rPr>
        <w:t>i</w:t>
      </w:r>
      <w:r w:rsidRPr="00BF2353">
        <w:rPr>
          <w:rFonts w:ascii="Times New Roman" w:hAnsi="Times New Roman"/>
          <w:spacing w:val="1"/>
          <w:position w:val="1"/>
          <w:sz w:val="24"/>
          <w:szCs w:val="24"/>
        </w:rPr>
        <w:t>n</w:t>
      </w:r>
      <w:r w:rsidRPr="00BF2353">
        <w:rPr>
          <w:rFonts w:ascii="Times New Roman" w:hAnsi="Times New Roman"/>
          <w:position w:val="1"/>
          <w:sz w:val="24"/>
          <w:szCs w:val="24"/>
        </w:rPr>
        <w:t xml:space="preserve">g </w:t>
      </w:r>
      <w:r w:rsidRPr="00BF2353">
        <w:rPr>
          <w:rFonts w:ascii="Times New Roman" w:hAnsi="Times New Roman"/>
          <w:spacing w:val="33"/>
          <w:position w:val="1"/>
          <w:sz w:val="24"/>
          <w:szCs w:val="24"/>
        </w:rPr>
        <w:t xml:space="preserve"> </w:t>
      </w:r>
      <w:r w:rsidRPr="00BF2353">
        <w:rPr>
          <w:rFonts w:ascii="Times New Roman" w:hAnsi="Times New Roman"/>
          <w:spacing w:val="-1"/>
          <w:position w:val="1"/>
          <w:sz w:val="24"/>
          <w:szCs w:val="24"/>
        </w:rPr>
        <w:t>y</w:t>
      </w:r>
      <w:r w:rsidRPr="00BF2353">
        <w:rPr>
          <w:rFonts w:ascii="Times New Roman" w:hAnsi="Times New Roman"/>
          <w:spacing w:val="1"/>
          <w:position w:val="1"/>
          <w:sz w:val="24"/>
          <w:szCs w:val="24"/>
        </w:rPr>
        <w:t>ou</w:t>
      </w:r>
      <w:r w:rsidRPr="00BF2353">
        <w:rPr>
          <w:rFonts w:ascii="Times New Roman" w:hAnsi="Times New Roman"/>
          <w:position w:val="1"/>
          <w:sz w:val="24"/>
          <w:szCs w:val="24"/>
        </w:rPr>
        <w:t>r</w:t>
      </w:r>
      <w:r w:rsidRPr="00BF2353">
        <w:rPr>
          <w:rFonts w:ascii="Times New Roman" w:hAnsi="Times New Roman"/>
          <w:spacing w:val="43"/>
          <w:position w:val="1"/>
          <w:sz w:val="24"/>
          <w:szCs w:val="24"/>
        </w:rPr>
        <w:t xml:space="preserve"> </w:t>
      </w:r>
      <w:r w:rsidRPr="00BF2353">
        <w:rPr>
          <w:rFonts w:ascii="Times New Roman" w:hAnsi="Times New Roman"/>
          <w:spacing w:val="-1"/>
          <w:position w:val="1"/>
          <w:sz w:val="24"/>
          <w:szCs w:val="24"/>
        </w:rPr>
        <w:t>v</w:t>
      </w:r>
      <w:r w:rsidRPr="00BF2353">
        <w:rPr>
          <w:rFonts w:ascii="Times New Roman" w:hAnsi="Times New Roman"/>
          <w:position w:val="1"/>
          <w:sz w:val="24"/>
          <w:szCs w:val="24"/>
        </w:rPr>
        <w:t>e</w:t>
      </w:r>
      <w:r w:rsidRPr="00BF2353">
        <w:rPr>
          <w:rFonts w:ascii="Times New Roman" w:hAnsi="Times New Roman"/>
          <w:spacing w:val="1"/>
          <w:position w:val="1"/>
          <w:sz w:val="24"/>
          <w:szCs w:val="24"/>
        </w:rPr>
        <w:t>n</w:t>
      </w:r>
      <w:r w:rsidRPr="00BF2353">
        <w:rPr>
          <w:rFonts w:ascii="Times New Roman" w:hAnsi="Times New Roman"/>
          <w:position w:val="1"/>
          <w:sz w:val="24"/>
          <w:szCs w:val="24"/>
        </w:rPr>
        <w:t>t</w:t>
      </w:r>
      <w:r w:rsidRPr="00BF2353">
        <w:rPr>
          <w:rFonts w:ascii="Times New Roman" w:hAnsi="Times New Roman"/>
          <w:spacing w:val="2"/>
          <w:position w:val="1"/>
          <w:sz w:val="24"/>
          <w:szCs w:val="24"/>
        </w:rPr>
        <w:t>u</w:t>
      </w:r>
      <w:r w:rsidRPr="00BF2353">
        <w:rPr>
          <w:rFonts w:ascii="Times New Roman" w:hAnsi="Times New Roman"/>
          <w:spacing w:val="1"/>
          <w:position w:val="1"/>
          <w:sz w:val="24"/>
          <w:szCs w:val="24"/>
        </w:rPr>
        <w:t>r</w:t>
      </w:r>
      <w:r w:rsidRPr="00BF2353">
        <w:rPr>
          <w:rFonts w:ascii="Times New Roman" w:hAnsi="Times New Roman"/>
          <w:position w:val="1"/>
          <w:sz w:val="24"/>
          <w:szCs w:val="24"/>
        </w:rPr>
        <w:t>e,</w:t>
      </w:r>
      <w:r w:rsidRPr="00BF2353">
        <w:rPr>
          <w:rFonts w:ascii="Times New Roman" w:hAnsi="Times New Roman"/>
          <w:spacing w:val="39"/>
          <w:position w:val="1"/>
          <w:sz w:val="24"/>
          <w:szCs w:val="24"/>
        </w:rPr>
        <w:t xml:space="preserve"> </w:t>
      </w:r>
      <w:r w:rsidRPr="00BF2353">
        <w:rPr>
          <w:rFonts w:ascii="Times New Roman" w:hAnsi="Times New Roman"/>
          <w:position w:val="1"/>
          <w:sz w:val="24"/>
          <w:szCs w:val="24"/>
        </w:rPr>
        <w:t>ta</w:t>
      </w:r>
      <w:r w:rsidRPr="00BF2353">
        <w:rPr>
          <w:rFonts w:ascii="Times New Roman" w:hAnsi="Times New Roman"/>
          <w:spacing w:val="1"/>
          <w:position w:val="1"/>
          <w:sz w:val="24"/>
          <w:szCs w:val="24"/>
        </w:rPr>
        <w:t>k</w:t>
      </w:r>
      <w:r w:rsidRPr="00BF2353">
        <w:rPr>
          <w:rFonts w:ascii="Times New Roman" w:hAnsi="Times New Roman"/>
          <w:spacing w:val="-1"/>
          <w:position w:val="1"/>
          <w:sz w:val="24"/>
          <w:szCs w:val="24"/>
        </w:rPr>
        <w:t>i</w:t>
      </w:r>
      <w:r w:rsidRPr="00BF2353">
        <w:rPr>
          <w:rFonts w:ascii="Times New Roman" w:hAnsi="Times New Roman"/>
          <w:spacing w:val="1"/>
          <w:position w:val="1"/>
          <w:sz w:val="24"/>
          <w:szCs w:val="24"/>
        </w:rPr>
        <w:t>n</w:t>
      </w:r>
      <w:r w:rsidRPr="00BF2353">
        <w:rPr>
          <w:rFonts w:ascii="Times New Roman" w:hAnsi="Times New Roman"/>
          <w:position w:val="1"/>
          <w:sz w:val="24"/>
          <w:szCs w:val="24"/>
        </w:rPr>
        <w:t>g</w:t>
      </w:r>
      <w:r w:rsidRPr="00BF2353">
        <w:rPr>
          <w:rFonts w:ascii="Times New Roman" w:hAnsi="Times New Roman"/>
          <w:spacing w:val="41"/>
          <w:position w:val="1"/>
          <w:sz w:val="24"/>
          <w:szCs w:val="24"/>
        </w:rPr>
        <w:t xml:space="preserve"> </w:t>
      </w:r>
      <w:r w:rsidRPr="00BF2353">
        <w:rPr>
          <w:rFonts w:ascii="Times New Roman" w:hAnsi="Times New Roman"/>
          <w:position w:val="1"/>
          <w:sz w:val="24"/>
          <w:szCs w:val="24"/>
        </w:rPr>
        <w:t>t</w:t>
      </w:r>
      <w:r w:rsidRPr="00BF2353">
        <w:rPr>
          <w:rFonts w:ascii="Times New Roman" w:hAnsi="Times New Roman"/>
          <w:spacing w:val="2"/>
          <w:position w:val="1"/>
          <w:sz w:val="24"/>
          <w:szCs w:val="24"/>
        </w:rPr>
        <w:t>h</w:t>
      </w:r>
      <w:r w:rsidRPr="00BF2353">
        <w:rPr>
          <w:rFonts w:ascii="Times New Roman" w:hAnsi="Times New Roman"/>
          <w:position w:val="1"/>
          <w:sz w:val="24"/>
          <w:szCs w:val="24"/>
        </w:rPr>
        <w:t>e</w:t>
      </w:r>
      <w:r w:rsidRPr="00BF2353">
        <w:rPr>
          <w:rFonts w:ascii="Times New Roman" w:hAnsi="Times New Roman"/>
          <w:spacing w:val="41"/>
          <w:position w:val="1"/>
          <w:sz w:val="24"/>
          <w:szCs w:val="24"/>
        </w:rPr>
        <w:t xml:space="preserve"> </w:t>
      </w:r>
      <w:r w:rsidRPr="00BF2353">
        <w:rPr>
          <w:rFonts w:ascii="Times New Roman" w:hAnsi="Times New Roman"/>
          <w:spacing w:val="1"/>
          <w:position w:val="1"/>
          <w:sz w:val="24"/>
          <w:szCs w:val="24"/>
        </w:rPr>
        <w:t>produc</w:t>
      </w:r>
      <w:r w:rsidRPr="00BF2353">
        <w:rPr>
          <w:rFonts w:ascii="Times New Roman" w:hAnsi="Times New Roman"/>
          <w:position w:val="1"/>
          <w:sz w:val="24"/>
          <w:szCs w:val="24"/>
        </w:rPr>
        <w:t xml:space="preserve">t/ </w:t>
      </w:r>
      <w:r w:rsidRPr="00BF2353">
        <w:rPr>
          <w:rFonts w:ascii="Times New Roman" w:hAnsi="Times New Roman"/>
          <w:sz w:val="24"/>
          <w:szCs w:val="24"/>
        </w:rPr>
        <w:t>se</w:t>
      </w:r>
      <w:r w:rsidRPr="00BF2353">
        <w:rPr>
          <w:rFonts w:ascii="Times New Roman" w:hAnsi="Times New Roman"/>
          <w:spacing w:val="1"/>
          <w:sz w:val="24"/>
          <w:szCs w:val="24"/>
        </w:rPr>
        <w:t>r</w:t>
      </w:r>
      <w:r w:rsidRPr="00BF2353">
        <w:rPr>
          <w:rFonts w:ascii="Times New Roman" w:hAnsi="Times New Roman"/>
          <w:spacing w:val="-1"/>
          <w:sz w:val="24"/>
          <w:szCs w:val="24"/>
        </w:rPr>
        <w:t>vi</w:t>
      </w:r>
      <w:r w:rsidRPr="00BF2353">
        <w:rPr>
          <w:rFonts w:ascii="Times New Roman" w:hAnsi="Times New Roman"/>
          <w:spacing w:val="1"/>
          <w:sz w:val="24"/>
          <w:szCs w:val="24"/>
        </w:rPr>
        <w:t>c</w:t>
      </w:r>
      <w:r w:rsidRPr="00BF2353">
        <w:rPr>
          <w:rFonts w:ascii="Times New Roman" w:hAnsi="Times New Roman"/>
          <w:sz w:val="24"/>
          <w:szCs w:val="24"/>
        </w:rPr>
        <w:t>e</w:t>
      </w:r>
      <w:r w:rsidRPr="00BF2353">
        <w:rPr>
          <w:rFonts w:ascii="Times New Roman" w:hAnsi="Times New Roman"/>
          <w:spacing w:val="10"/>
          <w:sz w:val="24"/>
          <w:szCs w:val="24"/>
        </w:rPr>
        <w:t xml:space="preserve"> </w:t>
      </w:r>
      <w:r w:rsidRPr="00BF2353">
        <w:rPr>
          <w:rFonts w:ascii="Times New Roman" w:hAnsi="Times New Roman"/>
          <w:sz w:val="24"/>
          <w:szCs w:val="24"/>
        </w:rPr>
        <w:t>to</w:t>
      </w:r>
      <w:r w:rsidRPr="00BF2353">
        <w:rPr>
          <w:rFonts w:ascii="Times New Roman" w:hAnsi="Times New Roman"/>
          <w:spacing w:val="14"/>
          <w:sz w:val="24"/>
          <w:szCs w:val="24"/>
        </w:rPr>
        <w:t xml:space="preserve"> </w:t>
      </w:r>
      <w:r w:rsidRPr="00BF2353">
        <w:rPr>
          <w:rFonts w:ascii="Times New Roman" w:hAnsi="Times New Roman"/>
          <w:spacing w:val="1"/>
          <w:sz w:val="24"/>
          <w:szCs w:val="24"/>
        </w:rPr>
        <w:t>m</w:t>
      </w:r>
      <w:r w:rsidRPr="00BF2353">
        <w:rPr>
          <w:rFonts w:ascii="Times New Roman" w:hAnsi="Times New Roman"/>
          <w:sz w:val="24"/>
          <w:szCs w:val="24"/>
        </w:rPr>
        <w:t>a</w:t>
      </w:r>
      <w:r w:rsidRPr="00BF2353">
        <w:rPr>
          <w:rFonts w:ascii="Times New Roman" w:hAnsi="Times New Roman"/>
          <w:spacing w:val="1"/>
          <w:sz w:val="24"/>
          <w:szCs w:val="24"/>
        </w:rPr>
        <w:t>r</w:t>
      </w:r>
      <w:r w:rsidRPr="00BF2353">
        <w:rPr>
          <w:rFonts w:ascii="Times New Roman" w:hAnsi="Times New Roman"/>
          <w:sz w:val="24"/>
          <w:szCs w:val="24"/>
        </w:rPr>
        <w:t>k</w:t>
      </w:r>
      <w:r w:rsidRPr="00BF2353">
        <w:rPr>
          <w:rFonts w:ascii="Times New Roman" w:hAnsi="Times New Roman"/>
          <w:spacing w:val="1"/>
          <w:sz w:val="24"/>
          <w:szCs w:val="24"/>
        </w:rPr>
        <w:t>e</w:t>
      </w:r>
      <w:r w:rsidRPr="00BF2353">
        <w:rPr>
          <w:rFonts w:ascii="Times New Roman" w:hAnsi="Times New Roman"/>
          <w:sz w:val="24"/>
          <w:szCs w:val="24"/>
        </w:rPr>
        <w:t>t</w:t>
      </w:r>
      <w:r w:rsidRPr="00BF2353">
        <w:rPr>
          <w:rFonts w:ascii="Times New Roman" w:hAnsi="Times New Roman"/>
          <w:sz w:val="24"/>
          <w:szCs w:val="24"/>
          <w:lang w:val="en-IN"/>
        </w:rPr>
        <w:t>)</w:t>
      </w:r>
      <w:r w:rsidRPr="00BF2353">
        <w:rPr>
          <w:rFonts w:ascii="Times New Roman" w:hAnsi="Times New Roman"/>
          <w:sz w:val="24"/>
          <w:szCs w:val="24"/>
        </w:rPr>
        <w:t>,</w:t>
      </w:r>
      <w:r w:rsidRPr="00BF2353">
        <w:rPr>
          <w:rFonts w:ascii="Times New Roman" w:hAnsi="Times New Roman"/>
          <w:spacing w:val="8"/>
          <w:sz w:val="24"/>
          <w:szCs w:val="24"/>
        </w:rPr>
        <w:t xml:space="preserve"> </w:t>
      </w:r>
      <w:r w:rsidRPr="00BF2353">
        <w:rPr>
          <w:rFonts w:ascii="Times New Roman" w:hAnsi="Times New Roman"/>
          <w:spacing w:val="1"/>
          <w:sz w:val="24"/>
          <w:szCs w:val="24"/>
        </w:rPr>
        <w:t>M</w:t>
      </w:r>
      <w:r w:rsidRPr="00BF2353">
        <w:rPr>
          <w:rFonts w:ascii="Times New Roman" w:hAnsi="Times New Roman"/>
          <w:sz w:val="24"/>
          <w:szCs w:val="24"/>
        </w:rPr>
        <w:t>a</w:t>
      </w:r>
      <w:r w:rsidRPr="00BF2353">
        <w:rPr>
          <w:rFonts w:ascii="Times New Roman" w:hAnsi="Times New Roman"/>
          <w:spacing w:val="1"/>
          <w:sz w:val="24"/>
          <w:szCs w:val="24"/>
        </w:rPr>
        <w:t>r</w:t>
      </w:r>
      <w:r w:rsidRPr="00BF2353">
        <w:rPr>
          <w:rFonts w:ascii="Times New Roman" w:hAnsi="Times New Roman"/>
          <w:sz w:val="24"/>
          <w:szCs w:val="24"/>
        </w:rPr>
        <w:t>k</w:t>
      </w:r>
      <w:r w:rsidRPr="00BF2353">
        <w:rPr>
          <w:rFonts w:ascii="Times New Roman" w:hAnsi="Times New Roman"/>
          <w:spacing w:val="1"/>
          <w:sz w:val="24"/>
          <w:szCs w:val="24"/>
        </w:rPr>
        <w:t>e</w:t>
      </w:r>
      <w:r w:rsidRPr="00BF2353">
        <w:rPr>
          <w:rFonts w:ascii="Times New Roman" w:hAnsi="Times New Roman"/>
          <w:sz w:val="24"/>
          <w:szCs w:val="24"/>
        </w:rPr>
        <w:t>t</w:t>
      </w:r>
      <w:r w:rsidRPr="00BF2353">
        <w:rPr>
          <w:rFonts w:ascii="Times New Roman" w:hAnsi="Times New Roman"/>
          <w:spacing w:val="11"/>
          <w:sz w:val="24"/>
          <w:szCs w:val="24"/>
        </w:rPr>
        <w:t xml:space="preserve"> </w:t>
      </w:r>
      <w:r w:rsidRPr="00BF2353">
        <w:rPr>
          <w:rFonts w:ascii="Times New Roman" w:hAnsi="Times New Roman"/>
          <w:spacing w:val="1"/>
          <w:sz w:val="24"/>
          <w:szCs w:val="24"/>
        </w:rPr>
        <w:t>p</w:t>
      </w:r>
      <w:r w:rsidRPr="00BF2353">
        <w:rPr>
          <w:rFonts w:ascii="Times New Roman" w:hAnsi="Times New Roman"/>
          <w:spacing w:val="-1"/>
          <w:sz w:val="24"/>
          <w:szCs w:val="24"/>
        </w:rPr>
        <w:t>l</w:t>
      </w:r>
      <w:r w:rsidRPr="00BF2353">
        <w:rPr>
          <w:rFonts w:ascii="Times New Roman" w:hAnsi="Times New Roman"/>
          <w:sz w:val="24"/>
          <w:szCs w:val="24"/>
        </w:rPr>
        <w:t>an</w:t>
      </w:r>
      <w:r w:rsidRPr="00BF2353">
        <w:rPr>
          <w:rFonts w:ascii="Times New Roman" w:hAnsi="Times New Roman"/>
          <w:spacing w:val="12"/>
          <w:sz w:val="24"/>
          <w:szCs w:val="24"/>
        </w:rPr>
        <w:t xml:space="preserve"> </w:t>
      </w:r>
      <w:r w:rsidRPr="00BF2353">
        <w:rPr>
          <w:rFonts w:ascii="Times New Roman" w:hAnsi="Times New Roman"/>
          <w:spacing w:val="-1"/>
          <w:sz w:val="24"/>
          <w:szCs w:val="24"/>
        </w:rPr>
        <w:t>i</w:t>
      </w:r>
      <w:r w:rsidRPr="00BF2353">
        <w:rPr>
          <w:rFonts w:ascii="Times New Roman" w:hAnsi="Times New Roman"/>
          <w:spacing w:val="1"/>
          <w:sz w:val="24"/>
          <w:szCs w:val="24"/>
        </w:rPr>
        <w:t>nc</w:t>
      </w:r>
      <w:r w:rsidRPr="00BF2353">
        <w:rPr>
          <w:rFonts w:ascii="Times New Roman" w:hAnsi="Times New Roman"/>
          <w:spacing w:val="-1"/>
          <w:sz w:val="24"/>
          <w:szCs w:val="24"/>
        </w:rPr>
        <w:t>l</w:t>
      </w:r>
      <w:r w:rsidRPr="00BF2353">
        <w:rPr>
          <w:rFonts w:ascii="Times New Roman" w:hAnsi="Times New Roman"/>
          <w:spacing w:val="1"/>
          <w:sz w:val="24"/>
          <w:szCs w:val="24"/>
        </w:rPr>
        <w:t>ud</w:t>
      </w:r>
      <w:r w:rsidRPr="00BF2353">
        <w:rPr>
          <w:rFonts w:ascii="Times New Roman" w:hAnsi="Times New Roman"/>
          <w:spacing w:val="-1"/>
          <w:sz w:val="24"/>
          <w:szCs w:val="24"/>
        </w:rPr>
        <w:t>i</w:t>
      </w:r>
      <w:r w:rsidRPr="00BF2353">
        <w:rPr>
          <w:rFonts w:ascii="Times New Roman" w:hAnsi="Times New Roman"/>
          <w:spacing w:val="1"/>
          <w:sz w:val="24"/>
          <w:szCs w:val="24"/>
        </w:rPr>
        <w:t>n</w:t>
      </w:r>
      <w:r w:rsidRPr="00BF2353">
        <w:rPr>
          <w:rFonts w:ascii="Times New Roman" w:hAnsi="Times New Roman"/>
          <w:sz w:val="24"/>
          <w:szCs w:val="24"/>
        </w:rPr>
        <w:t>g</w:t>
      </w:r>
      <w:r w:rsidRPr="00BF2353">
        <w:rPr>
          <w:rFonts w:ascii="Times New Roman" w:hAnsi="Times New Roman"/>
          <w:spacing w:val="7"/>
          <w:sz w:val="24"/>
          <w:szCs w:val="24"/>
        </w:rPr>
        <w:t xml:space="preserve"> </w:t>
      </w:r>
      <w:r w:rsidRPr="00BF2353">
        <w:rPr>
          <w:rFonts w:ascii="Times New Roman" w:hAnsi="Times New Roman"/>
          <w:spacing w:val="-1"/>
          <w:sz w:val="24"/>
          <w:szCs w:val="24"/>
        </w:rPr>
        <w:t>Digi</w:t>
      </w:r>
      <w:r w:rsidRPr="00BF2353">
        <w:rPr>
          <w:rFonts w:ascii="Times New Roman" w:hAnsi="Times New Roman"/>
          <w:sz w:val="24"/>
          <w:szCs w:val="24"/>
        </w:rPr>
        <w:t>tal</w:t>
      </w:r>
      <w:r w:rsidRPr="00BF2353">
        <w:rPr>
          <w:rFonts w:ascii="Times New Roman" w:hAnsi="Times New Roman"/>
          <w:spacing w:val="10"/>
          <w:sz w:val="24"/>
          <w:szCs w:val="24"/>
        </w:rPr>
        <w:t xml:space="preserve"> </w:t>
      </w:r>
      <w:r w:rsidRPr="00BF2353">
        <w:rPr>
          <w:rFonts w:ascii="Times New Roman" w:hAnsi="Times New Roman"/>
          <w:sz w:val="24"/>
          <w:szCs w:val="24"/>
        </w:rPr>
        <w:t>&amp;</w:t>
      </w:r>
      <w:r w:rsidRPr="00BF2353">
        <w:rPr>
          <w:rFonts w:ascii="Times New Roman" w:hAnsi="Times New Roman"/>
          <w:spacing w:val="13"/>
          <w:sz w:val="24"/>
          <w:szCs w:val="24"/>
        </w:rPr>
        <w:t xml:space="preserve"> </w:t>
      </w:r>
      <w:r w:rsidRPr="00BF2353">
        <w:rPr>
          <w:rFonts w:ascii="Times New Roman" w:hAnsi="Times New Roman"/>
          <w:sz w:val="24"/>
          <w:szCs w:val="24"/>
        </w:rPr>
        <w:t>V</w:t>
      </w:r>
      <w:r w:rsidRPr="00BF2353">
        <w:rPr>
          <w:rFonts w:ascii="Times New Roman" w:hAnsi="Times New Roman"/>
          <w:spacing w:val="-1"/>
          <w:sz w:val="24"/>
          <w:szCs w:val="24"/>
        </w:rPr>
        <w:t>i</w:t>
      </w:r>
      <w:r w:rsidRPr="00BF2353">
        <w:rPr>
          <w:rFonts w:ascii="Times New Roman" w:hAnsi="Times New Roman"/>
          <w:spacing w:val="1"/>
          <w:sz w:val="24"/>
          <w:szCs w:val="24"/>
        </w:rPr>
        <w:t>r</w:t>
      </w:r>
      <w:r w:rsidRPr="00BF2353">
        <w:rPr>
          <w:rFonts w:ascii="Times New Roman" w:hAnsi="Times New Roman"/>
          <w:sz w:val="24"/>
          <w:szCs w:val="24"/>
        </w:rPr>
        <w:t>al</w:t>
      </w:r>
      <w:r w:rsidRPr="00BF2353">
        <w:rPr>
          <w:rFonts w:ascii="Times New Roman" w:hAnsi="Times New Roman"/>
          <w:spacing w:val="10"/>
          <w:sz w:val="24"/>
          <w:szCs w:val="24"/>
        </w:rPr>
        <w:t xml:space="preserve"> </w:t>
      </w:r>
      <w:r w:rsidRPr="00BF2353">
        <w:rPr>
          <w:rFonts w:ascii="Times New Roman" w:hAnsi="Times New Roman"/>
          <w:spacing w:val="1"/>
          <w:sz w:val="24"/>
          <w:szCs w:val="24"/>
        </w:rPr>
        <w:t>M</w:t>
      </w:r>
      <w:r w:rsidRPr="00BF2353">
        <w:rPr>
          <w:rFonts w:ascii="Times New Roman" w:hAnsi="Times New Roman"/>
          <w:sz w:val="24"/>
          <w:szCs w:val="24"/>
        </w:rPr>
        <w:t>a</w:t>
      </w:r>
      <w:r w:rsidRPr="00BF2353">
        <w:rPr>
          <w:rFonts w:ascii="Times New Roman" w:hAnsi="Times New Roman"/>
          <w:spacing w:val="1"/>
          <w:sz w:val="24"/>
          <w:szCs w:val="24"/>
        </w:rPr>
        <w:t>r</w:t>
      </w:r>
      <w:r w:rsidRPr="00BF2353">
        <w:rPr>
          <w:rFonts w:ascii="Times New Roman" w:hAnsi="Times New Roman"/>
          <w:sz w:val="24"/>
          <w:szCs w:val="24"/>
        </w:rPr>
        <w:t>k</w:t>
      </w:r>
      <w:r w:rsidRPr="00BF2353">
        <w:rPr>
          <w:rFonts w:ascii="Times New Roman" w:hAnsi="Times New Roman"/>
          <w:spacing w:val="1"/>
          <w:sz w:val="24"/>
          <w:szCs w:val="24"/>
        </w:rPr>
        <w:t>e</w:t>
      </w:r>
      <w:r w:rsidRPr="00BF2353">
        <w:rPr>
          <w:rFonts w:ascii="Times New Roman" w:hAnsi="Times New Roman"/>
          <w:sz w:val="24"/>
          <w:szCs w:val="24"/>
        </w:rPr>
        <w:t>ting,</w:t>
      </w:r>
    </w:p>
    <w:p w14:paraId="22367A06" w14:textId="77777777" w:rsidR="00771E55" w:rsidRPr="00BF2353" w:rsidRDefault="00771E55" w:rsidP="00BF2353">
      <w:pPr>
        <w:pStyle w:val="ListParagraph"/>
        <w:numPr>
          <w:ilvl w:val="0"/>
          <w:numId w:val="1"/>
        </w:numPr>
        <w:spacing w:after="0" w:line="276" w:lineRule="auto"/>
        <w:jc w:val="both"/>
        <w:rPr>
          <w:rFonts w:ascii="Times New Roman" w:hAnsi="Times New Roman"/>
          <w:spacing w:val="-6"/>
          <w:sz w:val="24"/>
          <w:szCs w:val="24"/>
          <w:lang w:val="en-US"/>
        </w:rPr>
      </w:pPr>
      <w:r w:rsidRPr="00BF2353">
        <w:rPr>
          <w:rFonts w:ascii="Times New Roman" w:hAnsi="Times New Roman"/>
          <w:spacing w:val="5"/>
          <w:sz w:val="24"/>
          <w:szCs w:val="24"/>
        </w:rPr>
        <w:t xml:space="preserve"> </w:t>
      </w:r>
      <w:r w:rsidRPr="00BF2353">
        <w:rPr>
          <w:rFonts w:ascii="Times New Roman" w:hAnsi="Times New Roman"/>
          <w:sz w:val="24"/>
          <w:szCs w:val="24"/>
        </w:rPr>
        <w:t>sta</w:t>
      </w:r>
      <w:r w:rsidRPr="00BF2353">
        <w:rPr>
          <w:rFonts w:ascii="Times New Roman" w:hAnsi="Times New Roman"/>
          <w:spacing w:val="1"/>
          <w:sz w:val="24"/>
          <w:szCs w:val="24"/>
        </w:rPr>
        <w:t>r</w:t>
      </w:r>
      <w:r w:rsidRPr="00BF2353">
        <w:rPr>
          <w:rFonts w:ascii="Times New Roman" w:hAnsi="Times New Roman"/>
          <w:sz w:val="24"/>
          <w:szCs w:val="24"/>
        </w:rPr>
        <w:t>t-up</w:t>
      </w:r>
      <w:r w:rsidRPr="00BF2353">
        <w:rPr>
          <w:rFonts w:ascii="Times New Roman" w:hAnsi="Times New Roman"/>
          <w:spacing w:val="10"/>
          <w:sz w:val="24"/>
          <w:szCs w:val="24"/>
        </w:rPr>
        <w:t xml:space="preserve"> </w:t>
      </w:r>
      <w:r w:rsidRPr="00BF2353">
        <w:rPr>
          <w:rFonts w:ascii="Times New Roman" w:hAnsi="Times New Roman"/>
          <w:sz w:val="24"/>
          <w:szCs w:val="24"/>
        </w:rPr>
        <w:t>f</w:t>
      </w:r>
      <w:r w:rsidRPr="00BF2353">
        <w:rPr>
          <w:rFonts w:ascii="Times New Roman" w:hAnsi="Times New Roman"/>
          <w:spacing w:val="-2"/>
          <w:sz w:val="24"/>
          <w:szCs w:val="24"/>
        </w:rPr>
        <w:t>i</w:t>
      </w:r>
      <w:r w:rsidRPr="00BF2353">
        <w:rPr>
          <w:rFonts w:ascii="Times New Roman" w:hAnsi="Times New Roman"/>
          <w:spacing w:val="1"/>
          <w:sz w:val="24"/>
          <w:szCs w:val="24"/>
        </w:rPr>
        <w:t>n</w:t>
      </w:r>
      <w:r w:rsidRPr="00BF2353">
        <w:rPr>
          <w:rFonts w:ascii="Times New Roman" w:hAnsi="Times New Roman"/>
          <w:sz w:val="24"/>
          <w:szCs w:val="24"/>
        </w:rPr>
        <w:t>a</w:t>
      </w:r>
      <w:r w:rsidRPr="00BF2353">
        <w:rPr>
          <w:rFonts w:ascii="Times New Roman" w:hAnsi="Times New Roman"/>
          <w:spacing w:val="1"/>
          <w:sz w:val="24"/>
          <w:szCs w:val="24"/>
        </w:rPr>
        <w:t>nc</w:t>
      </w:r>
      <w:r w:rsidRPr="00BF2353">
        <w:rPr>
          <w:rFonts w:ascii="Times New Roman" w:hAnsi="Times New Roman"/>
          <w:sz w:val="24"/>
          <w:szCs w:val="24"/>
        </w:rPr>
        <w:t>e</w:t>
      </w:r>
      <w:r w:rsidRPr="00BF2353">
        <w:rPr>
          <w:rFonts w:ascii="Times New Roman" w:hAnsi="Times New Roman"/>
          <w:spacing w:val="8"/>
          <w:sz w:val="24"/>
          <w:szCs w:val="24"/>
        </w:rPr>
        <w:t xml:space="preserve"> </w:t>
      </w:r>
    </w:p>
    <w:p w14:paraId="003BB9D5" w14:textId="164841F1" w:rsidR="00C71C27" w:rsidRPr="00652F55" w:rsidRDefault="00771E55" w:rsidP="00652F55">
      <w:pPr>
        <w:pStyle w:val="ListParagraph"/>
        <w:numPr>
          <w:ilvl w:val="0"/>
          <w:numId w:val="1"/>
        </w:numPr>
        <w:spacing w:after="0" w:line="276" w:lineRule="auto"/>
        <w:jc w:val="both"/>
        <w:rPr>
          <w:rFonts w:ascii="Times New Roman" w:hAnsi="Times New Roman"/>
          <w:spacing w:val="-6"/>
          <w:sz w:val="24"/>
          <w:szCs w:val="24"/>
          <w:lang w:val="en-US"/>
        </w:rPr>
      </w:pPr>
      <w:r w:rsidRPr="00BF2353">
        <w:rPr>
          <w:rFonts w:ascii="Times New Roman" w:hAnsi="Times New Roman"/>
          <w:sz w:val="24"/>
          <w:szCs w:val="24"/>
        </w:rPr>
        <w:t>C</w:t>
      </w:r>
      <w:r w:rsidRPr="00BF2353">
        <w:rPr>
          <w:rFonts w:ascii="Times New Roman" w:hAnsi="Times New Roman"/>
          <w:spacing w:val="1"/>
          <w:sz w:val="24"/>
          <w:szCs w:val="24"/>
        </w:rPr>
        <w:t>o</w:t>
      </w:r>
      <w:r w:rsidRPr="00BF2353">
        <w:rPr>
          <w:rFonts w:ascii="Times New Roman" w:hAnsi="Times New Roman"/>
          <w:sz w:val="24"/>
          <w:szCs w:val="24"/>
        </w:rPr>
        <w:t>sts</w:t>
      </w:r>
      <w:r w:rsidRPr="00BF2353">
        <w:rPr>
          <w:rFonts w:ascii="Times New Roman" w:hAnsi="Times New Roman"/>
          <w:spacing w:val="1"/>
          <w:sz w:val="24"/>
          <w:szCs w:val="24"/>
        </w:rPr>
        <w:t>/</w:t>
      </w:r>
      <w:r w:rsidRPr="00BF2353">
        <w:rPr>
          <w:rFonts w:ascii="Times New Roman" w:hAnsi="Times New Roman"/>
          <w:sz w:val="24"/>
          <w:szCs w:val="24"/>
        </w:rPr>
        <w:t>P</w:t>
      </w:r>
      <w:r w:rsidRPr="00BF2353">
        <w:rPr>
          <w:rFonts w:ascii="Times New Roman" w:hAnsi="Times New Roman"/>
          <w:spacing w:val="1"/>
          <w:sz w:val="24"/>
          <w:szCs w:val="24"/>
        </w:rPr>
        <w:t>ro</w:t>
      </w:r>
      <w:r w:rsidRPr="00BF2353">
        <w:rPr>
          <w:rFonts w:ascii="Times New Roman" w:hAnsi="Times New Roman"/>
          <w:sz w:val="24"/>
          <w:szCs w:val="24"/>
        </w:rPr>
        <w:t>f</w:t>
      </w:r>
      <w:r w:rsidRPr="00BF2353">
        <w:rPr>
          <w:rFonts w:ascii="Times New Roman" w:hAnsi="Times New Roman"/>
          <w:spacing w:val="-2"/>
          <w:sz w:val="24"/>
          <w:szCs w:val="24"/>
        </w:rPr>
        <w:t>i</w:t>
      </w:r>
      <w:r w:rsidRPr="00BF2353">
        <w:rPr>
          <w:rFonts w:ascii="Times New Roman" w:hAnsi="Times New Roman"/>
          <w:sz w:val="24"/>
          <w:szCs w:val="24"/>
        </w:rPr>
        <w:t>ts</w:t>
      </w:r>
      <w:r w:rsidRPr="00BF2353">
        <w:rPr>
          <w:rFonts w:ascii="Times New Roman" w:hAnsi="Times New Roman"/>
          <w:spacing w:val="3"/>
          <w:sz w:val="24"/>
          <w:szCs w:val="24"/>
        </w:rPr>
        <w:t xml:space="preserve"> </w:t>
      </w:r>
      <w:r w:rsidRPr="00BF2353">
        <w:rPr>
          <w:rFonts w:ascii="Times New Roman" w:hAnsi="Times New Roman"/>
          <w:sz w:val="24"/>
          <w:szCs w:val="24"/>
        </w:rPr>
        <w:t>&amp;</w:t>
      </w:r>
      <w:r w:rsidRPr="00BF2353">
        <w:rPr>
          <w:rFonts w:ascii="Times New Roman" w:hAnsi="Times New Roman"/>
          <w:spacing w:val="10"/>
          <w:sz w:val="24"/>
          <w:szCs w:val="24"/>
        </w:rPr>
        <w:t xml:space="preserve"> </w:t>
      </w:r>
      <w:r w:rsidRPr="00BF2353">
        <w:rPr>
          <w:rFonts w:ascii="Times New Roman" w:hAnsi="Times New Roman"/>
          <w:sz w:val="24"/>
          <w:szCs w:val="24"/>
        </w:rPr>
        <w:t>Losses/</w:t>
      </w:r>
      <w:r w:rsidRPr="00BF2353">
        <w:rPr>
          <w:rFonts w:ascii="Times New Roman" w:hAnsi="Times New Roman"/>
          <w:spacing w:val="1"/>
          <w:sz w:val="24"/>
          <w:szCs w:val="24"/>
        </w:rPr>
        <w:t>c</w:t>
      </w:r>
      <w:r w:rsidRPr="00BF2353">
        <w:rPr>
          <w:rFonts w:ascii="Times New Roman" w:hAnsi="Times New Roman"/>
          <w:sz w:val="24"/>
          <w:szCs w:val="24"/>
        </w:rPr>
        <w:t>ash</w:t>
      </w:r>
      <w:r w:rsidRPr="00BF2353">
        <w:rPr>
          <w:rFonts w:ascii="Times New Roman" w:hAnsi="Times New Roman"/>
          <w:spacing w:val="4"/>
          <w:sz w:val="24"/>
          <w:szCs w:val="24"/>
        </w:rPr>
        <w:t xml:space="preserve"> </w:t>
      </w:r>
      <w:r w:rsidRPr="00BF2353">
        <w:rPr>
          <w:rFonts w:ascii="Times New Roman" w:hAnsi="Times New Roman"/>
          <w:sz w:val="24"/>
          <w:szCs w:val="24"/>
        </w:rPr>
        <w:t>f</w:t>
      </w:r>
      <w:r w:rsidRPr="00BF2353">
        <w:rPr>
          <w:rFonts w:ascii="Times New Roman" w:hAnsi="Times New Roman"/>
          <w:spacing w:val="-2"/>
          <w:sz w:val="24"/>
          <w:szCs w:val="24"/>
        </w:rPr>
        <w:t>l</w:t>
      </w:r>
      <w:r w:rsidRPr="00BF2353">
        <w:rPr>
          <w:rFonts w:ascii="Times New Roman" w:hAnsi="Times New Roman"/>
          <w:spacing w:val="1"/>
          <w:sz w:val="24"/>
          <w:szCs w:val="24"/>
        </w:rPr>
        <w:t>o</w:t>
      </w:r>
      <w:r w:rsidRPr="00BF2353">
        <w:rPr>
          <w:rFonts w:ascii="Times New Roman" w:hAnsi="Times New Roman"/>
          <w:sz w:val="24"/>
          <w:szCs w:val="24"/>
        </w:rPr>
        <w:t xml:space="preserve">w, </w:t>
      </w:r>
      <w:r w:rsidRPr="00BF2353">
        <w:rPr>
          <w:rFonts w:ascii="Times New Roman" w:hAnsi="Times New Roman"/>
          <w:spacing w:val="8"/>
          <w:sz w:val="24"/>
          <w:szCs w:val="24"/>
        </w:rPr>
        <w:t xml:space="preserve"> </w:t>
      </w:r>
    </w:p>
    <w:p w14:paraId="0D154403" w14:textId="77777777" w:rsidR="00771E55" w:rsidRPr="007838D1" w:rsidRDefault="00771E55" w:rsidP="00BF2353">
      <w:pPr>
        <w:pStyle w:val="ListParagraph"/>
        <w:numPr>
          <w:ilvl w:val="0"/>
          <w:numId w:val="1"/>
        </w:numPr>
        <w:spacing w:after="0" w:line="276" w:lineRule="auto"/>
        <w:jc w:val="both"/>
        <w:rPr>
          <w:rFonts w:ascii="Times New Roman" w:hAnsi="Times New Roman"/>
          <w:spacing w:val="-6"/>
          <w:sz w:val="24"/>
          <w:szCs w:val="24"/>
          <w:highlight w:val="yellow"/>
          <w:lang w:val="en-US"/>
        </w:rPr>
      </w:pPr>
      <w:r w:rsidRPr="007838D1">
        <w:rPr>
          <w:rFonts w:ascii="Times New Roman" w:hAnsi="Times New Roman"/>
          <w:spacing w:val="-1"/>
          <w:sz w:val="24"/>
          <w:szCs w:val="24"/>
          <w:highlight w:val="yellow"/>
        </w:rPr>
        <w:t>A</w:t>
      </w:r>
      <w:r w:rsidRPr="007838D1">
        <w:rPr>
          <w:rFonts w:ascii="Times New Roman" w:hAnsi="Times New Roman"/>
          <w:spacing w:val="1"/>
          <w:sz w:val="24"/>
          <w:szCs w:val="24"/>
          <w:highlight w:val="yellow"/>
        </w:rPr>
        <w:t>n</w:t>
      </w:r>
      <w:r w:rsidRPr="007838D1">
        <w:rPr>
          <w:rFonts w:ascii="Times New Roman" w:hAnsi="Times New Roman"/>
          <w:spacing w:val="-1"/>
          <w:sz w:val="24"/>
          <w:szCs w:val="24"/>
          <w:highlight w:val="yellow"/>
        </w:rPr>
        <w:t>g</w:t>
      </w:r>
      <w:r w:rsidRPr="007838D1">
        <w:rPr>
          <w:rFonts w:ascii="Times New Roman" w:hAnsi="Times New Roman"/>
          <w:sz w:val="24"/>
          <w:szCs w:val="24"/>
          <w:highlight w:val="yellow"/>
        </w:rPr>
        <w:t>e</w:t>
      </w:r>
      <w:r w:rsidRPr="007838D1">
        <w:rPr>
          <w:rFonts w:ascii="Times New Roman" w:hAnsi="Times New Roman"/>
          <w:spacing w:val="-1"/>
          <w:sz w:val="24"/>
          <w:szCs w:val="24"/>
          <w:highlight w:val="yellow"/>
        </w:rPr>
        <w:t>l</w:t>
      </w:r>
      <w:r w:rsidRPr="007838D1">
        <w:rPr>
          <w:rFonts w:ascii="Times New Roman" w:hAnsi="Times New Roman"/>
          <w:spacing w:val="-1"/>
          <w:sz w:val="24"/>
          <w:szCs w:val="24"/>
          <w:highlight w:val="yellow"/>
          <w:lang w:val="en-IN"/>
        </w:rPr>
        <w:t xml:space="preserve"> Investor</w:t>
      </w:r>
    </w:p>
    <w:p w14:paraId="24B7490B" w14:textId="77777777" w:rsidR="00771E55" w:rsidRPr="007838D1" w:rsidRDefault="00771E55" w:rsidP="00BF2353">
      <w:pPr>
        <w:pStyle w:val="ListParagraph"/>
        <w:numPr>
          <w:ilvl w:val="0"/>
          <w:numId w:val="1"/>
        </w:numPr>
        <w:spacing w:after="0" w:line="276" w:lineRule="auto"/>
        <w:jc w:val="both"/>
        <w:rPr>
          <w:rFonts w:ascii="Times New Roman" w:hAnsi="Times New Roman"/>
          <w:spacing w:val="-6"/>
          <w:sz w:val="24"/>
          <w:szCs w:val="24"/>
          <w:highlight w:val="yellow"/>
          <w:lang w:val="en-US"/>
        </w:rPr>
      </w:pPr>
      <w:r w:rsidRPr="007838D1">
        <w:rPr>
          <w:rFonts w:ascii="Times New Roman" w:hAnsi="Times New Roman"/>
          <w:sz w:val="24"/>
          <w:szCs w:val="24"/>
          <w:highlight w:val="yellow"/>
        </w:rPr>
        <w:t>VC</w:t>
      </w:r>
      <w:r w:rsidRPr="007838D1">
        <w:rPr>
          <w:rFonts w:ascii="Times New Roman" w:hAnsi="Times New Roman"/>
          <w:spacing w:val="-1"/>
          <w:sz w:val="24"/>
          <w:szCs w:val="24"/>
          <w:highlight w:val="yellow"/>
          <w:lang w:val="en-IN"/>
        </w:rPr>
        <w:t xml:space="preserve"> – Venture Capitalist </w:t>
      </w:r>
    </w:p>
    <w:p w14:paraId="105EB5E8" w14:textId="6D213813" w:rsidR="00771E55" w:rsidRPr="007838D1" w:rsidRDefault="00771E55" w:rsidP="00BF2353">
      <w:pPr>
        <w:pStyle w:val="ListParagraph"/>
        <w:numPr>
          <w:ilvl w:val="0"/>
          <w:numId w:val="1"/>
        </w:numPr>
        <w:spacing w:after="0" w:line="276" w:lineRule="auto"/>
        <w:jc w:val="both"/>
        <w:rPr>
          <w:rFonts w:ascii="Times New Roman" w:hAnsi="Times New Roman"/>
          <w:spacing w:val="-6"/>
          <w:sz w:val="24"/>
          <w:szCs w:val="24"/>
          <w:highlight w:val="yellow"/>
          <w:lang w:val="en-US"/>
        </w:rPr>
      </w:pPr>
      <w:r w:rsidRPr="007838D1">
        <w:rPr>
          <w:rFonts w:ascii="Times New Roman" w:hAnsi="Times New Roman"/>
          <w:spacing w:val="1"/>
          <w:sz w:val="24"/>
          <w:szCs w:val="24"/>
          <w:highlight w:val="yellow"/>
        </w:rPr>
        <w:t>B</w:t>
      </w:r>
      <w:r w:rsidRPr="007838D1">
        <w:rPr>
          <w:rFonts w:ascii="Times New Roman" w:hAnsi="Times New Roman"/>
          <w:sz w:val="24"/>
          <w:szCs w:val="24"/>
          <w:highlight w:val="yellow"/>
        </w:rPr>
        <w:t>a</w:t>
      </w:r>
      <w:r w:rsidRPr="007838D1">
        <w:rPr>
          <w:rFonts w:ascii="Times New Roman" w:hAnsi="Times New Roman"/>
          <w:spacing w:val="1"/>
          <w:sz w:val="24"/>
          <w:szCs w:val="24"/>
          <w:highlight w:val="yellow"/>
        </w:rPr>
        <w:t>n</w:t>
      </w:r>
      <w:r w:rsidRPr="007838D1">
        <w:rPr>
          <w:rFonts w:ascii="Times New Roman" w:hAnsi="Times New Roman"/>
          <w:sz w:val="24"/>
          <w:szCs w:val="24"/>
          <w:highlight w:val="yellow"/>
        </w:rPr>
        <w:t>k</w:t>
      </w:r>
      <w:r w:rsidRPr="007838D1">
        <w:rPr>
          <w:rFonts w:ascii="Times New Roman" w:hAnsi="Times New Roman"/>
          <w:spacing w:val="2"/>
          <w:sz w:val="24"/>
          <w:szCs w:val="24"/>
          <w:highlight w:val="yellow"/>
        </w:rPr>
        <w:t xml:space="preserve"> </w:t>
      </w:r>
      <w:r w:rsidRPr="007838D1">
        <w:rPr>
          <w:rFonts w:ascii="Times New Roman" w:hAnsi="Times New Roman"/>
          <w:sz w:val="24"/>
          <w:szCs w:val="24"/>
          <w:highlight w:val="yellow"/>
        </w:rPr>
        <w:t>Loa</w:t>
      </w:r>
      <w:r w:rsidRPr="007838D1">
        <w:rPr>
          <w:rFonts w:ascii="Times New Roman" w:hAnsi="Times New Roman"/>
          <w:spacing w:val="2"/>
          <w:sz w:val="24"/>
          <w:szCs w:val="24"/>
          <w:highlight w:val="yellow"/>
        </w:rPr>
        <w:t>n</w:t>
      </w:r>
      <w:r w:rsidRPr="007838D1">
        <w:rPr>
          <w:rFonts w:ascii="Times New Roman" w:hAnsi="Times New Roman"/>
          <w:sz w:val="24"/>
          <w:szCs w:val="24"/>
          <w:highlight w:val="yellow"/>
        </w:rPr>
        <w:t>s</w:t>
      </w:r>
      <w:r w:rsidRPr="007838D1">
        <w:rPr>
          <w:rFonts w:ascii="Times New Roman" w:hAnsi="Times New Roman"/>
          <w:spacing w:val="7"/>
          <w:sz w:val="24"/>
          <w:szCs w:val="24"/>
          <w:highlight w:val="yellow"/>
        </w:rPr>
        <w:t xml:space="preserve"> </w:t>
      </w:r>
      <w:r w:rsidRPr="007838D1">
        <w:rPr>
          <w:rFonts w:ascii="Times New Roman" w:hAnsi="Times New Roman"/>
          <w:sz w:val="24"/>
          <w:szCs w:val="24"/>
          <w:highlight w:val="yellow"/>
          <w:lang w:val="en-IN"/>
        </w:rPr>
        <w:t xml:space="preserve">for startups </w:t>
      </w:r>
    </w:p>
    <w:p w14:paraId="25BC34E4" w14:textId="77777777" w:rsidR="00771E55" w:rsidRDefault="00771E55" w:rsidP="00BF2353">
      <w:pPr>
        <w:pStyle w:val="ListParagraph"/>
        <w:numPr>
          <w:ilvl w:val="0"/>
          <w:numId w:val="1"/>
        </w:numPr>
        <w:spacing w:line="276" w:lineRule="auto"/>
        <w:ind w:right="-27"/>
        <w:jc w:val="both"/>
        <w:rPr>
          <w:rFonts w:ascii="Times New Roman" w:hAnsi="Times New Roman"/>
          <w:position w:val="-2"/>
          <w:sz w:val="24"/>
          <w:szCs w:val="24"/>
          <w:highlight w:val="yellow"/>
        </w:rPr>
      </w:pPr>
      <w:r w:rsidRPr="007838D1">
        <w:rPr>
          <w:rFonts w:ascii="Times New Roman" w:hAnsi="Times New Roman"/>
          <w:spacing w:val="1"/>
          <w:sz w:val="24"/>
          <w:szCs w:val="24"/>
          <w:highlight w:val="yellow"/>
        </w:rPr>
        <w:t>B</w:t>
      </w:r>
      <w:r w:rsidRPr="007838D1">
        <w:rPr>
          <w:rFonts w:ascii="Times New Roman" w:hAnsi="Times New Roman"/>
          <w:sz w:val="24"/>
          <w:szCs w:val="24"/>
          <w:highlight w:val="yellow"/>
        </w:rPr>
        <w:t>a</w:t>
      </w:r>
      <w:r w:rsidRPr="007838D1">
        <w:rPr>
          <w:rFonts w:ascii="Times New Roman" w:hAnsi="Times New Roman"/>
          <w:spacing w:val="1"/>
          <w:sz w:val="24"/>
          <w:szCs w:val="24"/>
          <w:highlight w:val="yellow"/>
        </w:rPr>
        <w:t>n</w:t>
      </w:r>
      <w:r w:rsidRPr="007838D1">
        <w:rPr>
          <w:rFonts w:ascii="Times New Roman" w:hAnsi="Times New Roman"/>
          <w:sz w:val="24"/>
          <w:szCs w:val="24"/>
          <w:highlight w:val="yellow"/>
        </w:rPr>
        <w:t>k</w:t>
      </w:r>
      <w:r w:rsidRPr="007838D1">
        <w:rPr>
          <w:rFonts w:ascii="Times New Roman" w:hAnsi="Times New Roman"/>
          <w:spacing w:val="2"/>
          <w:sz w:val="24"/>
          <w:szCs w:val="24"/>
          <w:highlight w:val="yellow"/>
        </w:rPr>
        <w:t xml:space="preserve"> </w:t>
      </w:r>
      <w:r w:rsidRPr="007838D1">
        <w:rPr>
          <w:rFonts w:ascii="Times New Roman" w:hAnsi="Times New Roman"/>
          <w:sz w:val="24"/>
          <w:szCs w:val="24"/>
          <w:highlight w:val="yellow"/>
        </w:rPr>
        <w:t>Loa</w:t>
      </w:r>
      <w:r w:rsidRPr="007838D1">
        <w:rPr>
          <w:rFonts w:ascii="Times New Roman" w:hAnsi="Times New Roman"/>
          <w:spacing w:val="2"/>
          <w:sz w:val="24"/>
          <w:szCs w:val="24"/>
          <w:highlight w:val="yellow"/>
        </w:rPr>
        <w:t>n</w:t>
      </w:r>
      <w:r w:rsidRPr="007838D1">
        <w:rPr>
          <w:rFonts w:ascii="Times New Roman" w:hAnsi="Times New Roman"/>
          <w:sz w:val="24"/>
          <w:szCs w:val="24"/>
          <w:highlight w:val="yellow"/>
        </w:rPr>
        <w:t>s</w:t>
      </w:r>
      <w:r w:rsidRPr="007838D1">
        <w:rPr>
          <w:rFonts w:ascii="Times New Roman" w:hAnsi="Times New Roman"/>
          <w:spacing w:val="7"/>
          <w:sz w:val="24"/>
          <w:szCs w:val="24"/>
          <w:highlight w:val="yellow"/>
        </w:rPr>
        <w:t xml:space="preserve"> </w:t>
      </w:r>
      <w:r w:rsidRPr="007838D1">
        <w:rPr>
          <w:rFonts w:ascii="Times New Roman" w:hAnsi="Times New Roman"/>
          <w:sz w:val="24"/>
          <w:szCs w:val="24"/>
          <w:highlight w:val="yellow"/>
        </w:rPr>
        <w:t>a</w:t>
      </w:r>
      <w:r w:rsidRPr="007838D1">
        <w:rPr>
          <w:rFonts w:ascii="Times New Roman" w:hAnsi="Times New Roman"/>
          <w:spacing w:val="1"/>
          <w:sz w:val="24"/>
          <w:szCs w:val="24"/>
          <w:highlight w:val="yellow"/>
        </w:rPr>
        <w:t>n</w:t>
      </w:r>
      <w:r w:rsidRPr="007838D1">
        <w:rPr>
          <w:rFonts w:ascii="Times New Roman" w:hAnsi="Times New Roman"/>
          <w:sz w:val="24"/>
          <w:szCs w:val="24"/>
          <w:highlight w:val="yellow"/>
        </w:rPr>
        <w:t>d</w:t>
      </w:r>
      <w:r w:rsidRPr="007838D1">
        <w:rPr>
          <w:rFonts w:ascii="Times New Roman" w:hAnsi="Times New Roman"/>
          <w:spacing w:val="11"/>
          <w:sz w:val="24"/>
          <w:szCs w:val="24"/>
          <w:highlight w:val="yellow"/>
        </w:rPr>
        <w:t xml:space="preserve"> </w:t>
      </w:r>
      <w:r w:rsidRPr="007838D1">
        <w:rPr>
          <w:rFonts w:ascii="Times New Roman" w:hAnsi="Times New Roman"/>
          <w:spacing w:val="-1"/>
          <w:sz w:val="24"/>
          <w:szCs w:val="24"/>
          <w:highlight w:val="yellow"/>
        </w:rPr>
        <w:t>K</w:t>
      </w:r>
      <w:r w:rsidRPr="007838D1">
        <w:rPr>
          <w:rFonts w:ascii="Times New Roman" w:hAnsi="Times New Roman"/>
          <w:sz w:val="24"/>
          <w:szCs w:val="24"/>
          <w:highlight w:val="yellow"/>
        </w:rPr>
        <w:t>ey</w:t>
      </w:r>
      <w:r w:rsidRPr="007838D1">
        <w:rPr>
          <w:rFonts w:ascii="Times New Roman" w:hAnsi="Times New Roman"/>
          <w:spacing w:val="9"/>
          <w:sz w:val="24"/>
          <w:szCs w:val="24"/>
          <w:highlight w:val="yellow"/>
        </w:rPr>
        <w:t xml:space="preserve"> </w:t>
      </w:r>
      <w:r w:rsidRPr="007838D1">
        <w:rPr>
          <w:rFonts w:ascii="Times New Roman" w:hAnsi="Times New Roman"/>
          <w:sz w:val="24"/>
          <w:szCs w:val="24"/>
          <w:highlight w:val="yellow"/>
        </w:rPr>
        <w:t>e</w:t>
      </w:r>
      <w:r w:rsidRPr="007838D1">
        <w:rPr>
          <w:rFonts w:ascii="Times New Roman" w:hAnsi="Times New Roman"/>
          <w:spacing w:val="-1"/>
          <w:sz w:val="24"/>
          <w:szCs w:val="24"/>
          <w:highlight w:val="yellow"/>
        </w:rPr>
        <w:t>l</w:t>
      </w:r>
      <w:r w:rsidRPr="007838D1">
        <w:rPr>
          <w:rFonts w:ascii="Times New Roman" w:hAnsi="Times New Roman"/>
          <w:sz w:val="24"/>
          <w:szCs w:val="24"/>
          <w:highlight w:val="yellow"/>
        </w:rPr>
        <w:t>e</w:t>
      </w:r>
      <w:r w:rsidRPr="007838D1">
        <w:rPr>
          <w:rFonts w:ascii="Times New Roman" w:hAnsi="Times New Roman"/>
          <w:spacing w:val="1"/>
          <w:sz w:val="24"/>
          <w:szCs w:val="24"/>
          <w:highlight w:val="yellow"/>
        </w:rPr>
        <w:t>m</w:t>
      </w:r>
      <w:r w:rsidRPr="007838D1">
        <w:rPr>
          <w:rFonts w:ascii="Times New Roman" w:hAnsi="Times New Roman"/>
          <w:sz w:val="24"/>
          <w:szCs w:val="24"/>
          <w:highlight w:val="yellow"/>
        </w:rPr>
        <w:t>e</w:t>
      </w:r>
      <w:r w:rsidRPr="007838D1">
        <w:rPr>
          <w:rFonts w:ascii="Times New Roman" w:hAnsi="Times New Roman"/>
          <w:spacing w:val="1"/>
          <w:sz w:val="24"/>
          <w:szCs w:val="24"/>
          <w:highlight w:val="yellow"/>
        </w:rPr>
        <w:t>n</w:t>
      </w:r>
      <w:r w:rsidRPr="007838D1">
        <w:rPr>
          <w:rFonts w:ascii="Times New Roman" w:hAnsi="Times New Roman"/>
          <w:sz w:val="24"/>
          <w:szCs w:val="24"/>
          <w:highlight w:val="yellow"/>
        </w:rPr>
        <w:t>ts</w:t>
      </w:r>
      <w:r w:rsidRPr="007838D1">
        <w:rPr>
          <w:rFonts w:ascii="Times New Roman" w:hAnsi="Times New Roman"/>
          <w:spacing w:val="6"/>
          <w:sz w:val="24"/>
          <w:szCs w:val="24"/>
          <w:highlight w:val="yellow"/>
        </w:rPr>
        <w:t xml:space="preserve"> </w:t>
      </w:r>
      <w:r w:rsidRPr="007838D1">
        <w:rPr>
          <w:rFonts w:ascii="Times New Roman" w:hAnsi="Times New Roman"/>
          <w:spacing w:val="1"/>
          <w:sz w:val="24"/>
          <w:szCs w:val="24"/>
          <w:highlight w:val="yellow"/>
        </w:rPr>
        <w:t>o</w:t>
      </w:r>
      <w:r w:rsidRPr="007838D1">
        <w:rPr>
          <w:rFonts w:ascii="Times New Roman" w:hAnsi="Times New Roman"/>
          <w:sz w:val="24"/>
          <w:szCs w:val="24"/>
          <w:highlight w:val="yellow"/>
        </w:rPr>
        <w:t>f</w:t>
      </w:r>
      <w:r w:rsidRPr="007838D1">
        <w:rPr>
          <w:rFonts w:ascii="Times New Roman" w:hAnsi="Times New Roman"/>
          <w:spacing w:val="10"/>
          <w:sz w:val="24"/>
          <w:szCs w:val="24"/>
          <w:highlight w:val="yellow"/>
        </w:rPr>
        <w:t xml:space="preserve"> </w:t>
      </w:r>
      <w:r w:rsidRPr="007838D1">
        <w:rPr>
          <w:rFonts w:ascii="Times New Roman" w:hAnsi="Times New Roman"/>
          <w:spacing w:val="1"/>
          <w:sz w:val="24"/>
          <w:szCs w:val="24"/>
          <w:highlight w:val="yellow"/>
        </w:rPr>
        <w:t>r</w:t>
      </w:r>
      <w:r w:rsidRPr="007838D1">
        <w:rPr>
          <w:rFonts w:ascii="Times New Roman" w:hAnsi="Times New Roman"/>
          <w:sz w:val="24"/>
          <w:szCs w:val="24"/>
          <w:highlight w:val="yellow"/>
        </w:rPr>
        <w:t>a</w:t>
      </w:r>
      <w:r w:rsidRPr="007838D1">
        <w:rPr>
          <w:rFonts w:ascii="Times New Roman" w:hAnsi="Times New Roman"/>
          <w:spacing w:val="-1"/>
          <w:sz w:val="24"/>
          <w:szCs w:val="24"/>
          <w:highlight w:val="yellow"/>
        </w:rPr>
        <w:t>i</w:t>
      </w:r>
      <w:r w:rsidRPr="007838D1">
        <w:rPr>
          <w:rFonts w:ascii="Times New Roman" w:hAnsi="Times New Roman"/>
          <w:sz w:val="24"/>
          <w:szCs w:val="24"/>
          <w:highlight w:val="yellow"/>
        </w:rPr>
        <w:t>s</w:t>
      </w:r>
      <w:r w:rsidRPr="007838D1">
        <w:rPr>
          <w:rFonts w:ascii="Times New Roman" w:hAnsi="Times New Roman"/>
          <w:spacing w:val="-1"/>
          <w:sz w:val="24"/>
          <w:szCs w:val="24"/>
          <w:highlight w:val="yellow"/>
        </w:rPr>
        <w:t>i</w:t>
      </w:r>
      <w:r w:rsidRPr="007838D1">
        <w:rPr>
          <w:rFonts w:ascii="Times New Roman" w:hAnsi="Times New Roman"/>
          <w:spacing w:val="1"/>
          <w:sz w:val="24"/>
          <w:szCs w:val="24"/>
          <w:highlight w:val="yellow"/>
        </w:rPr>
        <w:t>n</w:t>
      </w:r>
      <w:r w:rsidRPr="007838D1">
        <w:rPr>
          <w:rFonts w:ascii="Times New Roman" w:hAnsi="Times New Roman"/>
          <w:sz w:val="24"/>
          <w:szCs w:val="24"/>
          <w:highlight w:val="yellow"/>
        </w:rPr>
        <w:t xml:space="preserve">g </w:t>
      </w:r>
      <w:r w:rsidRPr="007838D1">
        <w:rPr>
          <w:rFonts w:ascii="Times New Roman" w:hAnsi="Times New Roman"/>
          <w:spacing w:val="1"/>
          <w:position w:val="-2"/>
          <w:sz w:val="24"/>
          <w:szCs w:val="24"/>
          <w:highlight w:val="yellow"/>
        </w:rPr>
        <w:t>mon</w:t>
      </w:r>
      <w:r w:rsidRPr="007838D1">
        <w:rPr>
          <w:rFonts w:ascii="Times New Roman" w:hAnsi="Times New Roman"/>
          <w:position w:val="-2"/>
          <w:sz w:val="24"/>
          <w:szCs w:val="24"/>
          <w:highlight w:val="yellow"/>
        </w:rPr>
        <w:t>e</w:t>
      </w:r>
      <w:r w:rsidRPr="007838D1">
        <w:rPr>
          <w:rFonts w:ascii="Times New Roman" w:hAnsi="Times New Roman"/>
          <w:spacing w:val="-1"/>
          <w:position w:val="-2"/>
          <w:sz w:val="24"/>
          <w:szCs w:val="24"/>
          <w:highlight w:val="yellow"/>
        </w:rPr>
        <w:t>y</w:t>
      </w:r>
      <w:r w:rsidRPr="007838D1">
        <w:rPr>
          <w:rFonts w:ascii="Times New Roman" w:hAnsi="Times New Roman"/>
          <w:position w:val="-2"/>
          <w:sz w:val="24"/>
          <w:szCs w:val="24"/>
          <w:highlight w:val="yellow"/>
        </w:rPr>
        <w:t>)</w:t>
      </w:r>
    </w:p>
    <w:p w14:paraId="59EEAE08" w14:textId="3BCEEE38" w:rsidR="00BD5F99" w:rsidRPr="008C0CBC" w:rsidRDefault="00367710" w:rsidP="00BD5F99">
      <w:pPr>
        <w:pStyle w:val="ListParagraph"/>
        <w:spacing w:line="276" w:lineRule="auto"/>
        <w:ind w:left="745" w:right="-27"/>
        <w:jc w:val="both"/>
        <w:rPr>
          <w:rFonts w:ascii="Times New Roman" w:hAnsi="Times New Roman"/>
          <w:position w:val="-2"/>
          <w:sz w:val="24"/>
          <w:szCs w:val="24"/>
          <w:lang w:val="en-US"/>
        </w:rPr>
      </w:pPr>
      <w:r>
        <w:rPr>
          <w:rFonts w:ascii="Times New Roman" w:hAnsi="Times New Roman"/>
          <w:position w:val="-2"/>
          <w:sz w:val="24"/>
          <w:szCs w:val="24"/>
          <w:lang w:val="en-US"/>
        </w:rPr>
        <w:t xml:space="preserve">Bank Loans and </w:t>
      </w:r>
      <w:r w:rsidR="00BD5F99" w:rsidRPr="00BD5F99">
        <w:rPr>
          <w:rFonts w:ascii="Times New Roman" w:hAnsi="Times New Roman"/>
          <w:position w:val="-2"/>
          <w:sz w:val="24"/>
          <w:szCs w:val="24"/>
        </w:rPr>
        <w:t>Key Elements of Raising Money:</w:t>
      </w:r>
    </w:p>
    <w:p w14:paraId="2A10A940" w14:textId="2CF746F5"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Business Plan:</w:t>
      </w:r>
      <w:r w:rsidRPr="00BD5F99">
        <w:rPr>
          <w:rFonts w:ascii="Times New Roman" w:hAnsi="Times New Roman"/>
          <w:position w:val="-2"/>
          <w:sz w:val="24"/>
          <w:szCs w:val="24"/>
        </w:rPr>
        <w:t xml:space="preserve"> For entrepreneurs or businesses seeking funds, a well-structured and comprehensive business plan is essential. It outlines the company's objectives, market analysis, financial projections, and strategies for growth. A solid business plan demonstrates the viability of the venture and attracts potential investors or lenders.</w:t>
      </w:r>
    </w:p>
    <w:p w14:paraId="2EE0242C" w14:textId="04BF789C"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Pitch/Presentation:</w:t>
      </w:r>
      <w:r w:rsidRPr="00BD5F99">
        <w:rPr>
          <w:rFonts w:ascii="Times New Roman" w:hAnsi="Times New Roman"/>
          <w:position w:val="-2"/>
          <w:sz w:val="24"/>
          <w:szCs w:val="24"/>
        </w:rPr>
        <w:t xml:space="preserve"> When approaching potential investors, an effective pitch or presentation is crucial. It should highlight the unique value proposition, market opportunity, competitive advantage, and growth potential of the business. A compelling pitch increases the likelihood of attracting investment.</w:t>
      </w:r>
    </w:p>
    <w:p w14:paraId="74D2AC84" w14:textId="7DB761D3"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Equity Financing:</w:t>
      </w:r>
      <w:r w:rsidRPr="00BD5F99">
        <w:rPr>
          <w:rFonts w:ascii="Times New Roman" w:hAnsi="Times New Roman"/>
          <w:position w:val="-2"/>
          <w:sz w:val="24"/>
          <w:szCs w:val="24"/>
        </w:rPr>
        <w:t xml:space="preserve"> Raising money through equity financing involves selling a portion of the company's ownership (shares or stocks) to investors in exchange for capital. This method is commonly used by startups and high-growth businesses.</w:t>
      </w:r>
    </w:p>
    <w:p w14:paraId="694D0D12" w14:textId="560037DB"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Debt Financing:</w:t>
      </w:r>
      <w:r w:rsidRPr="00BD5F99">
        <w:rPr>
          <w:rFonts w:ascii="Times New Roman" w:hAnsi="Times New Roman"/>
          <w:position w:val="-2"/>
          <w:sz w:val="24"/>
          <w:szCs w:val="24"/>
        </w:rPr>
        <w:t xml:space="preserve"> Debt financing involves borrowing money from lenders or financial institutions, such as banks. This can be in the form of bank loans, lines of credit, or bonds. Debt financing requires regular repayment with interest over a specified period.</w:t>
      </w:r>
    </w:p>
    <w:p w14:paraId="045BEC7D" w14:textId="78DC4F71"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Crowdfunding:</w:t>
      </w:r>
      <w:r w:rsidRPr="00BD5F99">
        <w:rPr>
          <w:rFonts w:ascii="Times New Roman" w:hAnsi="Times New Roman"/>
          <w:position w:val="-2"/>
          <w:sz w:val="24"/>
          <w:szCs w:val="24"/>
        </w:rPr>
        <w:t xml:space="preserve"> Crowdfunding platforms enable individuals or businesses to raise money from a large number of people who contribute small amounts. This approach often involves offering rewards, pre-orders, or equity shares to the contributors.</w:t>
      </w:r>
    </w:p>
    <w:p w14:paraId="7CAC7FC3" w14:textId="7330FF12"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Angel Investors and Venture Capital</w:t>
      </w:r>
      <w:r w:rsidRPr="00BD5F99">
        <w:rPr>
          <w:rFonts w:ascii="Times New Roman" w:hAnsi="Times New Roman"/>
          <w:position w:val="-2"/>
          <w:sz w:val="24"/>
          <w:szCs w:val="24"/>
        </w:rPr>
        <w:t>: Angel investors and venture capitalists are individuals or firms that invest in startups or early-stage companies in exchange for equity. They typically provide not only financial support but also expertise, industry connections, and guidance.</w:t>
      </w:r>
    </w:p>
    <w:p w14:paraId="3DEDEE39" w14:textId="1ADFFDEF"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b/>
          <w:bCs/>
          <w:position w:val="-2"/>
          <w:sz w:val="24"/>
          <w:szCs w:val="24"/>
        </w:rPr>
        <w:t>Grants and Government Programs:</w:t>
      </w:r>
      <w:r w:rsidRPr="00BD5F99">
        <w:rPr>
          <w:rFonts w:ascii="Times New Roman" w:hAnsi="Times New Roman"/>
          <w:position w:val="-2"/>
          <w:sz w:val="24"/>
          <w:szCs w:val="24"/>
        </w:rPr>
        <w:t xml:space="preserve"> Governments and various organizations offer grants and funding programs to support specific sectors, research initiatives, social enterprises, or projects that have a positive impact. Identifying and applying for relevant grants can be a viable option for raising money.</w:t>
      </w:r>
    </w:p>
    <w:p w14:paraId="66931AB3" w14:textId="4E6D3352" w:rsidR="00BD5F99" w:rsidRPr="00C71C27" w:rsidRDefault="00BD5F99" w:rsidP="00C71C27">
      <w:pPr>
        <w:pStyle w:val="ListParagraph"/>
        <w:spacing w:line="276" w:lineRule="auto"/>
        <w:ind w:left="745" w:right="-27"/>
        <w:jc w:val="both"/>
        <w:rPr>
          <w:rFonts w:ascii="Times New Roman" w:hAnsi="Times New Roman"/>
          <w:position w:val="-2"/>
          <w:sz w:val="24"/>
          <w:szCs w:val="24"/>
        </w:rPr>
      </w:pPr>
      <w:r w:rsidRPr="00BD5F99">
        <w:rPr>
          <w:rFonts w:ascii="Times New Roman" w:hAnsi="Times New Roman"/>
          <w:position w:val="-2"/>
          <w:sz w:val="24"/>
          <w:szCs w:val="24"/>
        </w:rPr>
        <w:t>It's important to note that the specific methods and elements of raising money can vary depending on individual circumstances, the purpose of funding, and the available resources. Consulting with financial professionals or advisors can provide valuable guidance tailored to your specific needs.</w:t>
      </w:r>
    </w:p>
    <w:p w14:paraId="110884A8" w14:textId="77777777" w:rsidR="00771E55" w:rsidRPr="0039374A" w:rsidRDefault="00771E55" w:rsidP="00BF2353">
      <w:pPr>
        <w:pStyle w:val="ListParagraph"/>
        <w:numPr>
          <w:ilvl w:val="0"/>
          <w:numId w:val="1"/>
        </w:numPr>
        <w:spacing w:line="276" w:lineRule="auto"/>
        <w:ind w:right="-27"/>
        <w:jc w:val="both"/>
        <w:rPr>
          <w:rFonts w:ascii="Times New Roman" w:hAnsi="Times New Roman"/>
          <w:position w:val="-2"/>
          <w:sz w:val="24"/>
          <w:szCs w:val="24"/>
        </w:rPr>
      </w:pPr>
      <w:r w:rsidRPr="00BF2353">
        <w:rPr>
          <w:rFonts w:ascii="Times New Roman" w:hAnsi="Times New Roman"/>
          <w:position w:val="-2"/>
          <w:sz w:val="24"/>
          <w:szCs w:val="24"/>
        </w:rPr>
        <w:t xml:space="preserve">IPR </w:t>
      </w:r>
      <w:r w:rsidRPr="00BF2353">
        <w:rPr>
          <w:rFonts w:ascii="Times New Roman" w:hAnsi="Times New Roman"/>
          <w:position w:val="-2"/>
          <w:sz w:val="24"/>
          <w:szCs w:val="24"/>
          <w:lang w:val="en-IN"/>
        </w:rPr>
        <w:t xml:space="preserve">Intellectual Prosperity Rights </w:t>
      </w:r>
    </w:p>
    <w:p w14:paraId="3238EA7E" w14:textId="77777777"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I believe you may be referring to "Intellectual Property Rights" (IPR), which are legal rights granted to individuals or entities for their intellectual creations or inventions. Intellectual property refers to intangible assets that are a result of human creativity and innovation. These rights provide protection and exclusivity to the creators or owners of intellectual property, allowing them to control the use and distribution of their creations.</w:t>
      </w:r>
    </w:p>
    <w:p w14:paraId="4C88BCDD" w14:textId="77777777" w:rsidR="0039374A" w:rsidRPr="0039374A" w:rsidRDefault="0039374A" w:rsidP="0039374A">
      <w:pPr>
        <w:spacing w:line="276" w:lineRule="auto"/>
        <w:ind w:right="-27"/>
        <w:jc w:val="both"/>
        <w:rPr>
          <w:rFonts w:ascii="Times New Roman" w:hAnsi="Times New Roman"/>
          <w:position w:val="-2"/>
          <w:sz w:val="24"/>
          <w:szCs w:val="24"/>
        </w:rPr>
      </w:pPr>
    </w:p>
    <w:p w14:paraId="1B91333D" w14:textId="2F527A52"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The main types of intellectual property rights include:</w:t>
      </w:r>
    </w:p>
    <w:p w14:paraId="1818DD30" w14:textId="0A2B6DFD"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1</w:t>
      </w:r>
      <w:r w:rsidRPr="005451F7">
        <w:rPr>
          <w:rFonts w:ascii="Times New Roman" w:hAnsi="Times New Roman"/>
          <w:b/>
          <w:bCs/>
          <w:position w:val="-2"/>
          <w:sz w:val="24"/>
          <w:szCs w:val="24"/>
        </w:rPr>
        <w:t>. Copyright:</w:t>
      </w:r>
      <w:r w:rsidRPr="0039374A">
        <w:rPr>
          <w:rFonts w:ascii="Times New Roman" w:hAnsi="Times New Roman"/>
          <w:position w:val="-2"/>
          <w:sz w:val="24"/>
          <w:szCs w:val="24"/>
        </w:rPr>
        <w:t xml:space="preserve"> This protects original works of authorship, such as literature, music, artwork, and computer software. It gives the creator exclusive rights to reproduce, distribute, display, and perform their work.</w:t>
      </w:r>
    </w:p>
    <w:p w14:paraId="0EFE9B09" w14:textId="3F27405A"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2</w:t>
      </w:r>
      <w:r w:rsidRPr="005451F7">
        <w:rPr>
          <w:rFonts w:ascii="Times New Roman" w:hAnsi="Times New Roman"/>
          <w:b/>
          <w:bCs/>
          <w:position w:val="-2"/>
          <w:sz w:val="24"/>
          <w:szCs w:val="24"/>
        </w:rPr>
        <w:t>. Patents:</w:t>
      </w:r>
      <w:r w:rsidRPr="0039374A">
        <w:rPr>
          <w:rFonts w:ascii="Times New Roman" w:hAnsi="Times New Roman"/>
          <w:position w:val="-2"/>
          <w:sz w:val="24"/>
          <w:szCs w:val="24"/>
        </w:rPr>
        <w:t xml:space="preserve"> Patents grant inventors exclusive rights to their inventions. They provide protection for new and useful processes, machines, compositions of matter, or any new and inventive improvement thereof. Patents enable inventors to prevent others from making, using, selling, or importing their invention without permission.</w:t>
      </w:r>
    </w:p>
    <w:p w14:paraId="6AFA822F" w14:textId="5FDC946F"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 xml:space="preserve">3. </w:t>
      </w:r>
      <w:r w:rsidRPr="005451F7">
        <w:rPr>
          <w:rFonts w:ascii="Times New Roman" w:hAnsi="Times New Roman"/>
          <w:b/>
          <w:bCs/>
          <w:position w:val="-2"/>
          <w:sz w:val="24"/>
          <w:szCs w:val="24"/>
        </w:rPr>
        <w:t>Trademarks:</w:t>
      </w:r>
      <w:r w:rsidRPr="0039374A">
        <w:rPr>
          <w:rFonts w:ascii="Times New Roman" w:hAnsi="Times New Roman"/>
          <w:position w:val="-2"/>
          <w:sz w:val="24"/>
          <w:szCs w:val="24"/>
        </w:rPr>
        <w:t xml:space="preserve"> Trademarks protect distinctive </w:t>
      </w:r>
      <w:r w:rsidRPr="005451F7">
        <w:rPr>
          <w:rFonts w:ascii="Times New Roman" w:hAnsi="Times New Roman"/>
          <w:b/>
          <w:bCs/>
          <w:position w:val="-2"/>
          <w:sz w:val="24"/>
          <w:szCs w:val="24"/>
        </w:rPr>
        <w:t>signs, symbols, or logos used to identify</w:t>
      </w:r>
      <w:r w:rsidRPr="0039374A">
        <w:rPr>
          <w:rFonts w:ascii="Times New Roman" w:hAnsi="Times New Roman"/>
          <w:position w:val="-2"/>
          <w:sz w:val="24"/>
          <w:szCs w:val="24"/>
        </w:rPr>
        <w:t xml:space="preserve"> and distinguish goods or services. They can include brand names, logos, slogans, or even specific product packaging. Trademark rights allow businesses to prevent others from using similar marks that may cause confusion in the marketplace.</w:t>
      </w:r>
    </w:p>
    <w:p w14:paraId="54EB9D2B" w14:textId="099B8A8E"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 xml:space="preserve">4. </w:t>
      </w:r>
      <w:r w:rsidRPr="005451F7">
        <w:rPr>
          <w:rFonts w:ascii="Times New Roman" w:hAnsi="Times New Roman"/>
          <w:b/>
          <w:bCs/>
          <w:position w:val="-2"/>
          <w:sz w:val="24"/>
          <w:szCs w:val="24"/>
        </w:rPr>
        <w:t>Trade Secrets:</w:t>
      </w:r>
      <w:r w:rsidRPr="0039374A">
        <w:rPr>
          <w:rFonts w:ascii="Times New Roman" w:hAnsi="Times New Roman"/>
          <w:position w:val="-2"/>
          <w:sz w:val="24"/>
          <w:szCs w:val="24"/>
        </w:rPr>
        <w:t xml:space="preserve"> Trade secrets refer to </w:t>
      </w:r>
      <w:r w:rsidRPr="00212731">
        <w:rPr>
          <w:rFonts w:ascii="Times New Roman" w:hAnsi="Times New Roman"/>
          <w:b/>
          <w:bCs/>
          <w:position w:val="-2"/>
          <w:sz w:val="24"/>
          <w:szCs w:val="24"/>
        </w:rPr>
        <w:t>confidential and valuable business information</w:t>
      </w:r>
      <w:r w:rsidRPr="0039374A">
        <w:rPr>
          <w:rFonts w:ascii="Times New Roman" w:hAnsi="Times New Roman"/>
          <w:position w:val="-2"/>
          <w:sz w:val="24"/>
          <w:szCs w:val="24"/>
        </w:rPr>
        <w:t xml:space="preserve"> that provides a competitive advantage. Examples of trade secrets can include formulas, manufacturing processes, customer lists, and marketing strategies. Unlike patents or copyrights, trade secrets are not publicly disclosed and are protected by maintaining their sec</w:t>
      </w:r>
      <w:r w:rsidR="00212731">
        <w:rPr>
          <w:rFonts w:ascii="Times New Roman" w:hAnsi="Times New Roman"/>
          <w:position w:val="-2"/>
          <w:sz w:val="24"/>
          <w:szCs w:val="24"/>
        </w:rPr>
        <w:t xml:space="preserve"> </w:t>
      </w:r>
      <w:r w:rsidRPr="0039374A">
        <w:rPr>
          <w:rFonts w:ascii="Times New Roman" w:hAnsi="Times New Roman"/>
          <w:position w:val="-2"/>
          <w:sz w:val="24"/>
          <w:szCs w:val="24"/>
        </w:rPr>
        <w:t>recy.</w:t>
      </w:r>
    </w:p>
    <w:p w14:paraId="139F8838" w14:textId="62AD4E80"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 xml:space="preserve">5. </w:t>
      </w:r>
      <w:r w:rsidRPr="005451F7">
        <w:rPr>
          <w:rFonts w:ascii="Times New Roman" w:hAnsi="Times New Roman"/>
          <w:b/>
          <w:bCs/>
          <w:position w:val="-2"/>
          <w:sz w:val="24"/>
          <w:szCs w:val="24"/>
        </w:rPr>
        <w:t>Industrial Design Rights</w:t>
      </w:r>
      <w:r w:rsidRPr="0039374A">
        <w:rPr>
          <w:rFonts w:ascii="Times New Roman" w:hAnsi="Times New Roman"/>
          <w:position w:val="-2"/>
          <w:sz w:val="24"/>
          <w:szCs w:val="24"/>
        </w:rPr>
        <w:t>: Industrial design rights protect the visual appearance or aesthetic aspects of a product. These rights cover the ornamental or aesthetic features of an object and prevent unauthorized copying or imitation of the design.</w:t>
      </w:r>
    </w:p>
    <w:p w14:paraId="2D95074D" w14:textId="77777777" w:rsid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 xml:space="preserve">6. </w:t>
      </w:r>
      <w:r w:rsidRPr="005451F7">
        <w:rPr>
          <w:rFonts w:ascii="Times New Roman" w:hAnsi="Times New Roman"/>
          <w:b/>
          <w:bCs/>
          <w:position w:val="-2"/>
          <w:sz w:val="24"/>
          <w:szCs w:val="24"/>
        </w:rPr>
        <w:t>Geographical Indications:</w:t>
      </w:r>
      <w:r w:rsidRPr="0039374A">
        <w:rPr>
          <w:rFonts w:ascii="Times New Roman" w:hAnsi="Times New Roman"/>
          <w:position w:val="-2"/>
          <w:sz w:val="24"/>
          <w:szCs w:val="24"/>
        </w:rPr>
        <w:t xml:space="preserve"> Geographical indications protect products originating from a specific geographical region. They link the quality, reputation, or other characteristics of a product to its geographic origin. Examples include Champagne, Scotch whisky, and Parmigiano-Reggiano cheese.</w:t>
      </w:r>
    </w:p>
    <w:p w14:paraId="2AB9DBFF" w14:textId="4945E3CC"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1</w:t>
      </w:r>
      <w:r w:rsidRPr="005451F7">
        <w:rPr>
          <w:rFonts w:ascii="Times New Roman" w:hAnsi="Times New Roman"/>
          <w:b/>
          <w:bCs/>
          <w:position w:val="-2"/>
          <w:sz w:val="24"/>
          <w:szCs w:val="24"/>
        </w:rPr>
        <w:t xml:space="preserve">. Enforcement and Protection: </w:t>
      </w:r>
      <w:r w:rsidRPr="0039374A">
        <w:rPr>
          <w:rFonts w:ascii="Times New Roman" w:hAnsi="Times New Roman"/>
          <w:position w:val="-2"/>
          <w:sz w:val="24"/>
          <w:szCs w:val="24"/>
        </w:rPr>
        <w:t>Intellectual property rights are enforced through legal mechanisms and remedies. If someone infringes upon another party's intellectual property rights, the affected party can take legal action to stop the infringement and seek damages.</w:t>
      </w:r>
    </w:p>
    <w:p w14:paraId="6682DF15" w14:textId="77777777" w:rsidR="0039374A" w:rsidRPr="0039374A" w:rsidRDefault="0039374A" w:rsidP="0039374A">
      <w:pPr>
        <w:spacing w:line="276" w:lineRule="auto"/>
        <w:ind w:right="-27"/>
        <w:jc w:val="both"/>
        <w:rPr>
          <w:rFonts w:ascii="Times New Roman" w:hAnsi="Times New Roman"/>
          <w:position w:val="-2"/>
          <w:sz w:val="24"/>
          <w:szCs w:val="24"/>
        </w:rPr>
      </w:pPr>
      <w:r w:rsidRPr="005451F7">
        <w:rPr>
          <w:rFonts w:ascii="Times New Roman" w:hAnsi="Times New Roman"/>
          <w:b/>
          <w:position w:val="-2"/>
          <w:sz w:val="24"/>
          <w:szCs w:val="24"/>
        </w:rPr>
        <w:t>3. Duration of Protection:</w:t>
      </w:r>
      <w:r w:rsidRPr="0039374A">
        <w:rPr>
          <w:rFonts w:ascii="Times New Roman" w:hAnsi="Times New Roman"/>
          <w:position w:val="-2"/>
          <w:sz w:val="24"/>
          <w:szCs w:val="24"/>
        </w:rPr>
        <w:t xml:space="preserve"> The duration of protection varies depending on the type of intellectual property right. Copyright protection typically lasts for the author's lifetime plus a certain number of years after their death. Patents usually have a fixed term, typically 20 years from the filing date. Trademarks can be renewed indefinitely as long as they are actively used and renewed according to the laws of the respective country.</w:t>
      </w:r>
    </w:p>
    <w:p w14:paraId="6933972B" w14:textId="17BB57DC"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 xml:space="preserve">5. </w:t>
      </w:r>
      <w:r w:rsidRPr="005451F7">
        <w:rPr>
          <w:rFonts w:ascii="Times New Roman" w:hAnsi="Times New Roman"/>
          <w:b/>
          <w:bCs/>
          <w:position w:val="-2"/>
          <w:sz w:val="24"/>
          <w:szCs w:val="24"/>
        </w:rPr>
        <w:t>Licensing and Transfer:</w:t>
      </w:r>
      <w:r w:rsidRPr="0039374A">
        <w:rPr>
          <w:rFonts w:ascii="Times New Roman" w:hAnsi="Times New Roman"/>
          <w:position w:val="-2"/>
          <w:sz w:val="24"/>
          <w:szCs w:val="24"/>
        </w:rPr>
        <w:t xml:space="preserve"> Intellectual property rights can be licensed or transferred to other parties. Licensing involves granting permission to use the intellectual property in exchange for royalties or other forms of compensation. Transfer of intellectual property rights can occur through assignment or sale of the rights to another entity.</w:t>
      </w:r>
    </w:p>
    <w:p w14:paraId="2B9A9C5D" w14:textId="09264B46" w:rsidR="0039374A" w:rsidRPr="0039374A" w:rsidRDefault="0039374A" w:rsidP="0039374A">
      <w:pPr>
        <w:spacing w:line="276" w:lineRule="auto"/>
        <w:ind w:right="-27"/>
        <w:jc w:val="both"/>
        <w:rPr>
          <w:rFonts w:ascii="Times New Roman" w:hAnsi="Times New Roman"/>
          <w:position w:val="-2"/>
          <w:sz w:val="24"/>
          <w:szCs w:val="24"/>
        </w:rPr>
      </w:pPr>
      <w:r w:rsidRPr="005451F7">
        <w:rPr>
          <w:rFonts w:ascii="Times New Roman" w:hAnsi="Times New Roman"/>
          <w:b/>
          <w:bCs/>
          <w:position w:val="-2"/>
          <w:sz w:val="24"/>
          <w:szCs w:val="24"/>
        </w:rPr>
        <w:t>6. Emerging Issues:</w:t>
      </w:r>
      <w:r w:rsidRPr="0039374A">
        <w:rPr>
          <w:rFonts w:ascii="Times New Roman" w:hAnsi="Times New Roman"/>
          <w:position w:val="-2"/>
          <w:sz w:val="24"/>
          <w:szCs w:val="24"/>
        </w:rPr>
        <w:t xml:space="preserve"> With advancements in technology, new challenges and issues arise in the field of intellectual property. For example, the digital age has led to concerns about online piracy, unauthorized file sharing, and the protection of digital content. Additionally, emerging technologies like artificial intelligence and blockchain raise questions about ownership and protection of intellectual property in these contexts.</w:t>
      </w:r>
    </w:p>
    <w:p w14:paraId="2D7C64BC" w14:textId="656D5B3F" w:rsidR="0039374A" w:rsidRPr="0039374A" w:rsidRDefault="0039374A" w:rsidP="0039374A">
      <w:pPr>
        <w:spacing w:line="276" w:lineRule="auto"/>
        <w:ind w:right="-27"/>
        <w:jc w:val="both"/>
        <w:rPr>
          <w:rFonts w:ascii="Times New Roman" w:hAnsi="Times New Roman"/>
          <w:position w:val="-2"/>
          <w:sz w:val="24"/>
          <w:szCs w:val="24"/>
        </w:rPr>
      </w:pPr>
      <w:r w:rsidRPr="0039374A">
        <w:rPr>
          <w:rFonts w:ascii="Times New Roman" w:hAnsi="Times New Roman"/>
          <w:position w:val="-2"/>
          <w:sz w:val="24"/>
          <w:szCs w:val="24"/>
        </w:rPr>
        <w:t>It's important to note that intellectual property laws may vary between countries, so it's advisable to consult the specific laws and regulations of the jurisdiction in question for detailed and accurate information.</w:t>
      </w:r>
    </w:p>
    <w:p w14:paraId="7E777C5C" w14:textId="3C68CF59" w:rsidR="00771E55" w:rsidRDefault="00771E55" w:rsidP="00BF2353">
      <w:pPr>
        <w:pStyle w:val="ListParagraph"/>
        <w:numPr>
          <w:ilvl w:val="0"/>
          <w:numId w:val="1"/>
        </w:numPr>
        <w:spacing w:line="276" w:lineRule="auto"/>
        <w:ind w:right="-27"/>
        <w:jc w:val="both"/>
        <w:rPr>
          <w:rFonts w:ascii="Times New Roman" w:hAnsi="Times New Roman"/>
          <w:position w:val="-2"/>
          <w:sz w:val="24"/>
          <w:szCs w:val="24"/>
        </w:rPr>
      </w:pPr>
      <w:r w:rsidRPr="00BF2353">
        <w:rPr>
          <w:rFonts w:ascii="Times New Roman" w:hAnsi="Times New Roman"/>
          <w:position w:val="-2"/>
          <w:sz w:val="24"/>
          <w:szCs w:val="24"/>
        </w:rPr>
        <w:t>Legal aspects of Start-Ups</w:t>
      </w:r>
    </w:p>
    <w:p w14:paraId="584C1AB9" w14:textId="406C4CA0" w:rsidR="000756D0" w:rsidRPr="003B08F6" w:rsidRDefault="000756D0" w:rsidP="00BF2353">
      <w:pPr>
        <w:pStyle w:val="ListParagraph"/>
        <w:numPr>
          <w:ilvl w:val="0"/>
          <w:numId w:val="1"/>
        </w:numPr>
        <w:spacing w:line="276" w:lineRule="auto"/>
        <w:ind w:right="-27"/>
        <w:jc w:val="both"/>
        <w:rPr>
          <w:rFonts w:ascii="Times New Roman" w:hAnsi="Times New Roman"/>
          <w:position w:val="-2"/>
          <w:sz w:val="24"/>
          <w:szCs w:val="24"/>
        </w:rPr>
      </w:pPr>
      <w:r>
        <w:rPr>
          <w:rFonts w:ascii="Times New Roman" w:hAnsi="Times New Roman"/>
          <w:position w:val="-2"/>
          <w:sz w:val="24"/>
          <w:szCs w:val="24"/>
          <w:lang w:val="en-US"/>
        </w:rPr>
        <w:t>AR-MR-VR</w:t>
      </w:r>
    </w:p>
    <w:p w14:paraId="0FE82993" w14:textId="1C2DB9F6" w:rsidR="003B08F6" w:rsidRPr="003B08F6" w:rsidRDefault="003B08F6" w:rsidP="00BF2353">
      <w:pPr>
        <w:pStyle w:val="ListParagraph"/>
        <w:numPr>
          <w:ilvl w:val="0"/>
          <w:numId w:val="1"/>
        </w:numPr>
        <w:spacing w:line="276" w:lineRule="auto"/>
        <w:ind w:right="-27"/>
        <w:jc w:val="both"/>
        <w:rPr>
          <w:rFonts w:ascii="Times New Roman" w:hAnsi="Times New Roman"/>
          <w:position w:val="-2"/>
          <w:sz w:val="24"/>
          <w:szCs w:val="24"/>
        </w:rPr>
      </w:pPr>
      <w:r>
        <w:rPr>
          <w:rFonts w:ascii="Times New Roman" w:hAnsi="Times New Roman"/>
          <w:position w:val="-2"/>
          <w:sz w:val="24"/>
          <w:szCs w:val="24"/>
          <w:lang w:val="en-US"/>
        </w:rPr>
        <w:t>Jargons</w:t>
      </w:r>
    </w:p>
    <w:p w14:paraId="3FEA2290" w14:textId="77777777" w:rsidR="003B08F6" w:rsidRDefault="003B08F6" w:rsidP="003B08F6">
      <w:pPr>
        <w:pStyle w:val="ListParagraph"/>
        <w:spacing w:line="276" w:lineRule="auto"/>
        <w:ind w:left="745" w:right="-27"/>
        <w:jc w:val="both"/>
        <w:rPr>
          <w:rFonts w:ascii="Times New Roman" w:hAnsi="Times New Roman"/>
          <w:position w:val="-2"/>
          <w:sz w:val="24"/>
          <w:szCs w:val="24"/>
        </w:rPr>
      </w:pPr>
    </w:p>
    <w:p w14:paraId="61253283" w14:textId="0E7E321A" w:rsidR="009D22AF" w:rsidRPr="009D22AF" w:rsidRDefault="009D22AF" w:rsidP="009D22AF">
      <w:pPr>
        <w:spacing w:line="276" w:lineRule="auto"/>
        <w:ind w:right="-27"/>
        <w:jc w:val="both"/>
        <w:rPr>
          <w:rFonts w:ascii="Times New Roman" w:hAnsi="Times New Roman"/>
          <w:b/>
          <w:bCs/>
          <w:position w:val="-2"/>
          <w:sz w:val="32"/>
          <w:szCs w:val="32"/>
        </w:rPr>
      </w:pPr>
      <w:r w:rsidRPr="009D22AF">
        <w:rPr>
          <w:rFonts w:ascii="Times New Roman" w:hAnsi="Times New Roman"/>
          <w:b/>
          <w:bCs/>
          <w:position w:val="-2"/>
          <w:sz w:val="32"/>
          <w:szCs w:val="32"/>
        </w:rPr>
        <w:t xml:space="preserve">CASE STUDIES </w:t>
      </w:r>
    </w:p>
    <w:p w14:paraId="3F035DB6" w14:textId="6D09B455" w:rsidR="009D22AF" w:rsidRDefault="009D22AF" w:rsidP="009D22AF">
      <w:pPr>
        <w:spacing w:line="276" w:lineRule="auto"/>
        <w:ind w:right="-27"/>
        <w:jc w:val="both"/>
        <w:rPr>
          <w:rFonts w:ascii="Times New Roman" w:hAnsi="Times New Roman"/>
          <w:position w:val="-2"/>
          <w:sz w:val="24"/>
          <w:szCs w:val="24"/>
        </w:rPr>
      </w:pPr>
      <w:r>
        <w:rPr>
          <w:rFonts w:ascii="Times New Roman" w:hAnsi="Times New Roman"/>
          <w:position w:val="-2"/>
          <w:sz w:val="24"/>
          <w:szCs w:val="24"/>
        </w:rPr>
        <w:t xml:space="preserve">ZUDIO  - TATA  - NEW FASHION RETAIL ENTRY </w:t>
      </w:r>
      <w:r w:rsidR="000756D0">
        <w:rPr>
          <w:rFonts w:ascii="Times New Roman" w:hAnsi="Times New Roman"/>
          <w:position w:val="-2"/>
          <w:sz w:val="24"/>
          <w:szCs w:val="24"/>
        </w:rPr>
        <w:t>(2019)</w:t>
      </w:r>
    </w:p>
    <w:p w14:paraId="73AABECC" w14:textId="662A1662" w:rsidR="009D22AF" w:rsidRDefault="009D22AF" w:rsidP="009D22AF">
      <w:pPr>
        <w:spacing w:line="276" w:lineRule="auto"/>
        <w:ind w:right="-27"/>
        <w:jc w:val="both"/>
        <w:rPr>
          <w:rFonts w:ascii="Times New Roman" w:hAnsi="Times New Roman"/>
          <w:position w:val="-2"/>
          <w:sz w:val="24"/>
          <w:szCs w:val="24"/>
        </w:rPr>
      </w:pPr>
      <w:r>
        <w:rPr>
          <w:rFonts w:ascii="Times New Roman" w:hAnsi="Times New Roman"/>
          <w:position w:val="-2"/>
          <w:sz w:val="24"/>
          <w:szCs w:val="24"/>
        </w:rPr>
        <w:t>TRIBES STAY    - PU</w:t>
      </w:r>
      <w:r w:rsidR="00B5470C">
        <w:rPr>
          <w:rFonts w:ascii="Times New Roman" w:hAnsi="Times New Roman"/>
          <w:position w:val="-2"/>
          <w:sz w:val="24"/>
          <w:szCs w:val="24"/>
        </w:rPr>
        <w:tab/>
      </w:r>
      <w:r>
        <w:rPr>
          <w:rFonts w:ascii="Times New Roman" w:hAnsi="Times New Roman"/>
          <w:position w:val="-2"/>
          <w:sz w:val="24"/>
          <w:szCs w:val="24"/>
        </w:rPr>
        <w:t xml:space="preserve">NE </w:t>
      </w:r>
      <w:hyperlink r:id="rId5" w:history="1">
        <w:r w:rsidR="000756D0" w:rsidRPr="001814FA">
          <w:rPr>
            <w:rStyle w:val="Hyperlink"/>
            <w:rFonts w:ascii="Times New Roman" w:hAnsi="Times New Roman"/>
            <w:position w:val="-2"/>
            <w:sz w:val="24"/>
            <w:szCs w:val="24"/>
          </w:rPr>
          <w:t>https://www.youtube.com/watch?v=QdMdOwtn7Mc&amp;t=827s</w:t>
        </w:r>
      </w:hyperlink>
      <w:r w:rsidR="000756D0">
        <w:rPr>
          <w:rFonts w:ascii="Times New Roman" w:hAnsi="Times New Roman"/>
          <w:position w:val="-2"/>
          <w:sz w:val="24"/>
          <w:szCs w:val="24"/>
        </w:rPr>
        <w:t xml:space="preserve"> 2018)</w:t>
      </w:r>
    </w:p>
    <w:p w14:paraId="57B24633" w14:textId="418A97C9" w:rsidR="009D22AF" w:rsidRDefault="009D22AF" w:rsidP="009D22AF">
      <w:pPr>
        <w:spacing w:line="276" w:lineRule="auto"/>
        <w:ind w:right="-27"/>
        <w:jc w:val="both"/>
        <w:rPr>
          <w:rFonts w:ascii="Times New Roman" w:hAnsi="Times New Roman"/>
          <w:position w:val="-2"/>
          <w:sz w:val="24"/>
          <w:szCs w:val="24"/>
        </w:rPr>
      </w:pPr>
      <w:r>
        <w:rPr>
          <w:rFonts w:ascii="Times New Roman" w:hAnsi="Times New Roman"/>
          <w:position w:val="-2"/>
          <w:sz w:val="24"/>
          <w:szCs w:val="24"/>
        </w:rPr>
        <w:t>AIR BNB</w:t>
      </w:r>
      <w:r w:rsidR="000756D0">
        <w:rPr>
          <w:rFonts w:ascii="Times New Roman" w:hAnsi="Times New Roman"/>
          <w:position w:val="-2"/>
          <w:sz w:val="24"/>
          <w:szCs w:val="24"/>
        </w:rPr>
        <w:t>(2008)</w:t>
      </w:r>
    </w:p>
    <w:p w14:paraId="2D440F61" w14:textId="18EBBCCF" w:rsidR="009D22AF" w:rsidRDefault="009D22AF" w:rsidP="009D22AF">
      <w:pPr>
        <w:spacing w:line="276" w:lineRule="auto"/>
        <w:ind w:right="-27"/>
        <w:jc w:val="both"/>
        <w:rPr>
          <w:rFonts w:ascii="Times New Roman" w:hAnsi="Times New Roman"/>
          <w:position w:val="-2"/>
          <w:sz w:val="24"/>
          <w:szCs w:val="24"/>
        </w:rPr>
      </w:pPr>
      <w:r>
        <w:rPr>
          <w:rFonts w:ascii="Times New Roman" w:hAnsi="Times New Roman"/>
          <w:position w:val="-2"/>
          <w:sz w:val="24"/>
          <w:szCs w:val="24"/>
        </w:rPr>
        <w:t>UBER</w:t>
      </w:r>
      <w:r w:rsidR="000756D0">
        <w:rPr>
          <w:rFonts w:ascii="Times New Roman" w:hAnsi="Times New Roman"/>
          <w:position w:val="-2"/>
          <w:sz w:val="24"/>
          <w:szCs w:val="24"/>
        </w:rPr>
        <w:t>(2009)</w:t>
      </w:r>
      <w:r>
        <w:rPr>
          <w:rFonts w:ascii="Times New Roman" w:hAnsi="Times New Roman"/>
          <w:position w:val="-2"/>
          <w:sz w:val="24"/>
          <w:szCs w:val="24"/>
        </w:rPr>
        <w:t xml:space="preserve"> </w:t>
      </w:r>
    </w:p>
    <w:p w14:paraId="381E75F5" w14:textId="77777777" w:rsidR="009D22AF" w:rsidRPr="009D22AF" w:rsidRDefault="009D22AF" w:rsidP="009D22AF">
      <w:pPr>
        <w:spacing w:line="276" w:lineRule="auto"/>
        <w:ind w:right="-27"/>
        <w:jc w:val="both"/>
        <w:rPr>
          <w:rFonts w:ascii="Times New Roman" w:hAnsi="Times New Roman"/>
          <w:position w:val="-2"/>
          <w:sz w:val="24"/>
          <w:szCs w:val="24"/>
        </w:rPr>
      </w:pPr>
    </w:p>
    <w:p w14:paraId="16313343" w14:textId="2F591CED" w:rsidR="00771E55" w:rsidRPr="00BF2353" w:rsidRDefault="00771E55" w:rsidP="00BF2353">
      <w:pPr>
        <w:spacing w:line="276" w:lineRule="auto"/>
        <w:ind w:right="-27"/>
        <w:jc w:val="both"/>
        <w:rPr>
          <w:rFonts w:ascii="Times New Roman" w:hAnsi="Times New Roman" w:cs="Times New Roman"/>
          <w:position w:val="-2"/>
          <w:sz w:val="24"/>
          <w:szCs w:val="24"/>
        </w:rPr>
      </w:pPr>
      <w:r w:rsidRPr="00BF2353">
        <w:rPr>
          <w:rFonts w:ascii="Times New Roman" w:hAnsi="Times New Roman" w:cs="Times New Roman"/>
          <w:sz w:val="24"/>
          <w:szCs w:val="24"/>
          <w:lang w:val="en-US"/>
        </w:rPr>
        <w:t xml:space="preserve">Guest </w:t>
      </w:r>
      <w:r w:rsidRPr="00BF2353">
        <w:rPr>
          <w:rFonts w:ascii="Times New Roman" w:hAnsi="Times New Roman" w:cs="Times New Roman"/>
          <w:sz w:val="24"/>
          <w:szCs w:val="24"/>
        </w:rPr>
        <w:t>Le</w:t>
      </w:r>
      <w:r w:rsidRPr="00BF2353">
        <w:rPr>
          <w:rFonts w:ascii="Times New Roman" w:hAnsi="Times New Roman" w:cs="Times New Roman"/>
          <w:spacing w:val="1"/>
          <w:sz w:val="24"/>
          <w:szCs w:val="24"/>
        </w:rPr>
        <w:t>c</w:t>
      </w:r>
      <w:r w:rsidRPr="00BF2353">
        <w:rPr>
          <w:rFonts w:ascii="Times New Roman" w:hAnsi="Times New Roman" w:cs="Times New Roman"/>
          <w:sz w:val="24"/>
          <w:szCs w:val="24"/>
        </w:rPr>
        <w:t>t</w:t>
      </w:r>
      <w:r w:rsidRPr="00BF2353">
        <w:rPr>
          <w:rFonts w:ascii="Times New Roman" w:hAnsi="Times New Roman" w:cs="Times New Roman"/>
          <w:spacing w:val="2"/>
          <w:sz w:val="24"/>
          <w:szCs w:val="24"/>
        </w:rPr>
        <w:t>u</w:t>
      </w:r>
      <w:r w:rsidRPr="00BF2353">
        <w:rPr>
          <w:rFonts w:ascii="Times New Roman" w:hAnsi="Times New Roman" w:cs="Times New Roman"/>
          <w:spacing w:val="1"/>
          <w:sz w:val="24"/>
          <w:szCs w:val="24"/>
        </w:rPr>
        <w:t>r</w:t>
      </w:r>
      <w:r w:rsidRPr="00BF2353">
        <w:rPr>
          <w:rFonts w:ascii="Times New Roman" w:hAnsi="Times New Roman" w:cs="Times New Roman"/>
          <w:sz w:val="24"/>
          <w:szCs w:val="24"/>
        </w:rPr>
        <w:t>es</w:t>
      </w:r>
      <w:r w:rsidRPr="00BF2353">
        <w:rPr>
          <w:rFonts w:ascii="Times New Roman" w:hAnsi="Times New Roman" w:cs="Times New Roman"/>
          <w:spacing w:val="-7"/>
          <w:sz w:val="24"/>
          <w:szCs w:val="24"/>
        </w:rPr>
        <w:t xml:space="preserve"> </w:t>
      </w:r>
      <w:r w:rsidRPr="00BF2353">
        <w:rPr>
          <w:rFonts w:ascii="Times New Roman" w:hAnsi="Times New Roman" w:cs="Times New Roman"/>
          <w:spacing w:val="1"/>
          <w:sz w:val="24"/>
          <w:szCs w:val="24"/>
        </w:rPr>
        <w:t>b</w:t>
      </w:r>
      <w:r w:rsidRPr="00BF2353">
        <w:rPr>
          <w:rFonts w:ascii="Times New Roman" w:hAnsi="Times New Roman" w:cs="Times New Roman"/>
          <w:sz w:val="24"/>
          <w:szCs w:val="24"/>
        </w:rPr>
        <w:t>y</w:t>
      </w:r>
      <w:r w:rsidRPr="00BF2353">
        <w:rPr>
          <w:rFonts w:ascii="Times New Roman" w:hAnsi="Times New Roman" w:cs="Times New Roman"/>
          <w:spacing w:val="-3"/>
          <w:sz w:val="24"/>
          <w:szCs w:val="24"/>
        </w:rPr>
        <w:t xml:space="preserve"> </w:t>
      </w:r>
      <w:r w:rsidRPr="00BF2353">
        <w:rPr>
          <w:rFonts w:ascii="Times New Roman" w:hAnsi="Times New Roman" w:cs="Times New Roman"/>
          <w:spacing w:val="-1"/>
          <w:sz w:val="24"/>
          <w:szCs w:val="24"/>
        </w:rPr>
        <w:t>E</w:t>
      </w:r>
      <w:r w:rsidRPr="00BF2353">
        <w:rPr>
          <w:rFonts w:ascii="Times New Roman" w:hAnsi="Times New Roman" w:cs="Times New Roman"/>
          <w:spacing w:val="1"/>
          <w:sz w:val="24"/>
          <w:szCs w:val="24"/>
        </w:rPr>
        <w:t>n</w:t>
      </w:r>
      <w:r w:rsidRPr="00BF2353">
        <w:rPr>
          <w:rFonts w:ascii="Times New Roman" w:hAnsi="Times New Roman" w:cs="Times New Roman"/>
          <w:sz w:val="24"/>
          <w:szCs w:val="24"/>
        </w:rPr>
        <w:t>t</w:t>
      </w:r>
      <w:r w:rsidRPr="00BF2353">
        <w:rPr>
          <w:rFonts w:ascii="Times New Roman" w:hAnsi="Times New Roman" w:cs="Times New Roman"/>
          <w:spacing w:val="2"/>
          <w:sz w:val="24"/>
          <w:szCs w:val="24"/>
        </w:rPr>
        <w:t>r</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pr</w:t>
      </w:r>
      <w:r w:rsidRPr="00BF2353">
        <w:rPr>
          <w:rFonts w:ascii="Times New Roman" w:hAnsi="Times New Roman" w:cs="Times New Roman"/>
          <w:sz w:val="24"/>
          <w:szCs w:val="24"/>
        </w:rPr>
        <w:t>e</w:t>
      </w:r>
      <w:r w:rsidRPr="00BF2353">
        <w:rPr>
          <w:rFonts w:ascii="Times New Roman" w:hAnsi="Times New Roman" w:cs="Times New Roman"/>
          <w:spacing w:val="1"/>
          <w:sz w:val="24"/>
          <w:szCs w:val="24"/>
        </w:rPr>
        <w:t>ne</w:t>
      </w:r>
      <w:r w:rsidRPr="00BF2353">
        <w:rPr>
          <w:rFonts w:ascii="Times New Roman" w:hAnsi="Times New Roman" w:cs="Times New Roman"/>
          <w:sz w:val="24"/>
          <w:szCs w:val="24"/>
        </w:rPr>
        <w:t>u</w:t>
      </w:r>
      <w:r w:rsidRPr="00BF2353">
        <w:rPr>
          <w:rFonts w:ascii="Times New Roman" w:hAnsi="Times New Roman" w:cs="Times New Roman"/>
          <w:spacing w:val="1"/>
          <w:sz w:val="24"/>
          <w:szCs w:val="24"/>
        </w:rPr>
        <w:t>r</w:t>
      </w:r>
      <w:r w:rsidRPr="00BF2353">
        <w:rPr>
          <w:rFonts w:ascii="Times New Roman" w:hAnsi="Times New Roman" w:cs="Times New Roman"/>
          <w:sz w:val="24"/>
          <w:szCs w:val="24"/>
        </w:rPr>
        <w:t xml:space="preserve">s and Startups Experts. </w:t>
      </w:r>
    </w:p>
    <w:p w14:paraId="2B809240" w14:textId="7945BF25" w:rsidR="00771E55" w:rsidRPr="00BF2353" w:rsidRDefault="009E719C" w:rsidP="00BF2353">
      <w:pPr>
        <w:pStyle w:val="ListParagraph"/>
        <w:numPr>
          <w:ilvl w:val="0"/>
          <w:numId w:val="1"/>
        </w:numPr>
        <w:spacing w:after="0" w:line="276" w:lineRule="auto"/>
        <w:jc w:val="both"/>
        <w:rPr>
          <w:rFonts w:ascii="Times New Roman" w:hAnsi="Times New Roman"/>
          <w:spacing w:val="-6"/>
          <w:sz w:val="24"/>
          <w:szCs w:val="24"/>
          <w:lang w:val="en-US"/>
        </w:rPr>
      </w:pPr>
      <w:r w:rsidRPr="00BF2353">
        <w:rPr>
          <w:rFonts w:ascii="Times New Roman" w:hAnsi="Times New Roman"/>
          <w:spacing w:val="-6"/>
          <w:sz w:val="24"/>
          <w:szCs w:val="24"/>
          <w:lang w:val="en-US"/>
        </w:rPr>
        <w:t xml:space="preserve">My Video interviews will be posted </w:t>
      </w:r>
    </w:p>
    <w:p w14:paraId="520356D1" w14:textId="0F695B7F" w:rsidR="009E719C" w:rsidRDefault="009E719C" w:rsidP="00BF2353">
      <w:pPr>
        <w:pStyle w:val="ListParagraph"/>
        <w:numPr>
          <w:ilvl w:val="0"/>
          <w:numId w:val="1"/>
        </w:numPr>
        <w:spacing w:after="0" w:line="276" w:lineRule="auto"/>
        <w:jc w:val="both"/>
        <w:rPr>
          <w:rFonts w:ascii="Times New Roman" w:hAnsi="Times New Roman"/>
          <w:spacing w:val="-6"/>
          <w:sz w:val="24"/>
          <w:szCs w:val="24"/>
          <w:lang w:val="en-US"/>
        </w:rPr>
      </w:pPr>
      <w:r w:rsidRPr="00BF2353">
        <w:rPr>
          <w:rFonts w:ascii="Times New Roman" w:hAnsi="Times New Roman"/>
          <w:spacing w:val="-6"/>
          <w:sz w:val="24"/>
          <w:szCs w:val="24"/>
          <w:lang w:val="en-US"/>
        </w:rPr>
        <w:t>Few Expert Startup founders’ videos will be posted</w:t>
      </w:r>
    </w:p>
    <w:p w14:paraId="6B959829" w14:textId="77777777" w:rsidR="00BF2353" w:rsidRDefault="00BF2353" w:rsidP="00BF2353">
      <w:pPr>
        <w:spacing w:after="0" w:line="276" w:lineRule="auto"/>
        <w:jc w:val="both"/>
        <w:rPr>
          <w:rFonts w:ascii="Times New Roman" w:hAnsi="Times New Roman"/>
          <w:spacing w:val="-6"/>
          <w:sz w:val="24"/>
          <w:szCs w:val="24"/>
          <w:lang w:val="en-US"/>
        </w:rPr>
      </w:pPr>
    </w:p>
    <w:p w14:paraId="1D3236BD" w14:textId="40EC3B06" w:rsidR="009D22AF" w:rsidRDefault="009D22AF" w:rsidP="00BF2353">
      <w:pPr>
        <w:pStyle w:val="ListParagraph"/>
        <w:spacing w:after="0" w:line="276" w:lineRule="auto"/>
        <w:ind w:left="745"/>
        <w:jc w:val="both"/>
        <w:rPr>
          <w:rFonts w:ascii="Times New Roman" w:hAnsi="Times New Roman"/>
          <w:b/>
          <w:bCs/>
          <w:color w:val="FF0000"/>
          <w:spacing w:val="-6"/>
          <w:sz w:val="30"/>
          <w:szCs w:val="30"/>
          <w:lang w:val="en-US"/>
        </w:rPr>
      </w:pPr>
      <w:r>
        <w:rPr>
          <w:rFonts w:ascii="Times New Roman" w:hAnsi="Times New Roman"/>
          <w:b/>
          <w:bCs/>
          <w:color w:val="FF0000"/>
          <w:spacing w:val="-6"/>
          <w:sz w:val="30"/>
          <w:szCs w:val="30"/>
          <w:lang w:val="en-US"/>
        </w:rPr>
        <w:t xml:space="preserve">CASE STUDY OF </w:t>
      </w:r>
    </w:p>
    <w:p w14:paraId="3B1B787D" w14:textId="324F5CC0" w:rsidR="00BF2353" w:rsidRDefault="00BF2353" w:rsidP="00BF2353">
      <w:pPr>
        <w:pStyle w:val="ListParagraph"/>
        <w:spacing w:after="0" w:line="276" w:lineRule="auto"/>
        <w:ind w:left="745"/>
        <w:rPr>
          <w:rFonts w:ascii="Times New Roman" w:hAnsi="Times New Roman"/>
          <w:b/>
          <w:bCs/>
          <w:color w:val="FF0000"/>
          <w:spacing w:val="-6"/>
          <w:sz w:val="30"/>
          <w:szCs w:val="30"/>
          <w:lang w:val="en-US"/>
        </w:rPr>
      </w:pPr>
      <w:r>
        <w:rPr>
          <w:rFonts w:ascii="Times New Roman" w:hAnsi="Times New Roman"/>
          <w:b/>
          <w:bCs/>
          <w:color w:val="FF0000"/>
          <w:spacing w:val="-6"/>
          <w:sz w:val="30"/>
          <w:szCs w:val="30"/>
          <w:lang w:val="en-US"/>
        </w:rPr>
        <w:t xml:space="preserve">For more case studies  - plz visit </w:t>
      </w:r>
      <w:hyperlink r:id="rId6" w:history="1">
        <w:r w:rsidRPr="007446B6">
          <w:rPr>
            <w:rStyle w:val="Hyperlink"/>
            <w:rFonts w:ascii="Times New Roman" w:hAnsi="Times New Roman"/>
            <w:b/>
            <w:bCs/>
            <w:spacing w:val="-6"/>
            <w:sz w:val="30"/>
            <w:szCs w:val="30"/>
            <w:lang w:val="en-US"/>
          </w:rPr>
          <w:t>https://startuptalky.com/tag/insights/</w:t>
        </w:r>
      </w:hyperlink>
    </w:p>
    <w:p w14:paraId="47B72587" w14:textId="77777777" w:rsidR="00BF2353" w:rsidRPr="00BF2353" w:rsidRDefault="00BF2353" w:rsidP="00BF2353">
      <w:pPr>
        <w:pStyle w:val="ListParagraph"/>
        <w:spacing w:after="0" w:line="276" w:lineRule="auto"/>
        <w:ind w:left="745"/>
        <w:rPr>
          <w:rFonts w:ascii="Times New Roman" w:hAnsi="Times New Roman"/>
          <w:b/>
          <w:bCs/>
          <w:color w:val="FF0000"/>
          <w:spacing w:val="-6"/>
          <w:sz w:val="30"/>
          <w:szCs w:val="30"/>
          <w:lang w:val="en-US"/>
        </w:rPr>
      </w:pPr>
    </w:p>
    <w:p w14:paraId="507F1158" w14:textId="5E946ECF" w:rsidR="009E719C" w:rsidRPr="009D22AF" w:rsidRDefault="009E719C" w:rsidP="009D22AF">
      <w:pPr>
        <w:pStyle w:val="ListParagraph"/>
        <w:spacing w:after="0" w:line="276" w:lineRule="auto"/>
        <w:ind w:left="1105"/>
        <w:jc w:val="both"/>
        <w:rPr>
          <w:rFonts w:ascii="Times New Roman" w:hAnsi="Times New Roman"/>
          <w:spacing w:val="-6"/>
          <w:sz w:val="34"/>
          <w:szCs w:val="34"/>
          <w:lang w:val="en-US"/>
        </w:rPr>
      </w:pPr>
      <w:r w:rsidRPr="009D22AF">
        <w:rPr>
          <w:rFonts w:ascii="Times New Roman" w:hAnsi="Times New Roman"/>
          <w:b/>
          <w:bCs/>
          <w:spacing w:val="-6"/>
          <w:sz w:val="34"/>
          <w:szCs w:val="34"/>
          <w:lang w:val="en-US"/>
        </w:rPr>
        <w:t>Chingari Startup</w:t>
      </w:r>
      <w:r w:rsidRPr="009D22AF">
        <w:rPr>
          <w:rFonts w:ascii="Times New Roman" w:hAnsi="Times New Roman"/>
          <w:spacing w:val="-6"/>
          <w:sz w:val="34"/>
          <w:szCs w:val="34"/>
          <w:lang w:val="en-US"/>
        </w:rPr>
        <w:t xml:space="preserve"> Fires 20% employees in Bangalore. </w:t>
      </w:r>
    </w:p>
    <w:p w14:paraId="691D582E" w14:textId="77777777" w:rsidR="009E719C" w:rsidRPr="00BF2353" w:rsidRDefault="009E719C" w:rsidP="00BF2353">
      <w:pPr>
        <w:spacing w:after="0" w:line="276" w:lineRule="auto"/>
        <w:ind w:left="745"/>
        <w:jc w:val="both"/>
        <w:rPr>
          <w:rFonts w:ascii="Times New Roman" w:hAnsi="Times New Roman" w:cs="Times New Roman"/>
          <w:spacing w:val="-6"/>
          <w:sz w:val="24"/>
          <w:szCs w:val="24"/>
          <w:lang w:val="en-US"/>
        </w:rPr>
      </w:pPr>
    </w:p>
    <w:p w14:paraId="7F2F8356" w14:textId="77777777" w:rsidR="009E719C" w:rsidRPr="009E719C" w:rsidRDefault="009E719C" w:rsidP="00BF2353">
      <w:pPr>
        <w:numPr>
          <w:ilvl w:val="0"/>
          <w:numId w:val="3"/>
        </w:numPr>
        <w:shd w:val="clear" w:color="auto" w:fill="FFFFFF"/>
        <w:spacing w:before="100" w:beforeAutospacing="1" w:after="150" w:line="276" w:lineRule="auto"/>
        <w:jc w:val="both"/>
        <w:rPr>
          <w:rFonts w:ascii="Times New Roman" w:eastAsia="Times New Roman" w:hAnsi="Times New Roman" w:cs="Times New Roman"/>
          <w:b/>
          <w:bCs/>
          <w:kern w:val="0"/>
          <w:sz w:val="24"/>
          <w:szCs w:val="24"/>
          <w:lang w:eastAsia="en-IN"/>
          <w14:ligatures w14:val="none"/>
        </w:rPr>
      </w:pPr>
      <w:r w:rsidRPr="009E719C">
        <w:rPr>
          <w:rFonts w:ascii="Times New Roman" w:eastAsia="Times New Roman" w:hAnsi="Times New Roman" w:cs="Times New Roman"/>
          <w:b/>
          <w:bCs/>
          <w:kern w:val="0"/>
          <w:sz w:val="24"/>
          <w:szCs w:val="24"/>
          <w:lang w:eastAsia="en-IN"/>
          <w14:ligatures w14:val="none"/>
        </w:rPr>
        <w:t>The Airbnb Story</w:t>
      </w:r>
    </w:p>
    <w:p w14:paraId="5CCE66E3" w14:textId="77777777" w:rsidR="009E719C" w:rsidRPr="009E719C" w:rsidRDefault="009E719C" w:rsidP="00BF2353">
      <w:pPr>
        <w:shd w:val="clear" w:color="auto" w:fill="FFFFFF"/>
        <w:spacing w:before="360" w:after="360" w:line="276" w:lineRule="auto"/>
        <w:jc w:val="both"/>
        <w:rPr>
          <w:rFonts w:ascii="Times New Roman" w:eastAsia="Times New Roman" w:hAnsi="Times New Roman" w:cs="Times New Roman"/>
          <w:kern w:val="0"/>
          <w:sz w:val="24"/>
          <w:szCs w:val="24"/>
          <w:lang w:eastAsia="en-IN"/>
          <w14:ligatures w14:val="none"/>
        </w:rPr>
      </w:pPr>
      <w:r w:rsidRPr="009E719C">
        <w:rPr>
          <w:rFonts w:ascii="Times New Roman" w:eastAsia="Times New Roman" w:hAnsi="Times New Roman" w:cs="Times New Roman"/>
          <w:kern w:val="0"/>
          <w:sz w:val="24"/>
          <w:szCs w:val="24"/>
          <w:lang w:eastAsia="en-IN"/>
          <w14:ligatures w14:val="none"/>
        </w:rPr>
        <w:t>This case study explores the challenges of launching a new startup in a crowded market. Airbnb was founded in 2008, at a time when there were already a number of other companies offering online accommodation bookings. However, Airbnb was able to differentiate itself from the competition by focusing on the sharing economy.</w:t>
      </w:r>
    </w:p>
    <w:p w14:paraId="754DFAFD" w14:textId="77777777" w:rsidR="009E719C" w:rsidRPr="009E719C" w:rsidRDefault="009E719C" w:rsidP="00BF2353">
      <w:pPr>
        <w:shd w:val="clear" w:color="auto" w:fill="FFFFFF"/>
        <w:spacing w:before="360" w:after="360" w:line="276" w:lineRule="auto"/>
        <w:jc w:val="both"/>
        <w:rPr>
          <w:rFonts w:ascii="Times New Roman" w:eastAsia="Times New Roman" w:hAnsi="Times New Roman" w:cs="Times New Roman"/>
          <w:kern w:val="0"/>
          <w:sz w:val="24"/>
          <w:szCs w:val="24"/>
          <w:lang w:eastAsia="en-IN"/>
          <w14:ligatures w14:val="none"/>
        </w:rPr>
      </w:pPr>
      <w:r w:rsidRPr="009E719C">
        <w:rPr>
          <w:rFonts w:ascii="Times New Roman" w:eastAsia="Times New Roman" w:hAnsi="Times New Roman" w:cs="Times New Roman"/>
          <w:kern w:val="0"/>
          <w:sz w:val="24"/>
          <w:szCs w:val="24"/>
          <w:lang w:eastAsia="en-IN"/>
          <w14:ligatures w14:val="none"/>
        </w:rPr>
        <w:t>The Airbnb case study can be used to discuss the importance of finding a unique selling proposition, the need to build a strong brand, and the importance of customer acquisition. Students can also discuss the challenges that Airbnb faced in its early days, and how it overcame them.</w:t>
      </w:r>
    </w:p>
    <w:p w14:paraId="4BA2A4A9" w14:textId="77777777" w:rsidR="009E719C" w:rsidRPr="009E719C" w:rsidRDefault="009E719C" w:rsidP="00BF2353">
      <w:pPr>
        <w:numPr>
          <w:ilvl w:val="0"/>
          <w:numId w:val="4"/>
        </w:numPr>
        <w:shd w:val="clear" w:color="auto" w:fill="FFFFFF"/>
        <w:spacing w:before="100" w:beforeAutospacing="1" w:after="150" w:line="276" w:lineRule="auto"/>
        <w:jc w:val="both"/>
        <w:rPr>
          <w:rFonts w:ascii="Times New Roman" w:eastAsia="Times New Roman" w:hAnsi="Times New Roman" w:cs="Times New Roman"/>
          <w:b/>
          <w:bCs/>
          <w:kern w:val="0"/>
          <w:sz w:val="24"/>
          <w:szCs w:val="24"/>
          <w:lang w:eastAsia="en-IN"/>
          <w14:ligatures w14:val="none"/>
        </w:rPr>
      </w:pPr>
      <w:r w:rsidRPr="009E719C">
        <w:rPr>
          <w:rFonts w:ascii="Times New Roman" w:eastAsia="Times New Roman" w:hAnsi="Times New Roman" w:cs="Times New Roman"/>
          <w:b/>
          <w:bCs/>
          <w:kern w:val="0"/>
          <w:sz w:val="24"/>
          <w:szCs w:val="24"/>
          <w:lang w:eastAsia="en-IN"/>
          <w14:ligatures w14:val="none"/>
        </w:rPr>
        <w:t>The Uber Saga</w:t>
      </w:r>
    </w:p>
    <w:p w14:paraId="3993BED6" w14:textId="77777777" w:rsidR="009E719C" w:rsidRPr="009E719C" w:rsidRDefault="009E719C" w:rsidP="00BF2353">
      <w:pPr>
        <w:shd w:val="clear" w:color="auto" w:fill="FFFFFF"/>
        <w:spacing w:before="360" w:after="360" w:line="276" w:lineRule="auto"/>
        <w:jc w:val="both"/>
        <w:rPr>
          <w:rFonts w:ascii="Times New Roman" w:eastAsia="Times New Roman" w:hAnsi="Times New Roman" w:cs="Times New Roman"/>
          <w:kern w:val="0"/>
          <w:sz w:val="24"/>
          <w:szCs w:val="24"/>
          <w:lang w:eastAsia="en-IN"/>
          <w14:ligatures w14:val="none"/>
        </w:rPr>
      </w:pPr>
      <w:r w:rsidRPr="009E719C">
        <w:rPr>
          <w:rFonts w:ascii="Times New Roman" w:eastAsia="Times New Roman" w:hAnsi="Times New Roman" w:cs="Times New Roman"/>
          <w:kern w:val="0"/>
          <w:sz w:val="24"/>
          <w:szCs w:val="24"/>
          <w:lang w:eastAsia="en-IN"/>
          <w14:ligatures w14:val="none"/>
        </w:rPr>
        <w:t>This case study explores the challenges of scaling a startup. Uber was founded in 2009, and it quickly grew to become one of the most valuable startups in the world. However, Uber's growth was not without its challenges. The company faced regulatory hurdles in many countries, and it was also involved in a number of controversies.</w:t>
      </w:r>
    </w:p>
    <w:p w14:paraId="740CF09B" w14:textId="77777777" w:rsidR="009E719C" w:rsidRPr="009E719C" w:rsidRDefault="009E719C" w:rsidP="00BF2353">
      <w:pPr>
        <w:shd w:val="clear" w:color="auto" w:fill="FFFFFF"/>
        <w:spacing w:before="360" w:after="360" w:line="276" w:lineRule="auto"/>
        <w:jc w:val="both"/>
        <w:rPr>
          <w:rFonts w:ascii="Times New Roman" w:eastAsia="Times New Roman" w:hAnsi="Times New Roman" w:cs="Times New Roman"/>
          <w:kern w:val="0"/>
          <w:sz w:val="24"/>
          <w:szCs w:val="24"/>
          <w:lang w:eastAsia="en-IN"/>
          <w14:ligatures w14:val="none"/>
        </w:rPr>
      </w:pPr>
      <w:r w:rsidRPr="009E719C">
        <w:rPr>
          <w:rFonts w:ascii="Times New Roman" w:eastAsia="Times New Roman" w:hAnsi="Times New Roman" w:cs="Times New Roman"/>
          <w:kern w:val="0"/>
          <w:sz w:val="24"/>
          <w:szCs w:val="24"/>
          <w:lang w:eastAsia="en-IN"/>
          <w14:ligatures w14:val="none"/>
        </w:rPr>
        <w:t>The Uber saga can be used to discuss the importance of regulatory compliance, the need to manage risk, and the importance of corporate culture. Students can also discuss the decisions that Uber made that helped it to scale, and the challenges that it faced along the way.</w:t>
      </w:r>
    </w:p>
    <w:p w14:paraId="0CE3228E" w14:textId="7661EA43" w:rsidR="00BF2353" w:rsidRPr="009E719C" w:rsidRDefault="00996719" w:rsidP="00BF2353">
      <w:pPr>
        <w:shd w:val="clear" w:color="auto" w:fill="FFFFFF"/>
        <w:spacing w:before="360" w:after="36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Central schemes</w:t>
      </w:r>
    </w:p>
    <w:p w14:paraId="546C7B4C" w14:textId="2125AFC8" w:rsidR="00BF2353" w:rsidRDefault="00996719" w:rsidP="00BF2353">
      <w:pPr>
        <w:spacing w:after="0" w:line="276" w:lineRule="auto"/>
        <w:ind w:left="745"/>
        <w:jc w:val="both"/>
      </w:pPr>
      <w:r>
        <w:t>Credit Guarantee</w:t>
      </w:r>
    </w:p>
    <w:p w14:paraId="3F268BBD" w14:textId="3D353D8D" w:rsidR="00996719" w:rsidRDefault="00996719" w:rsidP="00BF2353">
      <w:pPr>
        <w:spacing w:after="0" w:line="276" w:lineRule="auto"/>
        <w:ind w:left="745"/>
        <w:jc w:val="both"/>
      </w:pPr>
      <w:r>
        <w:t>Micro &amp; Small Enterprises Cluster Development Programme (MSE-CDP)</w:t>
      </w:r>
    </w:p>
    <w:p w14:paraId="44EC5129" w14:textId="6413B285" w:rsidR="00996719" w:rsidRDefault="00996719" w:rsidP="00BF2353">
      <w:pPr>
        <w:spacing w:after="0" w:line="276" w:lineRule="auto"/>
        <w:ind w:left="745"/>
        <w:jc w:val="both"/>
      </w:pPr>
      <w:r>
        <w:t>MSME Market Development Assistance (MDA)</w:t>
      </w:r>
    </w:p>
    <w:p w14:paraId="33DFB3A3" w14:textId="7BAFD171" w:rsidR="00996719" w:rsidRDefault="00996719" w:rsidP="00BF2353">
      <w:pPr>
        <w:spacing w:after="0" w:line="276" w:lineRule="auto"/>
        <w:ind w:left="745"/>
        <w:jc w:val="both"/>
      </w:pPr>
      <w:r>
        <w:t>National Awards (Individual MSEs)</w:t>
      </w:r>
    </w:p>
    <w:p w14:paraId="1B191A6B" w14:textId="123A464C" w:rsidR="00996719" w:rsidRDefault="00996719" w:rsidP="00BF2353">
      <w:pPr>
        <w:spacing w:after="0" w:line="276" w:lineRule="auto"/>
        <w:ind w:left="745"/>
        <w:jc w:val="both"/>
      </w:pPr>
      <w:r>
        <w:t>Micro Finance Programme</w:t>
      </w:r>
    </w:p>
    <w:p w14:paraId="30BEA0E5" w14:textId="77777777" w:rsidR="00996719" w:rsidRDefault="00996719" w:rsidP="00BF2353">
      <w:pPr>
        <w:spacing w:after="0" w:line="276" w:lineRule="auto"/>
        <w:ind w:left="745"/>
        <w:jc w:val="both"/>
      </w:pPr>
    </w:p>
    <w:p w14:paraId="5E585853" w14:textId="5648D3D7" w:rsidR="00996719" w:rsidRDefault="00996719" w:rsidP="00BF2353">
      <w:pPr>
        <w:spacing w:after="0" w:line="276" w:lineRule="auto"/>
        <w:ind w:left="745"/>
        <w:jc w:val="both"/>
      </w:pPr>
      <w:r>
        <w:t>State Schemes:</w:t>
      </w:r>
    </w:p>
    <w:p w14:paraId="2B13883A" w14:textId="6941D30C" w:rsidR="00996719" w:rsidRDefault="007F649C" w:rsidP="00BF2353">
      <w:pPr>
        <w:spacing w:after="0" w:line="276" w:lineRule="auto"/>
        <w:ind w:left="745"/>
        <w:jc w:val="both"/>
        <w:rPr>
          <w:rFonts w:ascii="Times New Roman" w:hAnsi="Times New Roman" w:cs="Times New Roman"/>
          <w:sz w:val="24"/>
          <w:szCs w:val="24"/>
          <w:shd w:val="clear" w:color="auto" w:fill="FFFFFF"/>
        </w:rPr>
      </w:pPr>
      <w:r w:rsidRPr="007F649C">
        <w:rPr>
          <w:rFonts w:ascii="Times New Roman" w:hAnsi="Times New Roman" w:cs="Times New Roman"/>
          <w:sz w:val="24"/>
          <w:szCs w:val="24"/>
          <w:shd w:val="clear" w:color="auto" w:fill="FFFFFF"/>
        </w:rPr>
        <w:t>Zero Interest Loans for MSMEs</w:t>
      </w:r>
    </w:p>
    <w:p w14:paraId="4AF2BBFC" w14:textId="276ECC1A" w:rsidR="007F649C" w:rsidRDefault="007F649C" w:rsidP="00BF2353">
      <w:pPr>
        <w:spacing w:after="0" w:line="276" w:lineRule="auto"/>
        <w:ind w:left="745"/>
        <w:jc w:val="both"/>
        <w:rPr>
          <w:rFonts w:ascii="Times New Roman" w:hAnsi="Times New Roman" w:cs="Times New Roman"/>
          <w:sz w:val="24"/>
          <w:szCs w:val="24"/>
          <w:shd w:val="clear" w:color="auto" w:fill="FFFFFF"/>
        </w:rPr>
      </w:pPr>
      <w:r w:rsidRPr="007F649C">
        <w:rPr>
          <w:rFonts w:ascii="Times New Roman" w:hAnsi="Times New Roman" w:cs="Times New Roman"/>
          <w:sz w:val="24"/>
          <w:szCs w:val="24"/>
          <w:shd w:val="clear" w:color="auto" w:fill="FFFFFF"/>
        </w:rPr>
        <w:t>Andhra Pradesh Information Technology (IT) Policy</w:t>
      </w:r>
    </w:p>
    <w:p w14:paraId="5F5B7CA5" w14:textId="16843A25" w:rsidR="007F649C" w:rsidRDefault="007F649C" w:rsidP="00BF2353">
      <w:pPr>
        <w:spacing w:after="0" w:line="276" w:lineRule="auto"/>
        <w:ind w:left="745"/>
        <w:jc w:val="both"/>
        <w:rPr>
          <w:rFonts w:ascii="Times New Roman" w:hAnsi="Times New Roman" w:cs="Times New Roman"/>
          <w:sz w:val="24"/>
          <w:szCs w:val="24"/>
          <w:shd w:val="clear" w:color="auto" w:fill="FFFFFF"/>
        </w:rPr>
      </w:pPr>
      <w:r w:rsidRPr="007F649C">
        <w:rPr>
          <w:rFonts w:ascii="Times New Roman" w:hAnsi="Times New Roman" w:cs="Times New Roman"/>
          <w:sz w:val="24"/>
          <w:szCs w:val="24"/>
          <w:shd w:val="clear" w:color="auto" w:fill="FFFFFF"/>
        </w:rPr>
        <w:t>Andhra Pradesh Industrial Development Policy</w:t>
      </w:r>
    </w:p>
    <w:p w14:paraId="39A50DAA" w14:textId="6C6253FD" w:rsidR="007F649C" w:rsidRDefault="007F649C" w:rsidP="00BF2353">
      <w:pPr>
        <w:spacing w:after="0" w:line="276" w:lineRule="auto"/>
        <w:ind w:left="745"/>
        <w:jc w:val="both"/>
        <w:rPr>
          <w:rFonts w:ascii="Times New Roman" w:hAnsi="Times New Roman" w:cs="Times New Roman"/>
          <w:sz w:val="24"/>
          <w:szCs w:val="24"/>
          <w:shd w:val="clear" w:color="auto" w:fill="FFFFFF"/>
        </w:rPr>
      </w:pPr>
      <w:r w:rsidRPr="007F649C">
        <w:rPr>
          <w:rFonts w:ascii="Times New Roman" w:hAnsi="Times New Roman" w:cs="Times New Roman"/>
          <w:sz w:val="24"/>
          <w:szCs w:val="24"/>
          <w:shd w:val="clear" w:color="auto" w:fill="FFFFFF"/>
        </w:rPr>
        <w:t>Andhra Pradesh MSME Development Corporation (APMSME)</w:t>
      </w:r>
    </w:p>
    <w:p w14:paraId="28535C75" w14:textId="0F813D5E" w:rsidR="007F649C" w:rsidRPr="00BF2353" w:rsidRDefault="007F649C" w:rsidP="00BF2353">
      <w:pPr>
        <w:spacing w:after="0" w:line="276" w:lineRule="auto"/>
        <w:ind w:left="745"/>
        <w:jc w:val="both"/>
        <w:rPr>
          <w:rFonts w:ascii="Times New Roman" w:hAnsi="Times New Roman" w:cs="Times New Roman"/>
          <w:sz w:val="24"/>
          <w:szCs w:val="24"/>
          <w:shd w:val="clear" w:color="auto" w:fill="FFFFFF"/>
        </w:rPr>
      </w:pPr>
      <w:r w:rsidRPr="007F649C">
        <w:rPr>
          <w:rFonts w:ascii="Times New Roman" w:hAnsi="Times New Roman" w:cs="Times New Roman"/>
          <w:sz w:val="24"/>
          <w:szCs w:val="24"/>
          <w:shd w:val="clear" w:color="auto" w:fill="FFFFFF"/>
        </w:rPr>
        <w:t>Andhra Pradesh Micro Small and Medium Enterprises Facilitation Council</w:t>
      </w:r>
    </w:p>
    <w:p w14:paraId="1A35C4B6" w14:textId="77777777" w:rsidR="009E719C" w:rsidRPr="00BF2353" w:rsidRDefault="009E719C" w:rsidP="00BF2353">
      <w:pPr>
        <w:spacing w:after="0" w:line="276" w:lineRule="auto"/>
        <w:ind w:left="745"/>
        <w:jc w:val="both"/>
        <w:rPr>
          <w:rFonts w:ascii="Times New Roman" w:hAnsi="Times New Roman" w:cs="Times New Roman"/>
          <w:sz w:val="24"/>
          <w:szCs w:val="24"/>
          <w:shd w:val="clear" w:color="auto" w:fill="FFFFFF"/>
        </w:rPr>
      </w:pPr>
    </w:p>
    <w:p w14:paraId="6CABEDCE" w14:textId="77777777" w:rsidR="009E719C" w:rsidRPr="00BF2353" w:rsidRDefault="009E719C" w:rsidP="00BF2353">
      <w:pPr>
        <w:spacing w:after="0" w:line="276" w:lineRule="auto"/>
        <w:ind w:left="745"/>
        <w:jc w:val="both"/>
        <w:rPr>
          <w:rFonts w:ascii="Times New Roman" w:hAnsi="Times New Roman" w:cs="Times New Roman"/>
          <w:sz w:val="24"/>
          <w:szCs w:val="24"/>
          <w:shd w:val="clear" w:color="auto" w:fill="FFFFFF"/>
        </w:rPr>
      </w:pPr>
    </w:p>
    <w:p w14:paraId="4B6BE166" w14:textId="6CB2917D" w:rsidR="009E719C" w:rsidRPr="00BF2353" w:rsidRDefault="003B08F6" w:rsidP="00BF2353">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fintech</w:t>
      </w:r>
    </w:p>
    <w:p w14:paraId="7DE5AC24" w14:textId="2DD6F1DC" w:rsidR="007F649C" w:rsidRDefault="007F649C" w:rsidP="007F649C">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Loantap</w:t>
      </w:r>
    </w:p>
    <w:p w14:paraId="62272522" w14:textId="592F74CF" w:rsidR="007F649C" w:rsidRDefault="007F649C" w:rsidP="007F649C">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Moneytap</w:t>
      </w:r>
    </w:p>
    <w:p w14:paraId="0B7CC129" w14:textId="263A48A6" w:rsidR="007F649C" w:rsidRDefault="007F649C" w:rsidP="007F649C">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Early salary</w:t>
      </w:r>
    </w:p>
    <w:p w14:paraId="50D81EF2" w14:textId="78DB4146" w:rsidR="007F649C" w:rsidRDefault="007F649C" w:rsidP="007F649C">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Credit mantri</w:t>
      </w:r>
    </w:p>
    <w:p w14:paraId="30BAB20C" w14:textId="267B4E3D" w:rsidR="007F649C" w:rsidRPr="00BF2353" w:rsidRDefault="007F649C" w:rsidP="007F649C">
      <w:pPr>
        <w:spacing w:after="0" w:line="276" w:lineRule="auto"/>
        <w:ind w:left="74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Credit vidhya</w:t>
      </w:r>
    </w:p>
    <w:sectPr w:rsidR="007F649C" w:rsidRPr="00BF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82D"/>
    <w:multiLevelType w:val="hybridMultilevel"/>
    <w:tmpl w:val="23FAA002"/>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 w15:restartNumberingAfterBreak="0">
    <w:nsid w:val="3F847ECD"/>
    <w:multiLevelType w:val="multilevel"/>
    <w:tmpl w:val="9C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774E"/>
    <w:multiLevelType w:val="multilevel"/>
    <w:tmpl w:val="7A9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C7274"/>
    <w:multiLevelType w:val="multilevel"/>
    <w:tmpl w:val="494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C4722"/>
    <w:multiLevelType w:val="hybridMultilevel"/>
    <w:tmpl w:val="E6527750"/>
    <w:lvl w:ilvl="0" w:tplc="29ECAB52">
      <w:start w:val="1"/>
      <w:numFmt w:val="decimal"/>
      <w:lvlText w:val="%1)"/>
      <w:lvlJc w:val="left"/>
      <w:pPr>
        <w:ind w:left="1105" w:hanging="360"/>
      </w:pPr>
      <w:rPr>
        <w:rFonts w:hint="default"/>
      </w:rPr>
    </w:lvl>
    <w:lvl w:ilvl="1" w:tplc="40090019" w:tentative="1">
      <w:start w:val="1"/>
      <w:numFmt w:val="lowerLetter"/>
      <w:lvlText w:val="%2."/>
      <w:lvlJc w:val="left"/>
      <w:pPr>
        <w:ind w:left="1825" w:hanging="360"/>
      </w:pPr>
    </w:lvl>
    <w:lvl w:ilvl="2" w:tplc="4009001B" w:tentative="1">
      <w:start w:val="1"/>
      <w:numFmt w:val="lowerRoman"/>
      <w:lvlText w:val="%3."/>
      <w:lvlJc w:val="right"/>
      <w:pPr>
        <w:ind w:left="2545" w:hanging="180"/>
      </w:pPr>
    </w:lvl>
    <w:lvl w:ilvl="3" w:tplc="4009000F" w:tentative="1">
      <w:start w:val="1"/>
      <w:numFmt w:val="decimal"/>
      <w:lvlText w:val="%4."/>
      <w:lvlJc w:val="left"/>
      <w:pPr>
        <w:ind w:left="3265" w:hanging="360"/>
      </w:pPr>
    </w:lvl>
    <w:lvl w:ilvl="4" w:tplc="40090019" w:tentative="1">
      <w:start w:val="1"/>
      <w:numFmt w:val="lowerLetter"/>
      <w:lvlText w:val="%5."/>
      <w:lvlJc w:val="left"/>
      <w:pPr>
        <w:ind w:left="3985" w:hanging="360"/>
      </w:pPr>
    </w:lvl>
    <w:lvl w:ilvl="5" w:tplc="4009001B" w:tentative="1">
      <w:start w:val="1"/>
      <w:numFmt w:val="lowerRoman"/>
      <w:lvlText w:val="%6."/>
      <w:lvlJc w:val="right"/>
      <w:pPr>
        <w:ind w:left="4705" w:hanging="180"/>
      </w:pPr>
    </w:lvl>
    <w:lvl w:ilvl="6" w:tplc="4009000F" w:tentative="1">
      <w:start w:val="1"/>
      <w:numFmt w:val="decimal"/>
      <w:lvlText w:val="%7."/>
      <w:lvlJc w:val="left"/>
      <w:pPr>
        <w:ind w:left="5425" w:hanging="360"/>
      </w:pPr>
    </w:lvl>
    <w:lvl w:ilvl="7" w:tplc="40090019" w:tentative="1">
      <w:start w:val="1"/>
      <w:numFmt w:val="lowerLetter"/>
      <w:lvlText w:val="%8."/>
      <w:lvlJc w:val="left"/>
      <w:pPr>
        <w:ind w:left="6145" w:hanging="360"/>
      </w:pPr>
    </w:lvl>
    <w:lvl w:ilvl="8" w:tplc="4009001B" w:tentative="1">
      <w:start w:val="1"/>
      <w:numFmt w:val="lowerRoman"/>
      <w:lvlText w:val="%9."/>
      <w:lvlJc w:val="right"/>
      <w:pPr>
        <w:ind w:left="6865" w:hanging="180"/>
      </w:pPr>
    </w:lvl>
  </w:abstractNum>
  <w:num w:numId="1" w16cid:durableId="1124227253">
    <w:abstractNumId w:val="0"/>
  </w:num>
  <w:num w:numId="2" w16cid:durableId="170415750">
    <w:abstractNumId w:val="4"/>
  </w:num>
  <w:num w:numId="3" w16cid:durableId="2048287702">
    <w:abstractNumId w:val="3"/>
  </w:num>
  <w:num w:numId="4" w16cid:durableId="1433277409">
    <w:abstractNumId w:val="1"/>
  </w:num>
  <w:num w:numId="5" w16cid:durableId="1379165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7A"/>
    <w:rsid w:val="00033BA8"/>
    <w:rsid w:val="0004571C"/>
    <w:rsid w:val="000756D0"/>
    <w:rsid w:val="00212731"/>
    <w:rsid w:val="00264E18"/>
    <w:rsid w:val="002D320A"/>
    <w:rsid w:val="003339FA"/>
    <w:rsid w:val="00367710"/>
    <w:rsid w:val="00381818"/>
    <w:rsid w:val="0039374A"/>
    <w:rsid w:val="003B08F6"/>
    <w:rsid w:val="004F2F11"/>
    <w:rsid w:val="004F46D5"/>
    <w:rsid w:val="005451F7"/>
    <w:rsid w:val="00652F55"/>
    <w:rsid w:val="00771E55"/>
    <w:rsid w:val="007838D1"/>
    <w:rsid w:val="00792AD2"/>
    <w:rsid w:val="007F649C"/>
    <w:rsid w:val="008C0CBC"/>
    <w:rsid w:val="009558F4"/>
    <w:rsid w:val="00996719"/>
    <w:rsid w:val="009C25A7"/>
    <w:rsid w:val="009D22AF"/>
    <w:rsid w:val="009E719C"/>
    <w:rsid w:val="00AC57F2"/>
    <w:rsid w:val="00B5470C"/>
    <w:rsid w:val="00BA6B7A"/>
    <w:rsid w:val="00BD5F99"/>
    <w:rsid w:val="00BE213F"/>
    <w:rsid w:val="00BF2353"/>
    <w:rsid w:val="00C71C27"/>
    <w:rsid w:val="00D13122"/>
    <w:rsid w:val="00DB355B"/>
    <w:rsid w:val="00EC7922"/>
    <w:rsid w:val="00F5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557F"/>
  <w15:chartTrackingRefBased/>
  <w15:docId w15:val="{5CF317FB-DAE2-4663-8DBB-FFF0D33E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1E55"/>
    <w:pPr>
      <w:ind w:left="720"/>
      <w:contextualSpacing/>
    </w:pPr>
    <w:rPr>
      <w:rFonts w:ascii="Calibri" w:eastAsia="Calibri" w:hAnsi="Calibri" w:cs="Times New Roman"/>
      <w:kern w:val="0"/>
      <w:sz w:val="20"/>
      <w:szCs w:val="20"/>
      <w:lang w:val="x-none" w:eastAsia="x-none"/>
      <w14:ligatures w14:val="none"/>
    </w:rPr>
  </w:style>
  <w:style w:type="character" w:customStyle="1" w:styleId="ListParagraphChar">
    <w:name w:val="List Paragraph Char"/>
    <w:link w:val="ListParagraph"/>
    <w:uiPriority w:val="34"/>
    <w:rsid w:val="00771E55"/>
    <w:rPr>
      <w:rFonts w:ascii="Calibri" w:eastAsia="Calibri" w:hAnsi="Calibri" w:cs="Times New Roman"/>
      <w:kern w:val="0"/>
      <w:sz w:val="20"/>
      <w:szCs w:val="20"/>
      <w:lang w:val="x-none" w:eastAsia="x-none"/>
      <w14:ligatures w14:val="none"/>
    </w:rPr>
  </w:style>
  <w:style w:type="character" w:styleId="Strong">
    <w:name w:val="Strong"/>
    <w:basedOn w:val="DefaultParagraphFont"/>
    <w:uiPriority w:val="22"/>
    <w:qFormat/>
    <w:rsid w:val="009E719C"/>
    <w:rPr>
      <w:b/>
      <w:bCs/>
    </w:rPr>
  </w:style>
  <w:style w:type="paragraph" w:styleId="NormalWeb">
    <w:name w:val="Normal (Web)"/>
    <w:basedOn w:val="Normal"/>
    <w:uiPriority w:val="99"/>
    <w:semiHidden/>
    <w:unhideWhenUsed/>
    <w:rsid w:val="009E71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F2353"/>
    <w:rPr>
      <w:color w:val="0563C1" w:themeColor="hyperlink"/>
      <w:u w:val="single"/>
    </w:rPr>
  </w:style>
  <w:style w:type="character" w:styleId="UnresolvedMention">
    <w:name w:val="Unresolved Mention"/>
    <w:basedOn w:val="DefaultParagraphFont"/>
    <w:uiPriority w:val="99"/>
    <w:semiHidden/>
    <w:unhideWhenUsed/>
    <w:rsid w:val="00BF2353"/>
    <w:rPr>
      <w:color w:val="605E5C"/>
      <w:shd w:val="clear" w:color="auto" w:fill="E1DFDD"/>
    </w:rPr>
  </w:style>
  <w:style w:type="character" w:styleId="FollowedHyperlink">
    <w:name w:val="FollowedHyperlink"/>
    <w:basedOn w:val="DefaultParagraphFont"/>
    <w:uiPriority w:val="99"/>
    <w:semiHidden/>
    <w:unhideWhenUsed/>
    <w:rsid w:val="008C0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104">
      <w:bodyDiv w:val="1"/>
      <w:marLeft w:val="0"/>
      <w:marRight w:val="0"/>
      <w:marTop w:val="0"/>
      <w:marBottom w:val="0"/>
      <w:divBdr>
        <w:top w:val="none" w:sz="0" w:space="0" w:color="auto"/>
        <w:left w:val="none" w:sz="0" w:space="0" w:color="auto"/>
        <w:bottom w:val="none" w:sz="0" w:space="0" w:color="auto"/>
        <w:right w:val="none" w:sz="0" w:space="0" w:color="auto"/>
      </w:divBdr>
      <w:divsChild>
        <w:div w:id="474840008">
          <w:marLeft w:val="0"/>
          <w:marRight w:val="0"/>
          <w:marTop w:val="0"/>
          <w:marBottom w:val="0"/>
          <w:divBdr>
            <w:top w:val="single" w:sz="2" w:space="0" w:color="D9D9E3"/>
            <w:left w:val="single" w:sz="2" w:space="0" w:color="D9D9E3"/>
            <w:bottom w:val="single" w:sz="2" w:space="0" w:color="D9D9E3"/>
            <w:right w:val="single" w:sz="2" w:space="0" w:color="D9D9E3"/>
          </w:divBdr>
          <w:divsChild>
            <w:div w:id="1934587319">
              <w:marLeft w:val="0"/>
              <w:marRight w:val="0"/>
              <w:marTop w:val="0"/>
              <w:marBottom w:val="0"/>
              <w:divBdr>
                <w:top w:val="single" w:sz="2" w:space="0" w:color="D9D9E3"/>
                <w:left w:val="single" w:sz="2" w:space="0" w:color="D9D9E3"/>
                <w:bottom w:val="single" w:sz="2" w:space="0" w:color="D9D9E3"/>
                <w:right w:val="single" w:sz="2" w:space="0" w:color="D9D9E3"/>
              </w:divBdr>
              <w:divsChild>
                <w:div w:id="1950116728">
                  <w:marLeft w:val="0"/>
                  <w:marRight w:val="0"/>
                  <w:marTop w:val="0"/>
                  <w:marBottom w:val="0"/>
                  <w:divBdr>
                    <w:top w:val="single" w:sz="2" w:space="0" w:color="D9D9E3"/>
                    <w:left w:val="single" w:sz="2" w:space="0" w:color="D9D9E3"/>
                    <w:bottom w:val="single" w:sz="2" w:space="0" w:color="D9D9E3"/>
                    <w:right w:val="single" w:sz="2" w:space="0" w:color="D9D9E3"/>
                  </w:divBdr>
                  <w:divsChild>
                    <w:div w:id="1639453950">
                      <w:marLeft w:val="0"/>
                      <w:marRight w:val="0"/>
                      <w:marTop w:val="0"/>
                      <w:marBottom w:val="0"/>
                      <w:divBdr>
                        <w:top w:val="single" w:sz="2" w:space="0" w:color="D9D9E3"/>
                        <w:left w:val="single" w:sz="2" w:space="0" w:color="D9D9E3"/>
                        <w:bottom w:val="single" w:sz="2" w:space="0" w:color="D9D9E3"/>
                        <w:right w:val="single" w:sz="2" w:space="0" w:color="D9D9E3"/>
                      </w:divBdr>
                      <w:divsChild>
                        <w:div w:id="958221633">
                          <w:marLeft w:val="0"/>
                          <w:marRight w:val="0"/>
                          <w:marTop w:val="0"/>
                          <w:marBottom w:val="0"/>
                          <w:divBdr>
                            <w:top w:val="single" w:sz="2" w:space="0" w:color="auto"/>
                            <w:left w:val="single" w:sz="2" w:space="0" w:color="auto"/>
                            <w:bottom w:val="single" w:sz="6" w:space="0" w:color="auto"/>
                            <w:right w:val="single" w:sz="2" w:space="0" w:color="auto"/>
                          </w:divBdr>
                          <w:divsChild>
                            <w:div w:id="158722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379700">
                                  <w:marLeft w:val="0"/>
                                  <w:marRight w:val="0"/>
                                  <w:marTop w:val="0"/>
                                  <w:marBottom w:val="0"/>
                                  <w:divBdr>
                                    <w:top w:val="single" w:sz="2" w:space="0" w:color="D9D9E3"/>
                                    <w:left w:val="single" w:sz="2" w:space="0" w:color="D9D9E3"/>
                                    <w:bottom w:val="single" w:sz="2" w:space="0" w:color="D9D9E3"/>
                                    <w:right w:val="single" w:sz="2" w:space="0" w:color="D9D9E3"/>
                                  </w:divBdr>
                                  <w:divsChild>
                                    <w:div w:id="348063065">
                                      <w:marLeft w:val="0"/>
                                      <w:marRight w:val="0"/>
                                      <w:marTop w:val="0"/>
                                      <w:marBottom w:val="0"/>
                                      <w:divBdr>
                                        <w:top w:val="single" w:sz="2" w:space="0" w:color="D9D9E3"/>
                                        <w:left w:val="single" w:sz="2" w:space="0" w:color="D9D9E3"/>
                                        <w:bottom w:val="single" w:sz="2" w:space="0" w:color="D9D9E3"/>
                                        <w:right w:val="single" w:sz="2" w:space="0" w:color="D9D9E3"/>
                                      </w:divBdr>
                                      <w:divsChild>
                                        <w:div w:id="1209344750">
                                          <w:marLeft w:val="0"/>
                                          <w:marRight w:val="0"/>
                                          <w:marTop w:val="0"/>
                                          <w:marBottom w:val="0"/>
                                          <w:divBdr>
                                            <w:top w:val="single" w:sz="2" w:space="0" w:color="D9D9E3"/>
                                            <w:left w:val="single" w:sz="2" w:space="0" w:color="D9D9E3"/>
                                            <w:bottom w:val="single" w:sz="2" w:space="0" w:color="D9D9E3"/>
                                            <w:right w:val="single" w:sz="2" w:space="0" w:color="D9D9E3"/>
                                          </w:divBdr>
                                          <w:divsChild>
                                            <w:div w:id="173284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8871435">
          <w:marLeft w:val="0"/>
          <w:marRight w:val="0"/>
          <w:marTop w:val="0"/>
          <w:marBottom w:val="0"/>
          <w:divBdr>
            <w:top w:val="none" w:sz="0" w:space="0" w:color="auto"/>
            <w:left w:val="none" w:sz="0" w:space="0" w:color="auto"/>
            <w:bottom w:val="none" w:sz="0" w:space="0" w:color="auto"/>
            <w:right w:val="none" w:sz="0" w:space="0" w:color="auto"/>
          </w:divBdr>
        </w:div>
      </w:divsChild>
    </w:div>
    <w:div w:id="310259741">
      <w:bodyDiv w:val="1"/>
      <w:marLeft w:val="0"/>
      <w:marRight w:val="0"/>
      <w:marTop w:val="0"/>
      <w:marBottom w:val="0"/>
      <w:divBdr>
        <w:top w:val="none" w:sz="0" w:space="0" w:color="auto"/>
        <w:left w:val="none" w:sz="0" w:space="0" w:color="auto"/>
        <w:bottom w:val="none" w:sz="0" w:space="0" w:color="auto"/>
        <w:right w:val="none" w:sz="0" w:space="0" w:color="auto"/>
      </w:divBdr>
      <w:divsChild>
        <w:div w:id="161547280">
          <w:marLeft w:val="0"/>
          <w:marRight w:val="0"/>
          <w:marTop w:val="0"/>
          <w:marBottom w:val="0"/>
          <w:divBdr>
            <w:top w:val="single" w:sz="2" w:space="0" w:color="D9D9E3"/>
            <w:left w:val="single" w:sz="2" w:space="0" w:color="D9D9E3"/>
            <w:bottom w:val="single" w:sz="2" w:space="0" w:color="D9D9E3"/>
            <w:right w:val="single" w:sz="2" w:space="0" w:color="D9D9E3"/>
          </w:divBdr>
          <w:divsChild>
            <w:div w:id="1299918234">
              <w:marLeft w:val="0"/>
              <w:marRight w:val="0"/>
              <w:marTop w:val="0"/>
              <w:marBottom w:val="0"/>
              <w:divBdr>
                <w:top w:val="single" w:sz="2" w:space="0" w:color="D9D9E3"/>
                <w:left w:val="single" w:sz="2" w:space="0" w:color="D9D9E3"/>
                <w:bottom w:val="single" w:sz="2" w:space="0" w:color="D9D9E3"/>
                <w:right w:val="single" w:sz="2" w:space="0" w:color="D9D9E3"/>
              </w:divBdr>
              <w:divsChild>
                <w:div w:id="1482502873">
                  <w:marLeft w:val="0"/>
                  <w:marRight w:val="0"/>
                  <w:marTop w:val="0"/>
                  <w:marBottom w:val="0"/>
                  <w:divBdr>
                    <w:top w:val="single" w:sz="2" w:space="0" w:color="D9D9E3"/>
                    <w:left w:val="single" w:sz="2" w:space="0" w:color="D9D9E3"/>
                    <w:bottom w:val="single" w:sz="2" w:space="0" w:color="D9D9E3"/>
                    <w:right w:val="single" w:sz="2" w:space="0" w:color="D9D9E3"/>
                  </w:divBdr>
                  <w:divsChild>
                    <w:div w:id="570045776">
                      <w:marLeft w:val="0"/>
                      <w:marRight w:val="0"/>
                      <w:marTop w:val="0"/>
                      <w:marBottom w:val="0"/>
                      <w:divBdr>
                        <w:top w:val="single" w:sz="2" w:space="0" w:color="D9D9E3"/>
                        <w:left w:val="single" w:sz="2" w:space="0" w:color="D9D9E3"/>
                        <w:bottom w:val="single" w:sz="2" w:space="0" w:color="D9D9E3"/>
                        <w:right w:val="single" w:sz="2" w:space="0" w:color="D9D9E3"/>
                      </w:divBdr>
                      <w:divsChild>
                        <w:div w:id="1725718359">
                          <w:marLeft w:val="0"/>
                          <w:marRight w:val="0"/>
                          <w:marTop w:val="0"/>
                          <w:marBottom w:val="0"/>
                          <w:divBdr>
                            <w:top w:val="single" w:sz="2" w:space="0" w:color="auto"/>
                            <w:left w:val="single" w:sz="2" w:space="0" w:color="auto"/>
                            <w:bottom w:val="single" w:sz="6" w:space="0" w:color="auto"/>
                            <w:right w:val="single" w:sz="2" w:space="0" w:color="auto"/>
                          </w:divBdr>
                          <w:divsChild>
                            <w:div w:id="67673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326037">
                                  <w:marLeft w:val="0"/>
                                  <w:marRight w:val="0"/>
                                  <w:marTop w:val="0"/>
                                  <w:marBottom w:val="0"/>
                                  <w:divBdr>
                                    <w:top w:val="single" w:sz="2" w:space="0" w:color="D9D9E3"/>
                                    <w:left w:val="single" w:sz="2" w:space="0" w:color="D9D9E3"/>
                                    <w:bottom w:val="single" w:sz="2" w:space="0" w:color="D9D9E3"/>
                                    <w:right w:val="single" w:sz="2" w:space="0" w:color="D9D9E3"/>
                                  </w:divBdr>
                                  <w:divsChild>
                                    <w:div w:id="560017500">
                                      <w:marLeft w:val="0"/>
                                      <w:marRight w:val="0"/>
                                      <w:marTop w:val="0"/>
                                      <w:marBottom w:val="0"/>
                                      <w:divBdr>
                                        <w:top w:val="single" w:sz="2" w:space="0" w:color="D9D9E3"/>
                                        <w:left w:val="single" w:sz="2" w:space="0" w:color="D9D9E3"/>
                                        <w:bottom w:val="single" w:sz="2" w:space="0" w:color="D9D9E3"/>
                                        <w:right w:val="single" w:sz="2" w:space="0" w:color="D9D9E3"/>
                                      </w:divBdr>
                                      <w:divsChild>
                                        <w:div w:id="2014262013">
                                          <w:marLeft w:val="0"/>
                                          <w:marRight w:val="0"/>
                                          <w:marTop w:val="0"/>
                                          <w:marBottom w:val="0"/>
                                          <w:divBdr>
                                            <w:top w:val="single" w:sz="2" w:space="0" w:color="D9D9E3"/>
                                            <w:left w:val="single" w:sz="2" w:space="0" w:color="D9D9E3"/>
                                            <w:bottom w:val="single" w:sz="2" w:space="0" w:color="D9D9E3"/>
                                            <w:right w:val="single" w:sz="2" w:space="0" w:color="D9D9E3"/>
                                          </w:divBdr>
                                          <w:divsChild>
                                            <w:div w:id="187788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0086644">
          <w:marLeft w:val="0"/>
          <w:marRight w:val="0"/>
          <w:marTop w:val="0"/>
          <w:marBottom w:val="0"/>
          <w:divBdr>
            <w:top w:val="none" w:sz="0" w:space="0" w:color="auto"/>
            <w:left w:val="none" w:sz="0" w:space="0" w:color="auto"/>
            <w:bottom w:val="none" w:sz="0" w:space="0" w:color="auto"/>
            <w:right w:val="none" w:sz="0" w:space="0" w:color="auto"/>
          </w:divBdr>
        </w:div>
      </w:divsChild>
    </w:div>
    <w:div w:id="1560701840">
      <w:bodyDiv w:val="1"/>
      <w:marLeft w:val="0"/>
      <w:marRight w:val="0"/>
      <w:marTop w:val="0"/>
      <w:marBottom w:val="0"/>
      <w:divBdr>
        <w:top w:val="none" w:sz="0" w:space="0" w:color="auto"/>
        <w:left w:val="none" w:sz="0" w:space="0" w:color="auto"/>
        <w:bottom w:val="none" w:sz="0" w:space="0" w:color="auto"/>
        <w:right w:val="none" w:sz="0" w:space="0" w:color="auto"/>
      </w:divBdr>
    </w:div>
    <w:div w:id="1788163561">
      <w:bodyDiv w:val="1"/>
      <w:marLeft w:val="0"/>
      <w:marRight w:val="0"/>
      <w:marTop w:val="0"/>
      <w:marBottom w:val="0"/>
      <w:divBdr>
        <w:top w:val="none" w:sz="0" w:space="0" w:color="auto"/>
        <w:left w:val="none" w:sz="0" w:space="0" w:color="auto"/>
        <w:bottom w:val="none" w:sz="0" w:space="0" w:color="auto"/>
        <w:right w:val="none" w:sz="0" w:space="0" w:color="auto"/>
      </w:divBdr>
      <w:divsChild>
        <w:div w:id="804733523">
          <w:marLeft w:val="0"/>
          <w:marRight w:val="0"/>
          <w:marTop w:val="0"/>
          <w:marBottom w:val="0"/>
          <w:divBdr>
            <w:top w:val="single" w:sz="2" w:space="0" w:color="D9D9E3"/>
            <w:left w:val="single" w:sz="2" w:space="0" w:color="D9D9E3"/>
            <w:bottom w:val="single" w:sz="2" w:space="0" w:color="D9D9E3"/>
            <w:right w:val="single" w:sz="2" w:space="0" w:color="D9D9E3"/>
          </w:divBdr>
          <w:divsChild>
            <w:div w:id="785733276">
              <w:marLeft w:val="0"/>
              <w:marRight w:val="0"/>
              <w:marTop w:val="0"/>
              <w:marBottom w:val="0"/>
              <w:divBdr>
                <w:top w:val="single" w:sz="2" w:space="0" w:color="D9D9E3"/>
                <w:left w:val="single" w:sz="2" w:space="0" w:color="D9D9E3"/>
                <w:bottom w:val="single" w:sz="2" w:space="0" w:color="D9D9E3"/>
                <w:right w:val="single" w:sz="2" w:space="0" w:color="D9D9E3"/>
              </w:divBdr>
              <w:divsChild>
                <w:div w:id="448938633">
                  <w:marLeft w:val="0"/>
                  <w:marRight w:val="0"/>
                  <w:marTop w:val="0"/>
                  <w:marBottom w:val="0"/>
                  <w:divBdr>
                    <w:top w:val="single" w:sz="2" w:space="0" w:color="D9D9E3"/>
                    <w:left w:val="single" w:sz="2" w:space="0" w:color="D9D9E3"/>
                    <w:bottom w:val="single" w:sz="2" w:space="0" w:color="D9D9E3"/>
                    <w:right w:val="single" w:sz="2" w:space="0" w:color="D9D9E3"/>
                  </w:divBdr>
                  <w:divsChild>
                    <w:div w:id="1309477055">
                      <w:marLeft w:val="0"/>
                      <w:marRight w:val="0"/>
                      <w:marTop w:val="0"/>
                      <w:marBottom w:val="0"/>
                      <w:divBdr>
                        <w:top w:val="single" w:sz="2" w:space="0" w:color="D9D9E3"/>
                        <w:left w:val="single" w:sz="2" w:space="0" w:color="D9D9E3"/>
                        <w:bottom w:val="single" w:sz="2" w:space="0" w:color="D9D9E3"/>
                        <w:right w:val="single" w:sz="2" w:space="0" w:color="D9D9E3"/>
                      </w:divBdr>
                      <w:divsChild>
                        <w:div w:id="1473211441">
                          <w:marLeft w:val="0"/>
                          <w:marRight w:val="0"/>
                          <w:marTop w:val="0"/>
                          <w:marBottom w:val="0"/>
                          <w:divBdr>
                            <w:top w:val="single" w:sz="2" w:space="0" w:color="auto"/>
                            <w:left w:val="single" w:sz="2" w:space="0" w:color="auto"/>
                            <w:bottom w:val="single" w:sz="6" w:space="0" w:color="auto"/>
                            <w:right w:val="single" w:sz="2" w:space="0" w:color="auto"/>
                          </w:divBdr>
                          <w:divsChild>
                            <w:div w:id="111864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869226847">
                                  <w:marLeft w:val="0"/>
                                  <w:marRight w:val="0"/>
                                  <w:marTop w:val="0"/>
                                  <w:marBottom w:val="0"/>
                                  <w:divBdr>
                                    <w:top w:val="single" w:sz="2" w:space="0" w:color="D9D9E3"/>
                                    <w:left w:val="single" w:sz="2" w:space="0" w:color="D9D9E3"/>
                                    <w:bottom w:val="single" w:sz="2" w:space="0" w:color="D9D9E3"/>
                                    <w:right w:val="single" w:sz="2" w:space="0" w:color="D9D9E3"/>
                                  </w:divBdr>
                                  <w:divsChild>
                                    <w:div w:id="79104469">
                                      <w:marLeft w:val="0"/>
                                      <w:marRight w:val="0"/>
                                      <w:marTop w:val="0"/>
                                      <w:marBottom w:val="0"/>
                                      <w:divBdr>
                                        <w:top w:val="single" w:sz="2" w:space="0" w:color="D9D9E3"/>
                                        <w:left w:val="single" w:sz="2" w:space="0" w:color="D9D9E3"/>
                                        <w:bottom w:val="single" w:sz="2" w:space="0" w:color="D9D9E3"/>
                                        <w:right w:val="single" w:sz="2" w:space="0" w:color="D9D9E3"/>
                                      </w:divBdr>
                                      <w:divsChild>
                                        <w:div w:id="1167402557">
                                          <w:marLeft w:val="0"/>
                                          <w:marRight w:val="0"/>
                                          <w:marTop w:val="0"/>
                                          <w:marBottom w:val="0"/>
                                          <w:divBdr>
                                            <w:top w:val="single" w:sz="2" w:space="0" w:color="D9D9E3"/>
                                            <w:left w:val="single" w:sz="2" w:space="0" w:color="D9D9E3"/>
                                            <w:bottom w:val="single" w:sz="2" w:space="0" w:color="D9D9E3"/>
                                            <w:right w:val="single" w:sz="2" w:space="0" w:color="D9D9E3"/>
                                          </w:divBdr>
                                          <w:divsChild>
                                            <w:div w:id="60060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761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uptalky.com/tag/insights/" TargetMode="External"/><Relationship Id="rId5" Type="http://schemas.openxmlformats.org/officeDocument/2006/relationships/hyperlink" Target="https://www.youtube.com/watch?v=QdMdOwtn7Mc&amp;t=827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7</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prathapanisatwika1525@gmail.com</cp:lastModifiedBy>
  <cp:revision>4</cp:revision>
  <dcterms:created xsi:type="dcterms:W3CDTF">2023-07-15T18:44:00Z</dcterms:created>
  <dcterms:modified xsi:type="dcterms:W3CDTF">2023-07-18T07:28:00Z</dcterms:modified>
</cp:coreProperties>
</file>