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942921" w14:textId="217DCFE0" w:rsidR="005F69BA" w:rsidRPr="006E4777" w:rsidRDefault="00002694" w:rsidP="006E4777">
      <w:pPr>
        <w:spacing w:line="240" w:lineRule="auto"/>
        <w:jc w:val="both"/>
        <w:rPr>
          <w:rFonts w:ascii="Times New Roman" w:hAnsi="Times New Roman" w:cs="Times New Roman"/>
          <w:b/>
          <w:bCs/>
          <w:sz w:val="28"/>
          <w:szCs w:val="28"/>
          <w:lang w:val="en-US"/>
        </w:rPr>
      </w:pPr>
      <w:r w:rsidRPr="006E4777">
        <w:rPr>
          <w:rFonts w:ascii="Times New Roman" w:hAnsi="Times New Roman" w:cs="Times New Roman"/>
          <w:b/>
          <w:bCs/>
          <w:sz w:val="28"/>
          <w:szCs w:val="28"/>
          <w:lang w:val="en-US"/>
        </w:rPr>
        <w:t>VPN (virtual private network)</w:t>
      </w:r>
    </w:p>
    <w:p w14:paraId="3A9010F8" w14:textId="634EBA8C" w:rsidR="003A0C02" w:rsidRDefault="003A0C02" w:rsidP="005D268E">
      <w:pPr>
        <w:spacing w:line="240" w:lineRule="auto"/>
        <w:jc w:val="center"/>
        <w:rPr>
          <w:rFonts w:ascii="Times New Roman" w:hAnsi="Times New Roman" w:cs="Times New Roman"/>
          <w:b/>
          <w:bCs/>
          <w:sz w:val="28"/>
          <w:szCs w:val="28"/>
          <w:lang w:val="en-US"/>
        </w:rPr>
      </w:pPr>
      <w:r w:rsidRPr="004D3003">
        <w:rPr>
          <w:noProof/>
          <w:sz w:val="20"/>
          <w:szCs w:val="20"/>
        </w:rPr>
        <w:drawing>
          <wp:inline distT="0" distB="0" distL="0" distR="0" wp14:anchorId="37C0C294" wp14:editId="272BAA15">
            <wp:extent cx="3814040" cy="1467134"/>
            <wp:effectExtent l="0" t="0" r="0" b="0"/>
            <wp:docPr id="1" name="Picture 1" descr="BSI - Was ist ein virtuelles privates Netzwerk (V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SI - Was ist ein virtuelles privates Netzwerk (VP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41596" cy="1477734"/>
                    </a:xfrm>
                    <a:prstGeom prst="rect">
                      <a:avLst/>
                    </a:prstGeom>
                    <a:noFill/>
                    <a:ln>
                      <a:noFill/>
                    </a:ln>
                  </pic:spPr>
                </pic:pic>
              </a:graphicData>
            </a:graphic>
          </wp:inline>
        </w:drawing>
      </w:r>
    </w:p>
    <w:p w14:paraId="5E5789C3" w14:textId="3E4BB687" w:rsidR="006E4777" w:rsidRPr="006E4777" w:rsidRDefault="006E4777" w:rsidP="006E4777">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1.1 Introduction</w:t>
      </w:r>
    </w:p>
    <w:p w14:paraId="66A47FEC" w14:textId="479D0088" w:rsidR="00002694" w:rsidRDefault="00002694" w:rsidP="005D268E">
      <w:pPr>
        <w:spacing w:line="240" w:lineRule="auto"/>
        <w:jc w:val="both"/>
        <w:rPr>
          <w:rFonts w:ascii="Times New Roman" w:hAnsi="Times New Roman" w:cs="Times New Roman"/>
          <w:lang w:val="en-US"/>
        </w:rPr>
      </w:pPr>
      <w:r w:rsidRPr="004D3003">
        <w:rPr>
          <w:rFonts w:ascii="Times New Roman" w:hAnsi="Times New Roman" w:cs="Times New Roman"/>
          <w:lang w:val="en-US"/>
        </w:rPr>
        <w:t>A VPN, or virtual private network, creates a secure and encrypted connection over the internet, protecting your data and privacy. It works by routing your internet traffic through a remote server, which encrypts your data and masks your IP address, making your online activity unreadable to others and your location appear different. This allows you to safely use public Wi-Fi, bypass censorship and geo-restrictions, and protect sensitive information from being intercepted.</w:t>
      </w:r>
    </w:p>
    <w:p w14:paraId="6D2A3C38" w14:textId="79F4D849" w:rsidR="00C13DE9" w:rsidRPr="004D3003" w:rsidRDefault="00C13DE9" w:rsidP="00C13DE9">
      <w:pPr>
        <w:spacing w:line="240" w:lineRule="auto"/>
        <w:jc w:val="both"/>
        <w:rPr>
          <w:rFonts w:ascii="Times New Roman" w:hAnsi="Times New Roman" w:cs="Times New Roman"/>
          <w:lang w:val="en-US"/>
        </w:rPr>
      </w:pPr>
      <w:r w:rsidRPr="00C13DE9">
        <w:rPr>
          <w:rFonts w:ascii="Times New Roman" w:hAnsi="Times New Roman" w:cs="Times New Roman"/>
          <w:lang w:val="en-US"/>
        </w:rPr>
        <w:t>VPN security is quantified for different choices</w:t>
      </w:r>
      <w:r>
        <w:rPr>
          <w:rFonts w:ascii="Times New Roman" w:hAnsi="Times New Roman" w:cs="Times New Roman"/>
          <w:lang w:val="en-US"/>
        </w:rPr>
        <w:t xml:space="preserve"> </w:t>
      </w:r>
      <w:r w:rsidRPr="00C13DE9">
        <w:rPr>
          <w:rFonts w:ascii="Times New Roman" w:hAnsi="Times New Roman" w:cs="Times New Roman"/>
          <w:lang w:val="en-US"/>
        </w:rPr>
        <w:t>of parameters such as key length, mode of operation, number of users and maintenance frequency.</w:t>
      </w:r>
    </w:p>
    <w:p w14:paraId="0BCDA6CF" w14:textId="225D6638" w:rsidR="00002694" w:rsidRPr="006E4777" w:rsidRDefault="006E4777" w:rsidP="005D268E">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1.2 </w:t>
      </w:r>
      <w:r w:rsidR="00002694" w:rsidRPr="006E4777">
        <w:rPr>
          <w:rFonts w:ascii="Times New Roman" w:hAnsi="Times New Roman" w:cs="Times New Roman"/>
          <w:b/>
          <w:bCs/>
          <w:sz w:val="24"/>
          <w:szCs w:val="24"/>
          <w:lang w:val="en-US"/>
        </w:rPr>
        <w:t>Working:</w:t>
      </w:r>
    </w:p>
    <w:p w14:paraId="1B447702" w14:textId="77777777" w:rsidR="00002694" w:rsidRPr="004D3003" w:rsidRDefault="00002694" w:rsidP="005D268E">
      <w:pPr>
        <w:pStyle w:val="ListParagraph"/>
        <w:numPr>
          <w:ilvl w:val="0"/>
          <w:numId w:val="1"/>
        </w:numPr>
        <w:spacing w:line="240" w:lineRule="auto"/>
        <w:jc w:val="both"/>
        <w:rPr>
          <w:rFonts w:ascii="Times New Roman" w:hAnsi="Times New Roman" w:cs="Times New Roman"/>
          <w:lang w:val="en-US"/>
        </w:rPr>
      </w:pPr>
      <w:r w:rsidRPr="004D3003">
        <w:rPr>
          <w:rFonts w:ascii="Times New Roman" w:hAnsi="Times New Roman" w:cs="Times New Roman"/>
          <w:u w:val="single"/>
          <w:lang w:val="en-US"/>
        </w:rPr>
        <w:t>Establishes an encrypted tunnel:</w:t>
      </w:r>
      <w:r w:rsidRPr="004D3003">
        <w:rPr>
          <w:rFonts w:ascii="Times New Roman" w:hAnsi="Times New Roman" w:cs="Times New Roman"/>
          <w:lang w:val="en-US"/>
        </w:rPr>
        <w:t xml:space="preserve"> A VPN creates a private "tunnel" for your data to travel through, similar to a secure passageway over the public internet.</w:t>
      </w:r>
    </w:p>
    <w:p w14:paraId="2C963B21" w14:textId="77777777" w:rsidR="00002694" w:rsidRPr="004D3003" w:rsidRDefault="00002694" w:rsidP="005D268E">
      <w:pPr>
        <w:pStyle w:val="ListParagraph"/>
        <w:numPr>
          <w:ilvl w:val="0"/>
          <w:numId w:val="1"/>
        </w:numPr>
        <w:spacing w:line="240" w:lineRule="auto"/>
        <w:jc w:val="both"/>
        <w:rPr>
          <w:rFonts w:ascii="Times New Roman" w:hAnsi="Times New Roman" w:cs="Times New Roman"/>
          <w:lang w:val="en-US"/>
        </w:rPr>
      </w:pPr>
      <w:r w:rsidRPr="004D3003">
        <w:rPr>
          <w:rFonts w:ascii="Times New Roman" w:hAnsi="Times New Roman" w:cs="Times New Roman"/>
          <w:u w:val="single"/>
          <w:lang w:val="en-US"/>
        </w:rPr>
        <w:t>Encrypts your data:</w:t>
      </w:r>
      <w:r w:rsidRPr="004D3003">
        <w:rPr>
          <w:rFonts w:ascii="Times New Roman" w:hAnsi="Times New Roman" w:cs="Times New Roman"/>
          <w:lang w:val="en-US"/>
        </w:rPr>
        <w:t xml:space="preserve"> All the data transmitted between your device and the VPN server is encrypted, making it unreadable to anyone who might try to intercept it, such as hackers on public Wi-Fi.</w:t>
      </w:r>
    </w:p>
    <w:p w14:paraId="5F492784" w14:textId="01765321" w:rsidR="00002694" w:rsidRPr="004D3003" w:rsidRDefault="00002694" w:rsidP="005D268E">
      <w:pPr>
        <w:pStyle w:val="ListParagraph"/>
        <w:numPr>
          <w:ilvl w:val="0"/>
          <w:numId w:val="1"/>
        </w:numPr>
        <w:spacing w:line="240" w:lineRule="auto"/>
        <w:jc w:val="both"/>
        <w:rPr>
          <w:rFonts w:ascii="Times New Roman" w:hAnsi="Times New Roman" w:cs="Times New Roman"/>
          <w:lang w:val="en-US"/>
        </w:rPr>
      </w:pPr>
      <w:r w:rsidRPr="004D3003">
        <w:rPr>
          <w:rFonts w:ascii="Times New Roman" w:hAnsi="Times New Roman" w:cs="Times New Roman"/>
          <w:u w:val="single"/>
          <w:lang w:val="en-US"/>
        </w:rPr>
        <w:t>Masks your IP address:</w:t>
      </w:r>
      <w:r w:rsidRPr="004D3003">
        <w:rPr>
          <w:rFonts w:ascii="Times New Roman" w:hAnsi="Times New Roman" w:cs="Times New Roman"/>
          <w:lang w:val="en-US"/>
        </w:rPr>
        <w:t xml:space="preserve"> The VPN server's IP address replaces your own, making it appear as though you are browsing from the server's location rather than your own.</w:t>
      </w:r>
    </w:p>
    <w:p w14:paraId="335FCFE9" w14:textId="77777777" w:rsidR="00B73088" w:rsidRPr="004D3003" w:rsidRDefault="00B73088" w:rsidP="005D268E">
      <w:pPr>
        <w:spacing w:line="240" w:lineRule="auto"/>
        <w:jc w:val="both"/>
        <w:rPr>
          <w:rFonts w:ascii="Times New Roman" w:hAnsi="Times New Roman" w:cs="Times New Roman"/>
          <w:lang w:val="en-US"/>
        </w:rPr>
      </w:pPr>
    </w:p>
    <w:p w14:paraId="12ADD777" w14:textId="081EF4CC" w:rsidR="00B73088" w:rsidRPr="006E4777" w:rsidRDefault="006E4777" w:rsidP="005D268E">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1.3 </w:t>
      </w:r>
      <w:r w:rsidR="00B73088" w:rsidRPr="006E4777">
        <w:rPr>
          <w:rFonts w:ascii="Times New Roman" w:hAnsi="Times New Roman" w:cs="Times New Roman"/>
          <w:b/>
          <w:bCs/>
          <w:sz w:val="24"/>
          <w:szCs w:val="24"/>
          <w:lang w:val="en-US"/>
        </w:rPr>
        <w:t>VPN in manufacturing plant (example scenario):</w:t>
      </w:r>
    </w:p>
    <w:p w14:paraId="7C09079F" w14:textId="559D7FB9" w:rsidR="00B73088" w:rsidRPr="004D3003" w:rsidRDefault="00B73088" w:rsidP="005D268E">
      <w:pPr>
        <w:spacing w:line="240" w:lineRule="auto"/>
        <w:jc w:val="both"/>
        <w:rPr>
          <w:rFonts w:ascii="Times New Roman" w:hAnsi="Times New Roman" w:cs="Times New Roman"/>
          <w:lang w:val="en-US"/>
        </w:rPr>
      </w:pPr>
      <w:r w:rsidRPr="004D3003">
        <w:rPr>
          <w:rFonts w:ascii="Times New Roman" w:hAnsi="Times New Roman" w:cs="Times New Roman"/>
          <w:lang w:val="en-US"/>
        </w:rPr>
        <w:t>Plant network (Germany), Engineer network (Italy)</w:t>
      </w:r>
    </w:p>
    <w:p w14:paraId="49AC228B" w14:textId="2D7F75E1" w:rsidR="00B73088" w:rsidRPr="004D3003" w:rsidRDefault="00B73088" w:rsidP="005D268E">
      <w:pPr>
        <w:pStyle w:val="ListParagraph"/>
        <w:numPr>
          <w:ilvl w:val="0"/>
          <w:numId w:val="2"/>
        </w:numPr>
        <w:spacing w:line="240" w:lineRule="auto"/>
        <w:jc w:val="both"/>
        <w:rPr>
          <w:rFonts w:ascii="Times New Roman" w:hAnsi="Times New Roman" w:cs="Times New Roman"/>
          <w:sz w:val="20"/>
          <w:szCs w:val="20"/>
          <w:lang w:val="en-US"/>
        </w:rPr>
      </w:pPr>
      <w:r w:rsidRPr="004D3003">
        <w:rPr>
          <w:rFonts w:ascii="Times New Roman" w:hAnsi="Times New Roman" w:cs="Times New Roman"/>
          <w:sz w:val="20"/>
          <w:szCs w:val="20"/>
          <w:lang w:val="en-US"/>
        </w:rPr>
        <w:t>Establishing the VPN tunnel</w:t>
      </w:r>
    </w:p>
    <w:p w14:paraId="40F4C237" w14:textId="7D43C72C" w:rsidR="00B73088" w:rsidRPr="004D3003" w:rsidRDefault="00B73088" w:rsidP="005D268E">
      <w:pPr>
        <w:pStyle w:val="ListParagraph"/>
        <w:numPr>
          <w:ilvl w:val="1"/>
          <w:numId w:val="2"/>
        </w:numPr>
        <w:spacing w:line="240" w:lineRule="auto"/>
        <w:jc w:val="both"/>
        <w:rPr>
          <w:rFonts w:ascii="Times New Roman" w:hAnsi="Times New Roman" w:cs="Times New Roman"/>
          <w:sz w:val="20"/>
          <w:szCs w:val="20"/>
          <w:lang w:val="en-US"/>
        </w:rPr>
      </w:pPr>
      <w:r w:rsidRPr="004D3003">
        <w:rPr>
          <w:rFonts w:ascii="Times New Roman" w:hAnsi="Times New Roman" w:cs="Times New Roman"/>
          <w:sz w:val="20"/>
          <w:szCs w:val="20"/>
          <w:lang w:val="en-US"/>
        </w:rPr>
        <w:t>The engineer opens a VPN client and connects to the plant’s VPN gateway (SCALANCE S615 or similar).</w:t>
      </w:r>
    </w:p>
    <w:p w14:paraId="06EA9CD7" w14:textId="2E606DA9" w:rsidR="00B73088" w:rsidRPr="004D3003" w:rsidRDefault="00B73088" w:rsidP="005D268E">
      <w:pPr>
        <w:pStyle w:val="ListParagraph"/>
        <w:numPr>
          <w:ilvl w:val="1"/>
          <w:numId w:val="2"/>
        </w:numPr>
        <w:spacing w:line="240" w:lineRule="auto"/>
        <w:jc w:val="both"/>
        <w:rPr>
          <w:rFonts w:ascii="Times New Roman" w:hAnsi="Times New Roman" w:cs="Times New Roman"/>
          <w:sz w:val="20"/>
          <w:szCs w:val="20"/>
          <w:lang w:val="en-US"/>
        </w:rPr>
      </w:pPr>
      <w:r w:rsidRPr="004D3003">
        <w:rPr>
          <w:rFonts w:ascii="Times New Roman" w:hAnsi="Times New Roman" w:cs="Times New Roman"/>
          <w:sz w:val="20"/>
          <w:szCs w:val="20"/>
          <w:lang w:val="en-US"/>
        </w:rPr>
        <w:t>The plant’s firewall authenticates the connection (certificate, username/password, or multi-factor).</w:t>
      </w:r>
    </w:p>
    <w:p w14:paraId="1639B932" w14:textId="6A2F42E7" w:rsidR="00B73088" w:rsidRPr="004D3003" w:rsidRDefault="00B73088" w:rsidP="005D268E">
      <w:pPr>
        <w:pStyle w:val="ListParagraph"/>
        <w:numPr>
          <w:ilvl w:val="1"/>
          <w:numId w:val="2"/>
        </w:numPr>
        <w:spacing w:line="240" w:lineRule="auto"/>
        <w:jc w:val="both"/>
        <w:rPr>
          <w:rFonts w:ascii="Times New Roman" w:hAnsi="Times New Roman" w:cs="Times New Roman"/>
          <w:sz w:val="20"/>
          <w:szCs w:val="20"/>
          <w:lang w:val="en-US"/>
        </w:rPr>
      </w:pPr>
      <w:r w:rsidRPr="004D3003">
        <w:rPr>
          <w:rFonts w:ascii="Times New Roman" w:hAnsi="Times New Roman" w:cs="Times New Roman"/>
          <w:sz w:val="20"/>
          <w:szCs w:val="20"/>
          <w:lang w:val="en-US"/>
        </w:rPr>
        <w:t>Once verified, a secure encrypted tunnel (IPsec or OpenVPN) is created between the engineer’s laptop and the plant gateway.</w:t>
      </w:r>
    </w:p>
    <w:p w14:paraId="31D3C05D" w14:textId="77777777" w:rsidR="00B73088" w:rsidRPr="004D3003" w:rsidRDefault="00B73088" w:rsidP="005D268E">
      <w:pPr>
        <w:pStyle w:val="ListParagraph"/>
        <w:numPr>
          <w:ilvl w:val="0"/>
          <w:numId w:val="2"/>
        </w:numPr>
        <w:spacing w:line="240" w:lineRule="auto"/>
        <w:jc w:val="both"/>
        <w:rPr>
          <w:rFonts w:ascii="Times New Roman" w:hAnsi="Times New Roman" w:cs="Times New Roman"/>
          <w:sz w:val="20"/>
          <w:szCs w:val="20"/>
          <w:lang w:val="en-US"/>
        </w:rPr>
      </w:pPr>
      <w:r w:rsidRPr="004D3003">
        <w:rPr>
          <w:rFonts w:ascii="Times New Roman" w:hAnsi="Times New Roman" w:cs="Times New Roman"/>
          <w:sz w:val="20"/>
          <w:szCs w:val="20"/>
          <w:lang w:val="en-US"/>
        </w:rPr>
        <w:t>Secure communication inside the plant</w:t>
      </w:r>
    </w:p>
    <w:p w14:paraId="238772C6" w14:textId="77777777" w:rsidR="00B73088" w:rsidRPr="004D3003" w:rsidRDefault="00B73088" w:rsidP="005D268E">
      <w:pPr>
        <w:pStyle w:val="ListParagraph"/>
        <w:numPr>
          <w:ilvl w:val="1"/>
          <w:numId w:val="2"/>
        </w:numPr>
        <w:spacing w:line="240" w:lineRule="auto"/>
        <w:jc w:val="both"/>
        <w:rPr>
          <w:rFonts w:ascii="Times New Roman" w:hAnsi="Times New Roman" w:cs="Times New Roman"/>
          <w:sz w:val="20"/>
          <w:szCs w:val="20"/>
          <w:lang w:val="en-US"/>
        </w:rPr>
      </w:pPr>
      <w:r w:rsidRPr="004D3003">
        <w:rPr>
          <w:rFonts w:ascii="Times New Roman" w:hAnsi="Times New Roman" w:cs="Times New Roman"/>
          <w:sz w:val="20"/>
          <w:szCs w:val="20"/>
          <w:lang w:val="en-US"/>
        </w:rPr>
        <w:t>Now that the tunnel is active, the engineer’s laptop virtually becomes part of the plant network.</w:t>
      </w:r>
    </w:p>
    <w:p w14:paraId="1E4AD83E" w14:textId="77777777" w:rsidR="00B73088" w:rsidRPr="004D3003" w:rsidRDefault="00B73088" w:rsidP="005D268E">
      <w:pPr>
        <w:pStyle w:val="ListParagraph"/>
        <w:numPr>
          <w:ilvl w:val="1"/>
          <w:numId w:val="2"/>
        </w:numPr>
        <w:spacing w:line="240" w:lineRule="auto"/>
        <w:jc w:val="both"/>
        <w:rPr>
          <w:rFonts w:ascii="Times New Roman" w:hAnsi="Times New Roman" w:cs="Times New Roman"/>
          <w:sz w:val="20"/>
          <w:szCs w:val="20"/>
          <w:lang w:val="en-US"/>
        </w:rPr>
      </w:pPr>
      <w:r w:rsidRPr="004D3003">
        <w:rPr>
          <w:rFonts w:ascii="Times New Roman" w:hAnsi="Times New Roman" w:cs="Times New Roman"/>
          <w:sz w:val="20"/>
          <w:szCs w:val="20"/>
          <w:lang w:val="en-US"/>
        </w:rPr>
        <w:t>The PLCs in the plant (e.g., 192.168.10.5) can now be reached as if the engineer were physically on-site.</w:t>
      </w:r>
    </w:p>
    <w:p w14:paraId="2F4A3589" w14:textId="77777777" w:rsidR="00B73088" w:rsidRPr="004D3003" w:rsidRDefault="00B73088" w:rsidP="005D268E">
      <w:pPr>
        <w:pStyle w:val="ListParagraph"/>
        <w:numPr>
          <w:ilvl w:val="0"/>
          <w:numId w:val="2"/>
        </w:numPr>
        <w:spacing w:line="240" w:lineRule="auto"/>
        <w:jc w:val="both"/>
        <w:rPr>
          <w:rFonts w:ascii="Times New Roman" w:hAnsi="Times New Roman" w:cs="Times New Roman"/>
          <w:sz w:val="20"/>
          <w:szCs w:val="20"/>
          <w:lang w:val="en-US"/>
        </w:rPr>
      </w:pPr>
      <w:r w:rsidRPr="004D3003">
        <w:rPr>
          <w:rFonts w:ascii="Times New Roman" w:hAnsi="Times New Roman" w:cs="Times New Roman"/>
          <w:sz w:val="20"/>
          <w:szCs w:val="20"/>
          <w:lang w:val="en-US"/>
        </w:rPr>
        <w:t>Data encryption and IP masking</w:t>
      </w:r>
    </w:p>
    <w:p w14:paraId="4CF4A3F5" w14:textId="77777777" w:rsidR="00B73088" w:rsidRPr="004D3003" w:rsidRDefault="00B73088" w:rsidP="005D268E">
      <w:pPr>
        <w:pStyle w:val="ListParagraph"/>
        <w:numPr>
          <w:ilvl w:val="1"/>
          <w:numId w:val="2"/>
        </w:numPr>
        <w:spacing w:line="240" w:lineRule="auto"/>
        <w:jc w:val="both"/>
        <w:rPr>
          <w:rFonts w:ascii="Times New Roman" w:hAnsi="Times New Roman" w:cs="Times New Roman"/>
          <w:sz w:val="20"/>
          <w:szCs w:val="20"/>
          <w:lang w:val="en-US"/>
        </w:rPr>
      </w:pPr>
      <w:r w:rsidRPr="004D3003">
        <w:rPr>
          <w:rFonts w:ascii="Times New Roman" w:hAnsi="Times New Roman" w:cs="Times New Roman"/>
          <w:sz w:val="20"/>
          <w:szCs w:val="20"/>
          <w:lang w:val="en-US"/>
        </w:rPr>
        <w:t>Every packet of data exchanged between the laptop and the PLC (e.g., programming commands, status messages) is encrypted by the VPN software.</w:t>
      </w:r>
    </w:p>
    <w:p w14:paraId="6042CA04" w14:textId="77777777" w:rsidR="00B73088" w:rsidRPr="004D3003" w:rsidRDefault="00B73088" w:rsidP="005D268E">
      <w:pPr>
        <w:pStyle w:val="ListParagraph"/>
        <w:numPr>
          <w:ilvl w:val="1"/>
          <w:numId w:val="2"/>
        </w:numPr>
        <w:spacing w:line="240" w:lineRule="auto"/>
        <w:jc w:val="both"/>
        <w:rPr>
          <w:rFonts w:ascii="Times New Roman" w:hAnsi="Times New Roman" w:cs="Times New Roman"/>
          <w:sz w:val="20"/>
          <w:szCs w:val="20"/>
          <w:lang w:val="en-US"/>
        </w:rPr>
      </w:pPr>
      <w:r w:rsidRPr="004D3003">
        <w:rPr>
          <w:rFonts w:ascii="Times New Roman" w:hAnsi="Times New Roman" w:cs="Times New Roman"/>
          <w:sz w:val="20"/>
          <w:szCs w:val="20"/>
          <w:lang w:val="en-US"/>
        </w:rPr>
        <w:t>If someone tries to intercept the data on the internet, it will appear as random encrypted bits.</w:t>
      </w:r>
    </w:p>
    <w:p w14:paraId="322682FE" w14:textId="4E454BE8" w:rsidR="00B73088" w:rsidRPr="004D3003" w:rsidRDefault="00B73088" w:rsidP="005D268E">
      <w:pPr>
        <w:pStyle w:val="ListParagraph"/>
        <w:numPr>
          <w:ilvl w:val="1"/>
          <w:numId w:val="2"/>
        </w:numPr>
        <w:spacing w:line="240" w:lineRule="auto"/>
        <w:jc w:val="both"/>
        <w:rPr>
          <w:rFonts w:ascii="Times New Roman" w:hAnsi="Times New Roman" w:cs="Times New Roman"/>
          <w:sz w:val="20"/>
          <w:szCs w:val="20"/>
          <w:lang w:val="en-US"/>
        </w:rPr>
      </w:pPr>
      <w:r w:rsidRPr="004D3003">
        <w:rPr>
          <w:rFonts w:ascii="Times New Roman" w:hAnsi="Times New Roman" w:cs="Times New Roman"/>
          <w:sz w:val="20"/>
          <w:szCs w:val="20"/>
          <w:lang w:val="en-US"/>
        </w:rPr>
        <w:t>The public IP seen by outsiders is that of the VPN server (the plant gateway), not the engineer’s device — protecting both sides’ real IPs.</w:t>
      </w:r>
    </w:p>
    <w:p w14:paraId="537DD015" w14:textId="6054092D" w:rsidR="002E1F28" w:rsidRPr="004D3003" w:rsidRDefault="002E1F28" w:rsidP="005D268E">
      <w:pPr>
        <w:spacing w:line="240" w:lineRule="auto"/>
        <w:jc w:val="both"/>
        <w:rPr>
          <w:rFonts w:ascii="Times New Roman" w:hAnsi="Times New Roman" w:cs="Times New Roman"/>
          <w:sz w:val="20"/>
          <w:szCs w:val="20"/>
          <w:lang w:val="en-US"/>
        </w:rPr>
      </w:pPr>
    </w:p>
    <w:p w14:paraId="12F0F9BD" w14:textId="41A97AD6" w:rsidR="002E1F28" w:rsidRPr="004D3003" w:rsidRDefault="002E1F28" w:rsidP="005D268E">
      <w:pPr>
        <w:spacing w:line="240" w:lineRule="auto"/>
        <w:jc w:val="both"/>
        <w:rPr>
          <w:rFonts w:ascii="Times New Roman" w:hAnsi="Times New Roman" w:cs="Times New Roman"/>
          <w:sz w:val="20"/>
          <w:szCs w:val="20"/>
          <w:lang w:val="en-US"/>
        </w:rPr>
      </w:pPr>
    </w:p>
    <w:p w14:paraId="2E8396A3" w14:textId="77777777" w:rsidR="008B436E" w:rsidRDefault="008B436E" w:rsidP="005D268E">
      <w:pPr>
        <w:spacing w:line="240" w:lineRule="auto"/>
        <w:jc w:val="both"/>
        <w:rPr>
          <w:rFonts w:ascii="Times New Roman" w:hAnsi="Times New Roman" w:cs="Times New Roman"/>
          <w:sz w:val="20"/>
          <w:szCs w:val="20"/>
          <w:lang w:val="en-US"/>
        </w:rPr>
      </w:pPr>
    </w:p>
    <w:p w14:paraId="3651E0B5" w14:textId="5E67F6B3" w:rsidR="0014054E" w:rsidRPr="006E4777" w:rsidRDefault="006E4777" w:rsidP="005D268E">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1.4 </w:t>
      </w:r>
      <w:r w:rsidR="0014054E" w:rsidRPr="006E4777">
        <w:rPr>
          <w:rFonts w:ascii="Times New Roman" w:hAnsi="Times New Roman" w:cs="Times New Roman"/>
          <w:b/>
          <w:bCs/>
          <w:sz w:val="24"/>
          <w:szCs w:val="24"/>
          <w:lang w:val="en-US"/>
        </w:rPr>
        <w:t>Possible holes in a secure plant network th</w:t>
      </w:r>
      <w:r w:rsidR="0054716A" w:rsidRPr="006E4777">
        <w:rPr>
          <w:rFonts w:ascii="Times New Roman" w:hAnsi="Times New Roman" w:cs="Times New Roman"/>
          <w:b/>
          <w:bCs/>
          <w:sz w:val="24"/>
          <w:szCs w:val="24"/>
          <w:lang w:val="en-US"/>
        </w:rPr>
        <w:t>r</w:t>
      </w:r>
      <w:r w:rsidR="0014054E" w:rsidRPr="006E4777">
        <w:rPr>
          <w:rFonts w:ascii="Times New Roman" w:hAnsi="Times New Roman" w:cs="Times New Roman"/>
          <w:b/>
          <w:bCs/>
          <w:sz w:val="24"/>
          <w:szCs w:val="24"/>
          <w:lang w:val="en-US"/>
        </w:rPr>
        <w:t>ough VPN</w:t>
      </w:r>
      <w:r w:rsidR="00A352F5" w:rsidRPr="006E4777">
        <w:rPr>
          <w:rFonts w:ascii="Times New Roman" w:hAnsi="Times New Roman" w:cs="Times New Roman"/>
          <w:b/>
          <w:bCs/>
          <w:sz w:val="24"/>
          <w:szCs w:val="24"/>
          <w:lang w:val="en-US"/>
        </w:rPr>
        <w:t>:</w:t>
      </w:r>
    </w:p>
    <w:p w14:paraId="1753A5A2" w14:textId="659D7E90" w:rsidR="00C44EEA" w:rsidRDefault="007745D2" w:rsidP="005D268E">
      <w:pPr>
        <w:spacing w:line="240" w:lineRule="auto"/>
        <w:jc w:val="both"/>
        <w:rPr>
          <w:rFonts w:ascii="Times New Roman" w:hAnsi="Times New Roman" w:cs="Times New Roman"/>
          <w:sz w:val="20"/>
          <w:szCs w:val="20"/>
          <w:lang w:val="en-US"/>
        </w:rPr>
      </w:pPr>
      <w:r w:rsidRPr="004D3003">
        <w:rPr>
          <w:rFonts w:ascii="Times New Roman" w:hAnsi="Times New Roman" w:cs="Times New Roman"/>
          <w:sz w:val="20"/>
          <w:szCs w:val="20"/>
          <w:lang w:val="en-US"/>
        </w:rPr>
        <w:t>When a VPN connection is established, it leads to creating a direct, encrypted bridge into the internal plant network. This means, if anything goes wrong on the client side of the bridge (e.g. a compromised laptop, misconfiguration or weak policy), attackers can walk right into the plant through the same encrypted tunnel.</w:t>
      </w:r>
    </w:p>
    <w:p w14:paraId="660D3739" w14:textId="30780EC5" w:rsidR="00E016CD" w:rsidRDefault="00E016CD" w:rsidP="005D268E">
      <w:pPr>
        <w:spacing w:line="240" w:lineRule="auto"/>
        <w:jc w:val="both"/>
        <w:rPr>
          <w:rFonts w:ascii="Times New Roman" w:hAnsi="Times New Roman" w:cs="Times New Roman"/>
          <w:sz w:val="20"/>
          <w:szCs w:val="20"/>
          <w:lang w:val="en-US"/>
        </w:rPr>
      </w:pPr>
      <w:r w:rsidRPr="00E016CD">
        <w:rPr>
          <w:rFonts w:ascii="Times New Roman" w:hAnsi="Times New Roman" w:cs="Times New Roman"/>
          <w:sz w:val="20"/>
          <w:szCs w:val="20"/>
          <w:lang w:val="en-US"/>
        </w:rPr>
        <w:t>By hijacking router control, attackers can achieve "four-dimensional penetration": lateral infiltration of other devices on the same network, vertical breaches of corporate intranets and production systems, tampering with critical control commands, and stealing core process data.</w:t>
      </w:r>
      <w:r>
        <w:rPr>
          <w:rFonts w:ascii="Times New Roman" w:hAnsi="Times New Roman" w:cs="Times New Roman"/>
          <w:sz w:val="20"/>
          <w:szCs w:val="20"/>
          <w:lang w:val="en-US"/>
        </w:rPr>
        <w:t xml:space="preserve"> </w:t>
      </w:r>
      <w:hyperlink r:id="rId6" w:history="1">
        <w:r w:rsidRPr="00E016CD">
          <w:rPr>
            <w:rStyle w:val="Hyperlink"/>
            <w:rFonts w:ascii="Times New Roman" w:hAnsi="Times New Roman" w:cs="Times New Roman"/>
            <w:sz w:val="20"/>
            <w:szCs w:val="20"/>
            <w:lang w:val="en-US"/>
          </w:rPr>
          <w:t>(so</w:t>
        </w:r>
        <w:r w:rsidRPr="00E016CD">
          <w:rPr>
            <w:rStyle w:val="Hyperlink"/>
            <w:rFonts w:ascii="Times New Roman" w:hAnsi="Times New Roman" w:cs="Times New Roman"/>
            <w:sz w:val="20"/>
            <w:szCs w:val="20"/>
            <w:lang w:val="en-US"/>
          </w:rPr>
          <w:t>u</w:t>
        </w:r>
        <w:r w:rsidRPr="00E016CD">
          <w:rPr>
            <w:rStyle w:val="Hyperlink"/>
            <w:rFonts w:ascii="Times New Roman" w:hAnsi="Times New Roman" w:cs="Times New Roman"/>
            <w:sz w:val="20"/>
            <w:szCs w:val="20"/>
            <w:lang w:val="en-US"/>
          </w:rPr>
          <w:t>rce)</w:t>
        </w:r>
      </w:hyperlink>
    </w:p>
    <w:p w14:paraId="08DB61A1" w14:textId="208F61CA" w:rsidR="00E016CD" w:rsidRPr="004D3003" w:rsidRDefault="00E016CD" w:rsidP="005D268E">
      <w:pPr>
        <w:spacing w:line="240" w:lineRule="auto"/>
        <w:jc w:val="both"/>
        <w:rPr>
          <w:rFonts w:ascii="Times New Roman" w:hAnsi="Times New Roman" w:cs="Times New Roman"/>
          <w:sz w:val="20"/>
          <w:szCs w:val="20"/>
          <w:lang w:val="en-US"/>
        </w:rPr>
      </w:pPr>
      <w:r w:rsidRPr="00E016CD">
        <w:rPr>
          <w:rFonts w:ascii="Times New Roman" w:hAnsi="Times New Roman" w:cs="Times New Roman"/>
          <w:sz w:val="20"/>
          <w:szCs w:val="20"/>
          <w:lang w:val="en-US"/>
        </w:rPr>
        <w:t xml:space="preserve">The numbers are staggering: ransomware attacks on manufacturing surged </w:t>
      </w:r>
      <w:r w:rsidRPr="00E016CD">
        <w:rPr>
          <w:rFonts w:ascii="Times New Roman" w:hAnsi="Times New Roman" w:cs="Times New Roman"/>
          <w:b/>
          <w:bCs/>
          <w:sz w:val="20"/>
          <w:szCs w:val="20"/>
          <w:lang w:val="en-US"/>
        </w:rPr>
        <w:t>46% in just one quarter</w:t>
      </w:r>
      <w:r w:rsidRPr="00E016CD">
        <w:rPr>
          <w:rFonts w:ascii="Times New Roman" w:hAnsi="Times New Roman" w:cs="Times New Roman"/>
          <w:sz w:val="20"/>
          <w:szCs w:val="20"/>
          <w:lang w:val="en-US"/>
        </w:rPr>
        <w:t xml:space="preserve">. In Q1 2025 alone, </w:t>
      </w:r>
      <w:r w:rsidRPr="00E016CD">
        <w:rPr>
          <w:rFonts w:ascii="Times New Roman" w:hAnsi="Times New Roman" w:cs="Times New Roman"/>
          <w:b/>
          <w:bCs/>
          <w:sz w:val="20"/>
          <w:szCs w:val="20"/>
          <w:lang w:val="en-US"/>
        </w:rPr>
        <w:t>2,472 ransomware</w:t>
      </w:r>
      <w:r w:rsidRPr="00E016CD">
        <w:rPr>
          <w:rFonts w:ascii="Times New Roman" w:hAnsi="Times New Roman" w:cs="Times New Roman"/>
          <w:sz w:val="20"/>
          <w:szCs w:val="20"/>
          <w:lang w:val="en-US"/>
        </w:rPr>
        <w:t xml:space="preserve"> victims were documented. That’s a </w:t>
      </w:r>
      <w:r w:rsidRPr="00E016CD">
        <w:rPr>
          <w:rFonts w:ascii="Times New Roman" w:hAnsi="Times New Roman" w:cs="Times New Roman"/>
          <w:b/>
          <w:bCs/>
          <w:sz w:val="20"/>
          <w:szCs w:val="20"/>
          <w:lang w:val="en-US"/>
        </w:rPr>
        <w:t>71%</w:t>
      </w:r>
      <w:r w:rsidRPr="00E016CD">
        <w:rPr>
          <w:rFonts w:ascii="Times New Roman" w:hAnsi="Times New Roman" w:cs="Times New Roman"/>
          <w:sz w:val="20"/>
          <w:szCs w:val="20"/>
          <w:lang w:val="en-US"/>
        </w:rPr>
        <w:t xml:space="preserve"> jump from last year. Manufacturing cybersecurity challenges are now driving record downtime and financial losses across the industry.</w:t>
      </w:r>
      <w:r>
        <w:rPr>
          <w:rFonts w:ascii="Times New Roman" w:hAnsi="Times New Roman" w:cs="Times New Roman"/>
          <w:sz w:val="20"/>
          <w:szCs w:val="20"/>
          <w:lang w:val="en-US"/>
        </w:rPr>
        <w:t xml:space="preserve"> </w:t>
      </w:r>
      <w:hyperlink r:id="rId7" w:history="1">
        <w:r w:rsidRPr="00E016CD">
          <w:rPr>
            <w:rStyle w:val="Hyperlink"/>
            <w:rFonts w:ascii="Times New Roman" w:hAnsi="Times New Roman" w:cs="Times New Roman"/>
            <w:sz w:val="20"/>
            <w:szCs w:val="20"/>
            <w:lang w:val="en-US"/>
          </w:rPr>
          <w:t>(source)</w:t>
        </w:r>
      </w:hyperlink>
    </w:p>
    <w:p w14:paraId="20139359" w14:textId="22E39EFA" w:rsidR="00C44EEA" w:rsidRPr="00C1366B" w:rsidRDefault="00C44EEA" w:rsidP="005D268E">
      <w:pPr>
        <w:pStyle w:val="ListParagraph"/>
        <w:numPr>
          <w:ilvl w:val="0"/>
          <w:numId w:val="3"/>
        </w:numPr>
        <w:spacing w:line="240" w:lineRule="auto"/>
        <w:jc w:val="both"/>
        <w:rPr>
          <w:rFonts w:ascii="Times New Roman" w:hAnsi="Times New Roman" w:cs="Times New Roman"/>
          <w:sz w:val="20"/>
          <w:szCs w:val="20"/>
          <w:u w:val="single"/>
          <w:lang w:val="en-US"/>
        </w:rPr>
      </w:pPr>
      <w:r w:rsidRPr="00C1366B">
        <w:rPr>
          <w:rFonts w:ascii="Times New Roman" w:hAnsi="Times New Roman" w:cs="Times New Roman"/>
          <w:sz w:val="20"/>
          <w:szCs w:val="20"/>
          <w:u w:val="single"/>
          <w:lang w:val="en-US"/>
        </w:rPr>
        <w:t>Compromised remote device (infected laptop or pc):</w:t>
      </w:r>
    </w:p>
    <w:p w14:paraId="115699E4" w14:textId="03EB4778" w:rsidR="00C44EEA" w:rsidRPr="004D3003" w:rsidRDefault="00C44EEA" w:rsidP="005D268E">
      <w:pPr>
        <w:spacing w:line="240" w:lineRule="auto"/>
        <w:ind w:left="720"/>
        <w:jc w:val="both"/>
        <w:rPr>
          <w:rFonts w:ascii="Times New Roman" w:hAnsi="Times New Roman" w:cs="Times New Roman"/>
          <w:sz w:val="20"/>
          <w:szCs w:val="20"/>
        </w:rPr>
      </w:pPr>
      <w:r w:rsidRPr="004D3003">
        <w:rPr>
          <w:rFonts w:ascii="Times New Roman" w:hAnsi="Times New Roman" w:cs="Times New Roman"/>
          <w:sz w:val="20"/>
          <w:szCs w:val="20"/>
        </w:rPr>
        <w:t xml:space="preserve">Once VPN is connected, the malware has </w:t>
      </w:r>
      <w:r w:rsidRPr="004D3003">
        <w:rPr>
          <w:rStyle w:val="Emphasis"/>
          <w:rFonts w:ascii="Times New Roman" w:hAnsi="Times New Roman" w:cs="Times New Roman"/>
          <w:i w:val="0"/>
          <w:iCs w:val="0"/>
          <w:sz w:val="20"/>
          <w:szCs w:val="20"/>
        </w:rPr>
        <w:t>direct network-level access</w:t>
      </w:r>
      <w:r w:rsidRPr="004D3003">
        <w:rPr>
          <w:rFonts w:ascii="Times New Roman" w:hAnsi="Times New Roman" w:cs="Times New Roman"/>
          <w:sz w:val="20"/>
          <w:szCs w:val="20"/>
        </w:rPr>
        <w:t xml:space="preserve"> to PLCs, HMIs, and SCADA servers — no firewall or IDS can see it, because the traffic is encrypted and trusted.</w:t>
      </w:r>
    </w:p>
    <w:p w14:paraId="72FDF1B7" w14:textId="3A15E108" w:rsidR="00C44EEA" w:rsidRPr="004D3003" w:rsidRDefault="00C44EEA" w:rsidP="005D268E">
      <w:pPr>
        <w:spacing w:line="240" w:lineRule="auto"/>
        <w:ind w:left="720"/>
        <w:jc w:val="both"/>
        <w:rPr>
          <w:rFonts w:ascii="Times New Roman" w:hAnsi="Times New Roman" w:cs="Times New Roman"/>
          <w:sz w:val="20"/>
          <w:szCs w:val="20"/>
        </w:rPr>
      </w:pPr>
      <w:r w:rsidRPr="004D3003">
        <w:rPr>
          <w:rFonts w:ascii="Times New Roman" w:hAnsi="Times New Roman" w:cs="Times New Roman"/>
          <w:sz w:val="20"/>
          <w:szCs w:val="20"/>
        </w:rPr>
        <w:t>Consequence:</w:t>
      </w:r>
    </w:p>
    <w:p w14:paraId="0833EE1B" w14:textId="77E726A3" w:rsidR="00C44EEA" w:rsidRPr="004D3003" w:rsidRDefault="00C44EEA" w:rsidP="005D268E">
      <w:pPr>
        <w:pStyle w:val="ListParagraph"/>
        <w:numPr>
          <w:ilvl w:val="0"/>
          <w:numId w:val="4"/>
        </w:numPr>
        <w:spacing w:line="240" w:lineRule="auto"/>
        <w:jc w:val="both"/>
        <w:rPr>
          <w:rFonts w:ascii="Times New Roman" w:hAnsi="Times New Roman" w:cs="Times New Roman"/>
          <w:sz w:val="20"/>
          <w:szCs w:val="20"/>
        </w:rPr>
      </w:pPr>
      <w:r w:rsidRPr="004D3003">
        <w:rPr>
          <w:rFonts w:ascii="Times New Roman" w:hAnsi="Times New Roman" w:cs="Times New Roman"/>
          <w:sz w:val="20"/>
          <w:szCs w:val="20"/>
        </w:rPr>
        <w:t>Malware spreads into the OT network.</w:t>
      </w:r>
    </w:p>
    <w:p w14:paraId="47255621" w14:textId="2C5FF282" w:rsidR="00C44EEA" w:rsidRPr="004D3003" w:rsidRDefault="00C44EEA" w:rsidP="005D268E">
      <w:pPr>
        <w:pStyle w:val="ListParagraph"/>
        <w:numPr>
          <w:ilvl w:val="0"/>
          <w:numId w:val="4"/>
        </w:numPr>
        <w:spacing w:line="240" w:lineRule="auto"/>
        <w:jc w:val="both"/>
        <w:rPr>
          <w:rFonts w:ascii="Times New Roman" w:hAnsi="Times New Roman" w:cs="Times New Roman"/>
          <w:sz w:val="20"/>
          <w:szCs w:val="20"/>
        </w:rPr>
      </w:pPr>
      <w:r w:rsidRPr="004D3003">
        <w:rPr>
          <w:rFonts w:ascii="Times New Roman" w:hAnsi="Times New Roman" w:cs="Times New Roman"/>
          <w:sz w:val="20"/>
          <w:szCs w:val="20"/>
        </w:rPr>
        <w:t>PLCs might be halted, reprogrammed, or wiped.</w:t>
      </w:r>
    </w:p>
    <w:p w14:paraId="7421853B" w14:textId="5EC827D3" w:rsidR="00C44EEA" w:rsidRPr="004D3003" w:rsidRDefault="00C44EEA" w:rsidP="005D268E">
      <w:pPr>
        <w:pStyle w:val="ListParagraph"/>
        <w:numPr>
          <w:ilvl w:val="0"/>
          <w:numId w:val="4"/>
        </w:numPr>
        <w:spacing w:line="240" w:lineRule="auto"/>
        <w:jc w:val="both"/>
        <w:rPr>
          <w:rFonts w:ascii="Times New Roman" w:hAnsi="Times New Roman" w:cs="Times New Roman"/>
          <w:sz w:val="20"/>
          <w:szCs w:val="20"/>
          <w:lang w:val="en-US"/>
        </w:rPr>
      </w:pPr>
      <w:r w:rsidRPr="004D3003">
        <w:rPr>
          <w:rFonts w:ascii="Times New Roman" w:hAnsi="Times New Roman" w:cs="Times New Roman"/>
          <w:sz w:val="20"/>
          <w:szCs w:val="20"/>
        </w:rPr>
        <w:t>SCADA servers could be encrypted by ransomware.</w:t>
      </w:r>
    </w:p>
    <w:p w14:paraId="0EE0DE4B" w14:textId="77777777" w:rsidR="00374CD2" w:rsidRPr="004D3003" w:rsidRDefault="00374CD2" w:rsidP="005D268E">
      <w:pPr>
        <w:spacing w:line="240" w:lineRule="auto"/>
        <w:ind w:left="720"/>
        <w:jc w:val="both"/>
        <w:rPr>
          <w:rFonts w:ascii="Times New Roman" w:hAnsi="Times New Roman" w:cs="Times New Roman"/>
          <w:sz w:val="20"/>
          <w:szCs w:val="20"/>
          <w:lang w:val="en-US"/>
        </w:rPr>
      </w:pPr>
      <w:r w:rsidRPr="004D3003">
        <w:rPr>
          <w:rFonts w:ascii="Times New Roman" w:hAnsi="Times New Roman" w:cs="Times New Roman"/>
          <w:sz w:val="20"/>
          <w:szCs w:val="20"/>
          <w:lang w:val="en-US"/>
        </w:rPr>
        <w:t>Real example:</w:t>
      </w:r>
    </w:p>
    <w:p w14:paraId="3FACA19E" w14:textId="7C80F559" w:rsidR="00374CD2" w:rsidRPr="004D3003" w:rsidRDefault="00374CD2" w:rsidP="005D268E">
      <w:pPr>
        <w:spacing w:line="240" w:lineRule="auto"/>
        <w:ind w:left="720"/>
        <w:jc w:val="both"/>
        <w:rPr>
          <w:rFonts w:ascii="Times New Roman" w:hAnsi="Times New Roman" w:cs="Times New Roman"/>
          <w:sz w:val="20"/>
          <w:szCs w:val="20"/>
          <w:lang w:val="en-US"/>
        </w:rPr>
      </w:pPr>
      <w:r w:rsidRPr="004D3003">
        <w:rPr>
          <w:rFonts w:ascii="Times New Roman" w:hAnsi="Times New Roman" w:cs="Times New Roman"/>
          <w:sz w:val="20"/>
          <w:szCs w:val="20"/>
          <w:lang w:val="en-US"/>
        </w:rPr>
        <w:t>The EKANS ransomware family specifically targets industrial control systems — and several infections started from compromised remote access points.</w:t>
      </w:r>
    </w:p>
    <w:p w14:paraId="7A5156A2" w14:textId="699D84BD" w:rsidR="00374CD2" w:rsidRPr="00C1366B" w:rsidRDefault="00374CD2" w:rsidP="005D268E">
      <w:pPr>
        <w:pStyle w:val="ListParagraph"/>
        <w:numPr>
          <w:ilvl w:val="0"/>
          <w:numId w:val="3"/>
        </w:numPr>
        <w:spacing w:line="240" w:lineRule="auto"/>
        <w:jc w:val="both"/>
        <w:rPr>
          <w:rFonts w:ascii="Times New Roman" w:hAnsi="Times New Roman" w:cs="Times New Roman"/>
          <w:sz w:val="20"/>
          <w:szCs w:val="20"/>
          <w:u w:val="single"/>
          <w:lang w:val="en-US"/>
        </w:rPr>
      </w:pPr>
      <w:r w:rsidRPr="00C1366B">
        <w:rPr>
          <w:rFonts w:ascii="Times New Roman" w:hAnsi="Times New Roman" w:cs="Times New Roman"/>
          <w:sz w:val="20"/>
          <w:szCs w:val="20"/>
          <w:u w:val="single"/>
          <w:lang w:val="en-US"/>
        </w:rPr>
        <w:t>Stolen VPN Credentials or Certificates</w:t>
      </w:r>
      <w:r w:rsidR="00C1366B" w:rsidRPr="00C1366B">
        <w:rPr>
          <w:rFonts w:ascii="Times New Roman" w:hAnsi="Times New Roman" w:cs="Times New Roman"/>
          <w:sz w:val="20"/>
          <w:szCs w:val="20"/>
          <w:u w:val="single"/>
          <w:lang w:val="en-US"/>
        </w:rPr>
        <w:t>:</w:t>
      </w:r>
    </w:p>
    <w:p w14:paraId="2C09A6AF" w14:textId="40CF8D03" w:rsidR="00374CD2" w:rsidRPr="004D3003" w:rsidRDefault="00374CD2" w:rsidP="005D268E">
      <w:pPr>
        <w:spacing w:line="240" w:lineRule="auto"/>
        <w:ind w:left="720"/>
        <w:jc w:val="both"/>
        <w:rPr>
          <w:rFonts w:ascii="Times New Roman" w:hAnsi="Times New Roman" w:cs="Times New Roman"/>
          <w:sz w:val="20"/>
          <w:szCs w:val="20"/>
          <w:lang w:val="en-US"/>
        </w:rPr>
      </w:pPr>
      <w:r w:rsidRPr="004D3003">
        <w:rPr>
          <w:rFonts w:ascii="Times New Roman" w:hAnsi="Times New Roman" w:cs="Times New Roman"/>
          <w:sz w:val="20"/>
          <w:szCs w:val="20"/>
          <w:lang w:val="en-US"/>
        </w:rPr>
        <w:t>An attacker obtains the VPN credentials of a legitimate engineer (via phishing, leaked passwords, or a stolen laptop).</w:t>
      </w:r>
      <w:r w:rsidR="002E1F28" w:rsidRPr="004D3003">
        <w:rPr>
          <w:rFonts w:ascii="Times New Roman" w:hAnsi="Times New Roman" w:cs="Times New Roman"/>
          <w:sz w:val="20"/>
          <w:szCs w:val="20"/>
          <w:lang w:val="en-US"/>
        </w:rPr>
        <w:t xml:space="preserve"> They log in as a “trusted user” and gain the same access level as a real engineer. Since the VPN traffic is encrypted and authenticated, most defenses treat it as normal.</w:t>
      </w:r>
    </w:p>
    <w:p w14:paraId="224A83BD" w14:textId="6E8DBAD4" w:rsidR="002E1F28" w:rsidRPr="004D3003" w:rsidRDefault="002E1F28" w:rsidP="005D268E">
      <w:pPr>
        <w:spacing w:line="240" w:lineRule="auto"/>
        <w:ind w:left="720"/>
        <w:jc w:val="both"/>
        <w:rPr>
          <w:rFonts w:ascii="Times New Roman" w:hAnsi="Times New Roman" w:cs="Times New Roman"/>
          <w:sz w:val="20"/>
          <w:szCs w:val="20"/>
          <w:lang w:val="en-US"/>
        </w:rPr>
      </w:pPr>
      <w:r w:rsidRPr="004D3003">
        <w:rPr>
          <w:rFonts w:ascii="Times New Roman" w:hAnsi="Times New Roman" w:cs="Times New Roman"/>
          <w:sz w:val="20"/>
          <w:szCs w:val="20"/>
          <w:lang w:val="en-US"/>
        </w:rPr>
        <w:t>Consequence:</w:t>
      </w:r>
    </w:p>
    <w:p w14:paraId="4064E7BA" w14:textId="00EF11E2" w:rsidR="002E1F28" w:rsidRPr="004D3003" w:rsidRDefault="002E1F28" w:rsidP="005D268E">
      <w:pPr>
        <w:pStyle w:val="ListParagraph"/>
        <w:numPr>
          <w:ilvl w:val="0"/>
          <w:numId w:val="5"/>
        </w:numPr>
        <w:spacing w:line="240" w:lineRule="auto"/>
        <w:jc w:val="both"/>
        <w:rPr>
          <w:rFonts w:ascii="Times New Roman" w:hAnsi="Times New Roman" w:cs="Times New Roman"/>
          <w:sz w:val="20"/>
          <w:szCs w:val="20"/>
          <w:lang w:val="en-US"/>
        </w:rPr>
      </w:pPr>
      <w:r w:rsidRPr="004D3003">
        <w:rPr>
          <w:rFonts w:ascii="Times New Roman" w:hAnsi="Times New Roman" w:cs="Times New Roman"/>
          <w:sz w:val="20"/>
          <w:szCs w:val="20"/>
          <w:lang w:val="en-US"/>
        </w:rPr>
        <w:t>Attacker can issue commands to PLCs or modify programs.</w:t>
      </w:r>
    </w:p>
    <w:p w14:paraId="69A0F325" w14:textId="50B3C2B1" w:rsidR="002E1F28" w:rsidRPr="004D3003" w:rsidRDefault="002E1F28" w:rsidP="005D268E">
      <w:pPr>
        <w:pStyle w:val="ListParagraph"/>
        <w:numPr>
          <w:ilvl w:val="0"/>
          <w:numId w:val="5"/>
        </w:numPr>
        <w:spacing w:line="240" w:lineRule="auto"/>
        <w:jc w:val="both"/>
        <w:rPr>
          <w:rFonts w:ascii="Times New Roman" w:hAnsi="Times New Roman" w:cs="Times New Roman"/>
          <w:sz w:val="20"/>
          <w:szCs w:val="20"/>
          <w:lang w:val="en-US"/>
        </w:rPr>
      </w:pPr>
      <w:r w:rsidRPr="004D3003">
        <w:rPr>
          <w:rFonts w:ascii="Times New Roman" w:hAnsi="Times New Roman" w:cs="Times New Roman"/>
          <w:sz w:val="20"/>
          <w:szCs w:val="20"/>
          <w:lang w:val="en-US"/>
        </w:rPr>
        <w:t>They can plant backdoors or change setpoints without detection.</w:t>
      </w:r>
    </w:p>
    <w:p w14:paraId="66A39005" w14:textId="77777777" w:rsidR="005D268E" w:rsidRDefault="002E1F28" w:rsidP="005D268E">
      <w:pPr>
        <w:pStyle w:val="ListParagraph"/>
        <w:numPr>
          <w:ilvl w:val="0"/>
          <w:numId w:val="5"/>
        </w:numPr>
        <w:spacing w:line="240" w:lineRule="auto"/>
        <w:jc w:val="both"/>
        <w:rPr>
          <w:rFonts w:ascii="Times New Roman" w:hAnsi="Times New Roman" w:cs="Times New Roman"/>
          <w:sz w:val="20"/>
          <w:szCs w:val="20"/>
          <w:lang w:val="en-US"/>
        </w:rPr>
      </w:pPr>
      <w:r w:rsidRPr="004D3003">
        <w:rPr>
          <w:rFonts w:ascii="Times New Roman" w:hAnsi="Times New Roman" w:cs="Times New Roman"/>
          <w:sz w:val="20"/>
          <w:szCs w:val="20"/>
          <w:lang w:val="en-US"/>
        </w:rPr>
        <w:t>They could pivot into the IT side via the VPN tunnel.</w:t>
      </w:r>
    </w:p>
    <w:p w14:paraId="4D2D11B8" w14:textId="2BD90D79" w:rsidR="004D3003" w:rsidRPr="005D268E" w:rsidRDefault="004D3003" w:rsidP="005D268E">
      <w:pPr>
        <w:spacing w:line="240" w:lineRule="auto"/>
        <w:ind w:firstLine="720"/>
        <w:jc w:val="both"/>
        <w:rPr>
          <w:rFonts w:ascii="Times New Roman" w:hAnsi="Times New Roman" w:cs="Times New Roman"/>
          <w:sz w:val="20"/>
          <w:szCs w:val="20"/>
          <w:lang w:val="en-US"/>
        </w:rPr>
      </w:pPr>
      <w:r w:rsidRPr="005D268E">
        <w:rPr>
          <w:rFonts w:ascii="Times New Roman" w:hAnsi="Times New Roman" w:cs="Times New Roman"/>
          <w:sz w:val="20"/>
          <w:szCs w:val="20"/>
          <w:lang w:val="en-US"/>
        </w:rPr>
        <w:t xml:space="preserve">Real example: </w:t>
      </w:r>
    </w:p>
    <w:p w14:paraId="50995E8D" w14:textId="5F472EB9" w:rsidR="004D3003" w:rsidRDefault="004D3003" w:rsidP="005D268E">
      <w:pPr>
        <w:spacing w:line="240" w:lineRule="auto"/>
        <w:ind w:left="720"/>
        <w:jc w:val="both"/>
        <w:rPr>
          <w:rFonts w:ascii="Times New Roman" w:hAnsi="Times New Roman" w:cs="Times New Roman"/>
          <w:sz w:val="20"/>
          <w:szCs w:val="20"/>
          <w:lang w:val="en-US"/>
        </w:rPr>
      </w:pPr>
      <w:r w:rsidRPr="004D3003">
        <w:rPr>
          <w:rFonts w:ascii="Times New Roman" w:hAnsi="Times New Roman" w:cs="Times New Roman"/>
          <w:sz w:val="20"/>
          <w:szCs w:val="20"/>
          <w:lang w:val="en-US"/>
        </w:rPr>
        <w:t>This is similar to the 2021 Oldsmar Water Plant attack, where remote access credentials were misused to change chemical dosing parameters.</w:t>
      </w:r>
    </w:p>
    <w:p w14:paraId="7ABF1AB6" w14:textId="5AFA412B" w:rsidR="005D268E" w:rsidRPr="00C1366B" w:rsidRDefault="005D268E" w:rsidP="005D268E">
      <w:pPr>
        <w:pStyle w:val="ListParagraph"/>
        <w:numPr>
          <w:ilvl w:val="0"/>
          <w:numId w:val="3"/>
        </w:numPr>
        <w:spacing w:line="240" w:lineRule="auto"/>
        <w:jc w:val="both"/>
        <w:rPr>
          <w:rFonts w:ascii="Times New Roman" w:hAnsi="Times New Roman" w:cs="Times New Roman"/>
          <w:sz w:val="20"/>
          <w:szCs w:val="20"/>
          <w:u w:val="single"/>
          <w:lang w:val="en-US"/>
        </w:rPr>
      </w:pPr>
      <w:r w:rsidRPr="00C1366B">
        <w:rPr>
          <w:rFonts w:ascii="Times New Roman" w:hAnsi="Times New Roman" w:cs="Times New Roman"/>
          <w:sz w:val="20"/>
          <w:szCs w:val="20"/>
          <w:u w:val="single"/>
          <w:lang w:val="en-US"/>
        </w:rPr>
        <w:t>Overexposed Network Access (No Segmentation)</w:t>
      </w:r>
      <w:r w:rsidR="00C1366B" w:rsidRPr="00C1366B">
        <w:rPr>
          <w:rFonts w:ascii="Times New Roman" w:hAnsi="Times New Roman" w:cs="Times New Roman"/>
          <w:sz w:val="20"/>
          <w:szCs w:val="20"/>
          <w:u w:val="single"/>
          <w:lang w:val="en-US"/>
        </w:rPr>
        <w:t>:</w:t>
      </w:r>
    </w:p>
    <w:p w14:paraId="4867FE1E" w14:textId="77777777" w:rsidR="009A1CC4" w:rsidRPr="005D268E" w:rsidRDefault="009A1CC4" w:rsidP="009A1CC4">
      <w:pPr>
        <w:pStyle w:val="ListParagraph"/>
        <w:spacing w:line="240" w:lineRule="auto"/>
        <w:jc w:val="both"/>
        <w:rPr>
          <w:rFonts w:ascii="Times New Roman" w:hAnsi="Times New Roman" w:cs="Times New Roman"/>
          <w:sz w:val="20"/>
          <w:szCs w:val="20"/>
          <w:lang w:val="en-US"/>
        </w:rPr>
      </w:pPr>
    </w:p>
    <w:p w14:paraId="55092D9E" w14:textId="77777777" w:rsidR="005D268E" w:rsidRDefault="005D268E" w:rsidP="005D268E">
      <w:pPr>
        <w:pStyle w:val="ListParagraph"/>
        <w:spacing w:line="240" w:lineRule="auto"/>
        <w:jc w:val="both"/>
        <w:rPr>
          <w:rFonts w:ascii="Times New Roman" w:hAnsi="Times New Roman" w:cs="Times New Roman"/>
          <w:sz w:val="20"/>
          <w:szCs w:val="20"/>
          <w:lang w:val="en-US"/>
        </w:rPr>
      </w:pPr>
      <w:r w:rsidRPr="005D268E">
        <w:rPr>
          <w:rFonts w:ascii="Times New Roman" w:hAnsi="Times New Roman" w:cs="Times New Roman"/>
          <w:sz w:val="20"/>
          <w:szCs w:val="20"/>
          <w:lang w:val="en-US"/>
        </w:rPr>
        <w:t>The VPN configuration allows the engineer’s laptop to see the entire 192.168.10.0/24 network instead of just the PLC.</w:t>
      </w:r>
      <w:r>
        <w:rPr>
          <w:rFonts w:ascii="Times New Roman" w:hAnsi="Times New Roman" w:cs="Times New Roman"/>
          <w:sz w:val="20"/>
          <w:szCs w:val="20"/>
          <w:lang w:val="en-US"/>
        </w:rPr>
        <w:t xml:space="preserve"> </w:t>
      </w:r>
      <w:r w:rsidRPr="005D268E">
        <w:rPr>
          <w:rFonts w:ascii="Times New Roman" w:hAnsi="Times New Roman" w:cs="Times New Roman"/>
          <w:sz w:val="20"/>
          <w:szCs w:val="20"/>
          <w:lang w:val="en-US"/>
        </w:rPr>
        <w:t>Attackers or misconfigured software can scan, probe, or access other devices — like safety PLCs, historian servers, or engineering workstations.</w:t>
      </w:r>
    </w:p>
    <w:p w14:paraId="02F47D44" w14:textId="77777777" w:rsidR="005D268E" w:rsidRDefault="005D268E" w:rsidP="005D268E">
      <w:pPr>
        <w:pStyle w:val="ListParagraph"/>
        <w:spacing w:line="240" w:lineRule="auto"/>
        <w:jc w:val="both"/>
        <w:rPr>
          <w:rFonts w:ascii="Times New Roman" w:hAnsi="Times New Roman" w:cs="Times New Roman"/>
          <w:sz w:val="20"/>
          <w:szCs w:val="20"/>
          <w:lang w:val="en-US"/>
        </w:rPr>
      </w:pPr>
    </w:p>
    <w:p w14:paraId="2D1A5030" w14:textId="5C27EE79" w:rsidR="005D268E" w:rsidRPr="005D268E" w:rsidRDefault="005D268E" w:rsidP="005D268E">
      <w:pPr>
        <w:pStyle w:val="ListParagraph"/>
        <w:spacing w:line="240" w:lineRule="auto"/>
        <w:jc w:val="both"/>
        <w:rPr>
          <w:rFonts w:ascii="Times New Roman" w:hAnsi="Times New Roman" w:cs="Times New Roman"/>
          <w:sz w:val="20"/>
          <w:szCs w:val="20"/>
          <w:lang w:val="en-US"/>
        </w:rPr>
      </w:pPr>
      <w:r w:rsidRPr="005D268E">
        <w:rPr>
          <w:rFonts w:ascii="Times New Roman" w:hAnsi="Times New Roman" w:cs="Times New Roman"/>
          <w:sz w:val="20"/>
          <w:szCs w:val="20"/>
          <w:lang w:val="en-US"/>
        </w:rPr>
        <w:t>Consequence:</w:t>
      </w:r>
    </w:p>
    <w:p w14:paraId="65831162" w14:textId="77777777" w:rsidR="005D268E" w:rsidRPr="005D268E" w:rsidRDefault="005D268E" w:rsidP="005D268E">
      <w:pPr>
        <w:pStyle w:val="ListParagraph"/>
        <w:numPr>
          <w:ilvl w:val="1"/>
          <w:numId w:val="6"/>
        </w:numPr>
        <w:spacing w:line="240" w:lineRule="auto"/>
        <w:jc w:val="both"/>
        <w:rPr>
          <w:rFonts w:ascii="Times New Roman" w:hAnsi="Times New Roman" w:cs="Times New Roman"/>
          <w:sz w:val="20"/>
          <w:szCs w:val="20"/>
          <w:lang w:val="en-US"/>
        </w:rPr>
      </w:pPr>
      <w:r w:rsidRPr="005D268E">
        <w:rPr>
          <w:rFonts w:ascii="Times New Roman" w:hAnsi="Times New Roman" w:cs="Times New Roman"/>
          <w:sz w:val="20"/>
          <w:szCs w:val="20"/>
          <w:lang w:val="en-US"/>
        </w:rPr>
        <w:t>Unauthorized access to critical devices.</w:t>
      </w:r>
    </w:p>
    <w:p w14:paraId="703ED589" w14:textId="77777777" w:rsidR="005D268E" w:rsidRPr="005D268E" w:rsidRDefault="005D268E" w:rsidP="005D268E">
      <w:pPr>
        <w:pStyle w:val="ListParagraph"/>
        <w:numPr>
          <w:ilvl w:val="1"/>
          <w:numId w:val="6"/>
        </w:numPr>
        <w:spacing w:line="240" w:lineRule="auto"/>
        <w:jc w:val="both"/>
        <w:rPr>
          <w:rFonts w:ascii="Times New Roman" w:hAnsi="Times New Roman" w:cs="Times New Roman"/>
          <w:sz w:val="20"/>
          <w:szCs w:val="20"/>
          <w:lang w:val="en-US"/>
        </w:rPr>
      </w:pPr>
      <w:r w:rsidRPr="005D268E">
        <w:rPr>
          <w:rFonts w:ascii="Times New Roman" w:hAnsi="Times New Roman" w:cs="Times New Roman"/>
          <w:sz w:val="20"/>
          <w:szCs w:val="20"/>
          <w:lang w:val="en-US"/>
        </w:rPr>
        <w:t>Configuration leaks or data theft.</w:t>
      </w:r>
    </w:p>
    <w:p w14:paraId="48D849F2" w14:textId="272B4D12" w:rsidR="005D268E" w:rsidRDefault="005D268E" w:rsidP="009A1CC4">
      <w:pPr>
        <w:pStyle w:val="ListParagraph"/>
        <w:numPr>
          <w:ilvl w:val="1"/>
          <w:numId w:val="6"/>
        </w:numPr>
        <w:spacing w:line="240" w:lineRule="auto"/>
        <w:jc w:val="both"/>
        <w:rPr>
          <w:rFonts w:ascii="Times New Roman" w:hAnsi="Times New Roman" w:cs="Times New Roman"/>
          <w:sz w:val="20"/>
          <w:szCs w:val="20"/>
          <w:lang w:val="en-US"/>
        </w:rPr>
      </w:pPr>
      <w:r w:rsidRPr="005D268E">
        <w:rPr>
          <w:rFonts w:ascii="Times New Roman" w:hAnsi="Times New Roman" w:cs="Times New Roman"/>
          <w:sz w:val="20"/>
          <w:szCs w:val="20"/>
          <w:lang w:val="en-US"/>
        </w:rPr>
        <w:t>Disruption of safety-critical logic or process values.</w:t>
      </w:r>
    </w:p>
    <w:p w14:paraId="43387319" w14:textId="77777777" w:rsidR="00A63F5A" w:rsidRDefault="00A63F5A" w:rsidP="00A63F5A">
      <w:pPr>
        <w:pStyle w:val="ListParagraph"/>
        <w:spacing w:line="240" w:lineRule="auto"/>
        <w:ind w:left="1440"/>
        <w:jc w:val="both"/>
        <w:rPr>
          <w:rFonts w:ascii="Times New Roman" w:hAnsi="Times New Roman" w:cs="Times New Roman"/>
          <w:sz w:val="20"/>
          <w:szCs w:val="20"/>
          <w:lang w:val="en-US"/>
        </w:rPr>
      </w:pPr>
    </w:p>
    <w:p w14:paraId="7BE91685" w14:textId="2BF3FECA" w:rsidR="009A1CC4" w:rsidRPr="00EB238A" w:rsidRDefault="009A1CC4" w:rsidP="009A1CC4">
      <w:pPr>
        <w:pStyle w:val="ListParagraph"/>
        <w:numPr>
          <w:ilvl w:val="0"/>
          <w:numId w:val="3"/>
        </w:numPr>
        <w:spacing w:line="240" w:lineRule="auto"/>
        <w:jc w:val="both"/>
        <w:rPr>
          <w:rFonts w:ascii="Times New Roman" w:hAnsi="Times New Roman" w:cs="Times New Roman"/>
          <w:sz w:val="20"/>
          <w:szCs w:val="20"/>
          <w:u w:val="single"/>
          <w:lang w:val="en-US"/>
        </w:rPr>
      </w:pPr>
      <w:r w:rsidRPr="00EB238A">
        <w:rPr>
          <w:rFonts w:ascii="Times New Roman" w:hAnsi="Times New Roman" w:cs="Times New Roman"/>
          <w:sz w:val="20"/>
          <w:szCs w:val="20"/>
          <w:u w:val="single"/>
          <w:lang w:val="en-US"/>
        </w:rPr>
        <w:t>VPN Gateway Vulnerabilities</w:t>
      </w:r>
      <w:r w:rsidR="00EB238A" w:rsidRPr="00EB238A">
        <w:rPr>
          <w:rFonts w:ascii="Times New Roman" w:hAnsi="Times New Roman" w:cs="Times New Roman"/>
          <w:sz w:val="20"/>
          <w:szCs w:val="20"/>
          <w:u w:val="single"/>
          <w:lang w:val="en-US"/>
        </w:rPr>
        <w:t>:</w:t>
      </w:r>
    </w:p>
    <w:p w14:paraId="1861022F" w14:textId="18E28022" w:rsidR="009A1CC4" w:rsidRPr="009A1CC4" w:rsidRDefault="009A1CC4" w:rsidP="009A1CC4">
      <w:pPr>
        <w:spacing w:line="240" w:lineRule="auto"/>
        <w:ind w:left="720"/>
        <w:jc w:val="both"/>
        <w:rPr>
          <w:rFonts w:ascii="Times New Roman" w:hAnsi="Times New Roman" w:cs="Times New Roman"/>
          <w:sz w:val="20"/>
          <w:szCs w:val="20"/>
          <w:lang w:val="en-US"/>
        </w:rPr>
      </w:pPr>
      <w:r w:rsidRPr="009A1CC4">
        <w:rPr>
          <w:rFonts w:ascii="Times New Roman" w:hAnsi="Times New Roman" w:cs="Times New Roman"/>
          <w:sz w:val="20"/>
          <w:szCs w:val="20"/>
          <w:lang w:val="en-US"/>
        </w:rPr>
        <w:t xml:space="preserve">The VPN router/firewall (e.g., </w:t>
      </w:r>
      <w:r w:rsidR="00F34086">
        <w:rPr>
          <w:rFonts w:ascii="Times New Roman" w:hAnsi="Times New Roman" w:cs="Times New Roman"/>
          <w:sz w:val="20"/>
          <w:szCs w:val="20"/>
          <w:lang w:val="en-US"/>
        </w:rPr>
        <w:t>SCALANCE</w:t>
      </w:r>
      <w:r w:rsidRPr="009A1CC4">
        <w:rPr>
          <w:rFonts w:ascii="Times New Roman" w:hAnsi="Times New Roman" w:cs="Times New Roman"/>
          <w:sz w:val="20"/>
          <w:szCs w:val="20"/>
          <w:lang w:val="en-US"/>
        </w:rPr>
        <w:t>, FortiGate, or Cisco) runs outdated firmware with known exploits.</w:t>
      </w:r>
      <w:r>
        <w:rPr>
          <w:rFonts w:ascii="Times New Roman" w:hAnsi="Times New Roman" w:cs="Times New Roman"/>
          <w:sz w:val="20"/>
          <w:szCs w:val="20"/>
          <w:lang w:val="en-US"/>
        </w:rPr>
        <w:t xml:space="preserve"> </w:t>
      </w:r>
      <w:r w:rsidRPr="009A1CC4">
        <w:rPr>
          <w:rFonts w:ascii="Times New Roman" w:hAnsi="Times New Roman" w:cs="Times New Roman"/>
          <w:sz w:val="20"/>
          <w:szCs w:val="20"/>
          <w:lang w:val="en-US"/>
        </w:rPr>
        <w:t>Attackers scan the internet for exposed VPN endpoints, exploit a flaw (like Fortinet CVE-2023-27997), and gain control.</w:t>
      </w:r>
    </w:p>
    <w:p w14:paraId="28A65AC5" w14:textId="77777777" w:rsidR="0083261E" w:rsidRDefault="0083261E" w:rsidP="009A1CC4">
      <w:pPr>
        <w:pStyle w:val="ListParagraph"/>
        <w:spacing w:line="240" w:lineRule="auto"/>
        <w:jc w:val="both"/>
        <w:rPr>
          <w:rFonts w:ascii="Times New Roman" w:hAnsi="Times New Roman" w:cs="Times New Roman"/>
          <w:sz w:val="20"/>
          <w:szCs w:val="20"/>
          <w:lang w:val="en-US"/>
        </w:rPr>
      </w:pPr>
    </w:p>
    <w:p w14:paraId="5C9D7421" w14:textId="0A70E8F9" w:rsidR="009A1CC4" w:rsidRPr="009A1CC4" w:rsidRDefault="009A1CC4" w:rsidP="009A1CC4">
      <w:pPr>
        <w:pStyle w:val="ListParagraph"/>
        <w:spacing w:line="240" w:lineRule="auto"/>
        <w:jc w:val="both"/>
        <w:rPr>
          <w:rFonts w:ascii="Times New Roman" w:hAnsi="Times New Roman" w:cs="Times New Roman"/>
          <w:sz w:val="20"/>
          <w:szCs w:val="20"/>
          <w:lang w:val="en-US"/>
        </w:rPr>
      </w:pPr>
      <w:r w:rsidRPr="009A1CC4">
        <w:rPr>
          <w:rFonts w:ascii="Times New Roman" w:hAnsi="Times New Roman" w:cs="Times New Roman"/>
          <w:sz w:val="20"/>
          <w:szCs w:val="20"/>
          <w:lang w:val="en-US"/>
        </w:rPr>
        <w:t>Consequence:</w:t>
      </w:r>
    </w:p>
    <w:p w14:paraId="1F7CF287" w14:textId="77777777" w:rsidR="009A1CC4" w:rsidRPr="009A1CC4" w:rsidRDefault="009A1CC4" w:rsidP="009A1CC4">
      <w:pPr>
        <w:pStyle w:val="ListParagraph"/>
        <w:numPr>
          <w:ilvl w:val="0"/>
          <w:numId w:val="7"/>
        </w:numPr>
        <w:spacing w:line="240" w:lineRule="auto"/>
        <w:jc w:val="both"/>
        <w:rPr>
          <w:rFonts w:ascii="Times New Roman" w:hAnsi="Times New Roman" w:cs="Times New Roman"/>
          <w:sz w:val="20"/>
          <w:szCs w:val="20"/>
          <w:lang w:val="en-US"/>
        </w:rPr>
      </w:pPr>
      <w:r w:rsidRPr="009A1CC4">
        <w:rPr>
          <w:rFonts w:ascii="Times New Roman" w:hAnsi="Times New Roman" w:cs="Times New Roman"/>
          <w:sz w:val="20"/>
          <w:szCs w:val="20"/>
          <w:lang w:val="en-US"/>
        </w:rPr>
        <w:t>Attackers can intercept or hijack VPN sessions.</w:t>
      </w:r>
    </w:p>
    <w:p w14:paraId="5DC40CA4" w14:textId="6D379A3D" w:rsidR="00011DE9" w:rsidRDefault="009A1CC4" w:rsidP="00011DE9">
      <w:pPr>
        <w:pStyle w:val="ListParagraph"/>
        <w:numPr>
          <w:ilvl w:val="0"/>
          <w:numId w:val="7"/>
        </w:numPr>
        <w:spacing w:line="240" w:lineRule="auto"/>
        <w:jc w:val="both"/>
        <w:rPr>
          <w:rFonts w:ascii="Times New Roman" w:hAnsi="Times New Roman" w:cs="Times New Roman"/>
          <w:sz w:val="20"/>
          <w:szCs w:val="20"/>
          <w:lang w:val="en-US"/>
        </w:rPr>
      </w:pPr>
      <w:r w:rsidRPr="009A1CC4">
        <w:rPr>
          <w:rFonts w:ascii="Times New Roman" w:hAnsi="Times New Roman" w:cs="Times New Roman"/>
          <w:sz w:val="20"/>
          <w:szCs w:val="20"/>
          <w:lang w:val="en-US"/>
        </w:rPr>
        <w:t>They can deploy malware directly inside the OT gateway.</w:t>
      </w:r>
    </w:p>
    <w:p w14:paraId="092507E8" w14:textId="77777777" w:rsidR="00011DE9" w:rsidRPr="00011DE9" w:rsidRDefault="00011DE9" w:rsidP="00011DE9">
      <w:pPr>
        <w:pStyle w:val="ListParagraph"/>
        <w:spacing w:line="240" w:lineRule="auto"/>
        <w:ind w:left="1440"/>
        <w:jc w:val="both"/>
        <w:rPr>
          <w:rFonts w:ascii="Times New Roman" w:hAnsi="Times New Roman" w:cs="Times New Roman"/>
          <w:sz w:val="20"/>
          <w:szCs w:val="20"/>
          <w:lang w:val="en-US"/>
        </w:rPr>
      </w:pPr>
    </w:p>
    <w:p w14:paraId="76CFEDB8" w14:textId="32669C60" w:rsidR="00011DE9" w:rsidRPr="00011DE9" w:rsidRDefault="00011DE9" w:rsidP="00011DE9">
      <w:pPr>
        <w:pStyle w:val="ListParagraph"/>
        <w:numPr>
          <w:ilvl w:val="0"/>
          <w:numId w:val="3"/>
        </w:numPr>
        <w:spacing w:line="240" w:lineRule="auto"/>
        <w:jc w:val="both"/>
        <w:rPr>
          <w:rFonts w:ascii="Times New Roman" w:hAnsi="Times New Roman" w:cs="Times New Roman"/>
          <w:sz w:val="20"/>
          <w:szCs w:val="20"/>
          <w:u w:val="single"/>
          <w:lang w:val="en-US"/>
        </w:rPr>
      </w:pPr>
      <w:r w:rsidRPr="00011DE9">
        <w:rPr>
          <w:u w:val="single"/>
        </w:rPr>
        <w:t>Username enumeration vulnerability:</w:t>
      </w:r>
    </w:p>
    <w:p w14:paraId="2589E6C5" w14:textId="41901EA3" w:rsidR="00011DE9" w:rsidRDefault="00011DE9" w:rsidP="00011DE9">
      <w:pPr>
        <w:spacing w:line="240" w:lineRule="auto"/>
        <w:ind w:left="720"/>
        <w:jc w:val="both"/>
        <w:rPr>
          <w:rFonts w:ascii="Times New Roman" w:hAnsi="Times New Roman" w:cs="Times New Roman"/>
          <w:sz w:val="20"/>
          <w:szCs w:val="20"/>
          <w:lang w:val="en-US"/>
        </w:rPr>
      </w:pPr>
      <w:r w:rsidRPr="00011DE9">
        <w:rPr>
          <w:rFonts w:ascii="Times New Roman" w:hAnsi="Times New Roman" w:cs="Times New Roman"/>
          <w:sz w:val="20"/>
          <w:szCs w:val="20"/>
          <w:lang w:val="en-US"/>
        </w:rPr>
        <w:t>The common username</w:t>
      </w:r>
      <w:r>
        <w:rPr>
          <w:rFonts w:ascii="Times New Roman" w:hAnsi="Times New Roman" w:cs="Times New Roman"/>
          <w:sz w:val="20"/>
          <w:szCs w:val="20"/>
          <w:lang w:val="en-US"/>
        </w:rPr>
        <w:t xml:space="preserve"> </w:t>
      </w:r>
      <w:r w:rsidRPr="00011DE9">
        <w:rPr>
          <w:rFonts w:ascii="Times New Roman" w:hAnsi="Times New Roman" w:cs="Times New Roman"/>
          <w:sz w:val="20"/>
          <w:szCs w:val="20"/>
          <w:lang w:val="en-US"/>
        </w:rPr>
        <w:t>enumeration vulnerability refers to an implementation flaw</w:t>
      </w:r>
      <w:r>
        <w:rPr>
          <w:rFonts w:ascii="Times New Roman" w:hAnsi="Times New Roman" w:cs="Times New Roman"/>
          <w:sz w:val="20"/>
          <w:szCs w:val="20"/>
          <w:lang w:val="en-US"/>
        </w:rPr>
        <w:t xml:space="preserve"> </w:t>
      </w:r>
      <w:r w:rsidRPr="00011DE9">
        <w:rPr>
          <w:rFonts w:ascii="Times New Roman" w:hAnsi="Times New Roman" w:cs="Times New Roman"/>
          <w:sz w:val="20"/>
          <w:szCs w:val="20"/>
          <w:lang w:val="en-US"/>
        </w:rPr>
        <w:t>in which the username/password authentication mechanism</w:t>
      </w:r>
      <w:r>
        <w:rPr>
          <w:rFonts w:ascii="Times New Roman" w:hAnsi="Times New Roman" w:cs="Times New Roman"/>
          <w:sz w:val="20"/>
          <w:szCs w:val="20"/>
          <w:lang w:val="en-US"/>
        </w:rPr>
        <w:t xml:space="preserve"> </w:t>
      </w:r>
      <w:r w:rsidRPr="00011DE9">
        <w:rPr>
          <w:rFonts w:ascii="Times New Roman" w:hAnsi="Times New Roman" w:cs="Times New Roman"/>
          <w:sz w:val="20"/>
          <w:szCs w:val="20"/>
          <w:lang w:val="en-US"/>
        </w:rPr>
        <w:t>responds differently to invalid usernames and passwords. By</w:t>
      </w:r>
      <w:r>
        <w:rPr>
          <w:rFonts w:ascii="Times New Roman" w:hAnsi="Times New Roman" w:cs="Times New Roman"/>
          <w:sz w:val="20"/>
          <w:szCs w:val="20"/>
          <w:lang w:val="en-US"/>
        </w:rPr>
        <w:t xml:space="preserve"> </w:t>
      </w:r>
      <w:r w:rsidRPr="00011DE9">
        <w:rPr>
          <w:rFonts w:ascii="Times New Roman" w:hAnsi="Times New Roman" w:cs="Times New Roman"/>
          <w:sz w:val="20"/>
          <w:szCs w:val="20"/>
          <w:lang w:val="en-US"/>
        </w:rPr>
        <w:t>exploiting this vulnerability, an attacker can identify vali</w:t>
      </w:r>
      <w:r>
        <w:rPr>
          <w:rFonts w:ascii="Times New Roman" w:hAnsi="Times New Roman" w:cs="Times New Roman"/>
          <w:sz w:val="20"/>
          <w:szCs w:val="20"/>
          <w:lang w:val="en-US"/>
        </w:rPr>
        <w:t xml:space="preserve">d </w:t>
      </w:r>
      <w:r w:rsidRPr="00011DE9">
        <w:rPr>
          <w:rFonts w:ascii="Times New Roman" w:hAnsi="Times New Roman" w:cs="Times New Roman"/>
          <w:sz w:val="20"/>
          <w:szCs w:val="20"/>
          <w:lang w:val="en-US"/>
        </w:rPr>
        <w:t>usernames that can be used later in password discovery.</w:t>
      </w:r>
    </w:p>
    <w:p w14:paraId="58C04572" w14:textId="22A5A224" w:rsidR="00A044D3" w:rsidRDefault="00011DE9" w:rsidP="003B571B">
      <w:pPr>
        <w:spacing w:line="240" w:lineRule="auto"/>
        <w:ind w:left="720"/>
        <w:jc w:val="both"/>
        <w:rPr>
          <w:rFonts w:ascii="Times New Roman" w:hAnsi="Times New Roman" w:cs="Times New Roman"/>
          <w:sz w:val="20"/>
          <w:szCs w:val="20"/>
          <w:lang w:val="en-US"/>
        </w:rPr>
      </w:pPr>
      <w:r w:rsidRPr="00011DE9">
        <w:rPr>
          <w:rFonts w:ascii="Times New Roman" w:hAnsi="Times New Roman" w:cs="Times New Roman"/>
          <w:sz w:val="20"/>
          <w:szCs w:val="20"/>
          <w:lang w:val="en-US"/>
        </w:rPr>
        <w:t>When an incorrect username is received, many</w:t>
      </w:r>
      <w:r>
        <w:rPr>
          <w:rFonts w:ascii="Times New Roman" w:hAnsi="Times New Roman" w:cs="Times New Roman"/>
          <w:sz w:val="20"/>
          <w:szCs w:val="20"/>
          <w:lang w:val="en-US"/>
        </w:rPr>
        <w:t xml:space="preserve"> </w:t>
      </w:r>
      <w:r w:rsidRPr="00011DE9">
        <w:rPr>
          <w:rFonts w:ascii="Times New Roman" w:hAnsi="Times New Roman" w:cs="Times New Roman"/>
          <w:sz w:val="20"/>
          <w:szCs w:val="20"/>
          <w:lang w:val="en-US"/>
        </w:rPr>
        <w:t>VPN implementations send an error message, send a packet</w:t>
      </w:r>
      <w:r>
        <w:rPr>
          <w:rFonts w:ascii="Times New Roman" w:hAnsi="Times New Roman" w:cs="Times New Roman"/>
          <w:sz w:val="20"/>
          <w:szCs w:val="20"/>
          <w:lang w:val="en-US"/>
        </w:rPr>
        <w:t xml:space="preserve"> </w:t>
      </w:r>
      <w:r w:rsidRPr="00011DE9">
        <w:rPr>
          <w:rFonts w:ascii="Times New Roman" w:hAnsi="Times New Roman" w:cs="Times New Roman"/>
          <w:sz w:val="20"/>
          <w:szCs w:val="20"/>
          <w:lang w:val="en-US"/>
        </w:rPr>
        <w:t>with NULL PSK or do not respond at all. This enables an</w:t>
      </w:r>
      <w:r>
        <w:rPr>
          <w:rFonts w:ascii="Times New Roman" w:hAnsi="Times New Roman" w:cs="Times New Roman"/>
          <w:sz w:val="20"/>
          <w:szCs w:val="20"/>
          <w:lang w:val="en-US"/>
        </w:rPr>
        <w:t xml:space="preserve"> </w:t>
      </w:r>
      <w:r w:rsidRPr="00011DE9">
        <w:rPr>
          <w:rFonts w:ascii="Times New Roman" w:hAnsi="Times New Roman" w:cs="Times New Roman"/>
          <w:sz w:val="20"/>
          <w:szCs w:val="20"/>
          <w:lang w:val="en-US"/>
        </w:rPr>
        <w:t>attacker to infer whether or not a username exists by sending</w:t>
      </w:r>
      <w:r>
        <w:rPr>
          <w:rFonts w:ascii="Times New Roman" w:hAnsi="Times New Roman" w:cs="Times New Roman"/>
          <w:sz w:val="20"/>
          <w:szCs w:val="20"/>
          <w:lang w:val="en-US"/>
        </w:rPr>
        <w:t xml:space="preserve"> </w:t>
      </w:r>
      <w:r w:rsidRPr="00011DE9">
        <w:rPr>
          <w:rFonts w:ascii="Times New Roman" w:hAnsi="Times New Roman" w:cs="Times New Roman"/>
          <w:sz w:val="20"/>
          <w:szCs w:val="20"/>
          <w:lang w:val="en-US"/>
        </w:rPr>
        <w:t>a single packet (enumerate username). Upon discovering th</w:t>
      </w:r>
      <w:r>
        <w:rPr>
          <w:rFonts w:ascii="Times New Roman" w:hAnsi="Times New Roman" w:cs="Times New Roman"/>
          <w:sz w:val="20"/>
          <w:szCs w:val="20"/>
          <w:lang w:val="en-US"/>
        </w:rPr>
        <w:t xml:space="preserve">e </w:t>
      </w:r>
      <w:r w:rsidRPr="00011DE9">
        <w:rPr>
          <w:rFonts w:ascii="Times New Roman" w:hAnsi="Times New Roman" w:cs="Times New Roman"/>
          <w:sz w:val="20"/>
          <w:szCs w:val="20"/>
          <w:lang w:val="en-US"/>
        </w:rPr>
        <w:t>first username, the attacker can generate likely usernames</w:t>
      </w:r>
      <w:r>
        <w:rPr>
          <w:rFonts w:ascii="Times New Roman" w:hAnsi="Times New Roman" w:cs="Times New Roman"/>
          <w:sz w:val="20"/>
          <w:szCs w:val="20"/>
          <w:lang w:val="en-US"/>
        </w:rPr>
        <w:t xml:space="preserve"> </w:t>
      </w:r>
      <w:r w:rsidRPr="00011DE9">
        <w:rPr>
          <w:rFonts w:ascii="Times New Roman" w:hAnsi="Times New Roman" w:cs="Times New Roman"/>
          <w:sz w:val="20"/>
          <w:szCs w:val="20"/>
          <w:lang w:val="en-US"/>
        </w:rPr>
        <w:t>with the same pattern (e.g., first letter of the first name</w:t>
      </w:r>
      <w:r>
        <w:rPr>
          <w:rFonts w:ascii="Times New Roman" w:hAnsi="Times New Roman" w:cs="Times New Roman"/>
          <w:sz w:val="20"/>
          <w:szCs w:val="20"/>
          <w:lang w:val="en-US"/>
        </w:rPr>
        <w:t xml:space="preserve"> </w:t>
      </w:r>
      <w:r w:rsidRPr="00011DE9">
        <w:rPr>
          <w:rFonts w:ascii="Times New Roman" w:hAnsi="Times New Roman" w:cs="Times New Roman"/>
          <w:sz w:val="20"/>
          <w:szCs w:val="20"/>
          <w:lang w:val="en-US"/>
        </w:rPr>
        <w:t>concatenated with the last name).</w:t>
      </w:r>
    </w:p>
    <w:p w14:paraId="474A1445" w14:textId="77777777" w:rsidR="003B571B" w:rsidRDefault="003B571B" w:rsidP="003B571B">
      <w:pPr>
        <w:spacing w:line="240" w:lineRule="auto"/>
        <w:ind w:left="720"/>
        <w:jc w:val="both"/>
        <w:rPr>
          <w:rFonts w:ascii="Times New Roman" w:hAnsi="Times New Roman" w:cs="Times New Roman"/>
          <w:sz w:val="20"/>
          <w:szCs w:val="20"/>
          <w:lang w:val="en-US"/>
        </w:rPr>
      </w:pPr>
    </w:p>
    <w:p w14:paraId="22ACA403" w14:textId="098B83AD" w:rsidR="00C302FA" w:rsidRPr="008176BA" w:rsidRDefault="008176BA" w:rsidP="00E41E58">
      <w:pPr>
        <w:jc w:val="both"/>
        <w:rPr>
          <w:rFonts w:ascii="Times New Roman" w:hAnsi="Times New Roman" w:cs="Times New Roman"/>
          <w:b/>
          <w:bCs/>
          <w:sz w:val="24"/>
          <w:szCs w:val="24"/>
          <w:lang w:val="en-US"/>
        </w:rPr>
      </w:pPr>
      <w:r w:rsidRPr="008176BA">
        <w:rPr>
          <w:rFonts w:ascii="Times New Roman" w:hAnsi="Times New Roman" w:cs="Times New Roman"/>
          <w:b/>
          <w:bCs/>
          <w:sz w:val="24"/>
          <w:szCs w:val="24"/>
          <w:lang w:val="en-US"/>
        </w:rPr>
        <w:t xml:space="preserve">1.4 </w:t>
      </w:r>
      <w:r w:rsidR="00562A21" w:rsidRPr="008176BA">
        <w:rPr>
          <w:rFonts w:ascii="Times New Roman" w:hAnsi="Times New Roman" w:cs="Times New Roman"/>
          <w:b/>
          <w:bCs/>
          <w:sz w:val="24"/>
          <w:szCs w:val="24"/>
          <w:lang w:val="en-US"/>
        </w:rPr>
        <w:t xml:space="preserve">CISA </w:t>
      </w:r>
      <w:r w:rsidR="00BD5B7F" w:rsidRPr="008176BA">
        <w:rPr>
          <w:rFonts w:ascii="Times New Roman" w:hAnsi="Times New Roman" w:cs="Times New Roman"/>
          <w:sz w:val="24"/>
          <w:szCs w:val="24"/>
          <w:lang w:val="en-US"/>
        </w:rPr>
        <w:t>-</w:t>
      </w:r>
      <w:r w:rsidR="00562A21" w:rsidRPr="008176BA">
        <w:rPr>
          <w:rFonts w:ascii="Times New Roman" w:hAnsi="Times New Roman" w:cs="Times New Roman"/>
          <w:b/>
          <w:bCs/>
          <w:sz w:val="24"/>
          <w:szCs w:val="24"/>
          <w:lang w:val="en-US"/>
        </w:rPr>
        <w:t xml:space="preserve"> Known exploited Vuln</w:t>
      </w:r>
      <w:bookmarkStart w:id="0" w:name="_GoBack"/>
      <w:bookmarkEnd w:id="0"/>
      <w:r w:rsidR="00562A21" w:rsidRPr="008176BA">
        <w:rPr>
          <w:rFonts w:ascii="Times New Roman" w:hAnsi="Times New Roman" w:cs="Times New Roman"/>
          <w:b/>
          <w:bCs/>
          <w:sz w:val="24"/>
          <w:szCs w:val="24"/>
          <w:lang w:val="en-US"/>
        </w:rPr>
        <w:t>erabilities Catalog</w:t>
      </w:r>
    </w:p>
    <w:p w14:paraId="4294C97E" w14:textId="3DCAB17A" w:rsidR="00E41E58" w:rsidRDefault="00E41E58" w:rsidP="00E41E58">
      <w:pPr>
        <w:jc w:val="both"/>
        <w:rPr>
          <w:rFonts w:ascii="Times New Roman" w:hAnsi="Times New Roman" w:cs="Times New Roman"/>
          <w:sz w:val="20"/>
          <w:szCs w:val="20"/>
          <w:lang w:val="en-US"/>
        </w:rPr>
      </w:pPr>
      <w:r w:rsidRPr="00E41E58">
        <w:rPr>
          <w:rFonts w:ascii="Times New Roman" w:hAnsi="Times New Roman" w:cs="Times New Roman"/>
          <w:sz w:val="20"/>
          <w:szCs w:val="20"/>
          <w:lang w:val="en-US"/>
        </w:rPr>
        <w:t>For the benefit of the cybersecurity community and network defenders—and to help every organization better manage vulnerabilities and keep pace with threat activity—CISA maintains the authoritative source of vulnerabilities that have been exploited in the wild. Organizations should use the KEV catalog as an input to their vulnerability management prioritization framework.</w:t>
      </w:r>
    </w:p>
    <w:p w14:paraId="240761C0" w14:textId="13AFDD0C" w:rsidR="00BD5B7F" w:rsidRPr="00BD5B7F" w:rsidRDefault="00F71087" w:rsidP="00BD5B7F">
      <w:pPr>
        <w:pStyle w:val="ListParagraph"/>
        <w:numPr>
          <w:ilvl w:val="0"/>
          <w:numId w:val="26"/>
        </w:numPr>
        <w:jc w:val="both"/>
        <w:rPr>
          <w:rFonts w:ascii="Times New Roman" w:hAnsi="Times New Roman" w:cs="Times New Roman"/>
          <w:sz w:val="20"/>
          <w:szCs w:val="20"/>
          <w:lang w:val="en-US"/>
        </w:rPr>
      </w:pPr>
      <w:hyperlink r:id="rId8" w:history="1">
        <w:r w:rsidR="00BD5B7F" w:rsidRPr="00F71087">
          <w:rPr>
            <w:rStyle w:val="Hyperlink"/>
            <w:rFonts w:ascii="Times New Roman" w:hAnsi="Times New Roman" w:cs="Times New Roman"/>
            <w:sz w:val="20"/>
            <w:szCs w:val="20"/>
            <w:lang w:val="en-US"/>
          </w:rPr>
          <w:t>CISA</w:t>
        </w:r>
      </w:hyperlink>
      <w:r w:rsidR="00BD5B7F" w:rsidRPr="00BD5B7F">
        <w:rPr>
          <w:rFonts w:ascii="Times New Roman" w:hAnsi="Times New Roman" w:cs="Times New Roman"/>
          <w:sz w:val="20"/>
          <w:szCs w:val="20"/>
          <w:lang w:val="en-US"/>
        </w:rPr>
        <w:t xml:space="preserve"> - </w:t>
      </w:r>
      <w:r w:rsidR="00BD5B7F" w:rsidRPr="00BD5B7F">
        <w:rPr>
          <w:rFonts w:ascii="Times New Roman" w:hAnsi="Times New Roman" w:cs="Times New Roman"/>
          <w:sz w:val="20"/>
          <w:szCs w:val="20"/>
          <w:lang w:val="en-US"/>
        </w:rPr>
        <w:t>Cybersecurity Infrastructure Security Agency</w:t>
      </w:r>
    </w:p>
    <w:p w14:paraId="4BFA3D58" w14:textId="0735D3E0" w:rsidR="00BD5B7F" w:rsidRPr="00BD5B7F" w:rsidRDefault="00DD72E3" w:rsidP="00BD5B7F">
      <w:pPr>
        <w:pStyle w:val="ListParagraph"/>
        <w:numPr>
          <w:ilvl w:val="0"/>
          <w:numId w:val="25"/>
        </w:numPr>
        <w:jc w:val="both"/>
        <w:rPr>
          <w:rFonts w:ascii="Times New Roman" w:hAnsi="Times New Roman" w:cs="Times New Roman"/>
          <w:sz w:val="20"/>
          <w:szCs w:val="20"/>
          <w:lang w:val="en-US"/>
        </w:rPr>
      </w:pPr>
      <w:hyperlink r:id="rId9" w:history="1">
        <w:r w:rsidR="00BD5B7F" w:rsidRPr="00DD72E3">
          <w:rPr>
            <w:rStyle w:val="Hyperlink"/>
            <w:rFonts w:ascii="Times New Roman" w:hAnsi="Times New Roman" w:cs="Times New Roman"/>
            <w:sz w:val="20"/>
            <w:szCs w:val="20"/>
            <w:lang w:val="en-US"/>
          </w:rPr>
          <w:t>CVE</w:t>
        </w:r>
      </w:hyperlink>
      <w:r w:rsidR="00BD5B7F" w:rsidRPr="00BD5B7F">
        <w:rPr>
          <w:rFonts w:ascii="Times New Roman" w:hAnsi="Times New Roman" w:cs="Times New Roman"/>
          <w:sz w:val="20"/>
          <w:szCs w:val="20"/>
          <w:lang w:val="en-US"/>
        </w:rPr>
        <w:t xml:space="preserve"> – Common Vulnerabilities and exploitations</w:t>
      </w:r>
    </w:p>
    <w:p w14:paraId="08CA2AEF" w14:textId="4FE52B07" w:rsidR="00BD5B7F" w:rsidRPr="00BD5B7F" w:rsidRDefault="003B571B" w:rsidP="00BD5B7F">
      <w:pPr>
        <w:pStyle w:val="ListParagraph"/>
        <w:numPr>
          <w:ilvl w:val="0"/>
          <w:numId w:val="25"/>
        </w:numPr>
        <w:jc w:val="both"/>
        <w:rPr>
          <w:rFonts w:ascii="Times New Roman" w:hAnsi="Times New Roman" w:cs="Times New Roman"/>
          <w:sz w:val="20"/>
          <w:szCs w:val="20"/>
          <w:lang w:val="en-US"/>
        </w:rPr>
      </w:pPr>
      <w:hyperlink r:id="rId10" w:history="1">
        <w:r w:rsidR="00BD5B7F" w:rsidRPr="003B571B">
          <w:rPr>
            <w:rStyle w:val="Hyperlink"/>
            <w:rFonts w:ascii="Times New Roman" w:hAnsi="Times New Roman" w:cs="Times New Roman"/>
            <w:sz w:val="20"/>
            <w:szCs w:val="20"/>
            <w:lang w:val="en-US"/>
          </w:rPr>
          <w:t>CWE</w:t>
        </w:r>
      </w:hyperlink>
      <w:r w:rsidR="00BD5B7F" w:rsidRPr="00BD5B7F">
        <w:rPr>
          <w:rFonts w:ascii="Times New Roman" w:hAnsi="Times New Roman" w:cs="Times New Roman"/>
          <w:sz w:val="20"/>
          <w:szCs w:val="20"/>
          <w:lang w:val="en-US"/>
        </w:rPr>
        <w:t xml:space="preserve"> – Common weakness Enumeration</w:t>
      </w:r>
    </w:p>
    <w:p w14:paraId="01111816" w14:textId="07D5B7FF" w:rsidR="00E41E58" w:rsidRDefault="00E41E58" w:rsidP="00562A21">
      <w:pPr>
        <w:rPr>
          <w:rFonts w:ascii="Times New Roman" w:hAnsi="Times New Roman" w:cs="Times New Roman"/>
          <w:sz w:val="20"/>
          <w:szCs w:val="20"/>
          <w:lang w:val="en-US"/>
        </w:rPr>
      </w:pPr>
    </w:p>
    <w:p w14:paraId="2D00675D" w14:textId="61D2A16E" w:rsidR="00E41E58" w:rsidRDefault="00E41E58" w:rsidP="00E41E58">
      <w:pPr>
        <w:pStyle w:val="ListParagraph"/>
        <w:numPr>
          <w:ilvl w:val="0"/>
          <w:numId w:val="24"/>
        </w:numPr>
        <w:rPr>
          <w:rFonts w:ascii="Times New Roman" w:hAnsi="Times New Roman" w:cs="Times New Roman"/>
          <w:sz w:val="20"/>
          <w:szCs w:val="20"/>
          <w:lang w:val="en-US"/>
        </w:rPr>
      </w:pPr>
      <w:hyperlink r:id="rId11" w:history="1">
        <w:r w:rsidRPr="00E41E58">
          <w:rPr>
            <w:rStyle w:val="Hyperlink"/>
            <w:rFonts w:ascii="Times New Roman" w:hAnsi="Times New Roman" w:cs="Times New Roman"/>
            <w:sz w:val="20"/>
            <w:szCs w:val="20"/>
            <w:lang w:val="en-US"/>
          </w:rPr>
          <w:t>CVE-2024-8069</w:t>
        </w:r>
      </w:hyperlink>
      <w:r>
        <w:rPr>
          <w:rFonts w:ascii="Times New Roman" w:hAnsi="Times New Roman" w:cs="Times New Roman"/>
          <w:sz w:val="20"/>
          <w:szCs w:val="20"/>
          <w:lang w:val="en-US"/>
        </w:rPr>
        <w:t xml:space="preserve"> - </w:t>
      </w:r>
      <w:r w:rsidRPr="00E41E58">
        <w:rPr>
          <w:rFonts w:ascii="Times New Roman" w:hAnsi="Times New Roman" w:cs="Times New Roman"/>
          <w:sz w:val="20"/>
          <w:szCs w:val="20"/>
          <w:lang w:val="en-US"/>
        </w:rPr>
        <w:t>Citrix Session Recording Deserialization of Untrusted Data Vulnerability</w:t>
      </w:r>
    </w:p>
    <w:p w14:paraId="41CAE4D0" w14:textId="77777777" w:rsidR="00A107A1" w:rsidRPr="00A107A1" w:rsidRDefault="00A107A1" w:rsidP="00A107A1">
      <w:pPr>
        <w:ind w:left="360"/>
        <w:rPr>
          <w:rFonts w:ascii="Times New Roman" w:hAnsi="Times New Roman" w:cs="Times New Roman"/>
          <w:sz w:val="20"/>
          <w:szCs w:val="20"/>
          <w:lang w:val="en-US"/>
        </w:rPr>
      </w:pPr>
      <w:hyperlink r:id="rId12" w:history="1">
        <w:r w:rsidRPr="00A107A1">
          <w:rPr>
            <w:rStyle w:val="Hyperlink"/>
            <w:rFonts w:ascii="Times New Roman" w:hAnsi="Times New Roman" w:cs="Times New Roman"/>
            <w:sz w:val="20"/>
            <w:szCs w:val="20"/>
            <w:lang w:val="en-US"/>
          </w:rPr>
          <w:t>CW</w:t>
        </w:r>
        <w:r w:rsidRPr="00A107A1">
          <w:rPr>
            <w:rStyle w:val="Hyperlink"/>
            <w:rFonts w:ascii="Times New Roman" w:hAnsi="Times New Roman" w:cs="Times New Roman"/>
            <w:sz w:val="20"/>
            <w:szCs w:val="20"/>
            <w:lang w:val="en-US"/>
          </w:rPr>
          <w:t>E</w:t>
        </w:r>
        <w:r w:rsidRPr="00A107A1">
          <w:rPr>
            <w:rStyle w:val="Hyperlink"/>
            <w:rFonts w:ascii="Times New Roman" w:hAnsi="Times New Roman" w:cs="Times New Roman"/>
            <w:sz w:val="20"/>
            <w:szCs w:val="20"/>
            <w:lang w:val="en-US"/>
          </w:rPr>
          <w:t>-502:</w:t>
        </w:r>
      </w:hyperlink>
      <w:r w:rsidRPr="00A107A1">
        <w:rPr>
          <w:rFonts w:ascii="Times New Roman" w:hAnsi="Times New Roman" w:cs="Times New Roman"/>
          <w:sz w:val="20"/>
          <w:szCs w:val="20"/>
          <w:lang w:val="en-US"/>
        </w:rPr>
        <w:t xml:space="preserve"> Deserialization of Untrusted Data</w:t>
      </w:r>
    </w:p>
    <w:p w14:paraId="3639BECE" w14:textId="5E14EE28" w:rsidR="00E41E58" w:rsidRDefault="00E41E58" w:rsidP="00E41E58">
      <w:pPr>
        <w:ind w:left="360"/>
        <w:rPr>
          <w:rFonts w:ascii="Times New Roman" w:hAnsi="Times New Roman" w:cs="Times New Roman"/>
          <w:sz w:val="20"/>
          <w:szCs w:val="20"/>
          <w:u w:val="single"/>
          <w:lang w:val="en-US"/>
        </w:rPr>
      </w:pPr>
      <w:r w:rsidRPr="00E41E58">
        <w:rPr>
          <w:rFonts w:ascii="Times New Roman" w:hAnsi="Times New Roman" w:cs="Times New Roman"/>
          <w:sz w:val="20"/>
          <w:szCs w:val="20"/>
          <w:u w:val="single"/>
          <w:lang w:val="en-US"/>
        </w:rPr>
        <w:t>CRITIX || Session Recording</w:t>
      </w:r>
    </w:p>
    <w:p w14:paraId="1CC18A30" w14:textId="68E1B716" w:rsidR="00E41E58" w:rsidRDefault="00E41E58" w:rsidP="00E41E58">
      <w:pPr>
        <w:ind w:left="360"/>
        <w:jc w:val="both"/>
        <w:rPr>
          <w:rFonts w:ascii="Times New Roman" w:hAnsi="Times New Roman" w:cs="Times New Roman"/>
          <w:sz w:val="20"/>
          <w:szCs w:val="20"/>
          <w:lang w:val="en-US"/>
        </w:rPr>
      </w:pPr>
      <w:r w:rsidRPr="00E41E58">
        <w:rPr>
          <w:rFonts w:ascii="Times New Roman" w:hAnsi="Times New Roman" w:cs="Times New Roman"/>
          <w:sz w:val="20"/>
          <w:szCs w:val="20"/>
          <w:lang w:val="en-US"/>
        </w:rPr>
        <w:t>Citrix Session Recording contains a deserialization of untrusted data vulnerability that allows limited remote code execution with privilege of a Network</w:t>
      </w:r>
      <w:r>
        <w:rPr>
          <w:rFonts w:ascii="Times New Roman" w:hAnsi="Times New Roman" w:cs="Times New Roman"/>
          <w:sz w:val="20"/>
          <w:szCs w:val="20"/>
          <w:lang w:val="en-US"/>
        </w:rPr>
        <w:t xml:space="preserve"> </w:t>
      </w:r>
      <w:r w:rsidRPr="00E41E58">
        <w:rPr>
          <w:rFonts w:ascii="Times New Roman" w:hAnsi="Times New Roman" w:cs="Times New Roman"/>
          <w:sz w:val="20"/>
          <w:szCs w:val="20"/>
          <w:lang w:val="en-US"/>
        </w:rPr>
        <w:t>Service Account access. Attacker must be an authenticated user on the same intranet as the session recording server.</w:t>
      </w:r>
    </w:p>
    <w:p w14:paraId="447404E9" w14:textId="0CE90AB7" w:rsidR="00E41E58" w:rsidRDefault="00E41E58" w:rsidP="00E41E58">
      <w:pPr>
        <w:jc w:val="center"/>
        <w:rPr>
          <w:rFonts w:ascii="Times New Roman" w:hAnsi="Times New Roman" w:cs="Times New Roman"/>
          <w:sz w:val="20"/>
          <w:szCs w:val="20"/>
          <w:lang w:val="en-US"/>
        </w:rPr>
      </w:pPr>
      <w:r>
        <w:rPr>
          <w:noProof/>
        </w:rPr>
        <w:drawing>
          <wp:inline distT="0" distB="0" distL="0" distR="0" wp14:anchorId="72B2DBC8" wp14:editId="153E2A4A">
            <wp:extent cx="4882551" cy="1517886"/>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94120" cy="1521483"/>
                    </a:xfrm>
                    <a:prstGeom prst="rect">
                      <a:avLst/>
                    </a:prstGeom>
                    <a:noFill/>
                    <a:ln>
                      <a:noFill/>
                    </a:ln>
                  </pic:spPr>
                </pic:pic>
              </a:graphicData>
            </a:graphic>
          </wp:inline>
        </w:drawing>
      </w:r>
    </w:p>
    <w:p w14:paraId="634CB9F0" w14:textId="3390638B" w:rsidR="00E41E58" w:rsidRDefault="00E41E58" w:rsidP="00E41E58">
      <w:pPr>
        <w:jc w:val="center"/>
        <w:rPr>
          <w:rFonts w:ascii="Times New Roman" w:hAnsi="Times New Roman" w:cs="Times New Roman"/>
          <w:i/>
          <w:iCs/>
          <w:sz w:val="18"/>
          <w:szCs w:val="18"/>
          <w:lang w:val="en-US"/>
        </w:rPr>
      </w:pPr>
      <w:r w:rsidRPr="00E41E58">
        <w:rPr>
          <w:rFonts w:ascii="Times New Roman" w:hAnsi="Times New Roman" w:cs="Times New Roman"/>
          <w:i/>
          <w:iCs/>
          <w:sz w:val="18"/>
          <w:szCs w:val="18"/>
          <w:lang w:val="en-US"/>
        </w:rPr>
        <w:t>The product deserializes untrusted data without sufficiently ensuring that the resulting data will be valid.</w:t>
      </w:r>
    </w:p>
    <w:p w14:paraId="45479560" w14:textId="32D2CF9D" w:rsidR="00E41E58" w:rsidRDefault="00E41E58" w:rsidP="00E41E58">
      <w:pPr>
        <w:jc w:val="center"/>
        <w:rPr>
          <w:rFonts w:ascii="Times New Roman" w:hAnsi="Times New Roman" w:cs="Times New Roman"/>
          <w:i/>
          <w:iCs/>
          <w:sz w:val="18"/>
          <w:szCs w:val="18"/>
          <w:lang w:val="en-US"/>
        </w:rPr>
      </w:pPr>
    </w:p>
    <w:p w14:paraId="5C737A79" w14:textId="552E55E3" w:rsidR="005842F7" w:rsidRDefault="005842F7" w:rsidP="00E41E58">
      <w:pPr>
        <w:jc w:val="center"/>
        <w:rPr>
          <w:rFonts w:ascii="Times New Roman" w:hAnsi="Times New Roman" w:cs="Times New Roman"/>
          <w:i/>
          <w:iCs/>
          <w:sz w:val="18"/>
          <w:szCs w:val="18"/>
          <w:lang w:val="en-US"/>
        </w:rPr>
      </w:pPr>
    </w:p>
    <w:p w14:paraId="6DA1CED0" w14:textId="7387EA3C" w:rsidR="005842F7" w:rsidRDefault="005842F7" w:rsidP="00E41E58">
      <w:pPr>
        <w:jc w:val="center"/>
        <w:rPr>
          <w:rFonts w:ascii="Times New Roman" w:hAnsi="Times New Roman" w:cs="Times New Roman"/>
          <w:i/>
          <w:iCs/>
          <w:sz w:val="18"/>
          <w:szCs w:val="18"/>
          <w:lang w:val="en-US"/>
        </w:rPr>
      </w:pPr>
    </w:p>
    <w:p w14:paraId="4031F68F" w14:textId="57CCA20A" w:rsidR="005842F7" w:rsidRDefault="005842F7" w:rsidP="00E41E58">
      <w:pPr>
        <w:jc w:val="center"/>
        <w:rPr>
          <w:rFonts w:ascii="Times New Roman" w:hAnsi="Times New Roman" w:cs="Times New Roman"/>
          <w:i/>
          <w:iCs/>
          <w:sz w:val="18"/>
          <w:szCs w:val="18"/>
          <w:lang w:val="en-US"/>
        </w:rPr>
      </w:pPr>
    </w:p>
    <w:p w14:paraId="60714E85" w14:textId="77777777" w:rsidR="005842F7" w:rsidRDefault="005842F7" w:rsidP="00E41E58">
      <w:pPr>
        <w:jc w:val="center"/>
        <w:rPr>
          <w:rFonts w:ascii="Times New Roman" w:hAnsi="Times New Roman" w:cs="Times New Roman"/>
          <w:i/>
          <w:iCs/>
          <w:sz w:val="18"/>
          <w:szCs w:val="18"/>
          <w:lang w:val="en-US"/>
        </w:rPr>
      </w:pPr>
    </w:p>
    <w:p w14:paraId="68B9C0AF" w14:textId="5249B1EC" w:rsidR="00E41E58" w:rsidRDefault="00E41E58" w:rsidP="00E41E58">
      <w:pPr>
        <w:pStyle w:val="ListParagraph"/>
        <w:numPr>
          <w:ilvl w:val="0"/>
          <w:numId w:val="24"/>
        </w:numPr>
        <w:jc w:val="both"/>
        <w:rPr>
          <w:rFonts w:ascii="Times New Roman" w:hAnsi="Times New Roman" w:cs="Times New Roman"/>
          <w:sz w:val="20"/>
          <w:szCs w:val="20"/>
          <w:lang w:val="en-US"/>
        </w:rPr>
      </w:pPr>
      <w:hyperlink r:id="rId14" w:history="1">
        <w:r w:rsidRPr="00E41E58">
          <w:rPr>
            <w:rStyle w:val="Hyperlink"/>
            <w:rFonts w:ascii="Times New Roman" w:hAnsi="Times New Roman" w:cs="Times New Roman"/>
            <w:sz w:val="20"/>
            <w:szCs w:val="20"/>
            <w:lang w:val="en-US"/>
          </w:rPr>
          <w:t>CVE-2024-0769</w:t>
        </w:r>
      </w:hyperlink>
      <w:r>
        <w:rPr>
          <w:rFonts w:ascii="Times New Roman" w:hAnsi="Times New Roman" w:cs="Times New Roman"/>
          <w:sz w:val="20"/>
          <w:szCs w:val="20"/>
          <w:lang w:val="en-US"/>
        </w:rPr>
        <w:t xml:space="preserve"> - </w:t>
      </w:r>
      <w:r w:rsidRPr="00E41E58">
        <w:rPr>
          <w:rFonts w:ascii="Times New Roman" w:hAnsi="Times New Roman" w:cs="Times New Roman"/>
          <w:sz w:val="20"/>
          <w:szCs w:val="20"/>
          <w:lang w:val="en-US"/>
        </w:rPr>
        <w:t>D-Link DIR-859 Router Path Traversal Vulnerability</w:t>
      </w:r>
    </w:p>
    <w:p w14:paraId="703B80D3" w14:textId="5AA07E8A" w:rsidR="00A107A1" w:rsidRPr="00A107A1" w:rsidRDefault="00A107A1" w:rsidP="00A107A1">
      <w:pPr>
        <w:ind w:firstLine="360"/>
        <w:jc w:val="both"/>
        <w:rPr>
          <w:rFonts w:ascii="Times New Roman" w:hAnsi="Times New Roman" w:cs="Times New Roman"/>
          <w:sz w:val="20"/>
          <w:szCs w:val="20"/>
          <w:lang w:val="en-US"/>
        </w:rPr>
      </w:pPr>
      <w:hyperlink r:id="rId15" w:history="1">
        <w:r w:rsidRPr="00A107A1">
          <w:rPr>
            <w:rStyle w:val="Hyperlink"/>
            <w:rFonts w:ascii="Times New Roman" w:hAnsi="Times New Roman" w:cs="Times New Roman"/>
            <w:sz w:val="20"/>
            <w:szCs w:val="20"/>
            <w:lang w:val="en-US"/>
          </w:rPr>
          <w:t>CWE-2</w:t>
        </w:r>
        <w:r w:rsidR="00930AEC">
          <w:rPr>
            <w:rStyle w:val="Hyperlink"/>
            <w:rFonts w:ascii="Times New Roman" w:hAnsi="Times New Roman" w:cs="Times New Roman"/>
            <w:sz w:val="20"/>
            <w:szCs w:val="20"/>
            <w:lang w:val="en-US"/>
          </w:rPr>
          <w:t>2</w:t>
        </w:r>
      </w:hyperlink>
      <w:r>
        <w:rPr>
          <w:rFonts w:ascii="Times New Roman" w:hAnsi="Times New Roman" w:cs="Times New Roman"/>
          <w:sz w:val="20"/>
          <w:szCs w:val="20"/>
          <w:lang w:val="en-US"/>
        </w:rPr>
        <w:t xml:space="preserve">: </w:t>
      </w:r>
      <w:r w:rsidR="00930AEC" w:rsidRPr="00930AEC">
        <w:rPr>
          <w:rFonts w:ascii="Times New Roman" w:hAnsi="Times New Roman" w:cs="Times New Roman"/>
          <w:sz w:val="20"/>
          <w:szCs w:val="20"/>
          <w:lang w:val="en-US"/>
        </w:rPr>
        <w:t>Improper Limitation of a Pathname to a Restricted Directory ('Path Traversal')</w:t>
      </w:r>
    </w:p>
    <w:p w14:paraId="26D8072C" w14:textId="016BC115" w:rsidR="00E41E58" w:rsidRDefault="00E41E58" w:rsidP="00E41E58">
      <w:pPr>
        <w:ind w:left="360"/>
        <w:jc w:val="both"/>
        <w:rPr>
          <w:rFonts w:ascii="Times New Roman" w:hAnsi="Times New Roman" w:cs="Times New Roman"/>
          <w:sz w:val="20"/>
          <w:szCs w:val="20"/>
          <w:u w:val="single"/>
          <w:lang w:val="en-US"/>
        </w:rPr>
      </w:pPr>
      <w:r w:rsidRPr="00BD5B7F">
        <w:rPr>
          <w:rFonts w:ascii="Times New Roman" w:hAnsi="Times New Roman" w:cs="Times New Roman"/>
          <w:sz w:val="20"/>
          <w:szCs w:val="20"/>
          <w:u w:val="single"/>
          <w:lang w:val="en-US"/>
        </w:rPr>
        <w:t>D-Link ||</w:t>
      </w:r>
      <w:r w:rsidR="00BD5B7F" w:rsidRPr="00BD5B7F">
        <w:rPr>
          <w:rFonts w:ascii="Times New Roman" w:hAnsi="Times New Roman" w:cs="Times New Roman"/>
          <w:sz w:val="20"/>
          <w:szCs w:val="20"/>
          <w:u w:val="single"/>
          <w:lang w:val="en-US"/>
        </w:rPr>
        <w:t xml:space="preserve"> DIR-859 Router</w:t>
      </w:r>
    </w:p>
    <w:p w14:paraId="1DDB0265" w14:textId="2AF38917" w:rsidR="00BD5B7F" w:rsidRDefault="00BD5B7F" w:rsidP="00E41E58">
      <w:pPr>
        <w:ind w:left="360"/>
        <w:jc w:val="both"/>
        <w:rPr>
          <w:rFonts w:ascii="Times New Roman" w:hAnsi="Times New Roman" w:cs="Times New Roman"/>
          <w:sz w:val="20"/>
          <w:szCs w:val="20"/>
          <w:lang w:val="en-US"/>
        </w:rPr>
      </w:pPr>
      <w:r w:rsidRPr="00BD5B7F">
        <w:rPr>
          <w:rFonts w:ascii="Times New Roman" w:hAnsi="Times New Roman" w:cs="Times New Roman"/>
          <w:sz w:val="20"/>
          <w:szCs w:val="20"/>
          <w:lang w:val="en-US"/>
        </w:rPr>
        <w:t>D-Link DIR-859 routers contain a path traversal vulnerability in the file /</w:t>
      </w:r>
      <w:proofErr w:type="spellStart"/>
      <w:r w:rsidRPr="00BD5B7F">
        <w:rPr>
          <w:rFonts w:ascii="Times New Roman" w:hAnsi="Times New Roman" w:cs="Times New Roman"/>
          <w:sz w:val="20"/>
          <w:szCs w:val="20"/>
          <w:lang w:val="en-US"/>
        </w:rPr>
        <w:t>hedwig.cgi</w:t>
      </w:r>
      <w:proofErr w:type="spellEnd"/>
      <w:r w:rsidRPr="00BD5B7F">
        <w:rPr>
          <w:rFonts w:ascii="Times New Roman" w:hAnsi="Times New Roman" w:cs="Times New Roman"/>
          <w:sz w:val="20"/>
          <w:szCs w:val="20"/>
          <w:lang w:val="en-US"/>
        </w:rPr>
        <w:t xml:space="preserve"> of the component HTTP POST Request Handler. Manipulation of the argument service with the input ../../../../</w:t>
      </w:r>
      <w:proofErr w:type="spellStart"/>
      <w:r w:rsidRPr="00BD5B7F">
        <w:rPr>
          <w:rFonts w:ascii="Times New Roman" w:hAnsi="Times New Roman" w:cs="Times New Roman"/>
          <w:sz w:val="20"/>
          <w:szCs w:val="20"/>
          <w:lang w:val="en-US"/>
        </w:rPr>
        <w:t>htdocs</w:t>
      </w:r>
      <w:proofErr w:type="spellEnd"/>
      <w:r w:rsidRPr="00BD5B7F">
        <w:rPr>
          <w:rFonts w:ascii="Times New Roman" w:hAnsi="Times New Roman" w:cs="Times New Roman"/>
          <w:sz w:val="20"/>
          <w:szCs w:val="20"/>
          <w:lang w:val="en-US"/>
        </w:rPr>
        <w:t>/</w:t>
      </w:r>
      <w:proofErr w:type="spellStart"/>
      <w:r w:rsidRPr="00BD5B7F">
        <w:rPr>
          <w:rFonts w:ascii="Times New Roman" w:hAnsi="Times New Roman" w:cs="Times New Roman"/>
          <w:sz w:val="20"/>
          <w:szCs w:val="20"/>
          <w:lang w:val="en-US"/>
        </w:rPr>
        <w:t>webinc</w:t>
      </w:r>
      <w:proofErr w:type="spellEnd"/>
      <w:r w:rsidRPr="00BD5B7F">
        <w:rPr>
          <w:rFonts w:ascii="Times New Roman" w:hAnsi="Times New Roman" w:cs="Times New Roman"/>
          <w:sz w:val="20"/>
          <w:szCs w:val="20"/>
          <w:lang w:val="en-US"/>
        </w:rPr>
        <w:t>/</w:t>
      </w:r>
      <w:proofErr w:type="spellStart"/>
      <w:r w:rsidRPr="00BD5B7F">
        <w:rPr>
          <w:rFonts w:ascii="Times New Roman" w:hAnsi="Times New Roman" w:cs="Times New Roman"/>
          <w:sz w:val="20"/>
          <w:szCs w:val="20"/>
          <w:lang w:val="en-US"/>
        </w:rPr>
        <w:t>getcfg</w:t>
      </w:r>
      <w:proofErr w:type="spellEnd"/>
      <w:r w:rsidRPr="00BD5B7F">
        <w:rPr>
          <w:rFonts w:ascii="Times New Roman" w:hAnsi="Times New Roman" w:cs="Times New Roman"/>
          <w:sz w:val="20"/>
          <w:szCs w:val="20"/>
          <w:lang w:val="en-US"/>
        </w:rPr>
        <w:t>/DHCPS6.BRIDGE-1.xml allows for the leakage of session data potentially enabling privilege escalation and unauthorized control of the device. This vulnerability affects legacy D-Link products. All associated hardware revisions have reached their end-of-life (EOL) or end-of-service (EOS) life cycle and should be retired and replaced per vendor instructions.</w:t>
      </w:r>
    </w:p>
    <w:p w14:paraId="5BDEFE16" w14:textId="563177C9" w:rsidR="00242C3A" w:rsidRDefault="00930AEC" w:rsidP="00242C3A">
      <w:pPr>
        <w:ind w:left="360"/>
        <w:jc w:val="center"/>
        <w:rPr>
          <w:rFonts w:ascii="Times New Roman" w:hAnsi="Times New Roman" w:cs="Times New Roman"/>
          <w:sz w:val="20"/>
          <w:szCs w:val="20"/>
          <w:lang w:val="en-US"/>
        </w:rPr>
      </w:pPr>
      <w:commentRangeStart w:id="1"/>
      <w:commentRangeEnd w:id="1"/>
      <w:r>
        <w:rPr>
          <w:rStyle w:val="CommentReference"/>
        </w:rPr>
        <w:commentReference w:id="1"/>
      </w:r>
      <w:r>
        <w:rPr>
          <w:noProof/>
        </w:rPr>
        <w:drawing>
          <wp:inline distT="0" distB="0" distL="0" distR="0" wp14:anchorId="611A153E" wp14:editId="0709A50B">
            <wp:extent cx="2773277" cy="1630907"/>
            <wp:effectExtent l="0" t="0" r="825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97695" cy="1645267"/>
                    </a:xfrm>
                    <a:prstGeom prst="rect">
                      <a:avLst/>
                    </a:prstGeom>
                    <a:noFill/>
                    <a:ln>
                      <a:noFill/>
                    </a:ln>
                  </pic:spPr>
                </pic:pic>
              </a:graphicData>
            </a:graphic>
          </wp:inline>
        </w:drawing>
      </w:r>
    </w:p>
    <w:p w14:paraId="75F545B5" w14:textId="18337530" w:rsidR="00383FF5" w:rsidRDefault="00383FF5" w:rsidP="00383FF5">
      <w:pPr>
        <w:pStyle w:val="ListParagraph"/>
        <w:numPr>
          <w:ilvl w:val="0"/>
          <w:numId w:val="24"/>
        </w:numPr>
        <w:jc w:val="both"/>
        <w:rPr>
          <w:rFonts w:ascii="Times New Roman" w:hAnsi="Times New Roman" w:cs="Times New Roman"/>
          <w:sz w:val="20"/>
          <w:szCs w:val="20"/>
          <w:lang w:val="en-US"/>
        </w:rPr>
      </w:pPr>
      <w:hyperlink r:id="rId21" w:history="1">
        <w:r w:rsidRPr="00383FF5">
          <w:rPr>
            <w:rStyle w:val="Hyperlink"/>
            <w:rFonts w:ascii="Times New Roman" w:hAnsi="Times New Roman" w:cs="Times New Roman"/>
            <w:sz w:val="20"/>
            <w:szCs w:val="20"/>
            <w:lang w:val="en-US"/>
          </w:rPr>
          <w:t>CVE-2024-20353</w:t>
        </w:r>
      </w:hyperlink>
      <w:r>
        <w:rPr>
          <w:rFonts w:ascii="Times New Roman" w:hAnsi="Times New Roman" w:cs="Times New Roman"/>
          <w:sz w:val="20"/>
          <w:szCs w:val="20"/>
          <w:lang w:val="en-US"/>
        </w:rPr>
        <w:t xml:space="preserve"> – Cisco ASA and FTD Denial of Service Vulnerabilities</w:t>
      </w:r>
    </w:p>
    <w:p w14:paraId="25258DD0" w14:textId="3C560A72" w:rsidR="00383FF5" w:rsidRDefault="00242C3A" w:rsidP="00242C3A">
      <w:pPr>
        <w:ind w:firstLine="360"/>
        <w:jc w:val="both"/>
        <w:rPr>
          <w:rFonts w:ascii="Times New Roman" w:hAnsi="Times New Roman" w:cs="Times New Roman"/>
          <w:sz w:val="20"/>
          <w:szCs w:val="20"/>
          <w:lang w:val="en-US"/>
        </w:rPr>
      </w:pPr>
      <w:hyperlink r:id="rId22" w:history="1">
        <w:r w:rsidR="00383FF5" w:rsidRPr="00242C3A">
          <w:rPr>
            <w:rStyle w:val="Hyperlink"/>
            <w:rFonts w:ascii="Times New Roman" w:hAnsi="Times New Roman" w:cs="Times New Roman"/>
            <w:sz w:val="20"/>
            <w:szCs w:val="20"/>
            <w:lang w:val="en-US"/>
          </w:rPr>
          <w:t>CWE-835</w:t>
        </w:r>
      </w:hyperlink>
      <w:r w:rsidR="00383FF5">
        <w:rPr>
          <w:rFonts w:ascii="Times New Roman" w:hAnsi="Times New Roman" w:cs="Times New Roman"/>
          <w:sz w:val="20"/>
          <w:szCs w:val="20"/>
          <w:lang w:val="en-US"/>
        </w:rPr>
        <w:t>: Loop with Unreachable Exit Condition</w:t>
      </w:r>
      <w:r>
        <w:rPr>
          <w:rFonts w:ascii="Times New Roman" w:hAnsi="Times New Roman" w:cs="Times New Roman"/>
          <w:sz w:val="20"/>
          <w:szCs w:val="20"/>
          <w:lang w:val="en-US"/>
        </w:rPr>
        <w:t xml:space="preserve"> </w:t>
      </w:r>
      <w:r w:rsidR="00383FF5">
        <w:rPr>
          <w:rFonts w:ascii="Times New Roman" w:hAnsi="Times New Roman" w:cs="Times New Roman"/>
          <w:sz w:val="20"/>
          <w:szCs w:val="20"/>
          <w:lang w:val="en-US"/>
        </w:rPr>
        <w:t>(‘Infinite Loop’)</w:t>
      </w:r>
    </w:p>
    <w:p w14:paraId="4BDB8617" w14:textId="702D5C07" w:rsidR="00242C3A" w:rsidRDefault="00242C3A" w:rsidP="00242C3A">
      <w:pPr>
        <w:ind w:firstLine="360"/>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CISCO || Adaptive Security Appliance </w:t>
      </w:r>
      <w:r w:rsidR="00146E62">
        <w:rPr>
          <w:rFonts w:ascii="Times New Roman" w:hAnsi="Times New Roman" w:cs="Times New Roman"/>
          <w:sz w:val="20"/>
          <w:szCs w:val="20"/>
          <w:lang w:val="en-US"/>
        </w:rPr>
        <w:t>(</w:t>
      </w:r>
      <w:r>
        <w:rPr>
          <w:rFonts w:ascii="Times New Roman" w:hAnsi="Times New Roman" w:cs="Times New Roman"/>
          <w:sz w:val="20"/>
          <w:szCs w:val="20"/>
          <w:lang w:val="en-US"/>
        </w:rPr>
        <w:t xml:space="preserve">ASA) and Firepower threat </w:t>
      </w:r>
      <w:r w:rsidR="00146E62">
        <w:rPr>
          <w:rFonts w:ascii="Times New Roman" w:hAnsi="Times New Roman" w:cs="Times New Roman"/>
          <w:sz w:val="20"/>
          <w:szCs w:val="20"/>
          <w:lang w:val="en-US"/>
        </w:rPr>
        <w:t>Defense</w:t>
      </w:r>
    </w:p>
    <w:p w14:paraId="288952B1" w14:textId="4931A4DE" w:rsidR="00242C3A" w:rsidRDefault="00242C3A" w:rsidP="00242C3A">
      <w:pPr>
        <w:ind w:left="360"/>
        <w:jc w:val="both"/>
        <w:rPr>
          <w:rFonts w:ascii="Times New Roman" w:hAnsi="Times New Roman" w:cs="Times New Roman"/>
          <w:sz w:val="20"/>
          <w:szCs w:val="20"/>
          <w:lang w:val="en-US"/>
        </w:rPr>
      </w:pPr>
      <w:r w:rsidRPr="00242C3A">
        <w:rPr>
          <w:rFonts w:ascii="Times New Roman" w:hAnsi="Times New Roman" w:cs="Times New Roman"/>
          <w:sz w:val="20"/>
          <w:szCs w:val="20"/>
          <w:lang w:val="en-US"/>
        </w:rPr>
        <w:t>Cisco Adaptive Security Appliance (ASA) and Firepower Threat Defense (FTD) contain an infinite loop vulnerability that can lead to remote denial of service condition.</w:t>
      </w:r>
    </w:p>
    <w:p w14:paraId="108EBBB5" w14:textId="6E0F7DBF" w:rsidR="00930AEC" w:rsidRDefault="00930AEC" w:rsidP="00930AEC">
      <w:pPr>
        <w:ind w:left="360"/>
        <w:jc w:val="center"/>
        <w:rPr>
          <w:rFonts w:ascii="Times New Roman" w:hAnsi="Times New Roman" w:cs="Times New Roman"/>
          <w:sz w:val="20"/>
          <w:szCs w:val="20"/>
          <w:lang w:val="en-US"/>
        </w:rPr>
      </w:pPr>
      <w:r>
        <w:rPr>
          <w:noProof/>
        </w:rPr>
        <w:drawing>
          <wp:inline distT="0" distB="0" distL="0" distR="0" wp14:anchorId="222E1194" wp14:editId="67B38C05">
            <wp:extent cx="2217761" cy="16096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34180" cy="1621550"/>
                    </a:xfrm>
                    <a:prstGeom prst="rect">
                      <a:avLst/>
                    </a:prstGeom>
                    <a:noFill/>
                    <a:ln>
                      <a:noFill/>
                    </a:ln>
                  </pic:spPr>
                </pic:pic>
              </a:graphicData>
            </a:graphic>
          </wp:inline>
        </w:drawing>
      </w:r>
    </w:p>
    <w:p w14:paraId="363A257E" w14:textId="77777777" w:rsidR="00930AEC" w:rsidRPr="00930AEC" w:rsidRDefault="00930AEC" w:rsidP="00930AEC">
      <w:pPr>
        <w:spacing w:after="0" w:line="240" w:lineRule="auto"/>
        <w:jc w:val="center"/>
        <w:rPr>
          <w:rFonts w:ascii="Verdana" w:eastAsia="Times New Roman" w:hAnsi="Verdana" w:cs="Times New Roman"/>
          <w:i/>
          <w:iCs/>
          <w:color w:val="000000"/>
          <w:sz w:val="18"/>
          <w:szCs w:val="18"/>
          <w:lang w:eastAsia="en-IN"/>
        </w:rPr>
      </w:pPr>
      <w:r w:rsidRPr="00930AEC">
        <w:rPr>
          <w:rFonts w:ascii="Verdana" w:eastAsia="Times New Roman" w:hAnsi="Verdana" w:cs="Times New Roman"/>
          <w:i/>
          <w:iCs/>
          <w:color w:val="000000"/>
          <w:sz w:val="18"/>
          <w:szCs w:val="18"/>
          <w:lang w:eastAsia="en-IN"/>
        </w:rPr>
        <w:t>The product contains an iteration or loop with an exit condition that cannot be reached, i.e., an infinite loop.</w:t>
      </w:r>
    </w:p>
    <w:p w14:paraId="4F695610" w14:textId="77777777" w:rsidR="00146E62" w:rsidRDefault="00146E62" w:rsidP="00146E62">
      <w:pPr>
        <w:pStyle w:val="ListParagraph"/>
        <w:jc w:val="both"/>
        <w:rPr>
          <w:rFonts w:ascii="Times New Roman" w:hAnsi="Times New Roman" w:cs="Times New Roman"/>
          <w:sz w:val="20"/>
          <w:szCs w:val="20"/>
          <w:lang w:val="en-US"/>
        </w:rPr>
      </w:pPr>
    </w:p>
    <w:p w14:paraId="6357F1BC" w14:textId="5565C913" w:rsidR="00930AEC" w:rsidRDefault="00146E62" w:rsidP="00146E62">
      <w:pPr>
        <w:pStyle w:val="ListParagraph"/>
        <w:numPr>
          <w:ilvl w:val="0"/>
          <w:numId w:val="24"/>
        </w:numPr>
        <w:jc w:val="both"/>
        <w:rPr>
          <w:rFonts w:ascii="Times New Roman" w:hAnsi="Times New Roman" w:cs="Times New Roman"/>
          <w:sz w:val="20"/>
          <w:szCs w:val="20"/>
          <w:lang w:val="en-US"/>
        </w:rPr>
      </w:pPr>
      <w:hyperlink r:id="rId24" w:history="1">
        <w:r w:rsidRPr="00146E62">
          <w:rPr>
            <w:rStyle w:val="Hyperlink"/>
            <w:rFonts w:ascii="Times New Roman" w:hAnsi="Times New Roman" w:cs="Times New Roman"/>
            <w:sz w:val="20"/>
            <w:szCs w:val="20"/>
            <w:lang w:val="en-US"/>
          </w:rPr>
          <w:t>CVE-2025-20362</w:t>
        </w:r>
      </w:hyperlink>
      <w:r>
        <w:rPr>
          <w:rFonts w:ascii="Times New Roman" w:hAnsi="Times New Roman" w:cs="Times New Roman"/>
          <w:sz w:val="20"/>
          <w:szCs w:val="20"/>
          <w:lang w:val="en-US"/>
        </w:rPr>
        <w:t xml:space="preserve"> - </w:t>
      </w:r>
      <w:r w:rsidRPr="00146E62">
        <w:rPr>
          <w:rFonts w:ascii="Times New Roman" w:hAnsi="Times New Roman" w:cs="Times New Roman"/>
          <w:sz w:val="20"/>
          <w:szCs w:val="20"/>
          <w:lang w:val="en-US"/>
        </w:rPr>
        <w:t>Cisco Secure Firewall Adaptive Security (ASA) Appliance and Secure Firewall Threat Defense (FTD) Missing Authorization Vulnerability</w:t>
      </w:r>
    </w:p>
    <w:p w14:paraId="3CDFB56B" w14:textId="59FB8343" w:rsidR="00146E62" w:rsidRDefault="00146E62" w:rsidP="00146E62">
      <w:pPr>
        <w:ind w:firstLine="360"/>
        <w:jc w:val="both"/>
        <w:rPr>
          <w:rFonts w:ascii="Times New Roman" w:hAnsi="Times New Roman" w:cs="Times New Roman"/>
          <w:sz w:val="20"/>
          <w:szCs w:val="20"/>
          <w:lang w:val="en-US"/>
        </w:rPr>
      </w:pPr>
      <w:hyperlink r:id="rId25" w:history="1">
        <w:r w:rsidRPr="00146E62">
          <w:rPr>
            <w:rStyle w:val="Hyperlink"/>
            <w:rFonts w:ascii="Times New Roman" w:hAnsi="Times New Roman" w:cs="Times New Roman"/>
            <w:sz w:val="20"/>
            <w:szCs w:val="20"/>
            <w:lang w:val="en-US"/>
          </w:rPr>
          <w:t>CWE-862</w:t>
        </w:r>
      </w:hyperlink>
      <w:r>
        <w:rPr>
          <w:rFonts w:ascii="Times New Roman" w:hAnsi="Times New Roman" w:cs="Times New Roman"/>
          <w:sz w:val="20"/>
          <w:szCs w:val="20"/>
          <w:lang w:val="en-US"/>
        </w:rPr>
        <w:t>: Missing Authorization</w:t>
      </w:r>
    </w:p>
    <w:p w14:paraId="5FE7D9DF" w14:textId="43137BA4" w:rsidR="00146E62" w:rsidRDefault="00146E62" w:rsidP="00146E62">
      <w:pPr>
        <w:ind w:firstLine="360"/>
        <w:jc w:val="both"/>
        <w:rPr>
          <w:rFonts w:ascii="Times New Roman" w:hAnsi="Times New Roman" w:cs="Times New Roman"/>
          <w:sz w:val="20"/>
          <w:szCs w:val="20"/>
          <w:lang w:val="en-US"/>
        </w:rPr>
      </w:pPr>
      <w:r>
        <w:rPr>
          <w:rFonts w:ascii="Times New Roman" w:hAnsi="Times New Roman" w:cs="Times New Roman"/>
          <w:sz w:val="20"/>
          <w:szCs w:val="20"/>
          <w:lang w:val="en-US"/>
        </w:rPr>
        <w:t>CISCO || Secure Firewall Adaptive Security Appliance and Secure Firewall Threat Defense</w:t>
      </w:r>
    </w:p>
    <w:p w14:paraId="565A2911" w14:textId="20E78EF6" w:rsidR="00146E62" w:rsidRDefault="00146E62" w:rsidP="00146E62">
      <w:pPr>
        <w:ind w:left="360"/>
        <w:jc w:val="both"/>
        <w:rPr>
          <w:rFonts w:ascii="Times New Roman" w:hAnsi="Times New Roman" w:cs="Times New Roman"/>
          <w:sz w:val="20"/>
          <w:szCs w:val="20"/>
          <w:lang w:val="en-US"/>
        </w:rPr>
      </w:pPr>
      <w:r w:rsidRPr="00146E62">
        <w:rPr>
          <w:rFonts w:ascii="Times New Roman" w:hAnsi="Times New Roman" w:cs="Times New Roman"/>
          <w:sz w:val="20"/>
          <w:szCs w:val="20"/>
          <w:lang w:val="en-US"/>
        </w:rPr>
        <w:t>Cisco Secure Firewall Adaptive Security (ASA) Appliance and Secure Firewall Threat Defense (FTD) Software VPN Web Server contain a missing authorization vulnerability. This vulnerability could be chained with CVE-2025-20333.</w:t>
      </w:r>
    </w:p>
    <w:p w14:paraId="6E64433D" w14:textId="6DDD157C" w:rsidR="00146E62" w:rsidRDefault="00146E62" w:rsidP="00146E62">
      <w:pPr>
        <w:ind w:left="360"/>
        <w:jc w:val="center"/>
        <w:rPr>
          <w:rFonts w:ascii="Times New Roman" w:hAnsi="Times New Roman" w:cs="Times New Roman"/>
          <w:sz w:val="20"/>
          <w:szCs w:val="20"/>
          <w:lang w:val="en-US"/>
        </w:rPr>
      </w:pPr>
      <w:r>
        <w:rPr>
          <w:noProof/>
        </w:rPr>
        <w:lastRenderedPageBreak/>
        <w:drawing>
          <wp:inline distT="0" distB="0" distL="0" distR="0" wp14:anchorId="118267CD" wp14:editId="5A2F9111">
            <wp:extent cx="3640335" cy="1862919"/>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45908" cy="1865771"/>
                    </a:xfrm>
                    <a:prstGeom prst="rect">
                      <a:avLst/>
                    </a:prstGeom>
                    <a:noFill/>
                    <a:ln>
                      <a:noFill/>
                    </a:ln>
                  </pic:spPr>
                </pic:pic>
              </a:graphicData>
            </a:graphic>
          </wp:inline>
        </w:drawing>
      </w:r>
    </w:p>
    <w:p w14:paraId="13453D8F" w14:textId="77777777" w:rsidR="00146E62" w:rsidRPr="00146E62" w:rsidRDefault="00146E62" w:rsidP="00146E62">
      <w:pPr>
        <w:spacing w:after="0" w:line="240" w:lineRule="auto"/>
        <w:jc w:val="center"/>
        <w:rPr>
          <w:rFonts w:ascii="Verdana" w:eastAsia="Times New Roman" w:hAnsi="Verdana" w:cs="Times New Roman"/>
          <w:i/>
          <w:iCs/>
          <w:color w:val="000000"/>
          <w:sz w:val="18"/>
          <w:szCs w:val="18"/>
          <w:lang w:eastAsia="en-IN"/>
        </w:rPr>
      </w:pPr>
      <w:r w:rsidRPr="00146E62">
        <w:rPr>
          <w:rFonts w:ascii="Verdana" w:eastAsia="Times New Roman" w:hAnsi="Verdana" w:cs="Times New Roman"/>
          <w:i/>
          <w:iCs/>
          <w:color w:val="000000"/>
          <w:sz w:val="18"/>
          <w:szCs w:val="18"/>
          <w:lang w:eastAsia="en-IN"/>
        </w:rPr>
        <w:t>The product does not perform an authorization check when an actor attempts to access a resource or perform an action.</w:t>
      </w:r>
    </w:p>
    <w:p w14:paraId="558E2DDB" w14:textId="09BB9827" w:rsidR="00146E62" w:rsidRDefault="00146E62" w:rsidP="00146E62">
      <w:pPr>
        <w:ind w:left="360"/>
        <w:jc w:val="center"/>
        <w:rPr>
          <w:rFonts w:ascii="Times New Roman" w:hAnsi="Times New Roman" w:cs="Times New Roman"/>
          <w:i/>
          <w:iCs/>
          <w:sz w:val="18"/>
          <w:szCs w:val="18"/>
          <w:lang w:val="en-US"/>
        </w:rPr>
      </w:pPr>
    </w:p>
    <w:p w14:paraId="7CC8CF54" w14:textId="3EC6CE70" w:rsidR="00E333B8" w:rsidRDefault="00E333B8" w:rsidP="00146E62">
      <w:pPr>
        <w:ind w:left="360"/>
        <w:jc w:val="center"/>
        <w:rPr>
          <w:rFonts w:ascii="Times New Roman" w:hAnsi="Times New Roman" w:cs="Times New Roman"/>
          <w:i/>
          <w:iCs/>
          <w:sz w:val="18"/>
          <w:szCs w:val="18"/>
          <w:lang w:val="en-US"/>
        </w:rPr>
      </w:pPr>
    </w:p>
    <w:p w14:paraId="1E779533" w14:textId="77777777" w:rsidR="00E333B8" w:rsidRPr="00D90D16" w:rsidRDefault="00E333B8" w:rsidP="00E333B8">
      <w:pPr>
        <w:spacing w:line="240" w:lineRule="auto"/>
        <w:jc w:val="both"/>
        <w:rPr>
          <w:rFonts w:cstheme="minorHAnsi"/>
          <w:lang w:val="en-US"/>
        </w:rPr>
      </w:pPr>
      <w:r w:rsidRPr="00D90D16">
        <w:rPr>
          <w:rFonts w:cstheme="minorHAnsi"/>
          <w:lang w:val="en-US"/>
        </w:rPr>
        <w:t>Resources:</w:t>
      </w:r>
    </w:p>
    <w:p w14:paraId="6CA37CE6" w14:textId="77777777" w:rsidR="00E333B8" w:rsidRPr="00D90D16" w:rsidRDefault="00E333B8" w:rsidP="00E333B8">
      <w:pPr>
        <w:pStyle w:val="ListParagraph"/>
        <w:numPr>
          <w:ilvl w:val="0"/>
          <w:numId w:val="8"/>
        </w:numPr>
        <w:spacing w:line="240" w:lineRule="auto"/>
        <w:jc w:val="both"/>
        <w:rPr>
          <w:rFonts w:cstheme="minorHAnsi"/>
          <w:lang w:val="en-US"/>
        </w:rPr>
      </w:pPr>
      <w:hyperlink r:id="rId27" w:history="1">
        <w:r w:rsidRPr="00D90D16">
          <w:rPr>
            <w:rStyle w:val="Hyperlink"/>
            <w:rFonts w:cstheme="minorHAnsi"/>
            <w:lang w:val="en-US"/>
          </w:rPr>
          <w:t>https://www.manufacturing.net/cyb</w:t>
        </w:r>
        <w:r w:rsidRPr="00D90D16">
          <w:rPr>
            <w:rStyle w:val="Hyperlink"/>
            <w:rFonts w:cstheme="minorHAnsi"/>
            <w:lang w:val="en-US"/>
          </w:rPr>
          <w:t>e</w:t>
        </w:r>
        <w:r w:rsidRPr="00D90D16">
          <w:rPr>
            <w:rStyle w:val="Hyperlink"/>
            <w:rFonts w:cstheme="minorHAnsi"/>
            <w:lang w:val="en-US"/>
          </w:rPr>
          <w:t>rsecurity/blog/22930765/vpns-and-critical-infrastructure-risks</w:t>
        </w:r>
      </w:hyperlink>
      <w:r w:rsidRPr="00D90D16">
        <w:rPr>
          <w:rFonts w:cstheme="minorHAnsi"/>
          <w:lang w:val="en-US"/>
        </w:rPr>
        <w:t>.</w:t>
      </w:r>
    </w:p>
    <w:p w14:paraId="56FB664F" w14:textId="77777777" w:rsidR="00E333B8" w:rsidRPr="00D90D16" w:rsidRDefault="00E333B8" w:rsidP="00E333B8">
      <w:pPr>
        <w:pStyle w:val="ListParagraph"/>
        <w:numPr>
          <w:ilvl w:val="0"/>
          <w:numId w:val="8"/>
        </w:numPr>
        <w:spacing w:line="240" w:lineRule="auto"/>
        <w:jc w:val="both"/>
        <w:rPr>
          <w:rFonts w:cstheme="minorHAnsi"/>
          <w:lang w:val="en-US"/>
        </w:rPr>
      </w:pPr>
      <w:hyperlink r:id="rId28" w:history="1">
        <w:r w:rsidRPr="00D90D16">
          <w:rPr>
            <w:rStyle w:val="Hyperlink"/>
            <w:rFonts w:cstheme="minorHAnsi"/>
            <w:lang w:val="en-US"/>
          </w:rPr>
          <w:t>https://www.bacsit.com/how-your-vpn-just-became-a-2-4m-liability-expert-insights-for-manufacturing-it-leaders/</w:t>
        </w:r>
      </w:hyperlink>
      <w:r w:rsidRPr="00D90D16">
        <w:rPr>
          <w:rFonts w:cstheme="minorHAnsi"/>
          <w:lang w:val="en-US"/>
        </w:rPr>
        <w:t>.</w:t>
      </w:r>
    </w:p>
    <w:p w14:paraId="0590CE21" w14:textId="77777777" w:rsidR="00E333B8" w:rsidRPr="00D90D16" w:rsidRDefault="00E333B8" w:rsidP="00E333B8">
      <w:pPr>
        <w:pStyle w:val="ListParagraph"/>
        <w:numPr>
          <w:ilvl w:val="0"/>
          <w:numId w:val="8"/>
        </w:numPr>
        <w:spacing w:line="240" w:lineRule="auto"/>
        <w:jc w:val="both"/>
        <w:rPr>
          <w:rFonts w:cstheme="minorHAnsi"/>
          <w:lang w:val="en-US"/>
        </w:rPr>
      </w:pPr>
      <w:hyperlink r:id="rId29" w:history="1">
        <w:r w:rsidRPr="00D90D16">
          <w:rPr>
            <w:rStyle w:val="Hyperlink"/>
            <w:rFonts w:cstheme="minorHAnsi"/>
            <w:lang w:val="en-US"/>
          </w:rPr>
          <w:t>https://www.pusr.com/blog/What-challenges-does-the-security-of-industrial-VPNrouters-face</w:t>
        </w:r>
      </w:hyperlink>
      <w:r w:rsidRPr="00D90D16">
        <w:rPr>
          <w:rFonts w:cstheme="minorHAnsi"/>
          <w:lang w:val="en-US"/>
        </w:rPr>
        <w:t>.</w:t>
      </w:r>
    </w:p>
    <w:p w14:paraId="1F406AE8" w14:textId="77777777" w:rsidR="00E333B8" w:rsidRPr="00D90D16" w:rsidRDefault="00E333B8" w:rsidP="00E333B8">
      <w:pPr>
        <w:pStyle w:val="ListParagraph"/>
        <w:numPr>
          <w:ilvl w:val="0"/>
          <w:numId w:val="8"/>
        </w:numPr>
        <w:spacing w:line="240" w:lineRule="auto"/>
        <w:jc w:val="both"/>
        <w:rPr>
          <w:rFonts w:cstheme="minorHAnsi"/>
          <w:lang w:val="en-US"/>
        </w:rPr>
      </w:pPr>
      <w:hyperlink r:id="rId30" w:history="1">
        <w:r w:rsidRPr="00D90D16">
          <w:rPr>
            <w:rStyle w:val="Hyperlink"/>
            <w:rFonts w:cstheme="minorHAnsi"/>
            <w:lang w:val="en-US"/>
          </w:rPr>
          <w:t>https://www.darkreading.com/ics-ot-security/chinese-apt-vpn-bug-worldwide-ot-orgs</w:t>
        </w:r>
      </w:hyperlink>
      <w:r w:rsidRPr="00D90D16">
        <w:rPr>
          <w:rFonts w:cstheme="minorHAnsi"/>
          <w:lang w:val="en-US"/>
        </w:rPr>
        <w:t>.</w:t>
      </w:r>
    </w:p>
    <w:p w14:paraId="0552127D" w14:textId="77777777" w:rsidR="00E333B8" w:rsidRPr="00D90D16" w:rsidRDefault="00E333B8" w:rsidP="00E333B8">
      <w:pPr>
        <w:pStyle w:val="ListParagraph"/>
        <w:numPr>
          <w:ilvl w:val="0"/>
          <w:numId w:val="8"/>
        </w:numPr>
        <w:spacing w:line="240" w:lineRule="auto"/>
        <w:jc w:val="both"/>
        <w:rPr>
          <w:rFonts w:cstheme="minorHAnsi"/>
          <w:lang w:val="en-US"/>
        </w:rPr>
      </w:pPr>
      <w:hyperlink r:id="rId31" w:history="1">
        <w:r w:rsidRPr="00D90D16">
          <w:rPr>
            <w:rStyle w:val="Hyperlink"/>
            <w:rFonts w:cstheme="minorHAnsi"/>
            <w:lang w:val="en-US"/>
          </w:rPr>
          <w:t>Analysis of the security of VPN configurations in industrial control e</w:t>
        </w:r>
        <w:r w:rsidRPr="00D90D16">
          <w:rPr>
            <w:rStyle w:val="Hyperlink"/>
            <w:rFonts w:cstheme="minorHAnsi"/>
            <w:lang w:val="en-US"/>
          </w:rPr>
          <w:t>n</w:t>
        </w:r>
        <w:r w:rsidRPr="00D90D16">
          <w:rPr>
            <w:rStyle w:val="Hyperlink"/>
            <w:rFonts w:cstheme="minorHAnsi"/>
            <w:lang w:val="en-US"/>
          </w:rPr>
          <w:t>vironments</w:t>
        </w:r>
      </w:hyperlink>
      <w:r w:rsidRPr="00D90D16">
        <w:rPr>
          <w:rFonts w:cstheme="minorHAnsi"/>
          <w:lang w:val="en-US"/>
        </w:rPr>
        <w:t>.</w:t>
      </w:r>
    </w:p>
    <w:p w14:paraId="7FEB72EB" w14:textId="7CF79ACA" w:rsidR="003B571B" w:rsidRDefault="00F71087" w:rsidP="00E333B8">
      <w:pPr>
        <w:rPr>
          <w:rFonts w:ascii="Times New Roman" w:hAnsi="Times New Roman" w:cs="Times New Roman"/>
          <w:sz w:val="20"/>
          <w:szCs w:val="20"/>
          <w:lang w:val="en-US"/>
        </w:rPr>
      </w:pPr>
      <w:r>
        <w:rPr>
          <w:rFonts w:ascii="Times New Roman" w:hAnsi="Times New Roman" w:cs="Times New Roman"/>
          <w:sz w:val="20"/>
          <w:szCs w:val="20"/>
          <w:lang w:val="en-US"/>
        </w:rPr>
        <w:t>Additional attacks info:</w:t>
      </w:r>
    </w:p>
    <w:p w14:paraId="5919218D" w14:textId="25B08502" w:rsidR="00E333B8" w:rsidRDefault="00E333B8" w:rsidP="00E333B8">
      <w:pPr>
        <w:rPr>
          <w:rFonts w:ascii="Times New Roman" w:hAnsi="Times New Roman" w:cs="Times New Roman"/>
          <w:sz w:val="20"/>
          <w:szCs w:val="20"/>
          <w:lang w:val="en-US"/>
        </w:rPr>
      </w:pPr>
      <w:hyperlink r:id="rId32" w:history="1">
        <w:r w:rsidRPr="00D07795">
          <w:rPr>
            <w:rStyle w:val="Hyperlink"/>
            <w:rFonts w:ascii="Times New Roman" w:hAnsi="Times New Roman" w:cs="Times New Roman"/>
            <w:sz w:val="20"/>
            <w:szCs w:val="20"/>
            <w:lang w:val="en-US"/>
          </w:rPr>
          <w:t xml:space="preserve">This is how attacker </w:t>
        </w:r>
        <w:r w:rsidRPr="00D07795">
          <w:rPr>
            <w:rStyle w:val="Hyperlink"/>
            <w:rFonts w:ascii="Times New Roman" w:hAnsi="Times New Roman" w:cs="Times New Roman"/>
            <w:sz w:val="20"/>
            <w:szCs w:val="20"/>
            <w:lang w:val="en-US"/>
          </w:rPr>
          <w:t>c</w:t>
        </w:r>
        <w:r w:rsidRPr="00D07795">
          <w:rPr>
            <w:rStyle w:val="Hyperlink"/>
            <w:rFonts w:ascii="Times New Roman" w:hAnsi="Times New Roman" w:cs="Times New Roman"/>
            <w:sz w:val="20"/>
            <w:szCs w:val="20"/>
            <w:lang w:val="en-US"/>
          </w:rPr>
          <w:t>an get access to username and password</w:t>
        </w:r>
      </w:hyperlink>
    </w:p>
    <w:p w14:paraId="342909F8" w14:textId="77777777" w:rsidR="00E333B8" w:rsidRDefault="00E333B8" w:rsidP="00E333B8">
      <w:pPr>
        <w:rPr>
          <w:rFonts w:ascii="Times New Roman" w:hAnsi="Times New Roman" w:cs="Times New Roman"/>
          <w:sz w:val="20"/>
          <w:szCs w:val="20"/>
          <w:lang w:val="en-US"/>
        </w:rPr>
      </w:pPr>
      <w:hyperlink r:id="rId33" w:history="1">
        <w:r w:rsidRPr="00D07795">
          <w:rPr>
            <w:rStyle w:val="Hyperlink"/>
            <w:rFonts w:ascii="Times New Roman" w:hAnsi="Times New Roman" w:cs="Times New Roman"/>
            <w:sz w:val="20"/>
            <w:szCs w:val="20"/>
            <w:lang w:val="en-US"/>
          </w:rPr>
          <w:t>This is how attacker can access the confidential data through a vulnerable application or software.</w:t>
        </w:r>
      </w:hyperlink>
    </w:p>
    <w:p w14:paraId="60CFFD4E" w14:textId="77777777" w:rsidR="00E333B8" w:rsidRDefault="00E333B8" w:rsidP="00E333B8">
      <w:pPr>
        <w:rPr>
          <w:rFonts w:ascii="Times New Roman" w:hAnsi="Times New Roman" w:cs="Times New Roman"/>
          <w:sz w:val="20"/>
          <w:szCs w:val="20"/>
          <w:lang w:val="en-US"/>
        </w:rPr>
      </w:pPr>
      <w:hyperlink r:id="rId34" w:history="1">
        <w:r w:rsidRPr="00D07795">
          <w:rPr>
            <w:rStyle w:val="Hyperlink"/>
            <w:rFonts w:ascii="Times New Roman" w:hAnsi="Times New Roman" w:cs="Times New Roman"/>
            <w:sz w:val="20"/>
            <w:szCs w:val="20"/>
            <w:lang w:val="en-US"/>
          </w:rPr>
          <w:t xml:space="preserve">This is how an attacker can gain </w:t>
        </w:r>
        <w:r w:rsidRPr="00D07795">
          <w:rPr>
            <w:rStyle w:val="Hyperlink"/>
            <w:rFonts w:ascii="Times New Roman" w:hAnsi="Times New Roman" w:cs="Times New Roman"/>
            <w:sz w:val="20"/>
            <w:szCs w:val="20"/>
            <w:lang w:val="en-US"/>
          </w:rPr>
          <w:t>h</w:t>
        </w:r>
        <w:r w:rsidRPr="00D07795">
          <w:rPr>
            <w:rStyle w:val="Hyperlink"/>
            <w:rFonts w:ascii="Times New Roman" w:hAnsi="Times New Roman" w:cs="Times New Roman"/>
            <w:sz w:val="20"/>
            <w:szCs w:val="20"/>
            <w:lang w:val="en-US"/>
          </w:rPr>
          <w:t>igher privilege through a product with improper privilege management.</w:t>
        </w:r>
      </w:hyperlink>
    </w:p>
    <w:p w14:paraId="26357460" w14:textId="77777777" w:rsidR="00E333B8" w:rsidRDefault="00E333B8" w:rsidP="00E333B8">
      <w:pPr>
        <w:rPr>
          <w:rFonts w:ascii="Times New Roman" w:hAnsi="Times New Roman" w:cs="Times New Roman"/>
          <w:sz w:val="20"/>
          <w:szCs w:val="20"/>
          <w:lang w:val="en-US"/>
        </w:rPr>
      </w:pPr>
      <w:hyperlink r:id="rId35" w:history="1">
        <w:r w:rsidRPr="00D07795">
          <w:rPr>
            <w:rStyle w:val="Hyperlink"/>
            <w:rFonts w:ascii="Times New Roman" w:hAnsi="Times New Roman" w:cs="Times New Roman"/>
            <w:sz w:val="20"/>
            <w:szCs w:val="20"/>
            <w:lang w:val="en-US"/>
          </w:rPr>
          <w:t>Products with wrong authentication schemes can be subjected to spoof</w:t>
        </w:r>
        <w:r w:rsidRPr="00D07795">
          <w:rPr>
            <w:rStyle w:val="Hyperlink"/>
            <w:rFonts w:ascii="Times New Roman" w:hAnsi="Times New Roman" w:cs="Times New Roman"/>
            <w:sz w:val="20"/>
            <w:szCs w:val="20"/>
            <w:lang w:val="en-US"/>
          </w:rPr>
          <w:t>i</w:t>
        </w:r>
        <w:r w:rsidRPr="00D07795">
          <w:rPr>
            <w:rStyle w:val="Hyperlink"/>
            <w:rFonts w:ascii="Times New Roman" w:hAnsi="Times New Roman" w:cs="Times New Roman"/>
            <w:sz w:val="20"/>
            <w:szCs w:val="20"/>
            <w:lang w:val="en-US"/>
          </w:rPr>
          <w:t>ng attacks.</w:t>
        </w:r>
      </w:hyperlink>
    </w:p>
    <w:p w14:paraId="717EC748" w14:textId="77777777" w:rsidR="00E333B8" w:rsidRDefault="00E333B8" w:rsidP="00E333B8">
      <w:pPr>
        <w:rPr>
          <w:rFonts w:ascii="Times New Roman" w:hAnsi="Times New Roman" w:cs="Times New Roman"/>
          <w:sz w:val="20"/>
          <w:szCs w:val="20"/>
          <w:lang w:val="en-US"/>
        </w:rPr>
      </w:pPr>
      <w:hyperlink r:id="rId36" w:history="1">
        <w:r w:rsidRPr="004B1603">
          <w:rPr>
            <w:rStyle w:val="Hyperlink"/>
            <w:rFonts w:ascii="Times New Roman" w:hAnsi="Times New Roman" w:cs="Times New Roman"/>
            <w:sz w:val="20"/>
            <w:szCs w:val="20"/>
            <w:lang w:val="en-US"/>
          </w:rPr>
          <w:t>APT41 (ak</w:t>
        </w:r>
        <w:r w:rsidRPr="004B1603">
          <w:rPr>
            <w:rStyle w:val="Hyperlink"/>
            <w:rFonts w:ascii="Times New Roman" w:hAnsi="Times New Roman" w:cs="Times New Roman"/>
            <w:sz w:val="20"/>
            <w:szCs w:val="20"/>
            <w:lang w:val="en-US"/>
          </w:rPr>
          <w:t>a</w:t>
        </w:r>
        <w:r w:rsidRPr="004B1603">
          <w:rPr>
            <w:rStyle w:val="Hyperlink"/>
            <w:rFonts w:ascii="Times New Roman" w:hAnsi="Times New Roman" w:cs="Times New Roman"/>
            <w:sz w:val="20"/>
            <w:szCs w:val="20"/>
            <w:lang w:val="en-US"/>
          </w:rPr>
          <w:t xml:space="preserve"> </w:t>
        </w:r>
        <w:proofErr w:type="spellStart"/>
        <w:r w:rsidRPr="004B1603">
          <w:rPr>
            <w:rStyle w:val="Hyperlink"/>
            <w:rFonts w:ascii="Times New Roman" w:hAnsi="Times New Roman" w:cs="Times New Roman"/>
            <w:sz w:val="20"/>
            <w:szCs w:val="20"/>
            <w:lang w:val="en-US"/>
          </w:rPr>
          <w:t>W</w:t>
        </w:r>
        <w:r w:rsidRPr="004B1603">
          <w:rPr>
            <w:rStyle w:val="Hyperlink"/>
            <w:rFonts w:ascii="Times New Roman" w:hAnsi="Times New Roman" w:cs="Times New Roman"/>
            <w:sz w:val="20"/>
            <w:szCs w:val="20"/>
            <w:lang w:val="en-US"/>
          </w:rPr>
          <w:t>i</w:t>
        </w:r>
        <w:r w:rsidRPr="004B1603">
          <w:rPr>
            <w:rStyle w:val="Hyperlink"/>
            <w:rFonts w:ascii="Times New Roman" w:hAnsi="Times New Roman" w:cs="Times New Roman"/>
            <w:sz w:val="20"/>
            <w:szCs w:val="20"/>
            <w:lang w:val="en-US"/>
          </w:rPr>
          <w:t>nnti</w:t>
        </w:r>
        <w:proofErr w:type="spellEnd"/>
        <w:r w:rsidRPr="004B1603">
          <w:rPr>
            <w:rStyle w:val="Hyperlink"/>
            <w:rFonts w:ascii="Times New Roman" w:hAnsi="Times New Roman" w:cs="Times New Roman"/>
            <w:sz w:val="20"/>
            <w:szCs w:val="20"/>
            <w:lang w:val="en-US"/>
          </w:rPr>
          <w:t>)</w:t>
        </w:r>
      </w:hyperlink>
    </w:p>
    <w:p w14:paraId="27B019EE" w14:textId="77777777" w:rsidR="00E333B8" w:rsidRDefault="00E333B8" w:rsidP="00E333B8">
      <w:pPr>
        <w:rPr>
          <w:rFonts w:ascii="Times New Roman" w:hAnsi="Times New Roman" w:cs="Times New Roman"/>
          <w:sz w:val="20"/>
          <w:szCs w:val="20"/>
          <w:lang w:val="en-US"/>
        </w:rPr>
      </w:pPr>
      <w:hyperlink r:id="rId37" w:history="1">
        <w:r w:rsidRPr="004B1603">
          <w:rPr>
            <w:rStyle w:val="Hyperlink"/>
            <w:rFonts w:ascii="Times New Roman" w:hAnsi="Times New Roman" w:cs="Times New Roman"/>
            <w:sz w:val="20"/>
            <w:szCs w:val="20"/>
            <w:lang w:val="en-US"/>
          </w:rPr>
          <w:t>May 31, 2024: Arbitrary File Read in Check Point VPN Gateways [CVE-2024-24919]</w:t>
        </w:r>
      </w:hyperlink>
    </w:p>
    <w:p w14:paraId="29DF9435" w14:textId="77777777" w:rsidR="00E333B8" w:rsidRDefault="00E333B8" w:rsidP="00E333B8">
      <w:pPr>
        <w:rPr>
          <w:rFonts w:ascii="Times New Roman" w:hAnsi="Times New Roman" w:cs="Times New Roman"/>
          <w:sz w:val="20"/>
          <w:szCs w:val="20"/>
          <w:lang w:val="en-US"/>
        </w:rPr>
      </w:pPr>
      <w:hyperlink r:id="rId38" w:history="1">
        <w:r w:rsidRPr="006442EA">
          <w:rPr>
            <w:rStyle w:val="Hyperlink"/>
            <w:rFonts w:ascii="Times New Roman" w:hAnsi="Times New Roman" w:cs="Times New Roman"/>
            <w:sz w:val="20"/>
            <w:szCs w:val="20"/>
            <w:lang w:val="en-US"/>
          </w:rPr>
          <w:t xml:space="preserve">The Global Impact of CVE-2024-24919 in </w:t>
        </w:r>
        <w:proofErr w:type="spellStart"/>
        <w:r w:rsidRPr="006442EA">
          <w:rPr>
            <w:rStyle w:val="Hyperlink"/>
            <w:rFonts w:ascii="Times New Roman" w:hAnsi="Times New Roman" w:cs="Times New Roman"/>
            <w:sz w:val="20"/>
            <w:szCs w:val="20"/>
            <w:lang w:val="en-US"/>
          </w:rPr>
          <w:t>CheckPoint</w:t>
        </w:r>
        <w:proofErr w:type="spellEnd"/>
        <w:r w:rsidRPr="006442EA">
          <w:rPr>
            <w:rStyle w:val="Hyperlink"/>
            <w:rFonts w:ascii="Times New Roman" w:hAnsi="Times New Roman" w:cs="Times New Roman"/>
            <w:sz w:val="20"/>
            <w:szCs w:val="20"/>
            <w:lang w:val="en-US"/>
          </w:rPr>
          <w:t xml:space="preserve"> VPN Gateways</w:t>
        </w:r>
      </w:hyperlink>
    </w:p>
    <w:p w14:paraId="01457971" w14:textId="77777777" w:rsidR="00E333B8" w:rsidRDefault="00E333B8" w:rsidP="00E333B8">
      <w:pPr>
        <w:rPr>
          <w:rFonts w:ascii="Times New Roman" w:hAnsi="Times New Roman" w:cs="Times New Roman"/>
          <w:sz w:val="20"/>
          <w:szCs w:val="20"/>
          <w:lang w:val="en-US"/>
        </w:rPr>
      </w:pPr>
      <w:hyperlink r:id="rId39" w:history="1">
        <w:proofErr w:type="spellStart"/>
        <w:r w:rsidRPr="006A6B89">
          <w:rPr>
            <w:rStyle w:val="Hyperlink"/>
            <w:rFonts w:ascii="Times New Roman" w:hAnsi="Times New Roman" w:cs="Times New Roman"/>
            <w:sz w:val="20"/>
            <w:szCs w:val="20"/>
            <w:lang w:val="en-US"/>
          </w:rPr>
          <w:t>CheckPoint</w:t>
        </w:r>
        <w:proofErr w:type="spellEnd"/>
        <w:r w:rsidRPr="006A6B89">
          <w:rPr>
            <w:rStyle w:val="Hyperlink"/>
            <w:rFonts w:ascii="Times New Roman" w:hAnsi="Times New Roman" w:cs="Times New Roman"/>
            <w:sz w:val="20"/>
            <w:szCs w:val="20"/>
            <w:lang w:val="en-US"/>
          </w:rPr>
          <w:t xml:space="preserve"> attack</w:t>
        </w:r>
      </w:hyperlink>
      <w:r>
        <w:rPr>
          <w:rFonts w:ascii="Times New Roman" w:hAnsi="Times New Roman" w:cs="Times New Roman"/>
          <w:sz w:val="20"/>
          <w:szCs w:val="20"/>
          <w:lang w:val="en-US"/>
        </w:rPr>
        <w:t xml:space="preserve"> – </w:t>
      </w:r>
      <w:proofErr w:type="spellStart"/>
      <w:r>
        <w:rPr>
          <w:rFonts w:ascii="Times New Roman" w:hAnsi="Times New Roman" w:cs="Times New Roman"/>
          <w:sz w:val="20"/>
          <w:szCs w:val="20"/>
          <w:lang w:val="en-US"/>
        </w:rPr>
        <w:t>shadowpad</w:t>
      </w:r>
      <w:proofErr w:type="spellEnd"/>
      <w:r>
        <w:rPr>
          <w:rFonts w:ascii="Times New Roman" w:hAnsi="Times New Roman" w:cs="Times New Roman"/>
          <w:sz w:val="20"/>
          <w:szCs w:val="20"/>
          <w:lang w:val="en-US"/>
        </w:rPr>
        <w:t xml:space="preserve"> and </w:t>
      </w:r>
      <w:proofErr w:type="spellStart"/>
      <w:r>
        <w:rPr>
          <w:rFonts w:ascii="Times New Roman" w:hAnsi="Times New Roman" w:cs="Times New Roman"/>
          <w:sz w:val="20"/>
          <w:szCs w:val="20"/>
          <w:lang w:val="en-US"/>
        </w:rPr>
        <w:t>nailaolocker</w:t>
      </w:r>
      <w:proofErr w:type="spellEnd"/>
    </w:p>
    <w:p w14:paraId="6150A2C4" w14:textId="77777777" w:rsidR="00E333B8" w:rsidRDefault="00E333B8" w:rsidP="00E333B8">
      <w:pPr>
        <w:rPr>
          <w:rFonts w:ascii="Times New Roman" w:hAnsi="Times New Roman" w:cs="Times New Roman"/>
          <w:sz w:val="20"/>
          <w:szCs w:val="20"/>
          <w:lang w:val="en-US"/>
        </w:rPr>
      </w:pPr>
      <w:hyperlink r:id="rId40" w:history="1">
        <w:proofErr w:type="spellStart"/>
        <w:r w:rsidRPr="006A6B89">
          <w:rPr>
            <w:rStyle w:val="Hyperlink"/>
            <w:rFonts w:ascii="Times New Roman" w:hAnsi="Times New Roman" w:cs="Times New Roman"/>
            <w:sz w:val="20"/>
            <w:szCs w:val="20"/>
            <w:lang w:val="en-US"/>
          </w:rPr>
          <w:t>Cyberdefen</w:t>
        </w:r>
        <w:r w:rsidRPr="006A6B89">
          <w:rPr>
            <w:rStyle w:val="Hyperlink"/>
            <w:rFonts w:ascii="Times New Roman" w:hAnsi="Times New Roman" w:cs="Times New Roman"/>
            <w:sz w:val="20"/>
            <w:szCs w:val="20"/>
            <w:lang w:val="en-US"/>
          </w:rPr>
          <w:t>s</w:t>
        </w:r>
        <w:r w:rsidRPr="006A6B89">
          <w:rPr>
            <w:rStyle w:val="Hyperlink"/>
            <w:rFonts w:ascii="Times New Roman" w:hAnsi="Times New Roman" w:cs="Times New Roman"/>
            <w:sz w:val="20"/>
            <w:szCs w:val="20"/>
            <w:lang w:val="en-US"/>
          </w:rPr>
          <w:t>e</w:t>
        </w:r>
        <w:proofErr w:type="spellEnd"/>
      </w:hyperlink>
      <w:r>
        <w:rPr>
          <w:rFonts w:ascii="Times New Roman" w:hAnsi="Times New Roman" w:cs="Times New Roman"/>
          <w:sz w:val="20"/>
          <w:szCs w:val="20"/>
          <w:lang w:val="en-US"/>
        </w:rPr>
        <w:t xml:space="preserve"> </w:t>
      </w:r>
    </w:p>
    <w:p w14:paraId="6D811451" w14:textId="77777777" w:rsidR="00E333B8" w:rsidRDefault="00E333B8" w:rsidP="00E333B8">
      <w:pPr>
        <w:rPr>
          <w:rFonts w:ascii="Times New Roman" w:hAnsi="Times New Roman" w:cs="Times New Roman"/>
          <w:sz w:val="20"/>
          <w:szCs w:val="20"/>
          <w:lang w:val="en-US"/>
        </w:rPr>
      </w:pPr>
      <w:hyperlink r:id="rId41" w:history="1">
        <w:r w:rsidRPr="00080273">
          <w:rPr>
            <w:rStyle w:val="Hyperlink"/>
            <w:rFonts w:ascii="Times New Roman" w:hAnsi="Times New Roman" w:cs="Times New Roman"/>
            <w:sz w:val="20"/>
            <w:szCs w:val="20"/>
            <w:lang w:val="en-US"/>
          </w:rPr>
          <w:t xml:space="preserve">Updated </w:t>
        </w:r>
        <w:proofErr w:type="spellStart"/>
        <w:r w:rsidRPr="00080273">
          <w:rPr>
            <w:rStyle w:val="Hyperlink"/>
            <w:rFonts w:ascii="Times New Roman" w:hAnsi="Times New Roman" w:cs="Times New Roman"/>
            <w:sz w:val="20"/>
            <w:szCs w:val="20"/>
            <w:lang w:val="en-US"/>
          </w:rPr>
          <w:t>Shadowpad</w:t>
        </w:r>
        <w:proofErr w:type="spellEnd"/>
        <w:r w:rsidRPr="00080273">
          <w:rPr>
            <w:rStyle w:val="Hyperlink"/>
            <w:rFonts w:ascii="Times New Roman" w:hAnsi="Times New Roman" w:cs="Times New Roman"/>
            <w:sz w:val="20"/>
            <w:szCs w:val="20"/>
            <w:lang w:val="en-US"/>
          </w:rPr>
          <w:t xml:space="preserve"> Malware Leads to Ransomware D</w:t>
        </w:r>
        <w:r w:rsidRPr="00080273">
          <w:rPr>
            <w:rStyle w:val="Hyperlink"/>
            <w:rFonts w:ascii="Times New Roman" w:hAnsi="Times New Roman" w:cs="Times New Roman"/>
            <w:sz w:val="20"/>
            <w:szCs w:val="20"/>
            <w:lang w:val="en-US"/>
          </w:rPr>
          <w:t>e</w:t>
        </w:r>
        <w:r w:rsidRPr="00080273">
          <w:rPr>
            <w:rStyle w:val="Hyperlink"/>
            <w:rFonts w:ascii="Times New Roman" w:hAnsi="Times New Roman" w:cs="Times New Roman"/>
            <w:sz w:val="20"/>
            <w:szCs w:val="20"/>
            <w:lang w:val="en-US"/>
          </w:rPr>
          <w:t>ployment</w:t>
        </w:r>
      </w:hyperlink>
    </w:p>
    <w:p w14:paraId="0BF547F0" w14:textId="77777777" w:rsidR="00E333B8" w:rsidRDefault="00E333B8" w:rsidP="00E333B8">
      <w:pPr>
        <w:rPr>
          <w:rFonts w:ascii="Times New Roman" w:hAnsi="Times New Roman" w:cs="Times New Roman"/>
          <w:sz w:val="20"/>
          <w:szCs w:val="20"/>
          <w:lang w:val="en-US"/>
        </w:rPr>
      </w:pPr>
      <w:hyperlink r:id="rId42" w:history="1">
        <w:r w:rsidRPr="00D005BE">
          <w:rPr>
            <w:rStyle w:val="Hyperlink"/>
            <w:rFonts w:ascii="Times New Roman" w:hAnsi="Times New Roman" w:cs="Times New Roman"/>
            <w:sz w:val="20"/>
            <w:szCs w:val="20"/>
            <w:lang w:val="en-US"/>
          </w:rPr>
          <w:t>Labs (CVE-2024-24919)</w:t>
        </w:r>
      </w:hyperlink>
      <w:r>
        <w:rPr>
          <w:rFonts w:ascii="Times New Roman" w:hAnsi="Times New Roman" w:cs="Times New Roman"/>
          <w:sz w:val="20"/>
          <w:szCs w:val="20"/>
          <w:lang w:val="en-US"/>
        </w:rPr>
        <w:t xml:space="preserve"> (in-depth breakdown of the bug and attack)</w:t>
      </w:r>
    </w:p>
    <w:p w14:paraId="624379BD" w14:textId="77777777" w:rsidR="00E333B8" w:rsidRPr="00E333B8" w:rsidRDefault="00E333B8" w:rsidP="00E333B8">
      <w:pPr>
        <w:ind w:left="360"/>
        <w:jc w:val="both"/>
        <w:rPr>
          <w:rFonts w:ascii="Times New Roman" w:hAnsi="Times New Roman" w:cs="Times New Roman"/>
          <w:sz w:val="20"/>
          <w:szCs w:val="20"/>
          <w:lang w:val="en-US"/>
        </w:rPr>
      </w:pPr>
    </w:p>
    <w:sectPr w:rsidR="00E333B8" w:rsidRPr="00E333B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Pratheek Gadagi" w:date="2025-11-23T10:22:00Z" w:initials="PG">
    <w:p w14:paraId="0939E266" w14:textId="723B40B4" w:rsidR="00930AEC" w:rsidRDefault="00930AEC">
      <w:pPr>
        <w:pStyle w:val="CommentText"/>
      </w:pPr>
      <w:r>
        <w:rPr>
          <w:rStyle w:val="CommentReference"/>
        </w:rPr>
        <w:annotationRef/>
      </w:r>
      <w:r>
        <w:rPr>
          <w:rFonts w:ascii="Verdana" w:hAnsi="Verdana"/>
          <w:color w:val="000000"/>
          <w:sz w:val="27"/>
          <w:szCs w:val="27"/>
        </w:rPr>
        <w:t>The product uses external input to construct a pathname that is intended to identify a file or directory that is located underneath a restricted parent directory, but the product does not properly neutralize special elements within the pathname that can cause the pathname to resolve to a location that is outside of the restricted directory.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939E2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CCD5EC8" w16cex:dateUtc="2025-11-23T09: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939E266" w16cid:durableId="2CCD5EC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B47D3"/>
    <w:multiLevelType w:val="multilevel"/>
    <w:tmpl w:val="768EC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34BEC"/>
    <w:multiLevelType w:val="hybridMultilevel"/>
    <w:tmpl w:val="A5564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353099"/>
    <w:multiLevelType w:val="hybridMultilevel"/>
    <w:tmpl w:val="28081574"/>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3A05ED"/>
    <w:multiLevelType w:val="hybridMultilevel"/>
    <w:tmpl w:val="10A275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44A4815"/>
    <w:multiLevelType w:val="hybridMultilevel"/>
    <w:tmpl w:val="1050236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6104234"/>
    <w:multiLevelType w:val="multilevel"/>
    <w:tmpl w:val="2326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F577D"/>
    <w:multiLevelType w:val="hybridMultilevel"/>
    <w:tmpl w:val="2CB0A342"/>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7" w15:restartNumberingAfterBreak="0">
    <w:nsid w:val="07B26010"/>
    <w:multiLevelType w:val="hybridMultilevel"/>
    <w:tmpl w:val="48007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D95274"/>
    <w:multiLevelType w:val="multilevel"/>
    <w:tmpl w:val="768EC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71304B"/>
    <w:multiLevelType w:val="hybridMultilevel"/>
    <w:tmpl w:val="33EA17FE"/>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0" w15:restartNumberingAfterBreak="0">
    <w:nsid w:val="1F0C41B5"/>
    <w:multiLevelType w:val="hybridMultilevel"/>
    <w:tmpl w:val="0E5A1716"/>
    <w:lvl w:ilvl="0" w:tplc="40090001">
      <w:start w:val="1"/>
      <w:numFmt w:val="bullet"/>
      <w:lvlText w:val=""/>
      <w:lvlJc w:val="left"/>
      <w:pPr>
        <w:ind w:left="1440" w:hanging="360"/>
      </w:pPr>
      <w:rPr>
        <w:rFonts w:ascii="Symbol" w:hAnsi="Symbol"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2AEF4174"/>
    <w:multiLevelType w:val="hybridMultilevel"/>
    <w:tmpl w:val="95E6237A"/>
    <w:lvl w:ilvl="0" w:tplc="4ED4A086">
      <w:start w:val="1"/>
      <w:numFmt w:val="bullet"/>
      <w:lvlText w:val="•"/>
      <w:lvlJc w:val="left"/>
      <w:pPr>
        <w:tabs>
          <w:tab w:val="num" w:pos="720"/>
        </w:tabs>
        <w:ind w:left="720" w:hanging="360"/>
      </w:pPr>
      <w:rPr>
        <w:rFonts w:ascii="Arial" w:hAnsi="Arial" w:hint="default"/>
      </w:rPr>
    </w:lvl>
    <w:lvl w:ilvl="1" w:tplc="C2363B26" w:tentative="1">
      <w:start w:val="1"/>
      <w:numFmt w:val="bullet"/>
      <w:lvlText w:val="•"/>
      <w:lvlJc w:val="left"/>
      <w:pPr>
        <w:tabs>
          <w:tab w:val="num" w:pos="1440"/>
        </w:tabs>
        <w:ind w:left="1440" w:hanging="360"/>
      </w:pPr>
      <w:rPr>
        <w:rFonts w:ascii="Arial" w:hAnsi="Arial" w:hint="default"/>
      </w:rPr>
    </w:lvl>
    <w:lvl w:ilvl="2" w:tplc="75CA464E" w:tentative="1">
      <w:start w:val="1"/>
      <w:numFmt w:val="bullet"/>
      <w:lvlText w:val="•"/>
      <w:lvlJc w:val="left"/>
      <w:pPr>
        <w:tabs>
          <w:tab w:val="num" w:pos="2160"/>
        </w:tabs>
        <w:ind w:left="2160" w:hanging="360"/>
      </w:pPr>
      <w:rPr>
        <w:rFonts w:ascii="Arial" w:hAnsi="Arial" w:hint="default"/>
      </w:rPr>
    </w:lvl>
    <w:lvl w:ilvl="3" w:tplc="9516D168" w:tentative="1">
      <w:start w:val="1"/>
      <w:numFmt w:val="bullet"/>
      <w:lvlText w:val="•"/>
      <w:lvlJc w:val="left"/>
      <w:pPr>
        <w:tabs>
          <w:tab w:val="num" w:pos="2880"/>
        </w:tabs>
        <w:ind w:left="2880" w:hanging="360"/>
      </w:pPr>
      <w:rPr>
        <w:rFonts w:ascii="Arial" w:hAnsi="Arial" w:hint="default"/>
      </w:rPr>
    </w:lvl>
    <w:lvl w:ilvl="4" w:tplc="28DE2A86" w:tentative="1">
      <w:start w:val="1"/>
      <w:numFmt w:val="bullet"/>
      <w:lvlText w:val="•"/>
      <w:lvlJc w:val="left"/>
      <w:pPr>
        <w:tabs>
          <w:tab w:val="num" w:pos="3600"/>
        </w:tabs>
        <w:ind w:left="3600" w:hanging="360"/>
      </w:pPr>
      <w:rPr>
        <w:rFonts w:ascii="Arial" w:hAnsi="Arial" w:hint="default"/>
      </w:rPr>
    </w:lvl>
    <w:lvl w:ilvl="5" w:tplc="B7108990" w:tentative="1">
      <w:start w:val="1"/>
      <w:numFmt w:val="bullet"/>
      <w:lvlText w:val="•"/>
      <w:lvlJc w:val="left"/>
      <w:pPr>
        <w:tabs>
          <w:tab w:val="num" w:pos="4320"/>
        </w:tabs>
        <w:ind w:left="4320" w:hanging="360"/>
      </w:pPr>
      <w:rPr>
        <w:rFonts w:ascii="Arial" w:hAnsi="Arial" w:hint="default"/>
      </w:rPr>
    </w:lvl>
    <w:lvl w:ilvl="6" w:tplc="D810905C" w:tentative="1">
      <w:start w:val="1"/>
      <w:numFmt w:val="bullet"/>
      <w:lvlText w:val="•"/>
      <w:lvlJc w:val="left"/>
      <w:pPr>
        <w:tabs>
          <w:tab w:val="num" w:pos="5040"/>
        </w:tabs>
        <w:ind w:left="5040" w:hanging="360"/>
      </w:pPr>
      <w:rPr>
        <w:rFonts w:ascii="Arial" w:hAnsi="Arial" w:hint="default"/>
      </w:rPr>
    </w:lvl>
    <w:lvl w:ilvl="7" w:tplc="C51E8FE2" w:tentative="1">
      <w:start w:val="1"/>
      <w:numFmt w:val="bullet"/>
      <w:lvlText w:val="•"/>
      <w:lvlJc w:val="left"/>
      <w:pPr>
        <w:tabs>
          <w:tab w:val="num" w:pos="5760"/>
        </w:tabs>
        <w:ind w:left="5760" w:hanging="360"/>
      </w:pPr>
      <w:rPr>
        <w:rFonts w:ascii="Arial" w:hAnsi="Arial" w:hint="default"/>
      </w:rPr>
    </w:lvl>
    <w:lvl w:ilvl="8" w:tplc="4238C80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DBD29A9"/>
    <w:multiLevelType w:val="hybridMultilevel"/>
    <w:tmpl w:val="F732CF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76A7503"/>
    <w:multiLevelType w:val="hybridMultilevel"/>
    <w:tmpl w:val="496E7848"/>
    <w:lvl w:ilvl="0" w:tplc="04070001">
      <w:start w:val="1"/>
      <w:numFmt w:val="bullet"/>
      <w:lvlText w:val=""/>
      <w:lvlJc w:val="left"/>
      <w:pPr>
        <w:ind w:left="720" w:hanging="360"/>
      </w:pPr>
      <w:rPr>
        <w:rFonts w:ascii="Symbol" w:hAnsi="Symbo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FBB7F08"/>
    <w:multiLevelType w:val="hybridMultilevel"/>
    <w:tmpl w:val="765E6800"/>
    <w:lvl w:ilvl="0" w:tplc="2368D01A">
      <w:start w:val="1"/>
      <w:numFmt w:val="bullet"/>
      <w:lvlText w:val="•"/>
      <w:lvlJc w:val="left"/>
      <w:pPr>
        <w:tabs>
          <w:tab w:val="num" w:pos="720"/>
        </w:tabs>
        <w:ind w:left="720" w:hanging="360"/>
      </w:pPr>
      <w:rPr>
        <w:rFonts w:ascii="Arial" w:hAnsi="Arial" w:hint="default"/>
      </w:rPr>
    </w:lvl>
    <w:lvl w:ilvl="1" w:tplc="14E2922A" w:tentative="1">
      <w:start w:val="1"/>
      <w:numFmt w:val="bullet"/>
      <w:lvlText w:val="•"/>
      <w:lvlJc w:val="left"/>
      <w:pPr>
        <w:tabs>
          <w:tab w:val="num" w:pos="1440"/>
        </w:tabs>
        <w:ind w:left="1440" w:hanging="360"/>
      </w:pPr>
      <w:rPr>
        <w:rFonts w:ascii="Arial" w:hAnsi="Arial" w:hint="default"/>
      </w:rPr>
    </w:lvl>
    <w:lvl w:ilvl="2" w:tplc="B88C7734" w:tentative="1">
      <w:start w:val="1"/>
      <w:numFmt w:val="bullet"/>
      <w:lvlText w:val="•"/>
      <w:lvlJc w:val="left"/>
      <w:pPr>
        <w:tabs>
          <w:tab w:val="num" w:pos="2160"/>
        </w:tabs>
        <w:ind w:left="2160" w:hanging="360"/>
      </w:pPr>
      <w:rPr>
        <w:rFonts w:ascii="Arial" w:hAnsi="Arial" w:hint="default"/>
      </w:rPr>
    </w:lvl>
    <w:lvl w:ilvl="3" w:tplc="6A188EA2" w:tentative="1">
      <w:start w:val="1"/>
      <w:numFmt w:val="bullet"/>
      <w:lvlText w:val="•"/>
      <w:lvlJc w:val="left"/>
      <w:pPr>
        <w:tabs>
          <w:tab w:val="num" w:pos="2880"/>
        </w:tabs>
        <w:ind w:left="2880" w:hanging="360"/>
      </w:pPr>
      <w:rPr>
        <w:rFonts w:ascii="Arial" w:hAnsi="Arial" w:hint="default"/>
      </w:rPr>
    </w:lvl>
    <w:lvl w:ilvl="4" w:tplc="85F0ED9E" w:tentative="1">
      <w:start w:val="1"/>
      <w:numFmt w:val="bullet"/>
      <w:lvlText w:val="•"/>
      <w:lvlJc w:val="left"/>
      <w:pPr>
        <w:tabs>
          <w:tab w:val="num" w:pos="3600"/>
        </w:tabs>
        <w:ind w:left="3600" w:hanging="360"/>
      </w:pPr>
      <w:rPr>
        <w:rFonts w:ascii="Arial" w:hAnsi="Arial" w:hint="default"/>
      </w:rPr>
    </w:lvl>
    <w:lvl w:ilvl="5" w:tplc="4BDA51BE" w:tentative="1">
      <w:start w:val="1"/>
      <w:numFmt w:val="bullet"/>
      <w:lvlText w:val="•"/>
      <w:lvlJc w:val="left"/>
      <w:pPr>
        <w:tabs>
          <w:tab w:val="num" w:pos="4320"/>
        </w:tabs>
        <w:ind w:left="4320" w:hanging="360"/>
      </w:pPr>
      <w:rPr>
        <w:rFonts w:ascii="Arial" w:hAnsi="Arial" w:hint="default"/>
      </w:rPr>
    </w:lvl>
    <w:lvl w:ilvl="6" w:tplc="3DF68B46" w:tentative="1">
      <w:start w:val="1"/>
      <w:numFmt w:val="bullet"/>
      <w:lvlText w:val="•"/>
      <w:lvlJc w:val="left"/>
      <w:pPr>
        <w:tabs>
          <w:tab w:val="num" w:pos="5040"/>
        </w:tabs>
        <w:ind w:left="5040" w:hanging="360"/>
      </w:pPr>
      <w:rPr>
        <w:rFonts w:ascii="Arial" w:hAnsi="Arial" w:hint="default"/>
      </w:rPr>
    </w:lvl>
    <w:lvl w:ilvl="7" w:tplc="8D00CC26" w:tentative="1">
      <w:start w:val="1"/>
      <w:numFmt w:val="bullet"/>
      <w:lvlText w:val="•"/>
      <w:lvlJc w:val="left"/>
      <w:pPr>
        <w:tabs>
          <w:tab w:val="num" w:pos="5760"/>
        </w:tabs>
        <w:ind w:left="5760" w:hanging="360"/>
      </w:pPr>
      <w:rPr>
        <w:rFonts w:ascii="Arial" w:hAnsi="Arial" w:hint="default"/>
      </w:rPr>
    </w:lvl>
    <w:lvl w:ilvl="8" w:tplc="469085D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4E63A1D"/>
    <w:multiLevelType w:val="multilevel"/>
    <w:tmpl w:val="49C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180834"/>
    <w:multiLevelType w:val="multilevel"/>
    <w:tmpl w:val="E444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5635E"/>
    <w:multiLevelType w:val="hybridMultilevel"/>
    <w:tmpl w:val="B30A1900"/>
    <w:lvl w:ilvl="0" w:tplc="6784A9CC">
      <w:start w:val="1"/>
      <w:numFmt w:val="bullet"/>
      <w:lvlText w:val="•"/>
      <w:lvlJc w:val="left"/>
      <w:pPr>
        <w:tabs>
          <w:tab w:val="num" w:pos="720"/>
        </w:tabs>
        <w:ind w:left="720" w:hanging="360"/>
      </w:pPr>
      <w:rPr>
        <w:rFonts w:ascii="Arial" w:hAnsi="Arial" w:hint="default"/>
      </w:rPr>
    </w:lvl>
    <w:lvl w:ilvl="1" w:tplc="63CAA72C">
      <w:numFmt w:val="bullet"/>
      <w:lvlText w:val="–"/>
      <w:lvlJc w:val="left"/>
      <w:pPr>
        <w:tabs>
          <w:tab w:val="num" w:pos="1440"/>
        </w:tabs>
        <w:ind w:left="1440" w:hanging="360"/>
      </w:pPr>
      <w:rPr>
        <w:rFonts w:ascii="Arial" w:hAnsi="Arial" w:hint="default"/>
      </w:rPr>
    </w:lvl>
    <w:lvl w:ilvl="2" w:tplc="E2823EB2" w:tentative="1">
      <w:start w:val="1"/>
      <w:numFmt w:val="bullet"/>
      <w:lvlText w:val="•"/>
      <w:lvlJc w:val="left"/>
      <w:pPr>
        <w:tabs>
          <w:tab w:val="num" w:pos="2160"/>
        </w:tabs>
        <w:ind w:left="2160" w:hanging="360"/>
      </w:pPr>
      <w:rPr>
        <w:rFonts w:ascii="Arial" w:hAnsi="Arial" w:hint="default"/>
      </w:rPr>
    </w:lvl>
    <w:lvl w:ilvl="3" w:tplc="B0A087B8" w:tentative="1">
      <w:start w:val="1"/>
      <w:numFmt w:val="bullet"/>
      <w:lvlText w:val="•"/>
      <w:lvlJc w:val="left"/>
      <w:pPr>
        <w:tabs>
          <w:tab w:val="num" w:pos="2880"/>
        </w:tabs>
        <w:ind w:left="2880" w:hanging="360"/>
      </w:pPr>
      <w:rPr>
        <w:rFonts w:ascii="Arial" w:hAnsi="Arial" w:hint="default"/>
      </w:rPr>
    </w:lvl>
    <w:lvl w:ilvl="4" w:tplc="006CB04E" w:tentative="1">
      <w:start w:val="1"/>
      <w:numFmt w:val="bullet"/>
      <w:lvlText w:val="•"/>
      <w:lvlJc w:val="left"/>
      <w:pPr>
        <w:tabs>
          <w:tab w:val="num" w:pos="3600"/>
        </w:tabs>
        <w:ind w:left="3600" w:hanging="360"/>
      </w:pPr>
      <w:rPr>
        <w:rFonts w:ascii="Arial" w:hAnsi="Arial" w:hint="default"/>
      </w:rPr>
    </w:lvl>
    <w:lvl w:ilvl="5" w:tplc="5008A726" w:tentative="1">
      <w:start w:val="1"/>
      <w:numFmt w:val="bullet"/>
      <w:lvlText w:val="•"/>
      <w:lvlJc w:val="left"/>
      <w:pPr>
        <w:tabs>
          <w:tab w:val="num" w:pos="4320"/>
        </w:tabs>
        <w:ind w:left="4320" w:hanging="360"/>
      </w:pPr>
      <w:rPr>
        <w:rFonts w:ascii="Arial" w:hAnsi="Arial" w:hint="default"/>
      </w:rPr>
    </w:lvl>
    <w:lvl w:ilvl="6" w:tplc="CBAAF3C6" w:tentative="1">
      <w:start w:val="1"/>
      <w:numFmt w:val="bullet"/>
      <w:lvlText w:val="•"/>
      <w:lvlJc w:val="left"/>
      <w:pPr>
        <w:tabs>
          <w:tab w:val="num" w:pos="5040"/>
        </w:tabs>
        <w:ind w:left="5040" w:hanging="360"/>
      </w:pPr>
      <w:rPr>
        <w:rFonts w:ascii="Arial" w:hAnsi="Arial" w:hint="default"/>
      </w:rPr>
    </w:lvl>
    <w:lvl w:ilvl="7" w:tplc="9D64AF6A" w:tentative="1">
      <w:start w:val="1"/>
      <w:numFmt w:val="bullet"/>
      <w:lvlText w:val="•"/>
      <w:lvlJc w:val="left"/>
      <w:pPr>
        <w:tabs>
          <w:tab w:val="num" w:pos="5760"/>
        </w:tabs>
        <w:ind w:left="5760" w:hanging="360"/>
      </w:pPr>
      <w:rPr>
        <w:rFonts w:ascii="Arial" w:hAnsi="Arial" w:hint="default"/>
      </w:rPr>
    </w:lvl>
    <w:lvl w:ilvl="8" w:tplc="FA9A78D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D1B25B1"/>
    <w:multiLevelType w:val="hybridMultilevel"/>
    <w:tmpl w:val="69CC2E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EE23C6D"/>
    <w:multiLevelType w:val="hybridMultilevel"/>
    <w:tmpl w:val="D2745EC6"/>
    <w:lvl w:ilvl="0" w:tplc="0407000F">
      <w:start w:val="1"/>
      <w:numFmt w:val="decimal"/>
      <w:lvlText w:val="%1."/>
      <w:lvlJc w:val="left"/>
      <w:pPr>
        <w:ind w:left="2160" w:hanging="360"/>
      </w:pPr>
    </w:lvl>
    <w:lvl w:ilvl="1" w:tplc="04070019" w:tentative="1">
      <w:start w:val="1"/>
      <w:numFmt w:val="lowerLetter"/>
      <w:lvlText w:val="%2."/>
      <w:lvlJc w:val="left"/>
      <w:pPr>
        <w:ind w:left="2880" w:hanging="360"/>
      </w:pPr>
    </w:lvl>
    <w:lvl w:ilvl="2" w:tplc="0407001B" w:tentative="1">
      <w:start w:val="1"/>
      <w:numFmt w:val="lowerRoman"/>
      <w:lvlText w:val="%3."/>
      <w:lvlJc w:val="right"/>
      <w:pPr>
        <w:ind w:left="3600" w:hanging="180"/>
      </w:pPr>
    </w:lvl>
    <w:lvl w:ilvl="3" w:tplc="0407000F" w:tentative="1">
      <w:start w:val="1"/>
      <w:numFmt w:val="decimal"/>
      <w:lvlText w:val="%4."/>
      <w:lvlJc w:val="left"/>
      <w:pPr>
        <w:ind w:left="4320" w:hanging="360"/>
      </w:pPr>
    </w:lvl>
    <w:lvl w:ilvl="4" w:tplc="04070019" w:tentative="1">
      <w:start w:val="1"/>
      <w:numFmt w:val="lowerLetter"/>
      <w:lvlText w:val="%5."/>
      <w:lvlJc w:val="left"/>
      <w:pPr>
        <w:ind w:left="5040" w:hanging="360"/>
      </w:pPr>
    </w:lvl>
    <w:lvl w:ilvl="5" w:tplc="0407001B" w:tentative="1">
      <w:start w:val="1"/>
      <w:numFmt w:val="lowerRoman"/>
      <w:lvlText w:val="%6."/>
      <w:lvlJc w:val="right"/>
      <w:pPr>
        <w:ind w:left="5760" w:hanging="180"/>
      </w:pPr>
    </w:lvl>
    <w:lvl w:ilvl="6" w:tplc="0407000F" w:tentative="1">
      <w:start w:val="1"/>
      <w:numFmt w:val="decimal"/>
      <w:lvlText w:val="%7."/>
      <w:lvlJc w:val="left"/>
      <w:pPr>
        <w:ind w:left="6480" w:hanging="360"/>
      </w:pPr>
    </w:lvl>
    <w:lvl w:ilvl="7" w:tplc="04070019" w:tentative="1">
      <w:start w:val="1"/>
      <w:numFmt w:val="lowerLetter"/>
      <w:lvlText w:val="%8."/>
      <w:lvlJc w:val="left"/>
      <w:pPr>
        <w:ind w:left="7200" w:hanging="360"/>
      </w:pPr>
    </w:lvl>
    <w:lvl w:ilvl="8" w:tplc="0407001B" w:tentative="1">
      <w:start w:val="1"/>
      <w:numFmt w:val="lowerRoman"/>
      <w:lvlText w:val="%9."/>
      <w:lvlJc w:val="right"/>
      <w:pPr>
        <w:ind w:left="7920" w:hanging="180"/>
      </w:pPr>
    </w:lvl>
  </w:abstractNum>
  <w:abstractNum w:abstractNumId="20" w15:restartNumberingAfterBreak="0">
    <w:nsid w:val="5FFC0CD4"/>
    <w:multiLevelType w:val="hybridMultilevel"/>
    <w:tmpl w:val="B3007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39218A4"/>
    <w:multiLevelType w:val="hybridMultilevel"/>
    <w:tmpl w:val="F8E4F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39F2749"/>
    <w:multiLevelType w:val="hybridMultilevel"/>
    <w:tmpl w:val="548ACAB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5A819A9"/>
    <w:multiLevelType w:val="multilevel"/>
    <w:tmpl w:val="420E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9B77F8"/>
    <w:multiLevelType w:val="hybridMultilevel"/>
    <w:tmpl w:val="55C6F2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9C128F8"/>
    <w:multiLevelType w:val="hybridMultilevel"/>
    <w:tmpl w:val="D59440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7BE83676"/>
    <w:multiLevelType w:val="hybridMultilevel"/>
    <w:tmpl w:val="9A74C522"/>
    <w:lvl w:ilvl="0" w:tplc="4009000F">
      <w:start w:val="1"/>
      <w:numFmt w:val="decimal"/>
      <w:lvlText w:val="%1."/>
      <w:lvlJc w:val="left"/>
      <w:pPr>
        <w:ind w:left="775" w:hanging="360"/>
      </w:pPr>
    </w:lvl>
    <w:lvl w:ilvl="1" w:tplc="40090019" w:tentative="1">
      <w:start w:val="1"/>
      <w:numFmt w:val="lowerLetter"/>
      <w:lvlText w:val="%2."/>
      <w:lvlJc w:val="left"/>
      <w:pPr>
        <w:ind w:left="1495" w:hanging="360"/>
      </w:pPr>
    </w:lvl>
    <w:lvl w:ilvl="2" w:tplc="4009001B" w:tentative="1">
      <w:start w:val="1"/>
      <w:numFmt w:val="lowerRoman"/>
      <w:lvlText w:val="%3."/>
      <w:lvlJc w:val="right"/>
      <w:pPr>
        <w:ind w:left="2215" w:hanging="180"/>
      </w:pPr>
    </w:lvl>
    <w:lvl w:ilvl="3" w:tplc="4009000F" w:tentative="1">
      <w:start w:val="1"/>
      <w:numFmt w:val="decimal"/>
      <w:lvlText w:val="%4."/>
      <w:lvlJc w:val="left"/>
      <w:pPr>
        <w:ind w:left="2935" w:hanging="360"/>
      </w:pPr>
    </w:lvl>
    <w:lvl w:ilvl="4" w:tplc="40090019" w:tentative="1">
      <w:start w:val="1"/>
      <w:numFmt w:val="lowerLetter"/>
      <w:lvlText w:val="%5."/>
      <w:lvlJc w:val="left"/>
      <w:pPr>
        <w:ind w:left="3655" w:hanging="360"/>
      </w:pPr>
    </w:lvl>
    <w:lvl w:ilvl="5" w:tplc="4009001B" w:tentative="1">
      <w:start w:val="1"/>
      <w:numFmt w:val="lowerRoman"/>
      <w:lvlText w:val="%6."/>
      <w:lvlJc w:val="right"/>
      <w:pPr>
        <w:ind w:left="4375" w:hanging="180"/>
      </w:pPr>
    </w:lvl>
    <w:lvl w:ilvl="6" w:tplc="4009000F" w:tentative="1">
      <w:start w:val="1"/>
      <w:numFmt w:val="decimal"/>
      <w:lvlText w:val="%7."/>
      <w:lvlJc w:val="left"/>
      <w:pPr>
        <w:ind w:left="5095" w:hanging="360"/>
      </w:pPr>
    </w:lvl>
    <w:lvl w:ilvl="7" w:tplc="40090019" w:tentative="1">
      <w:start w:val="1"/>
      <w:numFmt w:val="lowerLetter"/>
      <w:lvlText w:val="%8."/>
      <w:lvlJc w:val="left"/>
      <w:pPr>
        <w:ind w:left="5815" w:hanging="360"/>
      </w:pPr>
    </w:lvl>
    <w:lvl w:ilvl="8" w:tplc="4009001B" w:tentative="1">
      <w:start w:val="1"/>
      <w:numFmt w:val="lowerRoman"/>
      <w:lvlText w:val="%9."/>
      <w:lvlJc w:val="right"/>
      <w:pPr>
        <w:ind w:left="6535" w:hanging="180"/>
      </w:pPr>
    </w:lvl>
  </w:abstractNum>
  <w:num w:numId="1">
    <w:abstractNumId w:val="1"/>
  </w:num>
  <w:num w:numId="2">
    <w:abstractNumId w:val="2"/>
  </w:num>
  <w:num w:numId="3">
    <w:abstractNumId w:val="22"/>
  </w:num>
  <w:num w:numId="4">
    <w:abstractNumId w:val="25"/>
  </w:num>
  <w:num w:numId="5">
    <w:abstractNumId w:val="12"/>
  </w:num>
  <w:num w:numId="6">
    <w:abstractNumId w:val="4"/>
  </w:num>
  <w:num w:numId="7">
    <w:abstractNumId w:val="10"/>
  </w:num>
  <w:num w:numId="8">
    <w:abstractNumId w:val="7"/>
  </w:num>
  <w:num w:numId="9">
    <w:abstractNumId w:val="3"/>
  </w:num>
  <w:num w:numId="10">
    <w:abstractNumId w:val="13"/>
  </w:num>
  <w:num w:numId="11">
    <w:abstractNumId w:val="6"/>
  </w:num>
  <w:num w:numId="12">
    <w:abstractNumId w:val="9"/>
  </w:num>
  <w:num w:numId="13">
    <w:abstractNumId w:val="19"/>
  </w:num>
  <w:num w:numId="14">
    <w:abstractNumId w:val="17"/>
  </w:num>
  <w:num w:numId="15">
    <w:abstractNumId w:val="14"/>
  </w:num>
  <w:num w:numId="16">
    <w:abstractNumId w:val="11"/>
  </w:num>
  <w:num w:numId="17">
    <w:abstractNumId w:val="15"/>
  </w:num>
  <w:num w:numId="18">
    <w:abstractNumId w:val="5"/>
  </w:num>
  <w:num w:numId="19">
    <w:abstractNumId w:val="0"/>
  </w:num>
  <w:num w:numId="20">
    <w:abstractNumId w:val="8"/>
  </w:num>
  <w:num w:numId="21">
    <w:abstractNumId w:val="16"/>
  </w:num>
  <w:num w:numId="22">
    <w:abstractNumId w:val="23"/>
  </w:num>
  <w:num w:numId="23">
    <w:abstractNumId w:val="26"/>
  </w:num>
  <w:num w:numId="24">
    <w:abstractNumId w:val="18"/>
  </w:num>
  <w:num w:numId="25">
    <w:abstractNumId w:val="20"/>
  </w:num>
  <w:num w:numId="26">
    <w:abstractNumId w:val="21"/>
  </w:num>
  <w:num w:numId="27">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ratheek Gadagi">
    <w15:presenceInfo w15:providerId="Windows Live" w15:userId="74c5b9957e2d45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A4D"/>
    <w:rsid w:val="00002694"/>
    <w:rsid w:val="00011DE9"/>
    <w:rsid w:val="00080273"/>
    <w:rsid w:val="000C4BC0"/>
    <w:rsid w:val="0014054E"/>
    <w:rsid w:val="00146E62"/>
    <w:rsid w:val="00242C3A"/>
    <w:rsid w:val="002E1F28"/>
    <w:rsid w:val="00374CD2"/>
    <w:rsid w:val="00383FF5"/>
    <w:rsid w:val="003A0C02"/>
    <w:rsid w:val="003B571B"/>
    <w:rsid w:val="004B1603"/>
    <w:rsid w:val="004D3003"/>
    <w:rsid w:val="0054716A"/>
    <w:rsid w:val="00562A21"/>
    <w:rsid w:val="00571AC1"/>
    <w:rsid w:val="005842F7"/>
    <w:rsid w:val="005D268E"/>
    <w:rsid w:val="005F69BA"/>
    <w:rsid w:val="006141BD"/>
    <w:rsid w:val="00631434"/>
    <w:rsid w:val="006442EA"/>
    <w:rsid w:val="006A6B89"/>
    <w:rsid w:val="006E4777"/>
    <w:rsid w:val="006F6B5D"/>
    <w:rsid w:val="00703E6A"/>
    <w:rsid w:val="007745D2"/>
    <w:rsid w:val="00801257"/>
    <w:rsid w:val="008176BA"/>
    <w:rsid w:val="0083261E"/>
    <w:rsid w:val="00870DAC"/>
    <w:rsid w:val="008B2A1A"/>
    <w:rsid w:val="008B436E"/>
    <w:rsid w:val="00901A4D"/>
    <w:rsid w:val="00930AEC"/>
    <w:rsid w:val="009A1CC4"/>
    <w:rsid w:val="009B4269"/>
    <w:rsid w:val="00A044D3"/>
    <w:rsid w:val="00A107A1"/>
    <w:rsid w:val="00A352F5"/>
    <w:rsid w:val="00A53A34"/>
    <w:rsid w:val="00A63F5A"/>
    <w:rsid w:val="00B16275"/>
    <w:rsid w:val="00B73088"/>
    <w:rsid w:val="00BD0AD6"/>
    <w:rsid w:val="00BD5B7F"/>
    <w:rsid w:val="00C1366B"/>
    <w:rsid w:val="00C13DE9"/>
    <w:rsid w:val="00C302FA"/>
    <w:rsid w:val="00C44EEA"/>
    <w:rsid w:val="00C77C04"/>
    <w:rsid w:val="00D005BE"/>
    <w:rsid w:val="00D07795"/>
    <w:rsid w:val="00D90D16"/>
    <w:rsid w:val="00DD72E3"/>
    <w:rsid w:val="00E016CD"/>
    <w:rsid w:val="00E333B8"/>
    <w:rsid w:val="00E41E58"/>
    <w:rsid w:val="00EB238A"/>
    <w:rsid w:val="00F34086"/>
    <w:rsid w:val="00F710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D221A"/>
  <w15:chartTrackingRefBased/>
  <w15:docId w15:val="{B00D48F4-23FF-4EEA-A3BE-C74159BFE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2694"/>
    <w:pPr>
      <w:ind w:left="720"/>
      <w:contextualSpacing/>
    </w:pPr>
  </w:style>
  <w:style w:type="character" w:styleId="Emphasis">
    <w:name w:val="Emphasis"/>
    <w:basedOn w:val="DefaultParagraphFont"/>
    <w:uiPriority w:val="20"/>
    <w:qFormat/>
    <w:rsid w:val="00C44EEA"/>
    <w:rPr>
      <w:i/>
      <w:iCs/>
    </w:rPr>
  </w:style>
  <w:style w:type="character" w:styleId="Hyperlink">
    <w:name w:val="Hyperlink"/>
    <w:basedOn w:val="DefaultParagraphFont"/>
    <w:uiPriority w:val="99"/>
    <w:unhideWhenUsed/>
    <w:rsid w:val="00E016CD"/>
    <w:rPr>
      <w:color w:val="0563C1" w:themeColor="hyperlink"/>
      <w:u w:val="single"/>
    </w:rPr>
  </w:style>
  <w:style w:type="character" w:styleId="UnresolvedMention">
    <w:name w:val="Unresolved Mention"/>
    <w:basedOn w:val="DefaultParagraphFont"/>
    <w:uiPriority w:val="99"/>
    <w:semiHidden/>
    <w:unhideWhenUsed/>
    <w:rsid w:val="00E016CD"/>
    <w:rPr>
      <w:color w:val="605E5C"/>
      <w:shd w:val="clear" w:color="auto" w:fill="E1DFDD"/>
    </w:rPr>
  </w:style>
  <w:style w:type="paragraph" w:styleId="Title">
    <w:name w:val="Title"/>
    <w:basedOn w:val="Normal"/>
    <w:next w:val="Normal"/>
    <w:link w:val="TitleChar"/>
    <w:uiPriority w:val="10"/>
    <w:qFormat/>
    <w:rsid w:val="00571AC1"/>
    <w:pPr>
      <w:spacing w:after="80" w:line="240" w:lineRule="auto"/>
      <w:contextualSpacing/>
    </w:pPr>
    <w:rPr>
      <w:rFonts w:asciiTheme="majorHAnsi" w:eastAsiaTheme="majorEastAsia" w:hAnsiTheme="majorHAnsi" w:cstheme="majorBidi"/>
      <w:spacing w:val="-10"/>
      <w:kern w:val="28"/>
      <w:sz w:val="56"/>
      <w:szCs w:val="56"/>
      <w:lang w:val="de-DE"/>
      <w14:ligatures w14:val="standardContextual"/>
    </w:rPr>
  </w:style>
  <w:style w:type="character" w:customStyle="1" w:styleId="TitleChar">
    <w:name w:val="Title Char"/>
    <w:basedOn w:val="DefaultParagraphFont"/>
    <w:link w:val="Title"/>
    <w:uiPriority w:val="10"/>
    <w:rsid w:val="00571AC1"/>
    <w:rPr>
      <w:rFonts w:asciiTheme="majorHAnsi" w:eastAsiaTheme="majorEastAsia" w:hAnsiTheme="majorHAnsi" w:cstheme="majorBidi"/>
      <w:spacing w:val="-10"/>
      <w:kern w:val="28"/>
      <w:sz w:val="56"/>
      <w:szCs w:val="56"/>
      <w:lang w:val="de-DE"/>
      <w14:ligatures w14:val="standardContextual"/>
    </w:rPr>
  </w:style>
  <w:style w:type="paragraph" w:styleId="NormalWeb">
    <w:name w:val="Normal (Web)"/>
    <w:basedOn w:val="Normal"/>
    <w:uiPriority w:val="99"/>
    <w:semiHidden/>
    <w:unhideWhenUsed/>
    <w:rsid w:val="00A044D3"/>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styleId="FollowedHyperlink">
    <w:name w:val="FollowedHyperlink"/>
    <w:basedOn w:val="DefaultParagraphFont"/>
    <w:uiPriority w:val="99"/>
    <w:semiHidden/>
    <w:unhideWhenUsed/>
    <w:rsid w:val="00D005BE"/>
    <w:rPr>
      <w:color w:val="954F72" w:themeColor="followedHyperlink"/>
      <w:u w:val="single"/>
    </w:rPr>
  </w:style>
  <w:style w:type="character" w:styleId="CommentReference">
    <w:name w:val="annotation reference"/>
    <w:basedOn w:val="DefaultParagraphFont"/>
    <w:uiPriority w:val="99"/>
    <w:semiHidden/>
    <w:unhideWhenUsed/>
    <w:rsid w:val="00D005BE"/>
    <w:rPr>
      <w:sz w:val="16"/>
      <w:szCs w:val="16"/>
    </w:rPr>
  </w:style>
  <w:style w:type="paragraph" w:styleId="CommentText">
    <w:name w:val="annotation text"/>
    <w:basedOn w:val="Normal"/>
    <w:link w:val="CommentTextChar"/>
    <w:uiPriority w:val="99"/>
    <w:semiHidden/>
    <w:unhideWhenUsed/>
    <w:rsid w:val="00D005BE"/>
    <w:pPr>
      <w:spacing w:line="240" w:lineRule="auto"/>
    </w:pPr>
    <w:rPr>
      <w:sz w:val="20"/>
      <w:szCs w:val="20"/>
    </w:rPr>
  </w:style>
  <w:style w:type="character" w:customStyle="1" w:styleId="CommentTextChar">
    <w:name w:val="Comment Text Char"/>
    <w:basedOn w:val="DefaultParagraphFont"/>
    <w:link w:val="CommentText"/>
    <w:uiPriority w:val="99"/>
    <w:semiHidden/>
    <w:rsid w:val="00D005BE"/>
    <w:rPr>
      <w:sz w:val="20"/>
      <w:szCs w:val="20"/>
    </w:rPr>
  </w:style>
  <w:style w:type="paragraph" w:styleId="CommentSubject">
    <w:name w:val="annotation subject"/>
    <w:basedOn w:val="CommentText"/>
    <w:next w:val="CommentText"/>
    <w:link w:val="CommentSubjectChar"/>
    <w:uiPriority w:val="99"/>
    <w:semiHidden/>
    <w:unhideWhenUsed/>
    <w:rsid w:val="00D005BE"/>
    <w:rPr>
      <w:b/>
      <w:bCs/>
    </w:rPr>
  </w:style>
  <w:style w:type="character" w:customStyle="1" w:styleId="CommentSubjectChar">
    <w:name w:val="Comment Subject Char"/>
    <w:basedOn w:val="CommentTextChar"/>
    <w:link w:val="CommentSubject"/>
    <w:uiPriority w:val="99"/>
    <w:semiHidden/>
    <w:rsid w:val="00D005BE"/>
    <w:rPr>
      <w:b/>
      <w:bCs/>
      <w:sz w:val="20"/>
      <w:szCs w:val="20"/>
    </w:rPr>
  </w:style>
  <w:style w:type="paragraph" w:styleId="BalloonText">
    <w:name w:val="Balloon Text"/>
    <w:basedOn w:val="Normal"/>
    <w:link w:val="BalloonTextChar"/>
    <w:uiPriority w:val="99"/>
    <w:semiHidden/>
    <w:unhideWhenUsed/>
    <w:rsid w:val="00D005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05B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8610038">
      <w:bodyDiv w:val="1"/>
      <w:marLeft w:val="0"/>
      <w:marRight w:val="0"/>
      <w:marTop w:val="0"/>
      <w:marBottom w:val="0"/>
      <w:divBdr>
        <w:top w:val="none" w:sz="0" w:space="0" w:color="auto"/>
        <w:left w:val="none" w:sz="0" w:space="0" w:color="auto"/>
        <w:bottom w:val="none" w:sz="0" w:space="0" w:color="auto"/>
        <w:right w:val="none" w:sz="0" w:space="0" w:color="auto"/>
      </w:divBdr>
    </w:div>
    <w:div w:id="366570811">
      <w:bodyDiv w:val="1"/>
      <w:marLeft w:val="0"/>
      <w:marRight w:val="0"/>
      <w:marTop w:val="0"/>
      <w:marBottom w:val="0"/>
      <w:divBdr>
        <w:top w:val="none" w:sz="0" w:space="0" w:color="auto"/>
        <w:left w:val="none" w:sz="0" w:space="0" w:color="auto"/>
        <w:bottom w:val="none" w:sz="0" w:space="0" w:color="auto"/>
        <w:right w:val="none" w:sz="0" w:space="0" w:color="auto"/>
      </w:divBdr>
    </w:div>
    <w:div w:id="390466174">
      <w:bodyDiv w:val="1"/>
      <w:marLeft w:val="0"/>
      <w:marRight w:val="0"/>
      <w:marTop w:val="0"/>
      <w:marBottom w:val="0"/>
      <w:divBdr>
        <w:top w:val="none" w:sz="0" w:space="0" w:color="auto"/>
        <w:left w:val="none" w:sz="0" w:space="0" w:color="auto"/>
        <w:bottom w:val="none" w:sz="0" w:space="0" w:color="auto"/>
        <w:right w:val="none" w:sz="0" w:space="0" w:color="auto"/>
      </w:divBdr>
    </w:div>
    <w:div w:id="556471977">
      <w:bodyDiv w:val="1"/>
      <w:marLeft w:val="0"/>
      <w:marRight w:val="0"/>
      <w:marTop w:val="0"/>
      <w:marBottom w:val="0"/>
      <w:divBdr>
        <w:top w:val="none" w:sz="0" w:space="0" w:color="auto"/>
        <w:left w:val="none" w:sz="0" w:space="0" w:color="auto"/>
        <w:bottom w:val="none" w:sz="0" w:space="0" w:color="auto"/>
        <w:right w:val="none" w:sz="0" w:space="0" w:color="auto"/>
      </w:divBdr>
    </w:div>
    <w:div w:id="704713461">
      <w:bodyDiv w:val="1"/>
      <w:marLeft w:val="0"/>
      <w:marRight w:val="0"/>
      <w:marTop w:val="0"/>
      <w:marBottom w:val="0"/>
      <w:divBdr>
        <w:top w:val="none" w:sz="0" w:space="0" w:color="auto"/>
        <w:left w:val="none" w:sz="0" w:space="0" w:color="auto"/>
        <w:bottom w:val="none" w:sz="0" w:space="0" w:color="auto"/>
        <w:right w:val="none" w:sz="0" w:space="0" w:color="auto"/>
      </w:divBdr>
    </w:div>
    <w:div w:id="768279710">
      <w:bodyDiv w:val="1"/>
      <w:marLeft w:val="0"/>
      <w:marRight w:val="0"/>
      <w:marTop w:val="0"/>
      <w:marBottom w:val="0"/>
      <w:divBdr>
        <w:top w:val="none" w:sz="0" w:space="0" w:color="auto"/>
        <w:left w:val="none" w:sz="0" w:space="0" w:color="auto"/>
        <w:bottom w:val="none" w:sz="0" w:space="0" w:color="auto"/>
        <w:right w:val="none" w:sz="0" w:space="0" w:color="auto"/>
      </w:divBdr>
    </w:div>
    <w:div w:id="799693514">
      <w:bodyDiv w:val="1"/>
      <w:marLeft w:val="0"/>
      <w:marRight w:val="0"/>
      <w:marTop w:val="0"/>
      <w:marBottom w:val="0"/>
      <w:divBdr>
        <w:top w:val="none" w:sz="0" w:space="0" w:color="auto"/>
        <w:left w:val="none" w:sz="0" w:space="0" w:color="auto"/>
        <w:bottom w:val="none" w:sz="0" w:space="0" w:color="auto"/>
        <w:right w:val="none" w:sz="0" w:space="0" w:color="auto"/>
      </w:divBdr>
    </w:div>
    <w:div w:id="927421980">
      <w:bodyDiv w:val="1"/>
      <w:marLeft w:val="0"/>
      <w:marRight w:val="0"/>
      <w:marTop w:val="0"/>
      <w:marBottom w:val="0"/>
      <w:divBdr>
        <w:top w:val="none" w:sz="0" w:space="0" w:color="auto"/>
        <w:left w:val="none" w:sz="0" w:space="0" w:color="auto"/>
        <w:bottom w:val="none" w:sz="0" w:space="0" w:color="auto"/>
        <w:right w:val="none" w:sz="0" w:space="0" w:color="auto"/>
      </w:divBdr>
    </w:div>
    <w:div w:id="1212961118">
      <w:bodyDiv w:val="1"/>
      <w:marLeft w:val="0"/>
      <w:marRight w:val="0"/>
      <w:marTop w:val="0"/>
      <w:marBottom w:val="0"/>
      <w:divBdr>
        <w:top w:val="none" w:sz="0" w:space="0" w:color="auto"/>
        <w:left w:val="none" w:sz="0" w:space="0" w:color="auto"/>
        <w:bottom w:val="none" w:sz="0" w:space="0" w:color="auto"/>
        <w:right w:val="none" w:sz="0" w:space="0" w:color="auto"/>
      </w:divBdr>
    </w:div>
    <w:div w:id="1222475663">
      <w:bodyDiv w:val="1"/>
      <w:marLeft w:val="0"/>
      <w:marRight w:val="0"/>
      <w:marTop w:val="0"/>
      <w:marBottom w:val="0"/>
      <w:divBdr>
        <w:top w:val="none" w:sz="0" w:space="0" w:color="auto"/>
        <w:left w:val="none" w:sz="0" w:space="0" w:color="auto"/>
        <w:bottom w:val="none" w:sz="0" w:space="0" w:color="auto"/>
        <w:right w:val="none" w:sz="0" w:space="0" w:color="auto"/>
      </w:divBdr>
    </w:div>
    <w:div w:id="1365132815">
      <w:bodyDiv w:val="1"/>
      <w:marLeft w:val="0"/>
      <w:marRight w:val="0"/>
      <w:marTop w:val="0"/>
      <w:marBottom w:val="0"/>
      <w:divBdr>
        <w:top w:val="none" w:sz="0" w:space="0" w:color="auto"/>
        <w:left w:val="none" w:sz="0" w:space="0" w:color="auto"/>
        <w:bottom w:val="none" w:sz="0" w:space="0" w:color="auto"/>
        <w:right w:val="none" w:sz="0" w:space="0" w:color="auto"/>
      </w:divBdr>
    </w:div>
    <w:div w:id="1685941937">
      <w:bodyDiv w:val="1"/>
      <w:marLeft w:val="0"/>
      <w:marRight w:val="0"/>
      <w:marTop w:val="0"/>
      <w:marBottom w:val="0"/>
      <w:divBdr>
        <w:top w:val="none" w:sz="0" w:space="0" w:color="auto"/>
        <w:left w:val="none" w:sz="0" w:space="0" w:color="auto"/>
        <w:bottom w:val="none" w:sz="0" w:space="0" w:color="auto"/>
        <w:right w:val="none" w:sz="0" w:space="0" w:color="auto"/>
      </w:divBdr>
    </w:div>
    <w:div w:id="2105490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sa.gov/known-exploited-vulnerabilities-catalog" TargetMode="External"/><Relationship Id="rId13" Type="http://schemas.openxmlformats.org/officeDocument/2006/relationships/image" Target="media/image2.png"/><Relationship Id="rId18" Type="http://schemas.microsoft.com/office/2016/09/relationships/commentsIds" Target="commentsIds.xml"/><Relationship Id="rId26" Type="http://schemas.openxmlformats.org/officeDocument/2006/relationships/image" Target="media/image5.png"/><Relationship Id="rId39" Type="http://schemas.openxmlformats.org/officeDocument/2006/relationships/hyperlink" Target="https://www.scrible.com/view/source/R2IO1C0L20LQG2MG3443K8O48P4CM20E:1424161239/" TargetMode="External"/><Relationship Id="rId3" Type="http://schemas.openxmlformats.org/officeDocument/2006/relationships/settings" Target="settings.xml"/><Relationship Id="rId21" Type="http://schemas.openxmlformats.org/officeDocument/2006/relationships/hyperlink" Target="https://www.cve.org/CVERecord?id=CVE-2024-20353" TargetMode="External"/><Relationship Id="rId34" Type="http://schemas.openxmlformats.org/officeDocument/2006/relationships/hyperlink" Target="https://cwe.mitre.org/data/definitions/269" TargetMode="External"/><Relationship Id="rId42" Type="http://schemas.openxmlformats.org/officeDocument/2006/relationships/hyperlink" Target="https://labs.watchtowr.com/check-point-wrong-check-point-cve-2024-24919/" TargetMode="External"/><Relationship Id="rId7" Type="http://schemas.openxmlformats.org/officeDocument/2006/relationships/hyperlink" Target="https://www.bacsit.com/how-your-vpn-just-became-a-2-4m-liability-expert-insights-for-manufacturing-it-leaders/" TargetMode="External"/><Relationship Id="rId12" Type="http://schemas.openxmlformats.org/officeDocument/2006/relationships/hyperlink" Target="https://cwe.mitre.org/data/definitions/502.html" TargetMode="External"/><Relationship Id="rId17" Type="http://schemas.microsoft.com/office/2011/relationships/commentsExtended" Target="commentsExtended.xml"/><Relationship Id="rId25" Type="http://schemas.openxmlformats.org/officeDocument/2006/relationships/hyperlink" Target="https://cwe.mitre.org/data/definitions/862" TargetMode="External"/><Relationship Id="rId33" Type="http://schemas.openxmlformats.org/officeDocument/2006/relationships/hyperlink" Target="https://cwe.mitre.org/data/definitions/22" TargetMode="External"/><Relationship Id="rId38" Type="http://schemas.openxmlformats.org/officeDocument/2006/relationships/hyperlink" Target="https://censys.com/blog/the-global-impact-of-cve-2024-24919-in-checkpoint-vpn-gateways" TargetMode="External"/><Relationship Id="rId2" Type="http://schemas.openxmlformats.org/officeDocument/2006/relationships/styles" Target="styles.xml"/><Relationship Id="rId16" Type="http://schemas.openxmlformats.org/officeDocument/2006/relationships/comments" Target="comments.xml"/><Relationship Id="rId20" Type="http://schemas.openxmlformats.org/officeDocument/2006/relationships/image" Target="media/image3.png"/><Relationship Id="rId29" Type="http://schemas.openxmlformats.org/officeDocument/2006/relationships/hyperlink" Target="https://www.pusr.com/blog/What-challenges-does-the-security-of-industrial-VPNrouters-face" TargetMode="External"/><Relationship Id="rId41" Type="http://schemas.openxmlformats.org/officeDocument/2006/relationships/hyperlink" Target="https://www.trendmicro.com/en_us/research/25/b/updated-shadowpad-malware-leads-to-ransomware-deployment.html" TargetMode="External"/><Relationship Id="rId1" Type="http://schemas.openxmlformats.org/officeDocument/2006/relationships/numbering" Target="numbering.xml"/><Relationship Id="rId6" Type="http://schemas.openxmlformats.org/officeDocument/2006/relationships/hyperlink" Target="https://www.pusr.com/blog/What-challenges-does-the-security-of-industrial-VPNrouters-face" TargetMode="External"/><Relationship Id="rId11" Type="http://schemas.openxmlformats.org/officeDocument/2006/relationships/hyperlink" Target="https://www.cve.org/CVERecord?id=CVE-2024-8069" TargetMode="External"/><Relationship Id="rId24" Type="http://schemas.openxmlformats.org/officeDocument/2006/relationships/hyperlink" Target="https://www.cve.org/CVERecord?id=CVE-2025-20362" TargetMode="External"/><Relationship Id="rId32" Type="http://schemas.openxmlformats.org/officeDocument/2006/relationships/hyperlink" Target="https://cwe.mitre.org/data/definitions/79" TargetMode="External"/><Relationship Id="rId37" Type="http://schemas.openxmlformats.org/officeDocument/2006/relationships/hyperlink" Target="https://censys.com/blog/cve-2024-24919" TargetMode="External"/><Relationship Id="rId40" Type="http://schemas.openxmlformats.org/officeDocument/2006/relationships/hyperlink" Target="https://www.orangecyberdefense.com/global/blog/cert-news/meet-nailaolocker-a-ransomware-distributed-in-europe-by-shadowpad-and-plugx-backdoors" TargetMode="External"/><Relationship Id="rId45"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s://cwe.mitre.org/data/definitions/22" TargetMode="External"/><Relationship Id="rId23" Type="http://schemas.openxmlformats.org/officeDocument/2006/relationships/image" Target="media/image4.png"/><Relationship Id="rId28" Type="http://schemas.openxmlformats.org/officeDocument/2006/relationships/hyperlink" Target="https://www.bacsit.com/how-your-vpn-just-became-a-2-4m-liability-expert-insights-for-manufacturing-it-leaders/" TargetMode="External"/><Relationship Id="rId36" Type="http://schemas.openxmlformats.org/officeDocument/2006/relationships/hyperlink" Target="https://www.darkreading.com/ics-ot-security/chinese-apt-vpn-bug-worldwide-ot-orgs" TargetMode="External"/><Relationship Id="rId10" Type="http://schemas.openxmlformats.org/officeDocument/2006/relationships/hyperlink" Target="https://cwe.mitre.org/about/new_to_cwe.html" TargetMode="External"/><Relationship Id="rId19" Type="http://schemas.microsoft.com/office/2018/08/relationships/commentsExtensible" Target="commentsExtensible.xml"/><Relationship Id="rId31" Type="http://schemas.openxmlformats.org/officeDocument/2006/relationships/hyperlink" Target="https://github.com/Pratheek19014/OT_Security/blob/main/LiteratureStudyGroup/Group_4/Literature/1-s2.0-S1874548212000029-main.pdf" TargetMode="External"/><Relationship Id="rId44"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s://www.cve.org/About/Overview" TargetMode="External"/><Relationship Id="rId14" Type="http://schemas.openxmlformats.org/officeDocument/2006/relationships/hyperlink" Target="https://www.cve.org/CVERecord?id=CVE-2024-0769" TargetMode="External"/><Relationship Id="rId22" Type="http://schemas.openxmlformats.org/officeDocument/2006/relationships/hyperlink" Target="https://cwe.mitre.org/data/definitions/835.html" TargetMode="External"/><Relationship Id="rId27" Type="http://schemas.openxmlformats.org/officeDocument/2006/relationships/hyperlink" Target="https://www.manufacturing.net/cybersecurity/blog/22930765/vpns-and-critical-infrastructure-risks" TargetMode="External"/><Relationship Id="rId30" Type="http://schemas.openxmlformats.org/officeDocument/2006/relationships/hyperlink" Target="https://www.darkreading.com/ics-ot-security/chinese-apt-vpn-bug-worldwide-ot-orgs" TargetMode="External"/><Relationship Id="rId35" Type="http://schemas.openxmlformats.org/officeDocument/2006/relationships/hyperlink" Target="https://cwe.mitre.org/data/definitions/290"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1498</TotalTime>
  <Pages>5</Pages>
  <Words>1902</Words>
  <Characters>10843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Pratheek Hanumanth Gadagi (pgadagi)</dc:creator>
  <cp:keywords/>
  <dc:description/>
  <cp:lastModifiedBy>Pratheek Gadagi</cp:lastModifiedBy>
  <cp:revision>61</cp:revision>
  <dcterms:created xsi:type="dcterms:W3CDTF">2025-11-08T15:08:00Z</dcterms:created>
  <dcterms:modified xsi:type="dcterms:W3CDTF">2025-11-23T12:03:00Z</dcterms:modified>
</cp:coreProperties>
</file>