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6BAF1" w14:textId="4A2658F1" w:rsidR="00BD746B" w:rsidRDefault="00F44DAE">
      <w:pPr>
        <w:rPr>
          <w:b/>
          <w:bCs/>
        </w:rPr>
      </w:pPr>
      <w:r>
        <w:rPr>
          <w:b/>
          <w:bCs/>
        </w:rPr>
        <w:t xml:space="preserve">Definition and design thinking of </w:t>
      </w:r>
      <w:proofErr w:type="spellStart"/>
      <w:r>
        <w:rPr>
          <w:b/>
          <w:bCs/>
        </w:rPr>
        <w:t>covid</w:t>
      </w:r>
      <w:proofErr w:type="spellEnd"/>
      <w:r>
        <w:rPr>
          <w:b/>
          <w:bCs/>
        </w:rPr>
        <w:t xml:space="preserve"> vaccine analysis </w:t>
      </w:r>
    </w:p>
    <w:p w14:paraId="4EDE3849" w14:textId="77777777" w:rsidR="00C43847" w:rsidRDefault="00C43847">
      <w:pPr>
        <w:rPr>
          <w:b/>
          <w:bCs/>
        </w:rPr>
      </w:pPr>
    </w:p>
    <w:p w14:paraId="2D3E1D71" w14:textId="5BEAA42A" w:rsidR="00137669" w:rsidRPr="00137669" w:rsidRDefault="00137669">
      <w:proofErr w:type="spellStart"/>
      <w:r w:rsidRPr="00137669">
        <w:t>Covid</w:t>
      </w:r>
      <w:proofErr w:type="spellEnd"/>
      <w:r w:rsidRPr="00137669">
        <w:t xml:space="preserve"> vaccine analysis involves the systematic examination and evaluation of various aspects related to COVID-19 vaccines. It encompasses both scientific and practical considerations to ensure their safety, efficacy, and distribution. Design thinking can be applied to enhance the process by fostering innovation and user-</w:t>
      </w:r>
      <w:proofErr w:type="spellStart"/>
      <w:r w:rsidRPr="00137669">
        <w:t>centered</w:t>
      </w:r>
      <w:proofErr w:type="spellEnd"/>
      <w:r w:rsidRPr="00137669">
        <w:t xml:space="preserve"> approaches. Here’s a breakdown:</w:t>
      </w:r>
    </w:p>
    <w:p w14:paraId="42FC3EDC" w14:textId="77777777" w:rsidR="00137669" w:rsidRPr="00137669" w:rsidRDefault="00137669"/>
    <w:p w14:paraId="62044A59" w14:textId="57AD6F25" w:rsidR="00137669" w:rsidRPr="00512050" w:rsidRDefault="00512050">
      <w:pPr>
        <w:rPr>
          <w:b/>
          <w:bCs/>
        </w:rPr>
      </w:pPr>
      <w:r>
        <w:t xml:space="preserve"> </w:t>
      </w:r>
      <w:r w:rsidR="00137669" w:rsidRPr="00137669">
        <w:t xml:space="preserve"> </w:t>
      </w:r>
      <w:r>
        <w:t xml:space="preserve">  </w:t>
      </w:r>
      <w:r w:rsidR="00137669" w:rsidRPr="00512050">
        <w:rPr>
          <w:b/>
          <w:bCs/>
        </w:rPr>
        <w:t xml:space="preserve">Definition of </w:t>
      </w:r>
      <w:proofErr w:type="spellStart"/>
      <w:r w:rsidR="00137669" w:rsidRPr="00512050">
        <w:rPr>
          <w:b/>
          <w:bCs/>
        </w:rPr>
        <w:t>Covid</w:t>
      </w:r>
      <w:proofErr w:type="spellEnd"/>
      <w:r w:rsidR="00137669" w:rsidRPr="00512050">
        <w:rPr>
          <w:b/>
          <w:bCs/>
        </w:rPr>
        <w:t xml:space="preserve"> Vaccine Analysis:</w:t>
      </w:r>
    </w:p>
    <w:p w14:paraId="59A51CA9" w14:textId="0E49FDCC" w:rsidR="00137669" w:rsidRPr="00137669" w:rsidRDefault="00137669">
      <w:r w:rsidRPr="00137669">
        <w:t xml:space="preserve">   - **Safety and Efficacy Assessment:** </w:t>
      </w:r>
      <w:proofErr w:type="spellStart"/>
      <w:r w:rsidRPr="00137669">
        <w:t>Analyzing</w:t>
      </w:r>
      <w:proofErr w:type="spellEnd"/>
      <w:r w:rsidRPr="00137669">
        <w:t xml:space="preserve"> clinical trial data to determine the vaccine’s safety profile and effectiveness in preventing COVID-19.</w:t>
      </w:r>
    </w:p>
    <w:p w14:paraId="2E49618D" w14:textId="77777777" w:rsidR="00137669" w:rsidRPr="00137669" w:rsidRDefault="00137669">
      <w:r w:rsidRPr="00137669">
        <w:t xml:space="preserve">   - **Supply Chain Analysis:** Evaluating the production, distribution, and storage of vaccines to ensure efficient and equitable access.</w:t>
      </w:r>
    </w:p>
    <w:p w14:paraId="5030361D" w14:textId="77777777" w:rsidR="00137669" w:rsidRPr="00137669" w:rsidRDefault="00137669">
      <w:r w:rsidRPr="00137669">
        <w:t xml:space="preserve">   - **Public Perception and Acceptance:** Studying public attitudes, beliefs, and concerns to address vaccine hesitancy.</w:t>
      </w:r>
    </w:p>
    <w:p w14:paraId="6498D2D8" w14:textId="77777777" w:rsidR="00137669" w:rsidRPr="00137669" w:rsidRDefault="00137669">
      <w:r w:rsidRPr="00137669">
        <w:t xml:space="preserve">   - **Policy and Regulatory Analysis:** Assessing government policies and regulatory frameworks to facilitate vaccine authorization and distribution.</w:t>
      </w:r>
    </w:p>
    <w:p w14:paraId="55DDA047" w14:textId="77777777" w:rsidR="00137669" w:rsidRDefault="00137669">
      <w:r w:rsidRPr="00137669">
        <w:t xml:space="preserve">   - **Economic Impact:** Examining the economic implications of vaccine deployment, including cost-effectiveness and global economic recovery.</w:t>
      </w:r>
    </w:p>
    <w:p w14:paraId="3F75C6AB" w14:textId="77777777" w:rsidR="000D6EDE" w:rsidRDefault="000D6EDE"/>
    <w:p w14:paraId="2DAB86D8" w14:textId="657D53CA" w:rsidR="000D6EDE" w:rsidRPr="000D6EDE" w:rsidRDefault="000D6EDE">
      <w:pPr>
        <w:rPr>
          <w:b/>
          <w:bCs/>
        </w:rPr>
      </w:pPr>
      <w:r w:rsidRPr="000D6EDE">
        <w:rPr>
          <w:b/>
          <w:bCs/>
        </w:rPr>
        <w:t xml:space="preserve">Design thinking of COVID-vaccine-analysis </w:t>
      </w:r>
    </w:p>
    <w:p w14:paraId="24938B7E" w14:textId="77777777" w:rsidR="00C43847" w:rsidRPr="00137669" w:rsidRDefault="00C43847"/>
    <w:p w14:paraId="4BD1181C" w14:textId="3251F285" w:rsidR="00E56B23" w:rsidRDefault="000D6EDE" w:rsidP="00137669">
      <w:r>
        <w:rPr>
          <w:b/>
          <w:bCs/>
        </w:rPr>
        <w:t xml:space="preserve">   </w:t>
      </w:r>
      <w:r w:rsidR="006B2F39">
        <w:t>1.</w:t>
      </w:r>
      <w:r w:rsidR="00E56B23">
        <w:t>**Data Collection:** Gather relevant data on COVID-19 vaccine distribution, administration, and related factors. This can include government reports, clinical trial data, and public health databases.</w:t>
      </w:r>
    </w:p>
    <w:p w14:paraId="2F96BB3F" w14:textId="77777777" w:rsidR="00E56B23" w:rsidRDefault="00E56B23"/>
    <w:p w14:paraId="449A27E5" w14:textId="19CC39E9" w:rsidR="00E56B23" w:rsidRDefault="006B2F39" w:rsidP="006B2F39">
      <w:pPr>
        <w:ind w:left="360"/>
      </w:pPr>
      <w:r w:rsidRPr="006B2F39">
        <w:rPr>
          <w:highlight w:val="lightGray"/>
        </w:rPr>
        <w:t>2</w:t>
      </w:r>
      <w:r w:rsidR="000D6EDE">
        <w:rPr>
          <w:highlight w:val="lightGray"/>
        </w:rPr>
        <w:t>.</w:t>
      </w:r>
      <w:r w:rsidR="00E56B23">
        <w:t xml:space="preserve">**Data </w:t>
      </w:r>
      <w:proofErr w:type="spellStart"/>
      <w:r w:rsidR="00E56B23">
        <w:t>Preprocessing</w:t>
      </w:r>
      <w:proofErr w:type="spellEnd"/>
      <w:r w:rsidR="00E56B23">
        <w:t>:** Clean the data to remove errors, missing values, and inconsistencies. This step ensures that your data is reliable and ready for analysis.</w:t>
      </w:r>
    </w:p>
    <w:p w14:paraId="6EE5ED87" w14:textId="77777777" w:rsidR="006251B0" w:rsidRDefault="006251B0" w:rsidP="000D6EDE"/>
    <w:p w14:paraId="581D5538" w14:textId="77777777" w:rsidR="006251B0" w:rsidRDefault="006251B0" w:rsidP="006251B0">
      <w:r>
        <w:t xml:space="preserve">   </w:t>
      </w:r>
      <w:r w:rsidR="000D6EDE">
        <w:t xml:space="preserve">  3.</w:t>
      </w:r>
      <w:r w:rsidR="00E56B23">
        <w:t>**Exploratory Data Analysis (EDA):** Explore the data to gain insights into its characteristics. This involves summary statistics, data visualization, and identifying patterns or trends. For example, you can create histograms, scatter plots, and box plots to understand the distribution of vaccine doses administered over time or by region.</w:t>
      </w:r>
    </w:p>
    <w:p w14:paraId="5EB9125A" w14:textId="77777777" w:rsidR="006251B0" w:rsidRDefault="006251B0" w:rsidP="006251B0"/>
    <w:p w14:paraId="0A2F0BBB" w14:textId="658E916B" w:rsidR="00E56B23" w:rsidRDefault="006251B0" w:rsidP="006251B0">
      <w:r>
        <w:t xml:space="preserve">     </w:t>
      </w:r>
      <w:r w:rsidR="000D6EDE">
        <w:t>4.</w:t>
      </w:r>
      <w:r w:rsidR="00E56B23">
        <w:t xml:space="preserve">**Statistical Analysis:** Perform statistical tests and </w:t>
      </w:r>
      <w:proofErr w:type="spellStart"/>
      <w:r w:rsidR="00E56B23">
        <w:t>modeling</w:t>
      </w:r>
      <w:proofErr w:type="spellEnd"/>
      <w:r w:rsidR="00E56B23">
        <w:t xml:space="preserve"> to answer specific research questions. You might want to </w:t>
      </w:r>
      <w:proofErr w:type="spellStart"/>
      <w:r w:rsidR="00E56B23">
        <w:t>analyze</w:t>
      </w:r>
      <w:proofErr w:type="spellEnd"/>
      <w:r w:rsidR="00E56B23">
        <w:t xml:space="preserve"> factors like vaccine efficacy, distribution inequalities, or the impact of vaccination on COVID-19 cases. Common statistical techniques include regression analysis, t-tests, and chi-squared tests.</w:t>
      </w:r>
    </w:p>
    <w:p w14:paraId="2E6922F2" w14:textId="77777777" w:rsidR="00E56B23" w:rsidRDefault="00E56B23" w:rsidP="00E56B23">
      <w:pPr>
        <w:pStyle w:val="ListParagraph"/>
      </w:pPr>
    </w:p>
    <w:p w14:paraId="762126A5" w14:textId="6182DC38" w:rsidR="00E56B23" w:rsidRDefault="000D6EDE" w:rsidP="000D6EDE">
      <w:pPr>
        <w:pStyle w:val="ListParagraph"/>
      </w:pPr>
      <w:r>
        <w:t>5.</w:t>
      </w:r>
      <w:r w:rsidR="00E56B23">
        <w:t xml:space="preserve">**Visualization:** Create visual representations of your findings to communicate them effectively. Charts, graphs, and maps can be powerful tools for conveying complex information. For instance, you can use </w:t>
      </w:r>
      <w:proofErr w:type="spellStart"/>
      <w:r w:rsidR="00E56B23">
        <w:t>heatmaps</w:t>
      </w:r>
      <w:proofErr w:type="spellEnd"/>
      <w:r w:rsidR="00E56B23">
        <w:t xml:space="preserve"> to show vaccination rates by geographic location or line charts to track vaccination progress over time.</w:t>
      </w:r>
    </w:p>
    <w:p w14:paraId="70D48BF6" w14:textId="77777777" w:rsidR="00E56B23" w:rsidRDefault="00E56B23"/>
    <w:p w14:paraId="250A5E85" w14:textId="2D48A112" w:rsidR="00E56B23" w:rsidRPr="00F44DAE" w:rsidRDefault="006251B0">
      <w:r>
        <w:t xml:space="preserve">    </w:t>
      </w:r>
      <w:r w:rsidR="00E56B23">
        <w:t>Throughout these steps, it’s crucial to maintain data integrity and transparency in your analysis. Additionally, consider the ethical implications of your work, as COVID-19 data analysis can have real-world consequences.</w:t>
      </w:r>
    </w:p>
    <w:p w14:paraId="3EA77175" w14:textId="77777777" w:rsidR="00DC3C5D" w:rsidRDefault="00DC3C5D">
      <w:pPr>
        <w:rPr>
          <w:b/>
          <w:bCs/>
        </w:rPr>
      </w:pPr>
    </w:p>
    <w:p w14:paraId="14556E82" w14:textId="77777777" w:rsidR="00DC3C5D" w:rsidRPr="00DC3C5D" w:rsidRDefault="00DC3C5D">
      <w:pPr>
        <w:rPr>
          <w:b/>
          <w:bCs/>
        </w:rPr>
      </w:pPr>
    </w:p>
    <w:p w14:paraId="18AE874B" w14:textId="77777777" w:rsidR="00BD746B" w:rsidRPr="00BD746B" w:rsidRDefault="00BD746B">
      <w:pPr>
        <w:rPr>
          <w:b/>
          <w:bCs/>
        </w:rPr>
      </w:pPr>
    </w:p>
    <w:sectPr w:rsidR="00BD746B" w:rsidRPr="00BD74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675C06"/>
    <w:multiLevelType w:val="hybridMultilevel"/>
    <w:tmpl w:val="8B94372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7993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46B"/>
    <w:rsid w:val="000A47CA"/>
    <w:rsid w:val="000D6EDE"/>
    <w:rsid w:val="00137669"/>
    <w:rsid w:val="00512050"/>
    <w:rsid w:val="00615C2F"/>
    <w:rsid w:val="006251B0"/>
    <w:rsid w:val="006B2F39"/>
    <w:rsid w:val="007A4548"/>
    <w:rsid w:val="00BD746B"/>
    <w:rsid w:val="00C43847"/>
    <w:rsid w:val="00DC3C5D"/>
    <w:rsid w:val="00E56B23"/>
    <w:rsid w:val="00F44D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50506F5"/>
  <w15:chartTrackingRefBased/>
  <w15:docId w15:val="{A4CD6861-7E59-634A-AB68-A66911449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422</Words>
  <Characters>2407</Characters>
  <Application>Microsoft Office Word</Application>
  <DocSecurity>0</DocSecurity>
  <Lines>20</Lines>
  <Paragraphs>5</Paragraphs>
  <ScaleCrop>false</ScaleCrop>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Pratheesh Sami</dc:creator>
  <cp:keywords/>
  <dc:description/>
  <cp:lastModifiedBy>Pratheesh Sami</cp:lastModifiedBy>
  <cp:revision>2</cp:revision>
  <dcterms:created xsi:type="dcterms:W3CDTF">2023-10-09T13:19:00Z</dcterms:created>
  <dcterms:modified xsi:type="dcterms:W3CDTF">2023-10-09T13:19:00Z</dcterms:modified>
</cp:coreProperties>
</file>