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CB22" w14:textId="26777608" w:rsidR="00A53AAA" w:rsidRDefault="00844AAC">
      <w:pPr>
        <w:rPr>
          <w:b/>
          <w:bCs/>
          <w:sz w:val="32"/>
          <w:szCs w:val="32"/>
        </w:rPr>
      </w:pPr>
      <w:r w:rsidRPr="00844AAC">
        <w:rPr>
          <w:b/>
          <w:bCs/>
          <w:sz w:val="32"/>
          <w:szCs w:val="32"/>
        </w:rPr>
        <w:t>Project Overview</w:t>
      </w:r>
    </w:p>
    <w:p w14:paraId="6DA2FB72" w14:textId="77777777" w:rsidR="00844AAC" w:rsidRDefault="00844AAC" w:rsidP="00844AAC">
      <w:pPr>
        <w:pStyle w:val="NormalWeb"/>
      </w:pPr>
      <w:r>
        <w:t xml:space="preserve">This React.js Todo application uses </w:t>
      </w:r>
      <w:r>
        <w:rPr>
          <w:rStyle w:val="Strong"/>
        </w:rPr>
        <w:t>Context API</w:t>
      </w:r>
      <w:r>
        <w:t xml:space="preserve"> for managing user authentication, </w:t>
      </w:r>
      <w:r>
        <w:rPr>
          <w:rStyle w:val="Strong"/>
        </w:rPr>
        <w:t>react-hook-form</w:t>
      </w:r>
      <w:r>
        <w:t xml:space="preserve"> for handling form inputs, and </w:t>
      </w:r>
      <w:r>
        <w:rPr>
          <w:rStyle w:val="Strong"/>
        </w:rPr>
        <w:t>yup</w:t>
      </w:r>
      <w:r>
        <w:t xml:space="preserve"> for form validation. Toast notifications are implemented using </w:t>
      </w:r>
      <w:r>
        <w:rPr>
          <w:rStyle w:val="Strong"/>
        </w:rPr>
        <w:t>react-</w:t>
      </w:r>
      <w:proofErr w:type="spellStart"/>
      <w:r>
        <w:rPr>
          <w:rStyle w:val="Strong"/>
        </w:rPr>
        <w:t>toastify</w:t>
      </w:r>
      <w:proofErr w:type="spellEnd"/>
      <w:r>
        <w:t xml:space="preserve"> to display success and error messages. Client-side routing is managed with </w:t>
      </w:r>
      <w:r>
        <w:rPr>
          <w:rStyle w:val="Strong"/>
        </w:rPr>
        <w:t>react-router-</w:t>
      </w:r>
      <w:proofErr w:type="spellStart"/>
      <w:r>
        <w:rPr>
          <w:rStyle w:val="Strong"/>
        </w:rPr>
        <w:t>dom</w:t>
      </w:r>
      <w:proofErr w:type="spellEnd"/>
      <w:r>
        <w:t xml:space="preserve">, and a search feature with </w:t>
      </w:r>
      <w:r w:rsidRPr="00844AAC">
        <w:rPr>
          <w:b/>
          <w:bCs/>
        </w:rPr>
        <w:t>debounce</w:t>
      </w:r>
      <w:r>
        <w:t xml:space="preserve"> functionality is included to filter </w:t>
      </w:r>
      <w:proofErr w:type="spellStart"/>
      <w:r>
        <w:t>todos</w:t>
      </w:r>
      <w:proofErr w:type="spellEnd"/>
      <w:r>
        <w:t xml:space="preserve">. All user and </w:t>
      </w:r>
      <w:proofErr w:type="spellStart"/>
      <w:r>
        <w:t>todo</w:t>
      </w:r>
      <w:proofErr w:type="spellEnd"/>
      <w:r>
        <w:t xml:space="preserve"> data </w:t>
      </w:r>
      <w:proofErr w:type="gramStart"/>
      <w:r>
        <w:t>is</w:t>
      </w:r>
      <w:proofErr w:type="gramEnd"/>
      <w:r>
        <w:t xml:space="preserve"> stored in the browser's </w:t>
      </w:r>
      <w:proofErr w:type="spellStart"/>
      <w:r>
        <w:rPr>
          <w:rStyle w:val="Strong"/>
        </w:rPr>
        <w:t>localStorage</w:t>
      </w:r>
      <w:proofErr w:type="spellEnd"/>
      <w:r>
        <w:t xml:space="preserve"> for persistence across sessions.</w:t>
      </w:r>
    </w:p>
    <w:p w14:paraId="4FF7DB76" w14:textId="77777777" w:rsidR="00844AAC" w:rsidRPr="00844AAC" w:rsidRDefault="00844AAC">
      <w:pPr>
        <w:rPr>
          <w:b/>
          <w:bCs/>
          <w:sz w:val="32"/>
          <w:szCs w:val="32"/>
        </w:rPr>
      </w:pPr>
    </w:p>
    <w:sectPr w:rsidR="00844AAC" w:rsidRPr="0084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AC"/>
    <w:rsid w:val="00844AAC"/>
    <w:rsid w:val="00A5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510F"/>
  <w15:chartTrackingRefBased/>
  <w15:docId w15:val="{AAD4A79A-CDAB-4ADF-A223-034A734C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Balachandran</dc:creator>
  <cp:keywords/>
  <dc:description/>
  <cp:lastModifiedBy>Pratheesh Balachandran</cp:lastModifiedBy>
  <cp:revision>1</cp:revision>
  <dcterms:created xsi:type="dcterms:W3CDTF">2024-09-14T03:36:00Z</dcterms:created>
  <dcterms:modified xsi:type="dcterms:W3CDTF">2024-09-14T03:38:00Z</dcterms:modified>
</cp:coreProperties>
</file>