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5: Delete a User-Defined Function</w:t>
      </w:r>
    </w:p>
    <w:p>
      <w:r>
        <w:rPr>
          <w:b/>
          <w:sz w:val="26"/>
        </w:rPr>
        <w:t>1. Database Schema</w:t>
      </w:r>
    </w:p>
    <w:p>
      <w:r>
        <w:t>The Employee Management System database schema consists of the following tables:</w:t>
      </w:r>
    </w:p>
    <w:p>
      <w:r>
        <w:rPr>
          <w:b/>
          <w:sz w:val="22"/>
        </w:rPr>
        <w:t>Departments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department ID</w:t>
            </w:r>
          </w:p>
        </w:tc>
      </w:tr>
      <w:tr>
        <w:tc>
          <w:tcPr>
            <w:tcW w:type="dxa" w:w="2880"/>
          </w:tcPr>
          <w:p>
            <w:r>
              <w:t>DepartmentName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department</w:t>
            </w:r>
          </w:p>
        </w:tc>
      </w:tr>
    </w:tbl>
    <w:p>
      <w:r>
        <w:rPr>
          <w:b/>
          <w:sz w:val="22"/>
        </w:rPr>
        <w:t>Employees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employee ID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first 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last name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Linked to Departments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Monthly salary</w:t>
            </w:r>
          </w:p>
        </w:tc>
      </w:tr>
      <w:tr>
        <w:tc>
          <w:tcPr>
            <w:tcW w:type="dxa" w:w="2880"/>
          </w:tcPr>
          <w:p>
            <w:r>
              <w:t>JoinDate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joining</w:t>
            </w:r>
          </w:p>
        </w:tc>
      </w:tr>
    </w:tbl>
    <w:p>
      <w:r>
        <w:rPr>
          <w:b/>
          <w:sz w:val="26"/>
        </w:rPr>
        <w:t>2. Sample Data</w:t>
      </w:r>
    </w:p>
    <w:p>
      <w:r>
        <w:rPr>
          <w:b/>
          <w:sz w:val="22"/>
        </w:rPr>
        <w:t>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DepartmentID</w:t>
            </w:r>
          </w:p>
        </w:tc>
        <w:tc>
          <w:tcPr>
            <w:tcW w:type="dxa" w:w="4320"/>
          </w:tcPr>
          <w:p>
            <w:r>
              <w:t>DepartmentName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</w:tbl>
    <w:p>
      <w:r>
        <w:rPr>
          <w:b/>
          <w:sz w:val="22"/>
        </w:rPr>
        <w:t>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Salary</w:t>
            </w:r>
          </w:p>
        </w:tc>
        <w:tc>
          <w:tcPr>
            <w:tcW w:type="dxa" w:w="1440"/>
          </w:tcPr>
          <w:p>
            <w:r>
              <w:t>JoinDate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John</w:t>
            </w:r>
          </w:p>
        </w:tc>
        <w:tc>
          <w:tcPr>
            <w:tcW w:type="dxa" w:w="1440"/>
          </w:tcPr>
          <w:p>
            <w:r>
              <w:t>Doe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5000.00</w:t>
            </w:r>
          </w:p>
        </w:tc>
        <w:tc>
          <w:tcPr>
            <w:tcW w:type="dxa" w:w="1440"/>
          </w:tcPr>
          <w:p>
            <w:r>
              <w:t>2020-01-15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Jane</w:t>
            </w:r>
          </w:p>
        </w:tc>
        <w:tc>
          <w:tcPr>
            <w:tcW w:type="dxa" w:w="1440"/>
          </w:tcPr>
          <w:p>
            <w:r>
              <w:t>Smith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6000.00</w:t>
            </w:r>
          </w:p>
        </w:tc>
        <w:tc>
          <w:tcPr>
            <w:tcW w:type="dxa" w:w="1440"/>
          </w:tcPr>
          <w:p>
            <w:r>
              <w:t>2019-03-22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Johnson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5500.00</w:t>
            </w:r>
          </w:p>
        </w:tc>
        <w:tc>
          <w:tcPr>
            <w:tcW w:type="dxa" w:w="1440"/>
          </w:tcPr>
          <w:p>
            <w:r>
              <w:t>2021-07-01</w:t>
            </w:r>
          </w:p>
        </w:tc>
      </w:tr>
    </w:tbl>
    <w:p>
      <w:r>
        <w:rPr>
          <w:b/>
          <w:sz w:val="26"/>
        </w:rPr>
        <w:t>3. Goal</w:t>
      </w:r>
    </w:p>
    <w:p>
      <w:r>
        <w:t>Delete the user-defined function fn_CalculateBonus from the database and verify that the function has been deleted successfully.</w:t>
      </w:r>
    </w:p>
    <w:p>
      <w:r>
        <w:rPr>
          <w:b/>
          <w:sz w:val="26"/>
        </w:rPr>
        <w:t>4. Steps</w:t>
      </w:r>
    </w:p>
    <w:p>
      <w:r>
        <w:t>1. Drop the fn_CalculateBonus function.</w:t>
      </w:r>
    </w:p>
    <w:p>
      <w:r>
        <w:t>2. Verify that the function has been deleted.</w:t>
      </w:r>
    </w:p>
    <w:p>
      <w:r>
        <w:rPr>
          <w:b/>
          <w:sz w:val="26"/>
        </w:rPr>
        <w:t>5. SQL Solution: Drop the User-Defined Function</w:t>
      </w:r>
    </w:p>
    <w:p>
      <w:r>
        <w:t>The DROP FUNCTION statement is used to permanently remove the fn_CalculateBonus function from the database.</w:t>
      </w:r>
    </w:p>
    <w:p>
      <w:pPr>
        <w:ind w:left="360"/>
      </w:pPr>
      <w:r>
        <w:rPr>
          <w:rFonts w:ascii="Courier New" w:hAnsi="Courier New" w:eastAsia="Courier New"/>
          <w:sz w:val="19"/>
        </w:rPr>
        <w:t>DROP FUNCTION dbo.fn_CalculateBonus;</w:t>
      </w:r>
    </w:p>
    <w:p>
      <w:r>
        <w:rPr>
          <w:b/>
          <w:sz w:val="26"/>
        </w:rPr>
        <w:t>6. Verify That the Function Has Been Deleted</w:t>
      </w:r>
    </w:p>
    <w:p>
      <w:r>
        <w:t>The following query checks whether the function still exists in the current database:</w:t>
      </w:r>
    </w:p>
    <w:p>
      <w:pPr>
        <w:ind w:left="360"/>
      </w:pPr>
      <w:r>
        <w:rPr>
          <w:rFonts w:ascii="Courier New" w:hAnsi="Courier New" w:eastAsia="Courier New"/>
          <w:sz w:val="19"/>
        </w:rPr>
        <w:t>SELECT</w:t>
        <w:br/>
        <w:t xml:space="preserve">    OBJECT_ID('dbo.fn_CalculateBonus', 'FN') AS FunctionID;</w:t>
      </w:r>
    </w:p>
    <w:p>
      <w:r>
        <w:rPr>
          <w:b/>
          <w:sz w:val="26"/>
        </w:rPr>
        <w:t>7. Expected Output</w:t>
      </w:r>
    </w:p>
    <w:p>
      <w:r>
        <w:t>If the function has been successfully deleted, the query returns:</w:t>
      </w:r>
    </w:p>
    <w:p>
      <w:pPr>
        <w:ind w:left="360"/>
      </w:pPr>
      <w:r>
        <w:rPr>
          <w:rFonts w:ascii="Courier New" w:hAnsi="Courier New" w:eastAsia="Courier New"/>
          <w:sz w:val="19"/>
        </w:rPr>
        <w:t>FunctionID</w:t>
        <w:br/>
        <w:t>----------</w:t>
        <w:br/>
        <w:t>NULL</w:t>
      </w:r>
    </w:p>
    <w:p>
      <w:r>
        <w:t>A NULL value indicates that the function no longer exists in the database.</w:t>
      </w:r>
    </w:p>
    <w:p>
      <w:r>
        <w:rPr>
          <w:b/>
          <w:sz w:val="26"/>
        </w:rPr>
        <w:t>8. Alternative Verification Query</w:t>
      </w:r>
    </w:p>
    <w:p>
      <w:r>
        <w:t>The following query can also be used to check whether the function exists:</w:t>
      </w:r>
    </w:p>
    <w:p>
      <w:pPr>
        <w:ind w:left="360"/>
      </w:pPr>
      <w:r>
        <w:rPr>
          <w:rFonts w:ascii="Courier New" w:hAnsi="Courier New" w:eastAsia="Courier New"/>
          <w:sz w:val="19"/>
        </w:rPr>
        <w:t>SELECT name</w:t>
        <w:br/>
        <w:t>FROM sys.objects</w:t>
        <w:br/>
        <w:t>WHERE name = 'fn_CalculateBonus'</w:t>
        <w:br/>
        <w:t xml:space="preserve">  AND type = 'FN';</w:t>
      </w:r>
    </w:p>
    <w:p>
      <w:r>
        <w:t>If no rows are returned, the function has been successfully deleted.</w:t>
      </w:r>
    </w:p>
    <w:p>
      <w:r>
        <w:rPr>
          <w:b/>
          <w:sz w:val="26"/>
        </w:rPr>
        <w:t>9. Explanation</w:t>
      </w:r>
    </w:p>
    <w:p>
      <w:r>
        <w:t>The DROP FUNCTION command permanently removes the user-defined function fn_CalculateBonus from the database. After dropping the function, it cannot be used in SQL queries. The OBJECT_ID function and the sys.objects system catalog can be used to verify that the function no longer exists.</w:t>
      </w:r>
    </w:p>
    <w:p>
      <w:r>
        <w:rPr>
          <w:b/>
          <w:sz w:val="26"/>
        </w:rPr>
        <w:t>10. Conclusion</w:t>
      </w:r>
    </w:p>
    <w:p>
      <w:r>
        <w:t>The fn_CalculateBonus user-defined function was successfully deleted using the DROP FUNCTION statement. The function's deletion was verified using database metadata queries. This exercise demonstrates how user-defined functions can be removed when they are no longer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