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B755" w14:textId="77777777" w:rsidR="00F60539" w:rsidRDefault="00000000">
      <w:pPr>
        <w:pStyle w:val="Heading1"/>
        <w:spacing w:after="80"/>
      </w:pPr>
      <w:r>
        <w:rPr>
          <w:b/>
          <w:bCs/>
          <w:color w:val="111827"/>
        </w:rPr>
        <w:t>Exercise 1: Create an AFTER Trigger</w:t>
      </w:r>
    </w:p>
    <w:p w14:paraId="52762FB0" w14:textId="77777777" w:rsidR="00F60539" w:rsidRDefault="00000000">
      <w:pPr>
        <w:spacing w:after="240"/>
      </w:pPr>
      <w:r>
        <w:rPr>
          <w:b/>
          <w:bCs/>
        </w:rPr>
        <w:t xml:space="preserve">Goal: </w:t>
      </w:r>
      <w:r>
        <w:t>Log every salary change made to the Employees table into an audit table.</w:t>
      </w:r>
    </w:p>
    <w:p w14:paraId="1B105DDD" w14:textId="77777777" w:rsidR="00F60539" w:rsidRDefault="00000000">
      <w:pPr>
        <w:spacing w:before="200" w:after="100"/>
      </w:pPr>
      <w:r>
        <w:rPr>
          <w:b/>
          <w:bCs/>
          <w:color w:val="1F2937"/>
          <w:sz w:val="24"/>
          <w:szCs w:val="24"/>
        </w:rPr>
        <w:t>Step 1 – Create the EmployeeChanges log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60539" w14:paraId="1617A551" w14:textId="77777777">
        <w:tblPrEx>
          <w:tblCellMar>
            <w:top w:w="0" w:type="dxa"/>
            <w:bottom w:w="0" w:type="dxa"/>
          </w:tblCellMar>
        </w:tblPrEx>
        <w:tc>
          <w:tcPr>
            <w:tcW w:w="5000" w:type="pct"/>
            <w:tcBorders>
              <w:top w:val="single" w:sz="4" w:space="0" w:color="D1D5DB"/>
              <w:left w:val="single" w:sz="4" w:space="0" w:color="D1D5DB"/>
              <w:bottom w:val="single" w:sz="4" w:space="0" w:color="D1D5DB"/>
              <w:right w:val="single" w:sz="4" w:space="0" w:color="D1D5DB"/>
            </w:tcBorders>
            <w:shd w:val="clear" w:color="auto" w:fill="F3F4F6"/>
            <w:tcMar>
              <w:top w:w="160" w:type="dxa"/>
              <w:left w:w="200" w:type="dxa"/>
              <w:bottom w:w="160" w:type="dxa"/>
              <w:right w:w="200" w:type="dxa"/>
            </w:tcMar>
          </w:tcPr>
          <w:p w14:paraId="5DEDA27A" w14:textId="77777777" w:rsidR="00F60539" w:rsidRDefault="00000000">
            <w:pPr>
              <w:spacing w:line="264" w:lineRule="auto"/>
            </w:pPr>
            <w:r>
              <w:rPr>
                <w:rFonts w:ascii="Consolas" w:eastAsia="Consolas" w:hAnsi="Consolas" w:cs="Consolas"/>
                <w:color w:val="1F2937"/>
                <w:sz w:val="19"/>
                <w:szCs w:val="19"/>
              </w:rPr>
              <w:t>CREATE TABLE EmployeeChanges (</w:t>
            </w:r>
          </w:p>
          <w:p w14:paraId="007F0F32" w14:textId="77777777" w:rsidR="00F60539" w:rsidRDefault="00000000">
            <w:pPr>
              <w:spacing w:line="264" w:lineRule="auto"/>
            </w:pPr>
            <w:r>
              <w:rPr>
                <w:rFonts w:ascii="Consolas" w:eastAsia="Consolas" w:hAnsi="Consolas" w:cs="Consolas"/>
                <w:color w:val="1F2937"/>
                <w:sz w:val="19"/>
                <w:szCs w:val="19"/>
              </w:rPr>
              <w:t xml:space="preserve">    ChangeID     INT IDENTITY(1,1) PRIMARY KEY,</w:t>
            </w:r>
          </w:p>
          <w:p w14:paraId="2576A1B8" w14:textId="77777777" w:rsidR="00F60539" w:rsidRDefault="00000000">
            <w:pPr>
              <w:spacing w:line="264" w:lineRule="auto"/>
            </w:pPr>
            <w:r>
              <w:rPr>
                <w:rFonts w:ascii="Consolas" w:eastAsia="Consolas" w:hAnsi="Consolas" w:cs="Consolas"/>
                <w:color w:val="1F2937"/>
                <w:sz w:val="19"/>
                <w:szCs w:val="19"/>
              </w:rPr>
              <w:t xml:space="preserve">    EmployeeID   INT NOT NULL,</w:t>
            </w:r>
          </w:p>
          <w:p w14:paraId="5326DE4B" w14:textId="77777777" w:rsidR="00F60539" w:rsidRDefault="00000000">
            <w:pPr>
              <w:spacing w:line="264" w:lineRule="auto"/>
            </w:pPr>
            <w:r>
              <w:rPr>
                <w:rFonts w:ascii="Consolas" w:eastAsia="Consolas" w:hAnsi="Consolas" w:cs="Consolas"/>
                <w:color w:val="1F2937"/>
                <w:sz w:val="19"/>
                <w:szCs w:val="19"/>
              </w:rPr>
              <w:t xml:space="preserve">    OldSalary    DECIMAL(10,2) NOT NULL,</w:t>
            </w:r>
          </w:p>
          <w:p w14:paraId="152ACF68" w14:textId="77777777" w:rsidR="00F60539" w:rsidRDefault="00000000">
            <w:pPr>
              <w:spacing w:line="264" w:lineRule="auto"/>
            </w:pPr>
            <w:r>
              <w:rPr>
                <w:rFonts w:ascii="Consolas" w:eastAsia="Consolas" w:hAnsi="Consolas" w:cs="Consolas"/>
                <w:color w:val="1F2937"/>
                <w:sz w:val="19"/>
                <w:szCs w:val="19"/>
              </w:rPr>
              <w:t xml:space="preserve">    NewSalary    DECIMAL(10,2) NOT NULL,</w:t>
            </w:r>
          </w:p>
          <w:p w14:paraId="26639702" w14:textId="77777777" w:rsidR="00F60539" w:rsidRDefault="00000000">
            <w:pPr>
              <w:spacing w:line="264" w:lineRule="auto"/>
            </w:pPr>
            <w:r>
              <w:rPr>
                <w:rFonts w:ascii="Consolas" w:eastAsia="Consolas" w:hAnsi="Consolas" w:cs="Consolas"/>
                <w:color w:val="1F2937"/>
                <w:sz w:val="19"/>
                <w:szCs w:val="19"/>
              </w:rPr>
              <w:t xml:space="preserve">    ChangedBy    NVARCHAR(128) NOT NULL DEFAULT SUSER_SNAME(),</w:t>
            </w:r>
          </w:p>
          <w:p w14:paraId="55A4F37A" w14:textId="77777777" w:rsidR="00F60539" w:rsidRDefault="00000000">
            <w:pPr>
              <w:spacing w:line="264" w:lineRule="auto"/>
            </w:pPr>
            <w:r>
              <w:rPr>
                <w:rFonts w:ascii="Consolas" w:eastAsia="Consolas" w:hAnsi="Consolas" w:cs="Consolas"/>
                <w:color w:val="1F2937"/>
                <w:sz w:val="19"/>
                <w:szCs w:val="19"/>
              </w:rPr>
              <w:t xml:space="preserve">    ChangeDate   DATETIME NOT NULL DEFAULT GETDATE()</w:t>
            </w:r>
          </w:p>
          <w:p w14:paraId="341D81A9" w14:textId="77777777" w:rsidR="00F60539" w:rsidRDefault="00000000">
            <w:pPr>
              <w:spacing w:line="264" w:lineRule="auto"/>
            </w:pPr>
            <w:r>
              <w:rPr>
                <w:rFonts w:ascii="Consolas" w:eastAsia="Consolas" w:hAnsi="Consolas" w:cs="Consolas"/>
                <w:color w:val="1F2937"/>
                <w:sz w:val="19"/>
                <w:szCs w:val="19"/>
              </w:rPr>
              <w:t>);</w:t>
            </w:r>
          </w:p>
          <w:p w14:paraId="6B041146" w14:textId="77777777" w:rsidR="00F60539" w:rsidRDefault="00000000">
            <w:pPr>
              <w:spacing w:line="264" w:lineRule="auto"/>
            </w:pPr>
            <w:r>
              <w:rPr>
                <w:rFonts w:ascii="Consolas" w:eastAsia="Consolas" w:hAnsi="Consolas" w:cs="Consolas"/>
                <w:color w:val="1F2937"/>
                <w:sz w:val="19"/>
                <w:szCs w:val="19"/>
              </w:rPr>
              <w:t>GO</w:t>
            </w:r>
          </w:p>
        </w:tc>
      </w:tr>
    </w:tbl>
    <w:p w14:paraId="242DC3B5" w14:textId="77777777" w:rsidR="00F60539" w:rsidRDefault="00000000">
      <w:pPr>
        <w:spacing w:before="200" w:after="100"/>
      </w:pPr>
      <w:r>
        <w:rPr>
          <w:b/>
          <w:bCs/>
          <w:color w:val="1F2937"/>
          <w:sz w:val="24"/>
          <w:szCs w:val="24"/>
        </w:rPr>
        <w:t>Step 2 – Create the AFTER UPDATE trigger</w:t>
      </w:r>
    </w:p>
    <w:p w14:paraId="0AB9C1D6" w14:textId="77777777" w:rsidR="00F60539" w:rsidRDefault="00000000">
      <w:pPr>
        <w:spacing w:after="160"/>
      </w:pPr>
      <w:r>
        <w:t>This trigger fires after every UPDATE on Employees. It uses the UPDATE() function to check whether the Salary column was affected, then compares the special deleted (old row values) and inserted (new row values) tables to record the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60539" w14:paraId="0432F837" w14:textId="77777777">
        <w:tblPrEx>
          <w:tblCellMar>
            <w:top w:w="0" w:type="dxa"/>
            <w:bottom w:w="0" w:type="dxa"/>
          </w:tblCellMar>
        </w:tblPrEx>
        <w:tc>
          <w:tcPr>
            <w:tcW w:w="5000" w:type="pct"/>
            <w:tcBorders>
              <w:top w:val="single" w:sz="4" w:space="0" w:color="D1D5DB"/>
              <w:left w:val="single" w:sz="4" w:space="0" w:color="D1D5DB"/>
              <w:bottom w:val="single" w:sz="4" w:space="0" w:color="D1D5DB"/>
              <w:right w:val="single" w:sz="4" w:space="0" w:color="D1D5DB"/>
            </w:tcBorders>
            <w:shd w:val="clear" w:color="auto" w:fill="F3F4F6"/>
            <w:tcMar>
              <w:top w:w="160" w:type="dxa"/>
              <w:left w:w="200" w:type="dxa"/>
              <w:bottom w:w="160" w:type="dxa"/>
              <w:right w:w="200" w:type="dxa"/>
            </w:tcMar>
          </w:tcPr>
          <w:p w14:paraId="134DE25F" w14:textId="77777777" w:rsidR="00F60539" w:rsidRDefault="00000000">
            <w:pPr>
              <w:spacing w:line="264" w:lineRule="auto"/>
            </w:pPr>
            <w:r>
              <w:rPr>
                <w:rFonts w:ascii="Consolas" w:eastAsia="Consolas" w:hAnsi="Consolas" w:cs="Consolas"/>
                <w:color w:val="1F2937"/>
                <w:sz w:val="19"/>
                <w:szCs w:val="19"/>
              </w:rPr>
              <w:t>CREATE TRIGGER trg_Employees_LogSalaryChange</w:t>
            </w:r>
          </w:p>
          <w:p w14:paraId="2DF20FC2" w14:textId="77777777" w:rsidR="00F60539" w:rsidRDefault="00000000">
            <w:pPr>
              <w:spacing w:line="264" w:lineRule="auto"/>
            </w:pPr>
            <w:r>
              <w:rPr>
                <w:rFonts w:ascii="Consolas" w:eastAsia="Consolas" w:hAnsi="Consolas" w:cs="Consolas"/>
                <w:color w:val="1F2937"/>
                <w:sz w:val="19"/>
                <w:szCs w:val="19"/>
              </w:rPr>
              <w:t>ON Employees</w:t>
            </w:r>
          </w:p>
          <w:p w14:paraId="3A5356A0" w14:textId="77777777" w:rsidR="00F60539" w:rsidRDefault="00000000">
            <w:pPr>
              <w:spacing w:line="264" w:lineRule="auto"/>
            </w:pPr>
            <w:r>
              <w:rPr>
                <w:rFonts w:ascii="Consolas" w:eastAsia="Consolas" w:hAnsi="Consolas" w:cs="Consolas"/>
                <w:color w:val="1F2937"/>
                <w:sz w:val="19"/>
                <w:szCs w:val="19"/>
              </w:rPr>
              <w:t>AFTER UPDATE</w:t>
            </w:r>
          </w:p>
          <w:p w14:paraId="2A2F071A" w14:textId="77777777" w:rsidR="00F60539" w:rsidRDefault="00000000">
            <w:pPr>
              <w:spacing w:line="264" w:lineRule="auto"/>
            </w:pPr>
            <w:r>
              <w:rPr>
                <w:rFonts w:ascii="Consolas" w:eastAsia="Consolas" w:hAnsi="Consolas" w:cs="Consolas"/>
                <w:color w:val="1F2937"/>
                <w:sz w:val="19"/>
                <w:szCs w:val="19"/>
              </w:rPr>
              <w:t>AS</w:t>
            </w:r>
          </w:p>
          <w:p w14:paraId="69303527" w14:textId="77777777" w:rsidR="00F60539" w:rsidRDefault="00000000">
            <w:pPr>
              <w:spacing w:line="264" w:lineRule="auto"/>
            </w:pPr>
            <w:r>
              <w:rPr>
                <w:rFonts w:ascii="Consolas" w:eastAsia="Consolas" w:hAnsi="Consolas" w:cs="Consolas"/>
                <w:color w:val="1F2937"/>
                <w:sz w:val="19"/>
                <w:szCs w:val="19"/>
              </w:rPr>
              <w:t>BEGIN</w:t>
            </w:r>
          </w:p>
          <w:p w14:paraId="797408A8" w14:textId="77777777" w:rsidR="00F60539" w:rsidRDefault="00000000">
            <w:pPr>
              <w:spacing w:line="264" w:lineRule="auto"/>
            </w:pPr>
            <w:r>
              <w:rPr>
                <w:rFonts w:ascii="Consolas" w:eastAsia="Consolas" w:hAnsi="Consolas" w:cs="Consolas"/>
                <w:color w:val="1F2937"/>
                <w:sz w:val="19"/>
                <w:szCs w:val="19"/>
              </w:rPr>
              <w:t xml:space="preserve">    SET NOCOUNT ON;</w:t>
            </w:r>
          </w:p>
          <w:p w14:paraId="737D2005" w14:textId="77777777" w:rsidR="00F60539" w:rsidRDefault="00000000">
            <w:pPr>
              <w:spacing w:line="264" w:lineRule="auto"/>
            </w:pPr>
            <w:r>
              <w:rPr>
                <w:rFonts w:ascii="Consolas" w:eastAsia="Consolas" w:hAnsi="Consolas" w:cs="Consolas"/>
                <w:color w:val="1F2937"/>
                <w:sz w:val="19"/>
                <w:szCs w:val="19"/>
              </w:rPr>
              <w:t xml:space="preserve"> </w:t>
            </w:r>
          </w:p>
          <w:p w14:paraId="22425DEC" w14:textId="77777777" w:rsidR="00F60539" w:rsidRDefault="00000000">
            <w:pPr>
              <w:spacing w:line="264" w:lineRule="auto"/>
            </w:pPr>
            <w:r>
              <w:rPr>
                <w:rFonts w:ascii="Consolas" w:eastAsia="Consolas" w:hAnsi="Consolas" w:cs="Consolas"/>
                <w:color w:val="1F2937"/>
                <w:sz w:val="19"/>
                <w:szCs w:val="19"/>
              </w:rPr>
              <w:t xml:space="preserve">    -- Only act when the Salary column was part of the UPDATE statement</w:t>
            </w:r>
          </w:p>
          <w:p w14:paraId="6719F52F" w14:textId="77777777" w:rsidR="00F60539" w:rsidRDefault="00000000">
            <w:pPr>
              <w:spacing w:line="264" w:lineRule="auto"/>
            </w:pPr>
            <w:r>
              <w:rPr>
                <w:rFonts w:ascii="Consolas" w:eastAsia="Consolas" w:hAnsi="Consolas" w:cs="Consolas"/>
                <w:color w:val="1F2937"/>
                <w:sz w:val="19"/>
                <w:szCs w:val="19"/>
              </w:rPr>
              <w:t xml:space="preserve">    IF UPDATE(Salary)</w:t>
            </w:r>
          </w:p>
          <w:p w14:paraId="69DFECBB" w14:textId="77777777" w:rsidR="00F60539" w:rsidRDefault="00000000">
            <w:pPr>
              <w:spacing w:line="264" w:lineRule="auto"/>
            </w:pPr>
            <w:r>
              <w:rPr>
                <w:rFonts w:ascii="Consolas" w:eastAsia="Consolas" w:hAnsi="Consolas" w:cs="Consolas"/>
                <w:color w:val="1F2937"/>
                <w:sz w:val="19"/>
                <w:szCs w:val="19"/>
              </w:rPr>
              <w:t xml:space="preserve">    BEGIN</w:t>
            </w:r>
          </w:p>
          <w:p w14:paraId="4E89A7E9" w14:textId="77777777" w:rsidR="00F60539" w:rsidRDefault="00000000">
            <w:pPr>
              <w:spacing w:line="264" w:lineRule="auto"/>
            </w:pPr>
            <w:r>
              <w:rPr>
                <w:rFonts w:ascii="Consolas" w:eastAsia="Consolas" w:hAnsi="Consolas" w:cs="Consolas"/>
                <w:color w:val="1F2937"/>
                <w:sz w:val="19"/>
                <w:szCs w:val="19"/>
              </w:rPr>
              <w:t xml:space="preserve">        INSERT INTO EmployeeChanges (EmployeeID, OldSalary, NewSalary)</w:t>
            </w:r>
          </w:p>
          <w:p w14:paraId="11FB77A7" w14:textId="77777777" w:rsidR="00F60539" w:rsidRDefault="00000000">
            <w:pPr>
              <w:spacing w:line="264" w:lineRule="auto"/>
            </w:pPr>
            <w:r>
              <w:rPr>
                <w:rFonts w:ascii="Consolas" w:eastAsia="Consolas" w:hAnsi="Consolas" w:cs="Consolas"/>
                <w:color w:val="1F2937"/>
                <w:sz w:val="19"/>
                <w:szCs w:val="19"/>
              </w:rPr>
              <w:t xml:space="preserve">        SELECT</w:t>
            </w:r>
          </w:p>
          <w:p w14:paraId="772A0B9F" w14:textId="77777777" w:rsidR="00F60539" w:rsidRDefault="00000000">
            <w:pPr>
              <w:spacing w:line="264" w:lineRule="auto"/>
            </w:pPr>
            <w:r>
              <w:rPr>
                <w:rFonts w:ascii="Consolas" w:eastAsia="Consolas" w:hAnsi="Consolas" w:cs="Consolas"/>
                <w:color w:val="1F2937"/>
                <w:sz w:val="19"/>
                <w:szCs w:val="19"/>
              </w:rPr>
              <w:t xml:space="preserve">            d.EmployeeID,</w:t>
            </w:r>
          </w:p>
          <w:p w14:paraId="230CB751" w14:textId="77777777" w:rsidR="00F60539" w:rsidRDefault="00000000">
            <w:pPr>
              <w:spacing w:line="264" w:lineRule="auto"/>
            </w:pPr>
            <w:r>
              <w:rPr>
                <w:rFonts w:ascii="Consolas" w:eastAsia="Consolas" w:hAnsi="Consolas" w:cs="Consolas"/>
                <w:color w:val="1F2937"/>
                <w:sz w:val="19"/>
                <w:szCs w:val="19"/>
              </w:rPr>
              <w:t xml:space="preserve">            d.Salary AS OldSalary,</w:t>
            </w:r>
          </w:p>
          <w:p w14:paraId="39E16F46" w14:textId="77777777" w:rsidR="00F60539" w:rsidRDefault="00000000">
            <w:pPr>
              <w:spacing w:line="264" w:lineRule="auto"/>
            </w:pPr>
            <w:r>
              <w:rPr>
                <w:rFonts w:ascii="Consolas" w:eastAsia="Consolas" w:hAnsi="Consolas" w:cs="Consolas"/>
                <w:color w:val="1F2937"/>
                <w:sz w:val="19"/>
                <w:szCs w:val="19"/>
              </w:rPr>
              <w:t xml:space="preserve">            i.Salary AS NewSalary</w:t>
            </w:r>
          </w:p>
          <w:p w14:paraId="1876A9E6" w14:textId="77777777" w:rsidR="00F60539" w:rsidRDefault="00000000">
            <w:pPr>
              <w:spacing w:line="264" w:lineRule="auto"/>
            </w:pPr>
            <w:r>
              <w:rPr>
                <w:rFonts w:ascii="Consolas" w:eastAsia="Consolas" w:hAnsi="Consolas" w:cs="Consolas"/>
                <w:color w:val="1F2937"/>
                <w:sz w:val="19"/>
                <w:szCs w:val="19"/>
              </w:rPr>
              <w:t xml:space="preserve">        FROM deleted d</w:t>
            </w:r>
          </w:p>
          <w:p w14:paraId="1B608B63" w14:textId="77777777" w:rsidR="00F60539" w:rsidRDefault="00000000">
            <w:pPr>
              <w:spacing w:line="264" w:lineRule="auto"/>
            </w:pPr>
            <w:r>
              <w:rPr>
                <w:rFonts w:ascii="Consolas" w:eastAsia="Consolas" w:hAnsi="Consolas" w:cs="Consolas"/>
                <w:color w:val="1F2937"/>
                <w:sz w:val="19"/>
                <w:szCs w:val="19"/>
              </w:rPr>
              <w:t xml:space="preserve">        INNER JOIN inserted i ON d.EmployeeID = i.EmployeeID</w:t>
            </w:r>
          </w:p>
          <w:p w14:paraId="61D01C98" w14:textId="77777777" w:rsidR="00F60539" w:rsidRDefault="00000000">
            <w:pPr>
              <w:spacing w:line="264" w:lineRule="auto"/>
            </w:pPr>
            <w:r>
              <w:rPr>
                <w:rFonts w:ascii="Consolas" w:eastAsia="Consolas" w:hAnsi="Consolas" w:cs="Consolas"/>
                <w:color w:val="1F2937"/>
                <w:sz w:val="19"/>
                <w:szCs w:val="19"/>
              </w:rPr>
              <w:t xml:space="preserve">        WHERE d.Salary &lt;&gt; i.Salary;</w:t>
            </w:r>
          </w:p>
          <w:p w14:paraId="07E5E5F0" w14:textId="77777777" w:rsidR="00F60539" w:rsidRDefault="00000000">
            <w:pPr>
              <w:spacing w:line="264" w:lineRule="auto"/>
            </w:pPr>
            <w:r>
              <w:rPr>
                <w:rFonts w:ascii="Consolas" w:eastAsia="Consolas" w:hAnsi="Consolas" w:cs="Consolas"/>
                <w:color w:val="1F2937"/>
                <w:sz w:val="19"/>
                <w:szCs w:val="19"/>
              </w:rPr>
              <w:t xml:space="preserve">    END</w:t>
            </w:r>
          </w:p>
          <w:p w14:paraId="19B2DF30" w14:textId="77777777" w:rsidR="00F60539" w:rsidRDefault="00000000">
            <w:pPr>
              <w:spacing w:line="264" w:lineRule="auto"/>
            </w:pPr>
            <w:r>
              <w:rPr>
                <w:rFonts w:ascii="Consolas" w:eastAsia="Consolas" w:hAnsi="Consolas" w:cs="Consolas"/>
                <w:color w:val="1F2937"/>
                <w:sz w:val="19"/>
                <w:szCs w:val="19"/>
              </w:rPr>
              <w:t>END;</w:t>
            </w:r>
          </w:p>
          <w:p w14:paraId="7E28F459" w14:textId="77777777" w:rsidR="00F60539" w:rsidRDefault="00000000">
            <w:pPr>
              <w:spacing w:line="264" w:lineRule="auto"/>
            </w:pPr>
            <w:r>
              <w:rPr>
                <w:rFonts w:ascii="Consolas" w:eastAsia="Consolas" w:hAnsi="Consolas" w:cs="Consolas"/>
                <w:color w:val="1F2937"/>
                <w:sz w:val="19"/>
                <w:szCs w:val="19"/>
              </w:rPr>
              <w:t>GO</w:t>
            </w:r>
          </w:p>
        </w:tc>
      </w:tr>
    </w:tbl>
    <w:p w14:paraId="32690F74" w14:textId="77777777" w:rsidR="00F60539" w:rsidRDefault="00000000">
      <w:pPr>
        <w:spacing w:before="200" w:after="100"/>
      </w:pPr>
      <w:r>
        <w:rPr>
          <w:b/>
          <w:bCs/>
          <w:color w:val="1F2937"/>
          <w:sz w:val="24"/>
          <w:szCs w:val="24"/>
        </w:rPr>
        <w:t>Step 3 – Test the trigger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60539" w14:paraId="3058F27C" w14:textId="77777777">
        <w:tblPrEx>
          <w:tblCellMar>
            <w:top w:w="0" w:type="dxa"/>
            <w:bottom w:w="0" w:type="dxa"/>
          </w:tblCellMar>
        </w:tblPrEx>
        <w:tc>
          <w:tcPr>
            <w:tcW w:w="5000" w:type="pct"/>
            <w:tcBorders>
              <w:top w:val="single" w:sz="4" w:space="0" w:color="D1D5DB"/>
              <w:left w:val="single" w:sz="4" w:space="0" w:color="D1D5DB"/>
              <w:bottom w:val="single" w:sz="4" w:space="0" w:color="D1D5DB"/>
              <w:right w:val="single" w:sz="4" w:space="0" w:color="D1D5DB"/>
            </w:tcBorders>
            <w:shd w:val="clear" w:color="auto" w:fill="F3F4F6"/>
            <w:tcMar>
              <w:top w:w="160" w:type="dxa"/>
              <w:left w:w="200" w:type="dxa"/>
              <w:bottom w:w="160" w:type="dxa"/>
              <w:right w:w="200" w:type="dxa"/>
            </w:tcMar>
          </w:tcPr>
          <w:p w14:paraId="038294D5" w14:textId="77777777" w:rsidR="00F60539" w:rsidRDefault="00000000">
            <w:pPr>
              <w:spacing w:line="264" w:lineRule="auto"/>
            </w:pPr>
            <w:r>
              <w:rPr>
                <w:rFonts w:ascii="Consolas" w:eastAsia="Consolas" w:hAnsi="Consolas" w:cs="Consolas"/>
                <w:color w:val="1F2937"/>
                <w:sz w:val="19"/>
                <w:szCs w:val="19"/>
              </w:rPr>
              <w:t>-- Test the trigger</w:t>
            </w:r>
          </w:p>
          <w:p w14:paraId="439471FE" w14:textId="77777777" w:rsidR="00F60539" w:rsidRDefault="00000000">
            <w:pPr>
              <w:spacing w:line="264" w:lineRule="auto"/>
            </w:pPr>
            <w:r>
              <w:rPr>
                <w:rFonts w:ascii="Consolas" w:eastAsia="Consolas" w:hAnsi="Consolas" w:cs="Consolas"/>
                <w:color w:val="1F2937"/>
                <w:sz w:val="19"/>
                <w:szCs w:val="19"/>
              </w:rPr>
              <w:t>UPDATE Employees</w:t>
            </w:r>
          </w:p>
          <w:p w14:paraId="30E5E31C" w14:textId="77777777" w:rsidR="00F60539" w:rsidRDefault="00000000">
            <w:pPr>
              <w:spacing w:line="264" w:lineRule="auto"/>
            </w:pPr>
            <w:r>
              <w:rPr>
                <w:rFonts w:ascii="Consolas" w:eastAsia="Consolas" w:hAnsi="Consolas" w:cs="Consolas"/>
                <w:color w:val="1F2937"/>
                <w:sz w:val="19"/>
                <w:szCs w:val="19"/>
              </w:rPr>
              <w:t>SET Salary = 5500.00</w:t>
            </w:r>
          </w:p>
          <w:p w14:paraId="7E4667BC" w14:textId="77777777" w:rsidR="00F60539" w:rsidRDefault="00000000">
            <w:pPr>
              <w:spacing w:line="264" w:lineRule="auto"/>
            </w:pPr>
            <w:r>
              <w:rPr>
                <w:rFonts w:ascii="Consolas" w:eastAsia="Consolas" w:hAnsi="Consolas" w:cs="Consolas"/>
                <w:color w:val="1F2937"/>
                <w:sz w:val="19"/>
                <w:szCs w:val="19"/>
              </w:rPr>
              <w:t>WHERE EmployeeID = 1;</w:t>
            </w:r>
          </w:p>
          <w:p w14:paraId="6E068AD5" w14:textId="77777777" w:rsidR="00F60539" w:rsidRDefault="00000000">
            <w:pPr>
              <w:spacing w:line="264" w:lineRule="auto"/>
            </w:pPr>
            <w:r>
              <w:rPr>
                <w:rFonts w:ascii="Consolas" w:eastAsia="Consolas" w:hAnsi="Consolas" w:cs="Consolas"/>
                <w:color w:val="1F2937"/>
                <w:sz w:val="19"/>
                <w:szCs w:val="19"/>
              </w:rPr>
              <w:lastRenderedPageBreak/>
              <w:t xml:space="preserve"> </w:t>
            </w:r>
          </w:p>
          <w:p w14:paraId="0C09112E" w14:textId="77777777" w:rsidR="00F60539" w:rsidRDefault="00000000">
            <w:pPr>
              <w:spacing w:line="264" w:lineRule="auto"/>
            </w:pPr>
            <w:r>
              <w:rPr>
                <w:rFonts w:ascii="Consolas" w:eastAsia="Consolas" w:hAnsi="Consolas" w:cs="Consolas"/>
                <w:color w:val="1F2937"/>
                <w:sz w:val="19"/>
                <w:szCs w:val="19"/>
              </w:rPr>
              <w:t>-- Verify the log entry was created</w:t>
            </w:r>
          </w:p>
          <w:p w14:paraId="52E4D8AB" w14:textId="77777777" w:rsidR="00F60539" w:rsidRDefault="00000000">
            <w:pPr>
              <w:spacing w:line="264" w:lineRule="auto"/>
            </w:pPr>
            <w:r>
              <w:rPr>
                <w:rFonts w:ascii="Consolas" w:eastAsia="Consolas" w:hAnsi="Consolas" w:cs="Consolas"/>
                <w:color w:val="1F2937"/>
                <w:sz w:val="19"/>
                <w:szCs w:val="19"/>
              </w:rPr>
              <w:t>SELECT * FROM EmployeeChanges;</w:t>
            </w:r>
          </w:p>
        </w:tc>
      </w:tr>
    </w:tbl>
    <w:p w14:paraId="5F5B5B22" w14:textId="77777777" w:rsidR="00F60539" w:rsidRDefault="00000000">
      <w:pPr>
        <w:spacing w:before="200" w:after="100"/>
      </w:pPr>
      <w:r>
        <w:rPr>
          <w:b/>
          <w:bCs/>
          <w:color w:val="1F2937"/>
          <w:sz w:val="24"/>
          <w:szCs w:val="24"/>
        </w:rPr>
        <w:lastRenderedPageBreak/>
        <w:t>How it works</w:t>
      </w:r>
    </w:p>
    <w:p w14:paraId="4EC40A42" w14:textId="77777777" w:rsidR="00F60539" w:rsidRDefault="00000000">
      <w:pPr>
        <w:pStyle w:val="ListParagraph"/>
        <w:numPr>
          <w:ilvl w:val="0"/>
          <w:numId w:val="1"/>
        </w:numPr>
        <w:spacing w:after="60"/>
      </w:pPr>
      <w:r>
        <w:t>deleted holds the row's values before the update; inserted holds the values after the update.</w:t>
      </w:r>
    </w:p>
    <w:p w14:paraId="51CA56D3" w14:textId="77777777" w:rsidR="00F60539" w:rsidRDefault="00000000">
      <w:pPr>
        <w:pStyle w:val="ListParagraph"/>
        <w:numPr>
          <w:ilvl w:val="0"/>
          <w:numId w:val="1"/>
        </w:numPr>
        <w:spacing w:after="60"/>
      </w:pPr>
      <w:r>
        <w:t>Joining deleted to inserted on EmployeeID lets you compare old vs. new Salary for the same row.</w:t>
      </w:r>
    </w:p>
    <w:p w14:paraId="5A71B61E" w14:textId="77777777" w:rsidR="00F60539" w:rsidRDefault="00000000">
      <w:pPr>
        <w:pStyle w:val="ListParagraph"/>
        <w:numPr>
          <w:ilvl w:val="0"/>
          <w:numId w:val="1"/>
        </w:numPr>
        <w:spacing w:after="60"/>
      </w:pPr>
      <w:r>
        <w:t>The WHERE d.Salary &lt;&gt; i.Salary filter ensures a log row is only inserted when the salary actually changed (not just any update to the row).</w:t>
      </w:r>
    </w:p>
    <w:p w14:paraId="57647217" w14:textId="77777777" w:rsidR="00F60539" w:rsidRDefault="00000000">
      <w:pPr>
        <w:pStyle w:val="ListParagraph"/>
        <w:numPr>
          <w:ilvl w:val="0"/>
          <w:numId w:val="1"/>
        </w:numPr>
        <w:spacing w:after="60"/>
      </w:pPr>
      <w:r>
        <w:t>UPDATE(Salary) is a quick guard so the trigger body's join logic only runs when needed.</w:t>
      </w:r>
    </w:p>
    <w:p w14:paraId="4379CA5A" w14:textId="2EC13E7B" w:rsidR="00F60539" w:rsidRDefault="00F60539">
      <w:pPr>
        <w:spacing w:before="100" w:after="200"/>
      </w:pPr>
    </w:p>
    <w:sectPr w:rsidR="00F605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D41A5"/>
    <w:multiLevelType w:val="hybridMultilevel"/>
    <w:tmpl w:val="1734AA4C"/>
    <w:lvl w:ilvl="0" w:tplc="BBCE547E">
      <w:start w:val="1"/>
      <w:numFmt w:val="bullet"/>
      <w:lvlText w:val="●"/>
      <w:lvlJc w:val="left"/>
      <w:pPr>
        <w:ind w:left="720" w:hanging="360"/>
      </w:pPr>
    </w:lvl>
    <w:lvl w:ilvl="1" w:tplc="E37809B4">
      <w:start w:val="1"/>
      <w:numFmt w:val="bullet"/>
      <w:lvlText w:val="○"/>
      <w:lvlJc w:val="left"/>
      <w:pPr>
        <w:ind w:left="1440" w:hanging="360"/>
      </w:pPr>
    </w:lvl>
    <w:lvl w:ilvl="2" w:tplc="C3DAFCE0">
      <w:start w:val="1"/>
      <w:numFmt w:val="bullet"/>
      <w:lvlText w:val="■"/>
      <w:lvlJc w:val="left"/>
      <w:pPr>
        <w:ind w:left="2160" w:hanging="360"/>
      </w:pPr>
    </w:lvl>
    <w:lvl w:ilvl="3" w:tplc="D2CC5268">
      <w:start w:val="1"/>
      <w:numFmt w:val="bullet"/>
      <w:lvlText w:val="●"/>
      <w:lvlJc w:val="left"/>
      <w:pPr>
        <w:ind w:left="2880" w:hanging="360"/>
      </w:pPr>
    </w:lvl>
    <w:lvl w:ilvl="4" w:tplc="C5B2E96C">
      <w:start w:val="1"/>
      <w:numFmt w:val="bullet"/>
      <w:lvlText w:val="○"/>
      <w:lvlJc w:val="left"/>
      <w:pPr>
        <w:ind w:left="3600" w:hanging="360"/>
      </w:pPr>
    </w:lvl>
    <w:lvl w:ilvl="5" w:tplc="570835BA">
      <w:start w:val="1"/>
      <w:numFmt w:val="bullet"/>
      <w:lvlText w:val="■"/>
      <w:lvlJc w:val="left"/>
      <w:pPr>
        <w:ind w:left="4320" w:hanging="360"/>
      </w:pPr>
    </w:lvl>
    <w:lvl w:ilvl="6" w:tplc="6BA4EE40">
      <w:start w:val="1"/>
      <w:numFmt w:val="bullet"/>
      <w:lvlText w:val="●"/>
      <w:lvlJc w:val="left"/>
      <w:pPr>
        <w:ind w:left="5040" w:hanging="360"/>
      </w:pPr>
    </w:lvl>
    <w:lvl w:ilvl="7" w:tplc="97D693EA">
      <w:start w:val="1"/>
      <w:numFmt w:val="bullet"/>
      <w:lvlText w:val="●"/>
      <w:lvlJc w:val="left"/>
      <w:pPr>
        <w:ind w:left="5760" w:hanging="360"/>
      </w:pPr>
    </w:lvl>
    <w:lvl w:ilvl="8" w:tplc="238E3F7A">
      <w:start w:val="1"/>
      <w:numFmt w:val="bullet"/>
      <w:lvlText w:val="●"/>
      <w:lvlJc w:val="left"/>
      <w:pPr>
        <w:ind w:left="6480" w:hanging="360"/>
      </w:pPr>
    </w:lvl>
  </w:abstractNum>
  <w:num w:numId="1" w16cid:durableId="132145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539"/>
    <w:rsid w:val="0066698F"/>
    <w:rsid w:val="00723C72"/>
    <w:rsid w:val="00F605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279DB"/>
  <w15:docId w15:val="{0D142EE5-D2D5-4B8F-92FE-A31C18DA1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GALAM PRATHIBHA</cp:lastModifiedBy>
  <cp:revision>2</cp:revision>
  <dcterms:created xsi:type="dcterms:W3CDTF">2026-07-21T10:46:00Z</dcterms:created>
  <dcterms:modified xsi:type="dcterms:W3CDTF">2026-07-21T10:49:00Z</dcterms:modified>
</cp:coreProperties>
</file>