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CAADA" w14:textId="77777777" w:rsidR="00B900F1" w:rsidRDefault="00B900F1" w:rsidP="00B900F1">
      <w:pPr>
        <w:spacing w:line="360" w:lineRule="auto"/>
        <w:rPr>
          <w:rFonts w:ascii="Times New Roman" w:hAnsi="Times New Roman"/>
          <w:b/>
          <w:bCs/>
          <w:sz w:val="32"/>
          <w:szCs w:val="32"/>
        </w:rPr>
      </w:pPr>
      <w:r w:rsidRPr="30C312B5">
        <w:rPr>
          <w:rFonts w:ascii="Times New Roman" w:hAnsi="Times New Roman"/>
          <w:b/>
          <w:bCs/>
          <w:sz w:val="32"/>
          <w:szCs w:val="32"/>
        </w:rPr>
        <w:t xml:space="preserve">CHAPTER 4 </w:t>
      </w:r>
    </w:p>
    <w:p w14:paraId="7D3359B0" w14:textId="77777777" w:rsidR="00B900F1" w:rsidRDefault="00B900F1" w:rsidP="00B900F1">
      <w:pPr>
        <w:spacing w:line="360" w:lineRule="auto"/>
        <w:ind w:left="2160" w:firstLine="720"/>
        <w:rPr>
          <w:rFonts w:ascii="Times New Roman" w:hAnsi="Times New Roman"/>
          <w:b/>
          <w:bCs/>
          <w:sz w:val="32"/>
          <w:szCs w:val="32"/>
        </w:rPr>
      </w:pPr>
      <w:r w:rsidRPr="30C312B5">
        <w:rPr>
          <w:rFonts w:ascii="Times New Roman" w:hAnsi="Times New Roman"/>
          <w:b/>
          <w:bCs/>
          <w:sz w:val="32"/>
          <w:szCs w:val="32"/>
        </w:rPr>
        <w:t>IMPLEMENTATION</w:t>
      </w:r>
    </w:p>
    <w:p w14:paraId="3604B5BD" w14:textId="77777777" w:rsidR="00B900F1" w:rsidRDefault="00B900F1" w:rsidP="00B900F1">
      <w:pPr>
        <w:spacing w:line="360" w:lineRule="auto"/>
        <w:jc w:val="both"/>
        <w:rPr>
          <w:rFonts w:ascii="Times New Roman" w:hAnsi="Times New Roman"/>
          <w:sz w:val="24"/>
          <w:szCs w:val="24"/>
        </w:rPr>
      </w:pPr>
      <w:r w:rsidRPr="30C312B5">
        <w:rPr>
          <w:rFonts w:ascii="Times New Roman" w:hAnsi="Times New Roman"/>
          <w:sz w:val="24"/>
          <w:szCs w:val="24"/>
        </w:rPr>
        <w:t>This chapter of the report describes the Functions, packages and modules used in the project:</w:t>
      </w:r>
    </w:p>
    <w:p w14:paraId="6DBCF6CA" w14:textId="77777777" w:rsidR="00B900F1" w:rsidRDefault="00B900F1" w:rsidP="00B900F1">
      <w:pPr>
        <w:spacing w:line="360" w:lineRule="auto"/>
        <w:jc w:val="both"/>
        <w:rPr>
          <w:rFonts w:ascii="Times New Roman" w:hAnsi="Times New Roman"/>
          <w:b/>
          <w:bCs/>
          <w:sz w:val="24"/>
          <w:szCs w:val="24"/>
        </w:rPr>
      </w:pPr>
      <w:r w:rsidRPr="30C312B5">
        <w:rPr>
          <w:rFonts w:ascii="Times New Roman" w:hAnsi="Times New Roman"/>
          <w:b/>
          <w:bCs/>
          <w:sz w:val="24"/>
          <w:szCs w:val="24"/>
        </w:rPr>
        <w:t>4.1 Libraries and Frameworks</w:t>
      </w:r>
    </w:p>
    <w:p w14:paraId="171DD0F8" w14:textId="09033C7D" w:rsidR="00B900F1" w:rsidRDefault="00B900F1" w:rsidP="00FC2ACD">
      <w:pPr>
        <w:spacing w:line="360" w:lineRule="auto"/>
        <w:ind w:firstLine="720"/>
        <w:jc w:val="both"/>
        <w:rPr>
          <w:rFonts w:ascii="Times New Roman" w:hAnsi="Times New Roman"/>
          <w:sz w:val="24"/>
          <w:szCs w:val="24"/>
        </w:rPr>
      </w:pPr>
      <w:r w:rsidRPr="30C312B5">
        <w:rPr>
          <w:rFonts w:ascii="Times New Roman" w:hAnsi="Times New Roman"/>
          <w:sz w:val="24"/>
          <w:szCs w:val="24"/>
        </w:rPr>
        <w:t xml:space="preserve">C++ is a programming language. It has imperative, object oriented and generic programming features, while also providing facilities for low level memory </w:t>
      </w:r>
      <w:r w:rsidR="00B14506" w:rsidRPr="30C312B5">
        <w:rPr>
          <w:rFonts w:ascii="Times New Roman" w:hAnsi="Times New Roman"/>
          <w:sz w:val="24"/>
          <w:szCs w:val="24"/>
        </w:rPr>
        <w:t>manipulation</w:t>
      </w:r>
      <w:r w:rsidR="00B14506">
        <w:rPr>
          <w:rFonts w:ascii="Times New Roman" w:hAnsi="Times New Roman"/>
          <w:sz w:val="24"/>
          <w:szCs w:val="24"/>
        </w:rPr>
        <w:t>. C</w:t>
      </w:r>
      <w:r w:rsidRPr="30C312B5">
        <w:rPr>
          <w:rFonts w:ascii="Times New Roman" w:hAnsi="Times New Roman"/>
          <w:sz w:val="24"/>
          <w:szCs w:val="24"/>
        </w:rPr>
        <w:t>++ is a compiled language, with the implementation of it available on many platforms. It was designed with a bias towards system programming and embedded, resource –constrained and large systems, with performance, efficiency and flexibility of use as its design highlights. C++ has also been found useful in many other contexts, with key strengths being software infrastructure and resource constrained application, Indexing desktop application, servers and critical applications.</w:t>
      </w:r>
    </w:p>
    <w:p w14:paraId="6DE677FB" w14:textId="77777777" w:rsidR="00B900F1" w:rsidRDefault="00B900F1" w:rsidP="00B900F1">
      <w:pPr>
        <w:spacing w:line="360" w:lineRule="auto"/>
        <w:jc w:val="both"/>
        <w:rPr>
          <w:rFonts w:ascii="Times New Roman" w:hAnsi="Times New Roman"/>
          <w:b/>
          <w:bCs/>
          <w:sz w:val="24"/>
          <w:szCs w:val="24"/>
        </w:rPr>
      </w:pPr>
      <w:r w:rsidRPr="30C312B5">
        <w:rPr>
          <w:rFonts w:ascii="Times New Roman" w:hAnsi="Times New Roman"/>
          <w:b/>
          <w:bCs/>
          <w:sz w:val="24"/>
          <w:szCs w:val="24"/>
        </w:rPr>
        <w:t>Computer Graphics:</w:t>
      </w:r>
    </w:p>
    <w:p w14:paraId="3D95D9BC" w14:textId="77777777" w:rsidR="00B900F1" w:rsidRDefault="00B900F1" w:rsidP="00FC2ACD">
      <w:pPr>
        <w:spacing w:line="360" w:lineRule="auto"/>
        <w:ind w:firstLine="720"/>
        <w:jc w:val="both"/>
        <w:rPr>
          <w:rFonts w:ascii="Times New Roman" w:hAnsi="Times New Roman"/>
          <w:sz w:val="24"/>
          <w:szCs w:val="24"/>
        </w:rPr>
      </w:pPr>
      <w:bookmarkStart w:id="0" w:name="_GoBack"/>
      <w:bookmarkEnd w:id="0"/>
      <w:r w:rsidRPr="30C312B5">
        <w:rPr>
          <w:rFonts w:ascii="Times New Roman" w:hAnsi="Times New Roman"/>
          <w:sz w:val="24"/>
          <w:szCs w:val="24"/>
        </w:rPr>
        <w:t>Computer graphics are pictures and films created using computers. Usually the term refers to computer-generated image data created with the help from specialized graphical hardware and software. It is a vast and recent area in computer Science. It is often abbreviated as CG, though sometimes erroneously referred to as computer generated imagery or CGL Computer Graphics is responsible for displaying art and image data effectively and meaningfully to the user. It is also used for processing Image data received from the physical world. Computer graphics developed has had a significant impact on many types of media and has revolutionized animations, movies, advertising, video games and graphic design generally.</w:t>
      </w:r>
    </w:p>
    <w:p w14:paraId="38CEDD62" w14:textId="77777777" w:rsidR="00B900F1" w:rsidRDefault="00B900F1" w:rsidP="00B900F1">
      <w:pPr>
        <w:spacing w:line="360" w:lineRule="auto"/>
        <w:jc w:val="both"/>
        <w:rPr>
          <w:rFonts w:ascii="Times New Roman" w:hAnsi="Times New Roman"/>
          <w:sz w:val="24"/>
          <w:szCs w:val="24"/>
        </w:rPr>
      </w:pPr>
      <w:r w:rsidRPr="30C312B5">
        <w:rPr>
          <w:rFonts w:ascii="Times New Roman" w:hAnsi="Times New Roman"/>
          <w:b/>
          <w:bCs/>
          <w:sz w:val="24"/>
          <w:szCs w:val="24"/>
        </w:rPr>
        <w:t xml:space="preserve">4.2 Functional Models </w:t>
      </w:r>
      <w:r w:rsidRPr="30C312B5">
        <w:rPr>
          <w:rFonts w:ascii="Times New Roman" w:hAnsi="Times New Roman"/>
          <w:sz w:val="24"/>
          <w:szCs w:val="24"/>
        </w:rPr>
        <w:t xml:space="preserve"> </w:t>
      </w:r>
    </w:p>
    <w:p w14:paraId="730FDB81" w14:textId="77777777" w:rsidR="00B900F1" w:rsidRDefault="00B900F1" w:rsidP="00B900F1">
      <w:pPr>
        <w:spacing w:line="360" w:lineRule="auto"/>
        <w:jc w:val="both"/>
        <w:rPr>
          <w:rFonts w:ascii="Times New Roman" w:hAnsi="Times New Roman"/>
          <w:sz w:val="24"/>
          <w:szCs w:val="24"/>
        </w:rPr>
      </w:pPr>
      <w:r w:rsidRPr="30C312B5">
        <w:rPr>
          <w:rFonts w:ascii="Times New Roman" w:hAnsi="Times New Roman"/>
          <w:sz w:val="24"/>
          <w:szCs w:val="24"/>
        </w:rPr>
        <w:t>The functional models included in the project are listed below:</w:t>
      </w:r>
    </w:p>
    <w:p w14:paraId="4264DB13" w14:textId="77777777" w:rsidR="00B900F1" w:rsidRDefault="00B900F1" w:rsidP="00B900F1">
      <w:pPr>
        <w:spacing w:line="360" w:lineRule="auto"/>
        <w:jc w:val="both"/>
        <w:rPr>
          <w:rFonts w:ascii="Times New Roman" w:hAnsi="Times New Roman"/>
          <w:sz w:val="24"/>
          <w:szCs w:val="24"/>
        </w:rPr>
      </w:pPr>
      <w:r w:rsidRPr="0057408E">
        <w:rPr>
          <w:rFonts w:ascii="Times New Roman" w:hAnsi="Times New Roman"/>
          <w:b/>
          <w:sz w:val="24"/>
          <w:szCs w:val="24"/>
        </w:rPr>
        <w:t>Insert Module</w:t>
      </w:r>
      <w:r w:rsidRPr="30C312B5">
        <w:rPr>
          <w:rFonts w:ascii="Times New Roman" w:hAnsi="Times New Roman"/>
          <w:sz w:val="24"/>
          <w:szCs w:val="24"/>
        </w:rPr>
        <w:t>:</w:t>
      </w:r>
    </w:p>
    <w:p w14:paraId="32354171" w14:textId="77777777" w:rsidR="00B900F1" w:rsidRDefault="00B900F1" w:rsidP="00B900F1">
      <w:pPr>
        <w:spacing w:line="360" w:lineRule="auto"/>
        <w:ind w:firstLine="720"/>
        <w:jc w:val="both"/>
        <w:rPr>
          <w:rFonts w:ascii="Times New Roman" w:hAnsi="Times New Roman"/>
          <w:sz w:val="24"/>
          <w:szCs w:val="24"/>
        </w:rPr>
      </w:pPr>
      <w:r w:rsidRPr="30C312B5">
        <w:rPr>
          <w:rFonts w:ascii="Times New Roman" w:hAnsi="Times New Roman"/>
          <w:sz w:val="24"/>
          <w:szCs w:val="24"/>
        </w:rPr>
        <w:t xml:space="preserve">This module provides the functionality </w:t>
      </w:r>
      <w:proofErr w:type="gramStart"/>
      <w:r w:rsidRPr="30C312B5">
        <w:rPr>
          <w:rFonts w:ascii="Times New Roman" w:hAnsi="Times New Roman"/>
          <w:sz w:val="24"/>
          <w:szCs w:val="24"/>
        </w:rPr>
        <w:t>of  collecting</w:t>
      </w:r>
      <w:proofErr w:type="gramEnd"/>
      <w:r w:rsidRPr="30C312B5">
        <w:rPr>
          <w:rFonts w:ascii="Times New Roman" w:hAnsi="Times New Roman"/>
          <w:sz w:val="24"/>
          <w:szCs w:val="24"/>
        </w:rPr>
        <w:t xml:space="preserve"> the required data from the designed interface and transmitting it to the appropriate file present in the database designed for this project.</w:t>
      </w:r>
    </w:p>
    <w:p w14:paraId="401C6837" w14:textId="77777777" w:rsidR="00B900F1" w:rsidRDefault="00B900F1" w:rsidP="00B900F1">
      <w:pPr>
        <w:spacing w:line="360" w:lineRule="auto"/>
        <w:jc w:val="both"/>
        <w:rPr>
          <w:rFonts w:ascii="Times New Roman" w:hAnsi="Times New Roman"/>
          <w:sz w:val="24"/>
          <w:szCs w:val="24"/>
        </w:rPr>
      </w:pPr>
      <w:r w:rsidRPr="0057408E">
        <w:rPr>
          <w:rFonts w:ascii="Times New Roman" w:hAnsi="Times New Roman"/>
          <w:b/>
          <w:sz w:val="24"/>
          <w:szCs w:val="24"/>
        </w:rPr>
        <w:lastRenderedPageBreak/>
        <w:t xml:space="preserve">Delete </w:t>
      </w:r>
      <w:proofErr w:type="gramStart"/>
      <w:r w:rsidRPr="0057408E">
        <w:rPr>
          <w:rFonts w:ascii="Times New Roman" w:hAnsi="Times New Roman"/>
          <w:b/>
          <w:sz w:val="24"/>
          <w:szCs w:val="24"/>
        </w:rPr>
        <w:t>Module</w:t>
      </w:r>
      <w:r w:rsidR="0057408E">
        <w:rPr>
          <w:rFonts w:ascii="Times New Roman" w:hAnsi="Times New Roman"/>
          <w:b/>
          <w:sz w:val="24"/>
          <w:szCs w:val="24"/>
        </w:rPr>
        <w:t xml:space="preserve"> </w:t>
      </w:r>
      <w:r w:rsidRPr="30C312B5">
        <w:rPr>
          <w:rFonts w:ascii="Times New Roman" w:hAnsi="Times New Roman"/>
          <w:sz w:val="24"/>
          <w:szCs w:val="24"/>
        </w:rPr>
        <w:t>:</w:t>
      </w:r>
      <w:proofErr w:type="gramEnd"/>
    </w:p>
    <w:p w14:paraId="1CD6C97E" w14:textId="77777777" w:rsidR="00B900F1" w:rsidRDefault="00B900F1" w:rsidP="00B900F1">
      <w:pPr>
        <w:spacing w:line="360" w:lineRule="auto"/>
        <w:ind w:firstLine="720"/>
        <w:jc w:val="both"/>
        <w:rPr>
          <w:rFonts w:ascii="Times New Roman" w:hAnsi="Times New Roman"/>
          <w:sz w:val="24"/>
          <w:szCs w:val="24"/>
        </w:rPr>
      </w:pPr>
      <w:r w:rsidRPr="30C312B5">
        <w:rPr>
          <w:rFonts w:ascii="Times New Roman" w:hAnsi="Times New Roman"/>
          <w:sz w:val="24"/>
          <w:szCs w:val="24"/>
        </w:rPr>
        <w:t>The data counter put is located with the ability to unregister a single or multiple records from the file. It searches for the record, in the query specified file, based on the provided value for an attribute.</w:t>
      </w:r>
    </w:p>
    <w:p w14:paraId="76FCB37F" w14:textId="77777777" w:rsidR="0057408E" w:rsidRDefault="0057408E" w:rsidP="0057408E">
      <w:pPr>
        <w:spacing w:line="360" w:lineRule="auto"/>
        <w:jc w:val="both"/>
        <w:rPr>
          <w:rFonts w:ascii="Times New Roman" w:hAnsi="Times New Roman"/>
          <w:sz w:val="24"/>
          <w:szCs w:val="24"/>
        </w:rPr>
      </w:pPr>
      <w:r w:rsidRPr="0057408E">
        <w:rPr>
          <w:rFonts w:ascii="Times New Roman" w:hAnsi="Times New Roman"/>
          <w:b/>
          <w:sz w:val="24"/>
          <w:szCs w:val="24"/>
        </w:rPr>
        <w:t xml:space="preserve">Search </w:t>
      </w:r>
      <w:proofErr w:type="gramStart"/>
      <w:r w:rsidRPr="0057408E">
        <w:rPr>
          <w:rFonts w:ascii="Times New Roman" w:hAnsi="Times New Roman"/>
          <w:b/>
          <w:sz w:val="24"/>
          <w:szCs w:val="24"/>
        </w:rPr>
        <w:t>Module</w:t>
      </w:r>
      <w:r>
        <w:rPr>
          <w:rFonts w:ascii="Times New Roman" w:hAnsi="Times New Roman"/>
          <w:sz w:val="24"/>
          <w:szCs w:val="24"/>
        </w:rPr>
        <w:t xml:space="preserve"> :</w:t>
      </w:r>
      <w:proofErr w:type="gramEnd"/>
    </w:p>
    <w:p w14:paraId="577F0F57" w14:textId="77777777" w:rsidR="0057408E" w:rsidRDefault="0057408E" w:rsidP="0057408E">
      <w:pPr>
        <w:spacing w:line="360" w:lineRule="auto"/>
        <w:jc w:val="both"/>
        <w:rPr>
          <w:rFonts w:ascii="Times New Roman" w:hAnsi="Times New Roman"/>
          <w:sz w:val="24"/>
          <w:szCs w:val="24"/>
        </w:rPr>
      </w:pPr>
      <w:r>
        <w:rPr>
          <w:rFonts w:ascii="Times New Roman" w:hAnsi="Times New Roman"/>
          <w:sz w:val="24"/>
          <w:szCs w:val="24"/>
        </w:rPr>
        <w:tab/>
        <w:t xml:space="preserve">This module provides the functionality to search for a particular record based </w:t>
      </w:r>
      <w:r w:rsidR="00D2188D">
        <w:rPr>
          <w:rFonts w:ascii="Times New Roman" w:hAnsi="Times New Roman"/>
          <w:sz w:val="24"/>
          <w:szCs w:val="24"/>
        </w:rPr>
        <w:t>on the filters name of the customer, account number</w:t>
      </w:r>
      <w:r>
        <w:rPr>
          <w:rFonts w:ascii="Times New Roman" w:hAnsi="Times New Roman"/>
          <w:sz w:val="24"/>
          <w:szCs w:val="24"/>
        </w:rPr>
        <w:t xml:space="preserve"> and branch.</w:t>
      </w:r>
    </w:p>
    <w:p w14:paraId="407C4E5A" w14:textId="77777777" w:rsidR="0057408E" w:rsidRDefault="0057408E" w:rsidP="0057408E">
      <w:pPr>
        <w:spacing w:line="360" w:lineRule="auto"/>
        <w:jc w:val="both"/>
        <w:rPr>
          <w:rFonts w:ascii="Times New Roman" w:hAnsi="Times New Roman"/>
          <w:sz w:val="24"/>
          <w:szCs w:val="24"/>
        </w:rPr>
      </w:pPr>
      <w:r>
        <w:rPr>
          <w:rFonts w:ascii="Times New Roman" w:hAnsi="Times New Roman"/>
          <w:b/>
          <w:sz w:val="24"/>
          <w:szCs w:val="24"/>
        </w:rPr>
        <w:t xml:space="preserve">Modify </w:t>
      </w:r>
      <w:proofErr w:type="gramStart"/>
      <w:r>
        <w:rPr>
          <w:rFonts w:ascii="Times New Roman" w:hAnsi="Times New Roman"/>
          <w:b/>
          <w:sz w:val="24"/>
          <w:szCs w:val="24"/>
        </w:rPr>
        <w:t xml:space="preserve">Module </w:t>
      </w:r>
      <w:r>
        <w:rPr>
          <w:rFonts w:ascii="Times New Roman" w:hAnsi="Times New Roman"/>
          <w:sz w:val="24"/>
          <w:szCs w:val="24"/>
        </w:rPr>
        <w:t>:</w:t>
      </w:r>
      <w:proofErr w:type="gramEnd"/>
    </w:p>
    <w:p w14:paraId="7BD6B30D" w14:textId="77777777" w:rsidR="0057408E" w:rsidRPr="0057408E" w:rsidRDefault="0057408E" w:rsidP="0057408E">
      <w:pPr>
        <w:spacing w:line="360" w:lineRule="auto"/>
        <w:jc w:val="both"/>
        <w:rPr>
          <w:rFonts w:ascii="Times New Roman" w:hAnsi="Times New Roman"/>
          <w:sz w:val="24"/>
          <w:szCs w:val="24"/>
        </w:rPr>
      </w:pPr>
      <w:r>
        <w:rPr>
          <w:rFonts w:ascii="Times New Roman" w:hAnsi="Times New Roman"/>
          <w:sz w:val="24"/>
          <w:szCs w:val="24"/>
        </w:rPr>
        <w:tab/>
        <w:t xml:space="preserve">This module provides the functionality to modify </w:t>
      </w:r>
      <w:proofErr w:type="gramStart"/>
      <w:r>
        <w:rPr>
          <w:rFonts w:ascii="Times New Roman" w:hAnsi="Times New Roman"/>
          <w:sz w:val="24"/>
          <w:szCs w:val="24"/>
        </w:rPr>
        <w:t>the  particular</w:t>
      </w:r>
      <w:proofErr w:type="gramEnd"/>
      <w:r w:rsidR="00D2188D">
        <w:rPr>
          <w:rFonts w:ascii="Times New Roman" w:hAnsi="Times New Roman"/>
          <w:sz w:val="24"/>
          <w:szCs w:val="24"/>
        </w:rPr>
        <w:t xml:space="preserve"> record for the account number  specified by the customer</w:t>
      </w:r>
      <w:r>
        <w:rPr>
          <w:rFonts w:ascii="Times New Roman" w:hAnsi="Times New Roman"/>
          <w:sz w:val="24"/>
          <w:szCs w:val="24"/>
        </w:rPr>
        <w:t>.</w:t>
      </w:r>
    </w:p>
    <w:p w14:paraId="769FEA30" w14:textId="77777777" w:rsidR="00EC6D71" w:rsidRDefault="00EC6D71"/>
    <w:sectPr w:rsidR="00EC6D71" w:rsidSect="00B900F1">
      <w:headerReference w:type="even" r:id="rId6"/>
      <w:footerReference w:type="even"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69C34" w14:textId="77777777" w:rsidR="009B0A01" w:rsidRDefault="009B0A01" w:rsidP="00B900F1">
      <w:pPr>
        <w:spacing w:after="0" w:line="240" w:lineRule="auto"/>
      </w:pPr>
      <w:r>
        <w:separator/>
      </w:r>
    </w:p>
  </w:endnote>
  <w:endnote w:type="continuationSeparator" w:id="0">
    <w:p w14:paraId="3A8F44F2" w14:textId="77777777" w:rsidR="009B0A01" w:rsidRDefault="009B0A01" w:rsidP="00B9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E812" w14:textId="77777777" w:rsidR="00B900F1" w:rsidRDefault="00B900F1" w:rsidP="00B900F1">
    <w:pPr>
      <w:pStyle w:val="Footer"/>
      <w:pBdr>
        <w:top w:val="thinThickSmallGap" w:sz="24" w:space="1" w:color="823B0B" w:themeColor="accent2" w:themeShade="7F"/>
      </w:pBdr>
      <w:rPr>
        <w:rFonts w:ascii="Times New Roman" w:eastAsiaTheme="majorEastAsia" w:hAnsi="Times New Roman"/>
      </w:rPr>
    </w:pPr>
    <w:r>
      <w:rPr>
        <w:rFonts w:ascii="Times New Roman" w:eastAsiaTheme="majorEastAsia" w:hAnsi="Times New Roman"/>
      </w:rPr>
      <w:t>Dept., of IS&amp;E, SVIT</w:t>
    </w:r>
    <w:r>
      <w:rPr>
        <w:rFonts w:ascii="Times New Roman" w:eastAsiaTheme="majorEastAsia" w:hAnsi="Times New Roman"/>
        <w:sz w:val="24"/>
        <w:szCs w:val="24"/>
      </w:rPr>
      <w:tab/>
    </w:r>
    <w:r>
      <w:rPr>
        <w:rFonts w:ascii="Times New Roman" w:eastAsiaTheme="majorEastAsia" w:hAnsi="Times New Roman"/>
      </w:rPr>
      <w:t>2018-19</w:t>
    </w:r>
    <w:r>
      <w:rPr>
        <w:rFonts w:ascii="Times New Roman" w:eastAsiaTheme="majorEastAsia" w:hAnsi="Times New Roman"/>
      </w:rPr>
      <w:ptab w:relativeTo="margin" w:alignment="right" w:leader="none"/>
    </w:r>
    <w:r w:rsidR="004C0CE9">
      <w:rPr>
        <w:rFonts w:ascii="Times New Roman" w:eastAsiaTheme="majorEastAsia" w:hAnsi="Times New Roman"/>
      </w:rPr>
      <w:t>9</w:t>
    </w:r>
  </w:p>
  <w:p w14:paraId="2C10D5BA" w14:textId="77777777" w:rsidR="00B900F1" w:rsidRDefault="00B900F1" w:rsidP="00B900F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95C10" w14:textId="77777777" w:rsidR="00B900F1" w:rsidRDefault="00B900F1" w:rsidP="00B900F1">
    <w:pPr>
      <w:pStyle w:val="Footer"/>
      <w:pBdr>
        <w:top w:val="thinThickSmallGap" w:sz="24" w:space="1" w:color="823B0B" w:themeColor="accent2" w:themeShade="7F"/>
      </w:pBdr>
      <w:rPr>
        <w:rFonts w:ascii="Times New Roman" w:eastAsiaTheme="majorEastAsia" w:hAnsi="Times New Roman"/>
      </w:rPr>
    </w:pPr>
    <w:r>
      <w:rPr>
        <w:rFonts w:ascii="Times New Roman" w:eastAsiaTheme="majorEastAsia" w:hAnsi="Times New Roman"/>
      </w:rPr>
      <w:t>Dept., of IS&amp;E, SVIT</w:t>
    </w:r>
    <w:r>
      <w:rPr>
        <w:rFonts w:ascii="Times New Roman" w:eastAsiaTheme="majorEastAsia" w:hAnsi="Times New Roman"/>
        <w:sz w:val="24"/>
        <w:szCs w:val="24"/>
      </w:rPr>
      <w:tab/>
    </w:r>
    <w:r>
      <w:rPr>
        <w:rFonts w:ascii="Times New Roman" w:eastAsiaTheme="majorEastAsia" w:hAnsi="Times New Roman"/>
      </w:rPr>
      <w:t>2018-19</w:t>
    </w:r>
    <w:r>
      <w:rPr>
        <w:rFonts w:ascii="Times New Roman" w:eastAsiaTheme="majorEastAsia" w:hAnsi="Times New Roman"/>
      </w:rPr>
      <w:ptab w:relativeTo="margin" w:alignment="right" w:leader="none"/>
    </w:r>
    <w:r w:rsidR="00D86A53" w:rsidRPr="001B35B4">
      <w:rPr>
        <w:rFonts w:ascii="Times New Roman" w:eastAsiaTheme="majorEastAsia" w:hAnsi="Times New Roman"/>
      </w:rPr>
      <w:fldChar w:fldCharType="begin"/>
    </w:r>
    <w:r w:rsidRPr="001B35B4">
      <w:rPr>
        <w:rFonts w:ascii="Times New Roman" w:eastAsiaTheme="majorEastAsia" w:hAnsi="Times New Roman"/>
      </w:rPr>
      <w:instrText xml:space="preserve"> PAGE   \* MERGEFORMAT </w:instrText>
    </w:r>
    <w:r w:rsidR="00D86A53" w:rsidRPr="001B35B4">
      <w:rPr>
        <w:rFonts w:ascii="Times New Roman" w:eastAsiaTheme="majorEastAsia" w:hAnsi="Times New Roman"/>
      </w:rPr>
      <w:fldChar w:fldCharType="separate"/>
    </w:r>
    <w:r>
      <w:rPr>
        <w:rFonts w:ascii="Times New Roman" w:eastAsiaTheme="majorEastAsia" w:hAnsi="Times New Roman"/>
      </w:rPr>
      <w:t>9</w:t>
    </w:r>
    <w:r w:rsidR="00D86A53" w:rsidRPr="001B35B4">
      <w:rPr>
        <w:rFonts w:ascii="Times New Roman" w:eastAsiaTheme="majorEastAsia" w:hAnsi="Times New Roman"/>
        <w:noProof/>
      </w:rPr>
      <w:fldChar w:fldCharType="end"/>
    </w:r>
  </w:p>
  <w:p w14:paraId="2BBDCD25" w14:textId="77777777" w:rsidR="00B900F1" w:rsidRDefault="00B900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5163" w14:textId="77777777" w:rsidR="00B900F1" w:rsidRDefault="00B900F1" w:rsidP="00B900F1">
    <w:pPr>
      <w:pStyle w:val="Footer"/>
      <w:pBdr>
        <w:top w:val="thinThickSmallGap" w:sz="24" w:space="1" w:color="823B0B" w:themeColor="accent2" w:themeShade="7F"/>
      </w:pBdr>
      <w:rPr>
        <w:rFonts w:ascii="Times New Roman" w:eastAsiaTheme="majorEastAsia" w:hAnsi="Times New Roman"/>
      </w:rPr>
    </w:pPr>
    <w:r>
      <w:rPr>
        <w:rFonts w:ascii="Times New Roman" w:eastAsiaTheme="majorEastAsia" w:hAnsi="Times New Roman"/>
      </w:rPr>
      <w:t>Dept., of IS&amp;E, SVIT</w:t>
    </w:r>
    <w:r>
      <w:rPr>
        <w:rFonts w:ascii="Times New Roman" w:eastAsiaTheme="majorEastAsia" w:hAnsi="Times New Roman"/>
        <w:sz w:val="24"/>
        <w:szCs w:val="24"/>
      </w:rPr>
      <w:tab/>
    </w:r>
    <w:r>
      <w:rPr>
        <w:rFonts w:ascii="Times New Roman" w:eastAsiaTheme="majorEastAsia" w:hAnsi="Times New Roman"/>
      </w:rPr>
      <w:t>2018-19</w:t>
    </w:r>
    <w:r>
      <w:rPr>
        <w:rFonts w:ascii="Times New Roman" w:eastAsiaTheme="majorEastAsia" w:hAnsi="Times New Roman"/>
      </w:rPr>
      <w:ptab w:relativeTo="margin" w:alignment="right" w:leader="none"/>
    </w:r>
    <w:r w:rsidR="004C0CE9">
      <w:rPr>
        <w:rFonts w:ascii="Times New Roman" w:eastAsiaTheme="majorEastAsia" w:hAnsi="Times New Roman"/>
      </w:rPr>
      <w:t>8</w:t>
    </w:r>
  </w:p>
  <w:p w14:paraId="30550487" w14:textId="77777777" w:rsidR="00B900F1" w:rsidRDefault="00B90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4A36E" w14:textId="77777777" w:rsidR="009B0A01" w:rsidRDefault="009B0A01" w:rsidP="00B900F1">
      <w:pPr>
        <w:spacing w:after="0" w:line="240" w:lineRule="auto"/>
      </w:pPr>
      <w:r>
        <w:separator/>
      </w:r>
    </w:p>
  </w:footnote>
  <w:footnote w:type="continuationSeparator" w:id="0">
    <w:p w14:paraId="5A9DDF9B" w14:textId="77777777" w:rsidR="009B0A01" w:rsidRDefault="009B0A01" w:rsidP="00B9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AC6F" w14:textId="1E6E1E30" w:rsidR="005819A6" w:rsidRDefault="004C0CE9" w:rsidP="005819A6">
    <w:pPr>
      <w:pStyle w:val="Header"/>
      <w:pBdr>
        <w:bottom w:val="thickThinSmallGap" w:sz="24" w:space="2" w:color="823B0B" w:themeColor="accent2" w:themeShade="7F"/>
      </w:pBdr>
      <w:tabs>
        <w:tab w:val="left" w:pos="2580"/>
        <w:tab w:val="left" w:pos="3975"/>
      </w:tabs>
      <w:rPr>
        <w:rFonts w:asciiTheme="majorHAnsi" w:eastAsiaTheme="majorEastAsia" w:hAnsiTheme="majorHAnsi" w:cstheme="majorBidi"/>
        <w:sz w:val="24"/>
        <w:szCs w:val="24"/>
        <w:lang w:val="en-IN"/>
      </w:rPr>
    </w:pPr>
    <w:r>
      <w:rPr>
        <w:rFonts w:asciiTheme="majorHAnsi" w:eastAsiaTheme="majorEastAsia" w:hAnsiTheme="majorHAnsi" w:cstheme="majorBidi"/>
        <w:sz w:val="24"/>
        <w:szCs w:val="24"/>
        <w:lang w:val="en-IN"/>
      </w:rPr>
      <w:t>Bank Management System</w:t>
    </w:r>
    <w:r w:rsidR="005819A6">
      <w:rPr>
        <w:rFonts w:asciiTheme="majorHAnsi" w:eastAsiaTheme="majorEastAsia" w:hAnsiTheme="majorHAnsi" w:cstheme="majorBidi"/>
        <w:sz w:val="24"/>
        <w:szCs w:val="24"/>
        <w:lang w:val="en-IN"/>
      </w:rPr>
      <w:t xml:space="preserve">                                      </w:t>
    </w:r>
    <w:r>
      <w:rPr>
        <w:rFonts w:asciiTheme="majorHAnsi" w:eastAsiaTheme="majorEastAsia" w:hAnsiTheme="majorHAnsi" w:cstheme="majorBidi"/>
        <w:sz w:val="24"/>
        <w:szCs w:val="24"/>
        <w:lang w:val="en-IN"/>
      </w:rPr>
      <w:t xml:space="preserve">                              </w:t>
    </w:r>
    <w:r w:rsidR="00B14506">
      <w:rPr>
        <w:rFonts w:asciiTheme="majorHAnsi" w:eastAsiaTheme="majorEastAsia" w:hAnsiTheme="majorHAnsi" w:cstheme="majorBidi"/>
        <w:sz w:val="24"/>
        <w:szCs w:val="24"/>
        <w:lang w:val="en-IN"/>
      </w:rPr>
      <w:t xml:space="preserve">                           </w:t>
    </w:r>
    <w:r>
      <w:rPr>
        <w:rFonts w:asciiTheme="majorHAnsi" w:eastAsiaTheme="majorEastAsia" w:hAnsiTheme="majorHAnsi" w:cstheme="majorBidi"/>
        <w:sz w:val="24"/>
        <w:szCs w:val="24"/>
        <w:lang w:val="en-IN"/>
      </w:rPr>
      <w:t xml:space="preserve"> Implementation</w:t>
    </w:r>
    <w:r w:rsidR="001151FB">
      <w:rPr>
        <w:rFonts w:asciiTheme="majorHAnsi" w:eastAsiaTheme="majorEastAsia" w:hAnsiTheme="majorHAnsi" w:cstheme="majorBidi"/>
        <w:sz w:val="24"/>
        <w:szCs w:val="24"/>
        <w:lang w:val="en-IN"/>
      </w:rPr>
      <w:t xml:space="preserve">  </w:t>
    </w:r>
    <w:r w:rsidR="005819A6">
      <w:rPr>
        <w:rFonts w:asciiTheme="majorHAnsi" w:eastAsiaTheme="majorEastAsia" w:hAnsiTheme="majorHAnsi" w:cstheme="majorBidi"/>
        <w:sz w:val="24"/>
        <w:szCs w:val="24"/>
        <w:lang w:val="en-IN"/>
      </w:rPr>
      <w:t xml:space="preserve">            </w:t>
    </w:r>
  </w:p>
  <w:p w14:paraId="0D5E1FF4" w14:textId="77777777" w:rsidR="00B900F1" w:rsidRDefault="00B900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00F1"/>
    <w:rsid w:val="001151FB"/>
    <w:rsid w:val="001B0473"/>
    <w:rsid w:val="004C0CE9"/>
    <w:rsid w:val="004F1511"/>
    <w:rsid w:val="0057408E"/>
    <w:rsid w:val="005819A6"/>
    <w:rsid w:val="005D1D50"/>
    <w:rsid w:val="00655A12"/>
    <w:rsid w:val="008E3736"/>
    <w:rsid w:val="009B0A01"/>
    <w:rsid w:val="00A942B2"/>
    <w:rsid w:val="00B14506"/>
    <w:rsid w:val="00B900F1"/>
    <w:rsid w:val="00D17832"/>
    <w:rsid w:val="00D2188D"/>
    <w:rsid w:val="00D86A53"/>
    <w:rsid w:val="00DA352B"/>
    <w:rsid w:val="00EC6D71"/>
    <w:rsid w:val="00ED7F2C"/>
    <w:rsid w:val="00F0038F"/>
    <w:rsid w:val="00FC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2153"/>
  <w15:docId w15:val="{FBCAF2F1-676C-4DF0-9935-885819B4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0F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0F1"/>
    <w:rPr>
      <w:rFonts w:ascii="Calibri" w:eastAsia="Times New Roman" w:hAnsi="Calibri" w:cs="Times New Roman"/>
    </w:rPr>
  </w:style>
  <w:style w:type="paragraph" w:styleId="Footer">
    <w:name w:val="footer"/>
    <w:basedOn w:val="Normal"/>
    <w:link w:val="FooterChar"/>
    <w:uiPriority w:val="99"/>
    <w:unhideWhenUsed/>
    <w:qFormat/>
    <w:rsid w:val="00B90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0F1"/>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kumar</dc:creator>
  <cp:lastModifiedBy>Shreya</cp:lastModifiedBy>
  <cp:revision>5</cp:revision>
  <dcterms:created xsi:type="dcterms:W3CDTF">2019-05-20T04:38:00Z</dcterms:created>
  <dcterms:modified xsi:type="dcterms:W3CDTF">2019-05-22T17:35:00Z</dcterms:modified>
</cp:coreProperties>
</file>